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2B8FF" w14:textId="07D6D1EC" w:rsidR="006B3E47" w:rsidRPr="00FE1AA8" w:rsidRDefault="00732B9E" w:rsidP="00732B9E">
      <w:pPr>
        <w:pStyle w:val="Title"/>
        <w:jc w:val="center"/>
      </w:pPr>
      <w:r w:rsidRPr="00FE1AA8">
        <w:t>Границі</w:t>
      </w:r>
    </w:p>
    <w:p w14:paraId="5740010E" w14:textId="4D756A60" w:rsidR="00732B9E" w:rsidRPr="00FE1AA8" w:rsidRDefault="00732B9E" w:rsidP="00732B9E"/>
    <w:p w14:paraId="2C7EBB1E" w14:textId="3D20B197" w:rsidR="00732B9E" w:rsidRPr="00FE1AA8" w:rsidRDefault="00732B9E" w:rsidP="00732B9E">
      <w:pPr>
        <w:ind w:firstLine="708"/>
        <w:rPr>
          <w:b/>
          <w:bCs/>
          <w:sz w:val="28"/>
          <w:szCs w:val="28"/>
        </w:rPr>
      </w:pPr>
      <w:r w:rsidRPr="00FE1AA8">
        <w:rPr>
          <w:b/>
          <w:bCs/>
          <w:sz w:val="28"/>
          <w:szCs w:val="28"/>
        </w:rPr>
        <w:t>Теоретичні відомості:</w:t>
      </w:r>
    </w:p>
    <w:p w14:paraId="1E2974B8" w14:textId="3EA61AEB" w:rsidR="00732B9E" w:rsidRPr="00FE1AA8" w:rsidRDefault="001531AF" w:rsidP="00732B9E">
      <w:pPr>
        <w:pStyle w:val="MathematicaCellText"/>
        <w:rPr>
          <w:rStyle w:val="MathematicaFormatTextForm"/>
          <w:sz w:val="22"/>
          <w:szCs w:val="22"/>
          <w:lang w:val="uk-UA"/>
        </w:rPr>
      </w:pPr>
      <m:oMath>
        <m:r>
          <w:rPr>
            <w:rStyle w:val="MathematicaFormatTextForm"/>
            <w:rFonts w:ascii="Cambria Math" w:hAnsi="Cambria Math"/>
            <w:sz w:val="22"/>
            <w:szCs w:val="22"/>
            <w:lang w:val="uk-UA"/>
          </w:rPr>
          <m:t>ε</m:t>
        </m:r>
      </m:oMath>
      <w:r w:rsidRPr="00FE1AA8">
        <w:rPr>
          <w:rStyle w:val="MathematicaFormatTextForm"/>
          <w:sz w:val="22"/>
          <w:szCs w:val="22"/>
          <w:lang w:val="uk-UA"/>
        </w:rPr>
        <w:t xml:space="preserve"> </w:t>
      </w:r>
      <w:r w:rsidR="00732B9E" w:rsidRPr="00FE1AA8">
        <w:rPr>
          <w:rStyle w:val="MathematicaFormatTextForm"/>
          <w:sz w:val="22"/>
          <w:szCs w:val="22"/>
          <w:lang w:val="uk-UA"/>
        </w:rPr>
        <w:t xml:space="preserve">-околом числа а називають </w:t>
      </w:r>
      <w:r w:rsidR="00732B9E" w:rsidRPr="00FE1AA8">
        <w:rPr>
          <w:rStyle w:val="MathematicaFormatTextForm"/>
          <w:sz w:val="22"/>
          <w:szCs w:val="22"/>
          <w:lang w:val="uk-UA"/>
        </w:rPr>
        <w:t>множину чисел</w:t>
      </w:r>
      <w:r w:rsidR="00732B9E" w:rsidRPr="00FE1AA8">
        <w:rPr>
          <w:rStyle w:val="MathematicaFormatTextForm"/>
          <w:sz w:val="22"/>
          <w:szCs w:val="22"/>
          <w:lang w:val="uk-UA"/>
        </w:rPr>
        <w:t xml:space="preserve"> </w:t>
      </w:r>
      <m:oMath>
        <m:r>
          <w:rPr>
            <w:rStyle w:val="MathematicaFormatTextForm"/>
            <w:rFonts w:ascii="Cambria Math" w:hAnsi="Cambria Math"/>
            <w:sz w:val="22"/>
            <w:szCs w:val="22"/>
            <w:lang w:val="uk-UA"/>
          </w:rPr>
          <m:t>x</m:t>
        </m:r>
      </m:oMath>
      <w:r w:rsidR="00732B9E" w:rsidRPr="00FE1AA8">
        <w:rPr>
          <w:rStyle w:val="MathematicaFormatTextForm"/>
          <w:sz w:val="22"/>
          <w:szCs w:val="22"/>
          <w:lang w:val="uk-UA"/>
        </w:rPr>
        <w:t xml:space="preserve">, такі що </w:t>
      </w:r>
      <m:oMath>
        <m:d>
          <m:dPr>
            <m:begChr m:val="|"/>
            <m:endChr m:val="|"/>
            <m:ctrlPr>
              <w:rPr>
                <w:rStyle w:val="MathematicaFormatTextForm"/>
                <w:rFonts w:ascii="Cambria Math" w:hAnsi="Cambria Math"/>
                <w:i/>
                <w:sz w:val="22"/>
                <w:szCs w:val="22"/>
                <w:lang w:val="uk-UA"/>
              </w:rPr>
            </m:ctrlPr>
          </m:dPr>
          <m:e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x-</m:t>
            </m:r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a</m:t>
            </m:r>
          </m:e>
        </m:d>
        <m:r>
          <w:rPr>
            <w:rStyle w:val="MathematicaFormatTextForm"/>
            <w:rFonts w:ascii="Cambria Math" w:hAnsi="Cambria Math"/>
            <w:sz w:val="22"/>
            <w:szCs w:val="22"/>
            <w:lang w:val="uk-UA"/>
          </w:rPr>
          <m:t>&lt; ε</m:t>
        </m:r>
      </m:oMath>
      <w:r w:rsidRPr="00FE1AA8">
        <w:rPr>
          <w:rStyle w:val="MathematicaFormatTextForm"/>
          <w:sz w:val="22"/>
          <w:szCs w:val="22"/>
          <w:lang w:val="uk-UA"/>
        </w:rPr>
        <w:t xml:space="preserve"> </w:t>
      </w:r>
      <w:r w:rsidR="00732B9E" w:rsidRPr="00FE1AA8">
        <w:rPr>
          <w:rStyle w:val="MathematicaFormatTextForm"/>
          <w:sz w:val="22"/>
          <w:szCs w:val="22"/>
          <w:lang w:val="uk-UA"/>
        </w:rPr>
        <w:t xml:space="preserve">(коли треба ввести декілька околів беруть </w:t>
      </w:r>
      <m:oMath>
        <m:r>
          <w:rPr>
            <w:rStyle w:val="MathematicaFormatTextForm"/>
            <w:rFonts w:ascii="Cambria Math" w:hAnsi="Cambria Math"/>
            <w:sz w:val="22"/>
            <w:szCs w:val="22"/>
            <w:lang w:val="uk-UA"/>
          </w:rPr>
          <m:t>ε</m:t>
        </m:r>
      </m:oMath>
      <w:r w:rsidR="00732B9E" w:rsidRPr="00FE1AA8">
        <w:rPr>
          <w:rStyle w:val="MathematicaFormatTextForm"/>
          <w:sz w:val="22"/>
          <w:szCs w:val="22"/>
          <w:lang w:val="uk-UA"/>
        </w:rPr>
        <w:t xml:space="preserve"> та δ)</w:t>
      </w:r>
    </w:p>
    <w:p w14:paraId="376F7782" w14:textId="77777777" w:rsidR="00732B9E" w:rsidRPr="00FE1AA8" w:rsidRDefault="00732B9E" w:rsidP="00732B9E">
      <w:pPr>
        <w:pStyle w:val="MathematicaCellText"/>
        <w:rPr>
          <w:rStyle w:val="MathematicaFormatTextForm"/>
          <w:sz w:val="22"/>
          <w:szCs w:val="22"/>
          <w:lang w:val="uk-UA"/>
        </w:rPr>
      </w:pPr>
    </w:p>
    <w:p w14:paraId="4A4886B3" w14:textId="572309DC" w:rsidR="00732B9E" w:rsidRPr="00FE1AA8" w:rsidRDefault="00732B9E" w:rsidP="00732B9E">
      <w:pPr>
        <w:pStyle w:val="MathematicaCellText"/>
        <w:rPr>
          <w:rStyle w:val="MathematicaFormatTextForm"/>
          <w:sz w:val="22"/>
          <w:szCs w:val="22"/>
          <w:lang w:val="uk-UA"/>
        </w:rPr>
      </w:pPr>
      <w:r w:rsidRPr="00FE1AA8">
        <w:rPr>
          <w:rStyle w:val="MathematicaFormatTextForm"/>
          <w:sz w:val="22"/>
          <w:szCs w:val="22"/>
          <w:lang w:val="uk-UA"/>
        </w:rPr>
        <w:t xml:space="preserve">Означення границі за Коші: кажуть, що функція </w:t>
      </w:r>
      <m:oMath>
        <m:r>
          <w:rPr>
            <w:rStyle w:val="MathematicaFormatTraditionalForm"/>
            <w:rFonts w:ascii="Cambria Math" w:hAnsi="Cambria Math"/>
            <w:sz w:val="22"/>
            <w:szCs w:val="22"/>
            <w:lang w:val="uk-UA"/>
          </w:rPr>
          <m:t>f(x)</m:t>
        </m:r>
      </m:oMath>
      <w:r w:rsidRPr="00FE1AA8">
        <w:rPr>
          <w:rStyle w:val="MathematicaFormatTextForm"/>
          <w:sz w:val="22"/>
          <w:szCs w:val="22"/>
          <w:lang w:val="uk-UA"/>
        </w:rPr>
        <w:t xml:space="preserve"> має границю в точці </w:t>
      </w:r>
      <m:oMath>
        <m:sSub>
          <m:sSubPr>
            <m:ctrlPr>
              <w:rPr>
                <w:rStyle w:val="MathematicaFormatTextForm"/>
                <w:rFonts w:ascii="Cambria Math" w:hAnsi="Cambria Math"/>
                <w:i/>
                <w:sz w:val="22"/>
                <w:szCs w:val="22"/>
                <w:lang w:val="uk-UA"/>
              </w:rPr>
            </m:ctrlPr>
          </m:sSubPr>
          <m:e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x</m:t>
            </m:r>
          </m:e>
          <m:sub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0</m:t>
            </m:r>
          </m:sub>
        </m:sSub>
      </m:oMath>
      <w:r w:rsidRPr="00FE1AA8">
        <w:rPr>
          <w:rStyle w:val="MathematicaFormatTextForm"/>
          <w:sz w:val="22"/>
          <w:szCs w:val="22"/>
          <w:lang w:val="uk-UA"/>
        </w:rPr>
        <w:t xml:space="preserve">, якщо існує такий δ-окіл точки </w:t>
      </w:r>
      <m:oMath>
        <m:sSub>
          <m:sSubPr>
            <m:ctrlPr>
              <w:rPr>
                <w:rStyle w:val="MathematicaFormatTextForm"/>
                <w:rFonts w:ascii="Cambria Math" w:hAnsi="Cambria Math"/>
                <w:i/>
                <w:sz w:val="22"/>
                <w:szCs w:val="22"/>
                <w:lang w:val="uk-UA"/>
              </w:rPr>
            </m:ctrlPr>
          </m:sSubPr>
          <m:e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x</m:t>
            </m:r>
          </m:e>
          <m:sub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0</m:t>
            </m:r>
          </m:sub>
        </m:sSub>
      </m:oMath>
      <w:r w:rsidRPr="00FE1AA8">
        <w:rPr>
          <w:rStyle w:val="MathematicaFormatTextForm"/>
          <w:sz w:val="22"/>
          <w:szCs w:val="22"/>
          <w:lang w:val="uk-UA"/>
        </w:rPr>
        <w:t xml:space="preserve">, для </w:t>
      </w:r>
      <m:oMath>
        <m:r>
          <w:rPr>
            <w:rStyle w:val="MathematicaFormatTextForm"/>
            <w:rFonts w:ascii="Cambria Math" w:hAnsi="Cambria Math"/>
            <w:sz w:val="22"/>
            <w:szCs w:val="22"/>
            <w:lang w:val="uk-UA"/>
          </w:rPr>
          <m:t>x</m:t>
        </m:r>
      </m:oMath>
      <w:r w:rsidRPr="00FE1AA8">
        <w:rPr>
          <w:rStyle w:val="MathematicaFormatTextForm"/>
          <w:sz w:val="22"/>
          <w:szCs w:val="22"/>
          <w:lang w:val="uk-UA"/>
        </w:rPr>
        <w:t xml:space="preserve"> з котрого, значення </w:t>
      </w:r>
      <m:oMath>
        <m:r>
          <w:rPr>
            <w:rStyle w:val="MathematicaFormatTraditionalForm"/>
            <w:rFonts w:ascii="Cambria Math" w:hAnsi="Cambria Math"/>
            <w:sz w:val="22"/>
            <w:szCs w:val="22"/>
            <w:lang w:val="uk-UA"/>
          </w:rPr>
          <m:t>f(x)</m:t>
        </m:r>
      </m:oMath>
      <w:r w:rsidRPr="00FE1AA8">
        <w:rPr>
          <w:rStyle w:val="MathematicaFormatTextForm"/>
          <w:sz w:val="22"/>
          <w:szCs w:val="22"/>
          <w:lang w:val="uk-UA"/>
        </w:rPr>
        <w:t xml:space="preserve">належать деякому </w:t>
      </w:r>
      <m:oMath>
        <m:r>
          <w:rPr>
            <w:rStyle w:val="MathematicaFormatTextForm"/>
            <w:rFonts w:ascii="Cambria Math" w:hAnsi="Cambria Math"/>
            <w:sz w:val="22"/>
            <w:szCs w:val="22"/>
            <w:lang w:val="uk-UA"/>
          </w:rPr>
          <m:t>ε</m:t>
        </m:r>
      </m:oMath>
      <w:r w:rsidRPr="00FE1AA8">
        <w:rPr>
          <w:rStyle w:val="MathematicaFormatTextForm"/>
          <w:sz w:val="22"/>
          <w:szCs w:val="22"/>
          <w:lang w:val="uk-UA"/>
        </w:rPr>
        <w:t xml:space="preserve">-околу точки </w:t>
      </w:r>
      <m:oMath>
        <m:r>
          <w:rPr>
            <w:rStyle w:val="MathematicaFormatTextForm"/>
            <w:rFonts w:ascii="Cambria Math" w:hAnsi="Cambria Math"/>
            <w:sz w:val="22"/>
            <w:szCs w:val="22"/>
            <w:lang w:val="uk-UA"/>
          </w:rPr>
          <m:t>a</m:t>
        </m:r>
      </m:oMath>
      <w:r w:rsidRPr="00FE1AA8">
        <w:rPr>
          <w:rStyle w:val="MathematicaFormatTextForm"/>
          <w:sz w:val="22"/>
          <w:szCs w:val="22"/>
          <w:lang w:val="uk-UA"/>
        </w:rPr>
        <w:t xml:space="preserve">. Тоді точку </w:t>
      </w:r>
      <m:oMath>
        <m:r>
          <w:rPr>
            <w:rStyle w:val="MathematicaFormatTextForm"/>
            <w:rFonts w:ascii="Cambria Math" w:hAnsi="Cambria Math"/>
            <w:sz w:val="22"/>
            <w:szCs w:val="22"/>
            <w:lang w:val="uk-UA"/>
          </w:rPr>
          <m:t>a</m:t>
        </m:r>
      </m:oMath>
      <w:r w:rsidRPr="00FE1AA8">
        <w:rPr>
          <w:rStyle w:val="MathematicaFormatTextForm"/>
          <w:sz w:val="22"/>
          <w:szCs w:val="22"/>
          <w:lang w:val="uk-UA"/>
        </w:rPr>
        <w:t xml:space="preserve"> називають границею функції</w:t>
      </w:r>
      <m:oMath>
        <m:r>
          <w:rPr>
            <w:rStyle w:val="MathematicaFormatTraditionalForm"/>
            <w:rFonts w:ascii="Cambria Math" w:hAnsi="Cambria Math"/>
            <w:sz w:val="22"/>
            <w:szCs w:val="22"/>
            <w:lang w:val="uk-UA"/>
          </w:rPr>
          <m:t xml:space="preserve"> </m:t>
        </m:r>
        <m:r>
          <w:rPr>
            <w:rStyle w:val="MathematicaFormatTraditionalForm"/>
            <w:rFonts w:ascii="Cambria Math" w:hAnsi="Cambria Math"/>
            <w:sz w:val="22"/>
            <w:szCs w:val="22"/>
            <w:lang w:val="uk-UA"/>
          </w:rPr>
          <m:t>f(x)</m:t>
        </m:r>
      </m:oMath>
      <w:r w:rsidRPr="00FE1AA8">
        <w:rPr>
          <w:rStyle w:val="MathematicaFormatTextForm"/>
          <w:sz w:val="22"/>
          <w:szCs w:val="22"/>
          <w:lang w:val="uk-UA"/>
        </w:rPr>
        <w:t xml:space="preserve">. Записують </w:t>
      </w:r>
      <w:r w:rsidRPr="00FE1AA8">
        <w:rPr>
          <w:rStyle w:val="MathematicaFormatTraditionalForm"/>
          <w:sz w:val="22"/>
          <w:szCs w:val="22"/>
          <w:lang w:val="uk-UA"/>
        </w:rPr>
        <w:t xml:space="preserve"> </w:t>
      </w:r>
      <m:oMath>
        <m:sSub>
          <m:sSubPr>
            <m:ctrlPr>
              <w:rPr>
                <w:rStyle w:val="MathematicaFormatTraditionalForm"/>
                <w:rFonts w:ascii="Cambria Math" w:hAnsi="Cambria Math"/>
                <w:sz w:val="22"/>
                <w:szCs w:val="22"/>
                <w:lang w:val="uk-UA"/>
              </w:rPr>
            </m:ctrlPr>
          </m:sSubPr>
          <m:e>
            <m:r>
              <w:rPr>
                <w:rStyle w:val="MathematicaFormatTraditionalForm"/>
                <w:rFonts w:ascii="Cambria Math" w:hAnsi="Cambria Math"/>
                <w:sz w:val="22"/>
                <w:szCs w:val="22"/>
                <w:lang w:val="uk-UA"/>
              </w:rPr>
              <m:t>lim</m:t>
            </m:r>
          </m:e>
          <m:sub>
            <m:r>
              <w:rPr>
                <w:rStyle w:val="MathematicaFormatTraditionalForm"/>
                <w:rFonts w:ascii="Cambria Math" w:hAnsi="Cambria Math"/>
                <w:sz w:val="22"/>
                <w:szCs w:val="22"/>
                <w:lang w:val="uk-UA"/>
              </w:rPr>
              <m:t>x→</m:t>
            </m:r>
            <m:sSub>
              <m:sSubPr>
                <m:ctrlPr>
                  <w:rPr>
                    <w:rStyle w:val="MathematicaFormatTraditionalForm"/>
                    <w:rFonts w:ascii="Cambria Math" w:hAnsi="Cambria Math"/>
                    <w:sz w:val="22"/>
                    <w:szCs w:val="22"/>
                    <w:lang w:val="uk-UA"/>
                  </w:rPr>
                </m:ctrlPr>
              </m:sSubPr>
              <m:e>
                <m:r>
                  <w:rPr>
                    <w:rStyle w:val="MathematicaFormatTraditionalForm"/>
                    <w:rFonts w:ascii="Cambria Math" w:hAnsi="Cambria Math"/>
                    <w:sz w:val="22"/>
                    <w:szCs w:val="22"/>
                    <w:lang w:val="uk-UA"/>
                  </w:rPr>
                  <m:t>x</m:t>
                </m:r>
              </m:e>
              <m:sub>
                <m:r>
                  <w:rPr>
                    <w:rStyle w:val="MathematicaFormatTraditionalForm"/>
                    <w:rFonts w:ascii="Cambria Math" w:hAnsi="Cambria Math"/>
                    <w:sz w:val="22"/>
                    <w:szCs w:val="22"/>
                    <w:lang w:val="uk-UA"/>
                  </w:rPr>
                  <m:t>0</m:t>
                </m:r>
              </m:sub>
            </m:sSub>
          </m:sub>
        </m:sSub>
        <m:r>
          <w:rPr>
            <w:rStyle w:val="MathematicaFormatTraditionalForm"/>
            <w:rFonts w:ascii="Cambria Math" w:hAnsi="Cambria Math"/>
            <w:sz w:val="22"/>
            <w:szCs w:val="22"/>
            <w:lang w:val="uk-UA"/>
          </w:rPr>
          <m:t>f(x)=a</m:t>
        </m:r>
      </m:oMath>
    </w:p>
    <w:p w14:paraId="5B645E03" w14:textId="77777777" w:rsidR="00732B9E" w:rsidRPr="00FE1AA8" w:rsidRDefault="00732B9E" w:rsidP="00732B9E">
      <w:pPr>
        <w:pStyle w:val="MathematicaCellText"/>
        <w:rPr>
          <w:rStyle w:val="MathematicaFormatTextForm"/>
          <w:sz w:val="22"/>
          <w:szCs w:val="22"/>
          <w:lang w:val="uk-UA"/>
        </w:rPr>
      </w:pPr>
    </w:p>
    <w:p w14:paraId="347782E4" w14:textId="77777777" w:rsidR="00732B9E" w:rsidRPr="00FE1AA8" w:rsidRDefault="00732B9E" w:rsidP="00732B9E">
      <w:pPr>
        <w:pStyle w:val="MathematicaCellText"/>
        <w:rPr>
          <w:rStyle w:val="MathematicaFormatTextForm"/>
          <w:sz w:val="22"/>
          <w:szCs w:val="22"/>
          <w:lang w:val="uk-UA"/>
        </w:rPr>
      </w:pPr>
      <w:r w:rsidRPr="00FE1AA8">
        <w:rPr>
          <w:rStyle w:val="MathematicaFormatTextForm"/>
          <w:sz w:val="22"/>
          <w:szCs w:val="22"/>
          <w:lang w:val="uk-UA"/>
        </w:rPr>
        <w:t>Важливі границі та наближення:</w:t>
      </w:r>
    </w:p>
    <w:p w14:paraId="67E52A96" w14:textId="06BB6D51" w:rsidR="00732B9E" w:rsidRPr="00FE1AA8" w:rsidRDefault="00413AAC" w:rsidP="00413AAC">
      <w:pPr>
        <w:pStyle w:val="MathematicaCellText"/>
        <w:numPr>
          <w:ilvl w:val="0"/>
          <w:numId w:val="2"/>
        </w:numPr>
        <w:rPr>
          <w:rStyle w:val="MathematicaFormatTextForm"/>
          <w:sz w:val="22"/>
          <w:szCs w:val="22"/>
          <w:lang w:val="uk-UA"/>
        </w:rPr>
      </w:pPr>
      <m:oMath>
        <m:sSub>
          <m:sSubPr>
            <m:ctrlPr>
              <w:rPr>
                <w:rStyle w:val="MathematicaFormatTraditionalForm"/>
                <w:rFonts w:ascii="Cambria Math" w:hAnsi="Cambria Math"/>
                <w:sz w:val="22"/>
                <w:szCs w:val="22"/>
                <w:lang w:val="uk-UA"/>
              </w:rPr>
            </m:ctrlPr>
          </m:sSubPr>
          <m:e>
            <m:r>
              <w:rPr>
                <w:rStyle w:val="MathematicaFormatTraditionalForm"/>
                <w:rFonts w:ascii="Cambria Math" w:hAnsi="Cambria Math"/>
                <w:sz w:val="22"/>
                <w:szCs w:val="22"/>
                <w:lang w:val="uk-UA"/>
              </w:rPr>
              <m:t>lim</m:t>
            </m:r>
          </m:e>
          <m:sub>
            <m:r>
              <w:rPr>
                <w:rStyle w:val="MathematicaFormatTraditionalForm"/>
                <w:rFonts w:ascii="Cambria Math" w:hAnsi="Cambria Math"/>
                <w:sz w:val="22"/>
                <w:szCs w:val="22"/>
                <w:lang w:val="uk-UA"/>
              </w:rPr>
              <m:t>x→</m:t>
            </m:r>
            <m:r>
              <w:rPr>
                <w:rStyle w:val="MathematicaFormatTraditionalForm"/>
                <w:rFonts w:ascii="Cambria Math" w:hAnsi="Cambria Math"/>
                <w:sz w:val="22"/>
                <w:szCs w:val="22"/>
                <w:lang w:val="uk-UA"/>
              </w:rPr>
              <m:t>0</m:t>
            </m:r>
          </m:sub>
        </m:sSub>
        <m:f>
          <m:fPr>
            <m:ctrlPr>
              <w:rPr>
                <w:rStyle w:val="MathematicaFormatTraditionalForm"/>
                <w:rFonts w:ascii="Cambria Math" w:hAnsi="Cambria Math"/>
                <w:sz w:val="22"/>
                <w:szCs w:val="22"/>
                <w:lang w:val="uk-UA"/>
              </w:rPr>
            </m:ctrlPr>
          </m:fPr>
          <m:num>
            <m:r>
              <m:rPr>
                <m:sty m:val="p"/>
              </m:rPr>
              <w:rPr>
                <w:rStyle w:val="MathematicaFormatTraditionalForm"/>
                <w:rFonts w:ascii="Cambria Math" w:hAnsi="Cambria Math"/>
                <w:sz w:val="22"/>
                <w:szCs w:val="22"/>
                <w:lang w:val="uk-UA"/>
              </w:rPr>
              <m:t>sin</m:t>
            </m:r>
            <m:r>
              <w:rPr>
                <w:rStyle w:val="MathematicaFormatTraditionalForm"/>
                <w:rFonts w:ascii="Cambria Math" w:hAnsi="Cambria Math"/>
                <w:sz w:val="22"/>
                <w:szCs w:val="22"/>
                <w:lang w:val="uk-UA"/>
              </w:rPr>
              <m:t>x</m:t>
            </m:r>
          </m:num>
          <m:den>
            <m:r>
              <w:rPr>
                <w:rStyle w:val="MathematicaFormatTraditionalForm"/>
                <w:rFonts w:ascii="Cambria Math" w:hAnsi="Cambria Math"/>
                <w:sz w:val="22"/>
                <w:szCs w:val="22"/>
                <w:lang w:val="uk-UA"/>
              </w:rPr>
              <m:t>x</m:t>
            </m:r>
          </m:den>
        </m:f>
        <m:r>
          <w:rPr>
            <w:rStyle w:val="MathematicaFormatTraditionalForm"/>
            <w:rFonts w:ascii="Cambria Math" w:hAnsi="Cambria Math"/>
            <w:sz w:val="22"/>
            <w:szCs w:val="22"/>
            <w:lang w:val="uk-UA"/>
          </w:rPr>
          <m:t>=1</m:t>
        </m:r>
      </m:oMath>
      <w:r w:rsidRPr="00FE1AA8">
        <w:rPr>
          <w:rStyle w:val="MathematicaFormatTraditionalForm"/>
          <w:sz w:val="22"/>
          <w:szCs w:val="22"/>
          <w:lang w:val="uk-UA"/>
        </w:rPr>
        <w:t xml:space="preserve"> </w:t>
      </w:r>
      <w:r w:rsidR="00732B9E" w:rsidRPr="00FE1AA8">
        <w:rPr>
          <w:rStyle w:val="MathematicaFormatTextForm"/>
          <w:sz w:val="22"/>
          <w:szCs w:val="22"/>
          <w:lang w:val="uk-UA"/>
        </w:rPr>
        <w:t>(перша чудова границя)</w:t>
      </w:r>
    </w:p>
    <w:p w14:paraId="6F2E6003" w14:textId="0B3DB0CA" w:rsidR="00413AAC" w:rsidRPr="00FE1AA8" w:rsidRDefault="00413AAC" w:rsidP="00413AAC">
      <w:pPr>
        <w:pStyle w:val="MathematicaCellText"/>
        <w:numPr>
          <w:ilvl w:val="0"/>
          <w:numId w:val="2"/>
        </w:numPr>
        <w:rPr>
          <w:rStyle w:val="MathematicaFormatTextForm"/>
          <w:sz w:val="22"/>
          <w:szCs w:val="22"/>
          <w:lang w:val="uk-UA"/>
        </w:rPr>
      </w:pPr>
      <m:oMath>
        <m:sSub>
          <m:sSubPr>
            <m:ctrlP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</m:ctrlPr>
          </m:sSubPr>
          <m:e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lim</m:t>
            </m:r>
          </m:e>
          <m:sub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x→∞</m:t>
            </m:r>
          </m:sub>
        </m:sSub>
        <m:sSup>
          <m:sSupPr>
            <m:ctrlP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</m:ctrlPr>
          </m:sSupPr>
          <m:e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(1+</m:t>
            </m:r>
            <m:f>
              <m:fPr>
                <m:ctrlPr>
                  <w:rPr>
                    <w:rStyle w:val="MathematicaFormatTextForm"/>
                    <w:rFonts w:ascii="Cambria Math" w:hAnsi="Cambria Math"/>
                    <w:sz w:val="22"/>
                    <w:szCs w:val="22"/>
                    <w:lang w:val="uk-UA"/>
                  </w:rPr>
                </m:ctrlPr>
              </m:fPr>
              <m:num>
                <m:r>
                  <w:rPr>
                    <w:rStyle w:val="MathematicaFormatTextForm"/>
                    <w:rFonts w:ascii="Cambria Math" w:hAnsi="Cambria Math"/>
                    <w:sz w:val="22"/>
                    <w:szCs w:val="22"/>
                    <w:lang w:val="uk-UA"/>
                  </w:rPr>
                  <m:t>1</m:t>
                </m:r>
              </m:num>
              <m:den>
                <m:r>
                  <w:rPr>
                    <w:rStyle w:val="MathematicaFormatTextForm"/>
                    <w:rFonts w:ascii="Cambria Math" w:hAnsi="Cambria Math"/>
                    <w:sz w:val="22"/>
                    <w:szCs w:val="22"/>
                    <w:lang w:val="uk-UA"/>
                  </w:rPr>
                  <m:t>x</m:t>
                </m:r>
              </m:den>
            </m:f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)</m:t>
            </m:r>
          </m:e>
          <m:sup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x</m:t>
            </m:r>
          </m:sup>
        </m:sSup>
        <m:r>
          <w:rPr>
            <w:rStyle w:val="MathematicaFormatTextForm"/>
            <w:rFonts w:ascii="Cambria Math" w:hAnsi="Cambria Math"/>
            <w:sz w:val="22"/>
            <w:szCs w:val="22"/>
            <w:lang w:val="uk-UA"/>
          </w:rPr>
          <m:t>=e≈2.718</m:t>
        </m:r>
      </m:oMath>
      <w:r w:rsidR="00732B9E" w:rsidRPr="00FE1AA8">
        <w:rPr>
          <w:rStyle w:val="MathematicaFormatTraditionalForm"/>
          <w:sz w:val="22"/>
          <w:szCs w:val="22"/>
          <w:lang w:val="uk-UA"/>
        </w:rPr>
        <w:t xml:space="preserve"> </w:t>
      </w:r>
      <w:r w:rsidR="00732B9E" w:rsidRPr="00FE1AA8">
        <w:rPr>
          <w:rStyle w:val="MathematicaFormatTextForm"/>
          <w:sz w:val="22"/>
          <w:szCs w:val="22"/>
          <w:lang w:val="uk-UA"/>
        </w:rPr>
        <w:t>(друга чудова границя)</w:t>
      </w:r>
    </w:p>
    <w:p w14:paraId="58B3F957" w14:textId="77777777" w:rsidR="00413AAC" w:rsidRPr="00FE1AA8" w:rsidRDefault="00413AAC" w:rsidP="00413AAC">
      <w:pPr>
        <w:pStyle w:val="MathematicaCellText"/>
        <w:rPr>
          <w:rStyle w:val="MathematicaFormatTextForm"/>
          <w:sz w:val="22"/>
          <w:szCs w:val="22"/>
          <w:lang w:val="uk-UA"/>
        </w:rPr>
      </w:pPr>
    </w:p>
    <w:p w14:paraId="4EF52570" w14:textId="2C07F7B3" w:rsidR="00732B9E" w:rsidRPr="00FE1AA8" w:rsidRDefault="00732B9E" w:rsidP="00732B9E">
      <w:pPr>
        <w:pStyle w:val="MathematicaCellText"/>
        <w:rPr>
          <w:rStyle w:val="MathematicaFormatTextForm"/>
          <w:sz w:val="22"/>
          <w:szCs w:val="22"/>
          <w:lang w:val="uk-UA"/>
        </w:rPr>
      </w:pPr>
      <w:r w:rsidRPr="00FE1AA8">
        <w:rPr>
          <w:rStyle w:val="MathematicaFormatTextForm"/>
          <w:sz w:val="22"/>
          <w:szCs w:val="22"/>
          <w:lang w:val="uk-UA"/>
        </w:rPr>
        <w:t>При</w:t>
      </w:r>
      <m:oMath>
        <m:r>
          <w:rPr>
            <w:rStyle w:val="MathematicaFormatTraditionalForm"/>
            <w:rFonts w:ascii="Cambria Math" w:hAnsi="Cambria Math"/>
            <w:sz w:val="22"/>
            <w:szCs w:val="22"/>
            <w:lang w:val="uk-UA"/>
          </w:rPr>
          <m:t xml:space="preserve"> </m:t>
        </m:r>
        <m:r>
          <w:rPr>
            <w:rStyle w:val="MathematicaFormatTraditionalForm"/>
            <w:rFonts w:ascii="Cambria Math" w:hAnsi="Cambria Math"/>
            <w:sz w:val="22"/>
            <w:szCs w:val="22"/>
            <w:lang w:val="uk-UA"/>
          </w:rPr>
          <m:t>x→0</m:t>
        </m:r>
      </m:oMath>
      <w:r w:rsidRPr="00FE1AA8">
        <w:rPr>
          <w:rStyle w:val="MathematicaFormatTextForm"/>
          <w:sz w:val="22"/>
          <w:szCs w:val="22"/>
          <w:lang w:val="uk-UA"/>
        </w:rPr>
        <w:t xml:space="preserve"> наближено</w:t>
      </w:r>
      <w:r w:rsidR="006D2281" w:rsidRPr="00FE1AA8">
        <w:rPr>
          <w:rStyle w:val="MathematicaFormatTextForm"/>
          <w:sz w:val="22"/>
          <w:szCs w:val="22"/>
          <w:lang w:val="uk-UA"/>
        </w:rPr>
        <w:t xml:space="preserve"> (так звані асимптотичні наближення)</w:t>
      </w:r>
      <w:r w:rsidRPr="00FE1AA8">
        <w:rPr>
          <w:rStyle w:val="MathematicaFormatTextForm"/>
          <w:sz w:val="22"/>
          <w:szCs w:val="22"/>
          <w:lang w:val="uk-UA"/>
        </w:rPr>
        <w:t>:</w:t>
      </w:r>
    </w:p>
    <w:p w14:paraId="2DAA169A" w14:textId="22D46F8E" w:rsidR="00732B9E" w:rsidRPr="00FE1AA8" w:rsidRDefault="00413AAC" w:rsidP="000E19D2">
      <w:pPr>
        <w:pStyle w:val="MathematicaCellText"/>
        <w:numPr>
          <w:ilvl w:val="0"/>
          <w:numId w:val="4"/>
        </w:numPr>
        <w:rPr>
          <w:rStyle w:val="MathematicaFormatTextForm"/>
          <w:sz w:val="22"/>
          <w:szCs w:val="22"/>
          <w:lang w:val="uk-UA"/>
        </w:rPr>
      </w:pPr>
      <m:oMath>
        <m:r>
          <w:rPr>
            <w:rStyle w:val="MathematicaFormatTextForm"/>
            <w:rFonts w:ascii="Cambria Math" w:hAnsi="Cambria Math"/>
            <w:sz w:val="22"/>
            <w:szCs w:val="22"/>
            <w:lang w:val="uk-UA"/>
          </w:rPr>
          <m:t>x</m:t>
        </m:r>
        <m:r>
          <m:rPr>
            <m:sty m:val="p"/>
          </m:rPr>
          <w:rPr>
            <w:rStyle w:val="MathematicaFormatTextForm"/>
            <w:rFonts w:ascii="Cambria Math" w:hAnsi="Cambria Math" w:cs="Mathematica"/>
            <w:sz w:val="22"/>
            <w:szCs w:val="22"/>
            <w:lang w:val="uk-UA"/>
          </w:rPr>
          <m:t>≈</m:t>
        </m:r>
        <m:r>
          <m:rPr>
            <m:sty m:val="p"/>
          </m:rPr>
          <w:rPr>
            <w:rStyle w:val="MathematicaFormatTextForm"/>
            <w:rFonts w:ascii="Cambria Math" w:hAnsi="Cambria Math"/>
            <w:sz w:val="22"/>
            <w:szCs w:val="22"/>
            <w:lang w:val="uk-UA"/>
          </w:rPr>
          <m:t>sin x</m:t>
        </m:r>
        <m:r>
          <m:rPr>
            <m:sty m:val="p"/>
          </m:rPr>
          <w:rPr>
            <w:rStyle w:val="MathematicaFormatTextForm"/>
            <w:rFonts w:ascii="Cambria Math" w:hAnsi="Cambria Math" w:cs="Mathematica"/>
            <w:sz w:val="22"/>
            <w:szCs w:val="22"/>
            <w:lang w:val="uk-UA"/>
          </w:rPr>
          <m:t>≈</m:t>
        </m:r>
        <m:r>
          <m:rPr>
            <m:sty m:val="p"/>
          </m:rPr>
          <w:rPr>
            <w:rStyle w:val="MathematicaFormatTextForm"/>
            <w:rFonts w:ascii="Cambria Math" w:hAnsi="Cambria Math"/>
            <w:sz w:val="22"/>
            <w:szCs w:val="22"/>
            <w:lang w:val="uk-UA"/>
          </w:rPr>
          <m:t>tg x</m:t>
        </m:r>
        <m:r>
          <m:rPr>
            <m:sty m:val="p"/>
          </m:rPr>
          <w:rPr>
            <w:rStyle w:val="MathematicaFormatTextForm"/>
            <w:rFonts w:ascii="Cambria Math" w:hAnsi="Cambria Math" w:cs="Mathematica"/>
            <w:sz w:val="22"/>
            <w:szCs w:val="22"/>
            <w:lang w:val="uk-UA"/>
          </w:rPr>
          <m:t>≈</m:t>
        </m:r>
        <m:r>
          <m:rPr>
            <m:sty m:val="p"/>
          </m:rPr>
          <w:rPr>
            <w:rStyle w:val="MathematicaFormatTextForm"/>
            <w:rFonts w:ascii="Cambria Math" w:hAnsi="Cambria Math"/>
            <w:sz w:val="22"/>
            <w:szCs w:val="22"/>
            <w:lang w:val="uk-UA"/>
          </w:rPr>
          <m:t>ln(1+x)</m:t>
        </m:r>
      </m:oMath>
    </w:p>
    <w:p w14:paraId="7131CE69" w14:textId="6D17C5B6" w:rsidR="00732B9E" w:rsidRPr="00FE1AA8" w:rsidRDefault="000E19D2" w:rsidP="00413AAC">
      <w:pPr>
        <w:pStyle w:val="MathematicaCellText"/>
        <w:numPr>
          <w:ilvl w:val="0"/>
          <w:numId w:val="4"/>
        </w:numPr>
        <w:rPr>
          <w:rStyle w:val="MathematicaFormatTextForm"/>
          <w:sz w:val="22"/>
          <w:szCs w:val="22"/>
          <w:lang w:val="uk-UA"/>
        </w:rPr>
      </w:pPr>
      <m:oMath>
        <m:func>
          <m:funcPr>
            <m:ctrlPr>
              <w:rPr>
                <w:rStyle w:val="MathematicaFormatTextForm"/>
                <w:rFonts w:ascii="Cambria Math" w:hAnsi="Cambria Math"/>
                <w:i/>
                <w:sz w:val="22"/>
                <w:szCs w:val="22"/>
                <w:lang w:val="uk-UA"/>
              </w:rPr>
            </m:ctrlPr>
          </m:funcPr>
          <m:fName>
            <m:r>
              <m:rPr>
                <m:sty m:val="p"/>
              </m:rP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cos</m:t>
            </m:r>
          </m:fName>
          <m:e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 xml:space="preserve">x </m:t>
            </m:r>
          </m:e>
        </m:func>
        <m:r>
          <m:rPr>
            <m:sty m:val="p"/>
          </m:rPr>
          <w:rPr>
            <w:rStyle w:val="MathematicaFormatTextForm"/>
            <w:rFonts w:ascii="Cambria Math" w:hAnsi="Cambria Math" w:cs="Mathematica"/>
            <w:sz w:val="22"/>
            <w:szCs w:val="22"/>
            <w:lang w:val="uk-UA"/>
          </w:rPr>
          <m:t>≈</m:t>
        </m:r>
        <m:r>
          <m:rPr>
            <m:sty m:val="p"/>
          </m:rPr>
          <w:rPr>
            <w:rStyle w:val="MathematicaFormatTextForm"/>
            <w:rFonts w:ascii="Cambria Math" w:hAnsi="Cambria Math"/>
            <w:sz w:val="22"/>
            <w:szCs w:val="22"/>
            <w:lang w:val="uk-UA"/>
          </w:rPr>
          <m:t xml:space="preserve">1 - </m:t>
        </m:r>
        <m:f>
          <m:fPr>
            <m:ctrlPr>
              <w:rPr>
                <w:rStyle w:val="MathematicaFormatTraditionalForm"/>
                <w:rFonts w:ascii="Cambria Math" w:hAnsi="Cambria Math"/>
                <w:sz w:val="22"/>
                <w:szCs w:val="22"/>
                <w:lang w:val="uk-UA"/>
              </w:rPr>
            </m:ctrlPr>
          </m:fPr>
          <m:num>
            <m:sSup>
              <m:sSupPr>
                <m:ctrlPr>
                  <w:rPr>
                    <w:rStyle w:val="MathematicaFormatTraditionalForm"/>
                    <w:rFonts w:ascii="Cambria Math" w:hAnsi="Cambria Math"/>
                    <w:sz w:val="22"/>
                    <w:szCs w:val="22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MathematicaFormatTraditionalForm"/>
                    <w:rFonts w:ascii="Cambria Math" w:hAnsi="Cambria Math"/>
                    <w:lang w:val="uk-UA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Style w:val="MathematicaFormatTraditionalForm"/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Style w:val="MathematicaFormatTraditionalForm"/>
                <w:rFonts w:ascii="Cambria Math" w:hAnsi="Cambria Math"/>
                <w:lang w:val="uk-UA"/>
              </w:rPr>
              <m:t>2</m:t>
            </m:r>
          </m:den>
        </m:f>
      </m:oMath>
    </w:p>
    <w:p w14:paraId="749A78D9" w14:textId="77777777" w:rsidR="000E19D2" w:rsidRPr="00FE1AA8" w:rsidRDefault="000E19D2" w:rsidP="00413AAC">
      <w:pPr>
        <w:pStyle w:val="ListParagraph"/>
        <w:numPr>
          <w:ilvl w:val="0"/>
          <w:numId w:val="4"/>
        </w:numPr>
        <w:rPr>
          <w:rStyle w:val="MathematicaFormatTraditionalForm"/>
        </w:rPr>
      </w:pPr>
      <m:oMath>
        <m:sSup>
          <m:sSupPr>
            <m:ctrlPr>
              <w:rPr>
                <w:rStyle w:val="MathematicaFormatTraditionalForm"/>
                <w:rFonts w:ascii="Cambria Math" w:hAnsi="Cambria Math" w:cs="Source Sans Pro"/>
                <w:i/>
              </w:rPr>
            </m:ctrlPr>
          </m:sSupPr>
          <m:e>
            <m:r>
              <w:rPr>
                <w:rStyle w:val="MathematicaFormatTraditionalForm"/>
                <w:rFonts w:ascii="Cambria Math" w:hAnsi="Cambria Math" w:cs="Source Sans Pro"/>
              </w:rPr>
              <m:t>ⅇ</m:t>
            </m:r>
          </m:e>
          <m:sup>
            <m:r>
              <w:rPr>
                <w:rStyle w:val="MathematicaFormatTraditionalForm"/>
                <w:rFonts w:ascii="Cambria Math" w:hAnsi="Cambria Math" w:cs="Source Sans Pro"/>
              </w:rPr>
              <m:t>x</m:t>
            </m:r>
          </m:sup>
        </m:sSup>
        <m:r>
          <w:rPr>
            <w:rStyle w:val="MathematicaFormatTraditionalForm"/>
            <w:rFonts w:ascii="Cambria Math" w:hAnsi="Cambria Math" w:cs="Source Sans Pro"/>
          </w:rPr>
          <m:t>≈1+x</m:t>
        </m:r>
      </m:oMath>
    </w:p>
    <w:p w14:paraId="2A49C6B9" w14:textId="5813EE16" w:rsidR="00732B9E" w:rsidRPr="00FE1AA8" w:rsidRDefault="000E19D2" w:rsidP="00413AAC">
      <w:pPr>
        <w:pStyle w:val="ListParagraph"/>
        <w:numPr>
          <w:ilvl w:val="0"/>
          <w:numId w:val="4"/>
        </w:numPr>
        <w:rPr>
          <w:rStyle w:val="MathematicaFormatTraditionalForm"/>
        </w:rPr>
      </w:pPr>
      <m:oMath>
        <m:sSup>
          <m:sSupPr>
            <m:ctrlPr>
              <w:rPr>
                <w:rStyle w:val="MathematicaFormatTraditionalForm"/>
                <w:rFonts w:ascii="Cambria Math" w:hAnsi="Cambria Math" w:cs="Source Sans Pro"/>
                <w:i/>
              </w:rPr>
            </m:ctrlPr>
          </m:sSupPr>
          <m:e>
            <m:d>
              <m:dPr>
                <m:ctrlPr>
                  <w:rPr>
                    <w:rStyle w:val="MathematicaFormatTraditionalForm"/>
                    <w:rFonts w:ascii="Cambria Math" w:hAnsi="Cambria Math" w:cs="Source Sans Pro"/>
                    <w:i/>
                  </w:rPr>
                </m:ctrlPr>
              </m:dPr>
              <m:e>
                <m:r>
                  <w:rPr>
                    <w:rStyle w:val="MathematicaFormatTraditionalForm"/>
                    <w:rFonts w:ascii="Cambria Math" w:hAnsi="Cambria Math" w:cs="Source Sans Pro"/>
                  </w:rPr>
                  <m:t>1+x</m:t>
                </m:r>
              </m:e>
            </m:d>
          </m:e>
          <m:sup>
            <m:r>
              <w:rPr>
                <w:rStyle w:val="MathematicaFormatTraditionalForm"/>
                <w:rFonts w:ascii="Cambria Math" w:hAnsi="Cambria Math" w:cs="Source Sans Pro"/>
              </w:rPr>
              <m:t>a</m:t>
            </m:r>
          </m:sup>
        </m:sSup>
        <m:r>
          <w:rPr>
            <w:rStyle w:val="MathematicaFormatTraditionalForm"/>
            <w:rFonts w:ascii="Cambria Math" w:hAnsi="Cambria Math" w:cs="Source Sans Pro"/>
          </w:rPr>
          <m:t>≈1+ax</m:t>
        </m:r>
      </m:oMath>
    </w:p>
    <w:p w14:paraId="0FA1AFD7" w14:textId="58DD485F" w:rsidR="00296238" w:rsidRPr="00FE1AA8" w:rsidRDefault="00296238" w:rsidP="00296238">
      <w:pPr>
        <w:ind w:left="708"/>
        <w:rPr>
          <w:b/>
          <w:bCs/>
          <w:sz w:val="28"/>
          <w:szCs w:val="28"/>
        </w:rPr>
      </w:pPr>
      <w:r w:rsidRPr="00FE1AA8">
        <w:rPr>
          <w:b/>
          <w:bCs/>
          <w:sz w:val="28"/>
          <w:szCs w:val="28"/>
        </w:rPr>
        <w:t>Вправи:</w:t>
      </w:r>
    </w:p>
    <w:p w14:paraId="3C2E5641" w14:textId="5C00BB30" w:rsidR="00296238" w:rsidRPr="00FE1AA8" w:rsidRDefault="001531AF" w:rsidP="003A2B7D">
      <w:pPr>
        <w:pStyle w:val="MathematicaCellText"/>
        <w:numPr>
          <w:ilvl w:val="0"/>
          <w:numId w:val="6"/>
        </w:numPr>
        <w:rPr>
          <w:rStyle w:val="MathematicaFormatTextForm"/>
          <w:sz w:val="22"/>
          <w:szCs w:val="22"/>
          <w:lang w:val="uk-UA"/>
        </w:rPr>
      </w:pPr>
      <w:r w:rsidRPr="00FE1AA8">
        <w:rPr>
          <w:rStyle w:val="MathematicaFormatTextForm"/>
          <w:sz w:val="22"/>
          <w:szCs w:val="22"/>
          <w:lang w:val="uk-UA"/>
        </w:rPr>
        <w:t xml:space="preserve">Дано 2 функції </w:t>
      </w:r>
      <m:oMath>
        <m:r>
          <w:rPr>
            <w:rStyle w:val="MathematicaFormatTraditionalForm"/>
            <w:rFonts w:ascii="Cambria Math" w:hAnsi="Cambria Math"/>
            <w:sz w:val="22"/>
            <w:szCs w:val="22"/>
            <w:lang w:val="uk-UA"/>
          </w:rPr>
          <m:t>f(x)</m:t>
        </m:r>
      </m:oMath>
      <w:r w:rsidRPr="00FE1AA8">
        <w:rPr>
          <w:rStyle w:val="MathematicaFormatTextForm"/>
          <w:sz w:val="22"/>
          <w:szCs w:val="22"/>
          <w:lang w:val="uk-UA"/>
        </w:rPr>
        <w:t xml:space="preserve">  та </w:t>
      </w:r>
      <m:oMath>
        <m:r>
          <w:rPr>
            <w:rStyle w:val="MathematicaFormatTraditionalForm"/>
            <w:rFonts w:ascii="Cambria Math" w:hAnsi="Cambria Math"/>
            <w:sz w:val="22"/>
            <w:szCs w:val="22"/>
            <w:lang w:val="uk-UA"/>
          </w:rPr>
          <m:t>g</m:t>
        </m:r>
        <m:r>
          <w:rPr>
            <w:rStyle w:val="MathematicaFormatTraditionalForm"/>
            <w:rFonts w:ascii="Cambria Math" w:hAnsi="Cambria Math"/>
            <w:sz w:val="22"/>
            <w:szCs w:val="22"/>
            <w:lang w:val="uk-UA"/>
          </w:rPr>
          <m:t>(x)</m:t>
        </m:r>
      </m:oMath>
      <w:r w:rsidRPr="00FE1AA8">
        <w:rPr>
          <w:rStyle w:val="MathematicaFormatTextForm"/>
          <w:sz w:val="22"/>
          <w:szCs w:val="22"/>
          <w:lang w:val="uk-UA"/>
        </w:rPr>
        <w:t xml:space="preserve">, у яких існують границі при </w:t>
      </w:r>
      <m:oMath>
        <m:r>
          <w:rPr>
            <w:rStyle w:val="MathematicaFormatTextForm"/>
            <w:rFonts w:ascii="Cambria Math" w:hAnsi="Cambria Math"/>
            <w:sz w:val="22"/>
            <w:szCs w:val="22"/>
            <w:lang w:val="uk-UA"/>
          </w:rPr>
          <m:t>x→</m:t>
        </m:r>
        <m:sSub>
          <m:sSubPr>
            <m:ctrlPr>
              <w:rPr>
                <w:rStyle w:val="MathematicaFormatTextForm"/>
                <w:rFonts w:ascii="Cambria Math" w:hAnsi="Cambria Math"/>
                <w:i/>
                <w:sz w:val="22"/>
                <w:szCs w:val="22"/>
                <w:lang w:val="uk-UA"/>
              </w:rPr>
            </m:ctrlPr>
          </m:sSubPr>
          <m:e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x</m:t>
            </m:r>
          </m:e>
          <m:sub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0</m:t>
            </m:r>
          </m:sub>
        </m:sSub>
      </m:oMath>
      <w:r w:rsidRPr="00FE1AA8">
        <w:rPr>
          <w:rStyle w:val="MathematicaFormatTextForm"/>
          <w:sz w:val="22"/>
          <w:szCs w:val="22"/>
          <w:lang w:val="uk-UA"/>
        </w:rPr>
        <w:t xml:space="preserve">, рівні </w:t>
      </w:r>
      <m:oMath>
        <m:r>
          <w:rPr>
            <w:rStyle w:val="MathematicaFormatTextForm"/>
            <w:rFonts w:ascii="Cambria Math" w:hAnsi="Cambria Math"/>
            <w:sz w:val="22"/>
            <w:szCs w:val="22"/>
            <w:lang w:val="uk-UA"/>
          </w:rPr>
          <m:t>a</m:t>
        </m:r>
      </m:oMath>
      <w:r w:rsidRPr="00FE1AA8">
        <w:rPr>
          <w:rStyle w:val="MathematicaFormatTextForm"/>
          <w:sz w:val="22"/>
          <w:szCs w:val="22"/>
          <w:lang w:val="uk-UA"/>
        </w:rPr>
        <w:t xml:space="preserve"> та </w:t>
      </w:r>
      <m:oMath>
        <m:r>
          <w:rPr>
            <w:rStyle w:val="MathematicaFormatTextForm"/>
            <w:rFonts w:ascii="Cambria Math" w:hAnsi="Cambria Math"/>
            <w:sz w:val="22"/>
            <w:szCs w:val="22"/>
            <w:lang w:val="uk-UA"/>
          </w:rPr>
          <m:t>b</m:t>
        </m:r>
      </m:oMath>
      <w:r w:rsidRPr="00FE1AA8">
        <w:rPr>
          <w:rStyle w:val="MathematicaFormatTextForm"/>
          <w:sz w:val="22"/>
          <w:szCs w:val="22"/>
          <w:lang w:val="uk-UA"/>
        </w:rPr>
        <w:t xml:space="preserve"> відповідно.</w:t>
      </w:r>
      <w:r w:rsidRPr="00FE1AA8">
        <w:rPr>
          <w:rStyle w:val="MathematicaFormatTextForm"/>
          <w:sz w:val="22"/>
          <w:szCs w:val="22"/>
          <w:lang w:val="uk-UA"/>
        </w:rPr>
        <w:t xml:space="preserve"> </w:t>
      </w:r>
      <w:r w:rsidRPr="00FE1AA8">
        <w:rPr>
          <w:rStyle w:val="MathematicaFormatTextForm"/>
          <w:sz w:val="22"/>
          <w:szCs w:val="22"/>
          <w:lang w:val="uk-UA"/>
        </w:rPr>
        <w:t>Доведіть за означенням, що:</w:t>
      </w:r>
    </w:p>
    <w:p w14:paraId="231A042B" w14:textId="3F6054A3" w:rsidR="003A2B7D" w:rsidRPr="00FE1AA8" w:rsidRDefault="003A2B7D" w:rsidP="003A2B7D">
      <w:pPr>
        <w:pStyle w:val="MathematicaCellText"/>
        <w:numPr>
          <w:ilvl w:val="1"/>
          <w:numId w:val="6"/>
        </w:numPr>
        <w:rPr>
          <w:rStyle w:val="MathematicaFormatTextForm"/>
          <w:sz w:val="22"/>
          <w:szCs w:val="22"/>
          <w:lang w:val="uk-UA"/>
        </w:rPr>
      </w:pPr>
      <m:oMath>
        <m:sSub>
          <m:sSubPr>
            <m:ctrlP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</m:ctrlPr>
          </m:sSubPr>
          <m:e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lim</m:t>
            </m:r>
          </m:e>
          <m:sub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x→</m:t>
            </m:r>
            <m:sSub>
              <m:sSubPr>
                <m:ctrlPr>
                  <w:rPr>
                    <w:rStyle w:val="MathematicaFormatTextForm"/>
                    <w:rFonts w:ascii="Cambria Math" w:hAnsi="Cambria Math"/>
                    <w:sz w:val="22"/>
                    <w:szCs w:val="22"/>
                    <w:lang w:val="uk-UA"/>
                  </w:rPr>
                </m:ctrlPr>
              </m:sSubPr>
              <m:e>
                <m:r>
                  <w:rPr>
                    <w:rStyle w:val="MathematicaFormatTextForm"/>
                    <w:rFonts w:ascii="Cambria Math" w:hAnsi="Cambria Math"/>
                    <w:sz w:val="22"/>
                    <w:szCs w:val="22"/>
                    <w:lang w:val="uk-UA"/>
                  </w:rPr>
                  <m:t>x</m:t>
                </m:r>
              </m:e>
              <m:sub>
                <m:r>
                  <w:rPr>
                    <w:rStyle w:val="MathematicaFormatTextForm"/>
                    <w:rFonts w:ascii="Cambria Math" w:hAnsi="Cambria Math"/>
                    <w:sz w:val="22"/>
                    <w:szCs w:val="22"/>
                    <w:lang w:val="uk-UA"/>
                  </w:rPr>
                  <m:t>0</m:t>
                </m:r>
              </m:sub>
            </m:sSub>
          </m:sub>
        </m:sSub>
        <m:r>
          <w:rPr>
            <w:rStyle w:val="MathematicaFormatTextForm"/>
            <w:rFonts w:ascii="Cambria Math" w:hAnsi="Cambria Math"/>
            <w:sz w:val="22"/>
            <w:szCs w:val="22"/>
            <w:lang w:val="uk-UA"/>
          </w:rPr>
          <m:t>f⁡(x)+g⁡(x)=a+b</m:t>
        </m:r>
      </m:oMath>
    </w:p>
    <w:p w14:paraId="6D9BB625" w14:textId="5CD82316" w:rsidR="003A2B7D" w:rsidRPr="00FE1AA8" w:rsidRDefault="003A2B7D" w:rsidP="003A2B7D">
      <w:pPr>
        <w:pStyle w:val="MathematicaCellText"/>
        <w:numPr>
          <w:ilvl w:val="1"/>
          <w:numId w:val="6"/>
        </w:numPr>
        <w:rPr>
          <w:rStyle w:val="MathematicaFormatTextForm"/>
          <w:sz w:val="22"/>
          <w:szCs w:val="22"/>
          <w:lang w:val="uk-UA"/>
        </w:rPr>
      </w:pPr>
      <m:oMath>
        <m:sSub>
          <m:sSubPr>
            <m:ctrlP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</m:ctrlPr>
          </m:sSubPr>
          <m:e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lim</m:t>
            </m:r>
          </m:e>
          <m:sub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x→</m:t>
            </m:r>
            <m:sSub>
              <m:sSubPr>
                <m:ctrlPr>
                  <w:rPr>
                    <w:rStyle w:val="MathematicaFormatTextForm"/>
                    <w:rFonts w:ascii="Cambria Math" w:hAnsi="Cambria Math"/>
                    <w:sz w:val="22"/>
                    <w:szCs w:val="22"/>
                    <w:lang w:val="uk-UA"/>
                  </w:rPr>
                </m:ctrlPr>
              </m:sSubPr>
              <m:e>
                <m:r>
                  <w:rPr>
                    <w:rStyle w:val="MathematicaFormatTextForm"/>
                    <w:rFonts w:ascii="Cambria Math" w:hAnsi="Cambria Math"/>
                    <w:sz w:val="22"/>
                    <w:szCs w:val="22"/>
                    <w:lang w:val="uk-UA"/>
                  </w:rPr>
                  <m:t>x</m:t>
                </m:r>
              </m:e>
              <m:sub>
                <m:r>
                  <w:rPr>
                    <w:rStyle w:val="MathematicaFormatTextForm"/>
                    <w:rFonts w:ascii="Cambria Math" w:hAnsi="Cambria Math"/>
                    <w:sz w:val="22"/>
                    <w:szCs w:val="22"/>
                    <w:lang w:val="uk-UA"/>
                  </w:rPr>
                  <m:t>0</m:t>
                </m:r>
              </m:sub>
            </m:sSub>
          </m:sub>
        </m:sSub>
        <m:r>
          <w:rPr>
            <w:rStyle w:val="MathematicaFormatTextForm"/>
            <w:rFonts w:ascii="Cambria Math" w:hAnsi="Cambria Math"/>
            <w:sz w:val="22"/>
            <w:szCs w:val="22"/>
            <w:lang w:val="uk-UA"/>
          </w:rPr>
          <m:t>f⁡(x)*g⁡(x)=a*b</m:t>
        </m:r>
      </m:oMath>
    </w:p>
    <w:p w14:paraId="6AC6FC99" w14:textId="6B653028" w:rsidR="003A2B7D" w:rsidRPr="00FE1AA8" w:rsidRDefault="003A2B7D" w:rsidP="003A2B7D">
      <w:pPr>
        <w:pStyle w:val="MathematicaCellText"/>
        <w:numPr>
          <w:ilvl w:val="1"/>
          <w:numId w:val="6"/>
        </w:numPr>
        <w:rPr>
          <w:rStyle w:val="MathematicaFormatTextForm"/>
          <w:sz w:val="22"/>
          <w:szCs w:val="22"/>
          <w:lang w:val="uk-UA"/>
        </w:rPr>
      </w:pPr>
      <m:oMath>
        <m:sSub>
          <m:sSubPr>
            <m:ctrlP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</m:ctrlPr>
          </m:sSubPr>
          <m:e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lim</m:t>
            </m:r>
          </m:e>
          <m:sub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x→</m:t>
            </m:r>
            <m:sSub>
              <m:sSubPr>
                <m:ctrlPr>
                  <w:rPr>
                    <w:rStyle w:val="MathematicaFormatTextForm"/>
                    <w:rFonts w:ascii="Cambria Math" w:hAnsi="Cambria Math"/>
                    <w:sz w:val="22"/>
                    <w:szCs w:val="22"/>
                    <w:lang w:val="uk-UA"/>
                  </w:rPr>
                </m:ctrlPr>
              </m:sSubPr>
              <m:e>
                <m:r>
                  <w:rPr>
                    <w:rStyle w:val="MathematicaFormatTextForm"/>
                    <w:rFonts w:ascii="Cambria Math" w:hAnsi="Cambria Math"/>
                    <w:sz w:val="22"/>
                    <w:szCs w:val="22"/>
                    <w:lang w:val="uk-UA"/>
                  </w:rPr>
                  <m:t>x</m:t>
                </m:r>
              </m:e>
              <m:sub>
                <m:r>
                  <w:rPr>
                    <w:rStyle w:val="MathematicaFormatTextForm"/>
                    <w:rFonts w:ascii="Cambria Math" w:hAnsi="Cambria Math"/>
                    <w:sz w:val="22"/>
                    <w:szCs w:val="22"/>
                    <w:lang w:val="uk-UA"/>
                  </w:rPr>
                  <m:t>0</m:t>
                </m:r>
              </m:sub>
            </m:sSub>
          </m:sub>
        </m:sSub>
        <m:f>
          <m:fPr>
            <m:ctrlP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</m:ctrlPr>
          </m:fPr>
          <m:num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f⁡(x)</m:t>
            </m:r>
          </m:num>
          <m:den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g⁡(x)</m:t>
            </m:r>
          </m:den>
        </m:f>
        <m:r>
          <w:rPr>
            <w:rStyle w:val="MathematicaFormatTextForm"/>
            <w:rFonts w:ascii="Cambria Math" w:hAnsi="Cambria Math"/>
            <w:sz w:val="22"/>
            <w:szCs w:val="22"/>
            <w:lang w:val="uk-UA"/>
          </w:rPr>
          <m:t>=</m:t>
        </m:r>
        <m:f>
          <m:fPr>
            <m:ctrlP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</m:ctrlPr>
          </m:fPr>
          <m:num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a</m:t>
            </m:r>
          </m:num>
          <m:den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b</m:t>
            </m:r>
          </m:den>
        </m:f>
        <m:r>
          <w:rPr>
            <w:rStyle w:val="MathematicaFormatTextForm"/>
            <w:rFonts w:ascii="Cambria Math" w:hAnsi="Cambria Math"/>
            <w:sz w:val="22"/>
            <w:szCs w:val="22"/>
            <w:lang w:val="uk-UA"/>
          </w:rPr>
          <m:t xml:space="preserve">  (b≠0)</m:t>
        </m:r>
      </m:oMath>
    </w:p>
    <w:p w14:paraId="23F56778" w14:textId="01803CCA" w:rsidR="003A2B7D" w:rsidRPr="00FE1AA8" w:rsidRDefault="003A2B7D" w:rsidP="003A2B7D">
      <w:pPr>
        <w:pStyle w:val="MathematicaCellText"/>
        <w:numPr>
          <w:ilvl w:val="0"/>
          <w:numId w:val="6"/>
        </w:numPr>
        <w:rPr>
          <w:rStyle w:val="MathematicaFormatTextForm"/>
          <w:sz w:val="22"/>
          <w:szCs w:val="22"/>
          <w:lang w:val="uk-UA"/>
        </w:rPr>
      </w:pPr>
      <w:r w:rsidRPr="00FE1AA8">
        <w:rPr>
          <w:rStyle w:val="MathematicaFormatTextForm"/>
          <w:sz w:val="22"/>
          <w:szCs w:val="22"/>
          <w:lang w:val="uk-UA"/>
        </w:rPr>
        <w:t>Доведіть єдиність існування границі</w:t>
      </w:r>
      <w:r w:rsidRPr="00FE1AA8">
        <w:rPr>
          <w:rStyle w:val="MathematicaFormatTextForm"/>
          <w:sz w:val="22"/>
          <w:szCs w:val="22"/>
          <w:lang w:val="uk-UA"/>
        </w:rPr>
        <w:t xml:space="preserve"> методом від супротивного</w:t>
      </w:r>
    </w:p>
    <w:p w14:paraId="2FA8D08C" w14:textId="53E03EC9" w:rsidR="003A2B7D" w:rsidRPr="00FE1AA8" w:rsidRDefault="003A2B7D" w:rsidP="003A2B7D">
      <w:pPr>
        <w:pStyle w:val="MathematicaCellText"/>
        <w:numPr>
          <w:ilvl w:val="0"/>
          <w:numId w:val="6"/>
        </w:numPr>
        <w:rPr>
          <w:rStyle w:val="MathematicaFormatTextForm"/>
          <w:sz w:val="22"/>
          <w:szCs w:val="22"/>
          <w:lang w:val="uk-UA"/>
        </w:rPr>
      </w:pPr>
      <w:r w:rsidRPr="00FE1AA8">
        <w:rPr>
          <w:rStyle w:val="MathematicaFormatTextForm"/>
          <w:sz w:val="22"/>
          <w:szCs w:val="22"/>
          <w:lang w:val="uk-UA"/>
        </w:rPr>
        <w:t>Знайдіть наступні границі:</w:t>
      </w:r>
    </w:p>
    <w:p w14:paraId="5CD58198" w14:textId="7649CFA8" w:rsidR="003A2B7D" w:rsidRPr="00FE1AA8" w:rsidRDefault="003A2B7D" w:rsidP="003A2B7D">
      <w:pPr>
        <w:pStyle w:val="MathematicaCellText"/>
        <w:numPr>
          <w:ilvl w:val="1"/>
          <w:numId w:val="6"/>
        </w:numPr>
        <w:rPr>
          <w:rStyle w:val="MathematicaFormatTextForm"/>
          <w:sz w:val="22"/>
          <w:szCs w:val="22"/>
          <w:lang w:val="uk-UA"/>
        </w:rPr>
      </w:pPr>
      <m:oMath>
        <m:sSub>
          <m:sSubPr>
            <m:ctrlP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</m:ctrlPr>
          </m:sSubPr>
          <m:e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lim</m:t>
            </m:r>
          </m:e>
          <m:sub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x→-2</m:t>
            </m:r>
          </m:sub>
        </m:sSub>
        <m:f>
          <m:fPr>
            <m:ctrlP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</m:ctrlPr>
          </m:fPr>
          <m:num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x+2</m:t>
            </m:r>
          </m:num>
          <m:den>
            <m:sSup>
              <m:sSupPr>
                <m:ctrlPr>
                  <w:rPr>
                    <w:rStyle w:val="MathematicaFormatTextForm"/>
                    <w:rFonts w:ascii="Cambria Math" w:hAnsi="Cambria Math"/>
                    <w:sz w:val="22"/>
                    <w:szCs w:val="22"/>
                    <w:lang w:val="uk-UA"/>
                  </w:rPr>
                </m:ctrlPr>
              </m:sSupPr>
              <m:e>
                <m:r>
                  <w:rPr>
                    <w:rStyle w:val="MathematicaFormatTextForm"/>
                    <w:rFonts w:ascii="Cambria Math" w:hAnsi="Cambria Math"/>
                    <w:sz w:val="22"/>
                    <w:szCs w:val="22"/>
                    <w:lang w:val="uk-UA"/>
                  </w:rPr>
                  <m:t>x</m:t>
                </m:r>
              </m:e>
              <m:sup>
                <m:r>
                  <w:rPr>
                    <w:rStyle w:val="MathematicaFormatTextForm"/>
                    <w:rFonts w:ascii="Cambria Math" w:hAnsi="Cambria Math"/>
                    <w:sz w:val="22"/>
                    <w:szCs w:val="22"/>
                    <w:lang w:val="uk-UA"/>
                  </w:rPr>
                  <m:t>2</m:t>
                </m:r>
              </m:sup>
            </m:sSup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-x-6</m:t>
            </m:r>
          </m:den>
        </m:f>
      </m:oMath>
    </w:p>
    <w:p w14:paraId="08B04DBB" w14:textId="6D4C4ACE" w:rsidR="003A2B7D" w:rsidRPr="00FE1AA8" w:rsidRDefault="003A2B7D" w:rsidP="003A2B7D">
      <w:pPr>
        <w:pStyle w:val="MathematicaCellText"/>
        <w:numPr>
          <w:ilvl w:val="1"/>
          <w:numId w:val="6"/>
        </w:numPr>
        <w:rPr>
          <w:rStyle w:val="MathematicaFormatTextForm"/>
          <w:sz w:val="22"/>
          <w:szCs w:val="22"/>
          <w:lang w:val="uk-UA"/>
        </w:rPr>
      </w:pPr>
      <m:oMath>
        <m:sSub>
          <m:sSubPr>
            <m:ctrlP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</m:ctrlPr>
          </m:sSubPr>
          <m:e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lim</m:t>
            </m:r>
          </m:e>
          <m:sub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x→0</m:t>
            </m:r>
          </m:sub>
        </m:sSub>
        <m:f>
          <m:fPr>
            <m:ctrlP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</m:ctrlPr>
          </m:fPr>
          <m:num>
            <m:r>
              <m:rPr>
                <m:sty m:val="p"/>
              </m:rP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tg</m:t>
            </m:r>
            <m:r>
              <m:rPr>
                <m:sty m:val="p"/>
              </m:rP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 xml:space="preserve"> </m:t>
            </m:r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x</m:t>
            </m:r>
          </m:num>
          <m:den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x</m:t>
            </m:r>
          </m:den>
        </m:f>
      </m:oMath>
    </w:p>
    <w:p w14:paraId="22DEBA99" w14:textId="7D4A0B87" w:rsidR="003A2B7D" w:rsidRPr="00FE1AA8" w:rsidRDefault="003A2B7D" w:rsidP="003A2B7D">
      <w:pPr>
        <w:pStyle w:val="MathematicaCellText"/>
        <w:numPr>
          <w:ilvl w:val="1"/>
          <w:numId w:val="6"/>
        </w:numPr>
        <w:rPr>
          <w:rStyle w:val="MathematicaFormatTextForm"/>
          <w:sz w:val="22"/>
          <w:szCs w:val="22"/>
          <w:lang w:val="uk-UA"/>
        </w:rPr>
      </w:pPr>
      <m:oMath>
        <m:sSub>
          <m:sSubPr>
            <m:ctrlP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</m:ctrlPr>
          </m:sSubPr>
          <m:e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lim</m:t>
            </m:r>
          </m:e>
          <m:sub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x→∞</m:t>
            </m:r>
          </m:sub>
        </m:sSub>
        <m:sSup>
          <m:sSupPr>
            <m:ctrlP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</m:ctrlPr>
          </m:sSupPr>
          <m:e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(</m:t>
            </m:r>
            <m:f>
              <m:fPr>
                <m:ctrlPr>
                  <w:rPr>
                    <w:rStyle w:val="MathematicaFormatTextForm"/>
                    <w:rFonts w:ascii="Cambria Math" w:hAnsi="Cambria Math"/>
                    <w:sz w:val="22"/>
                    <w:szCs w:val="22"/>
                    <w:lang w:val="uk-UA"/>
                  </w:rPr>
                </m:ctrlPr>
              </m:fPr>
              <m:num>
                <m:r>
                  <w:rPr>
                    <w:rStyle w:val="MathematicaFormatTextForm"/>
                    <w:rFonts w:ascii="Cambria Math" w:hAnsi="Cambria Math"/>
                    <w:sz w:val="22"/>
                    <w:szCs w:val="22"/>
                    <w:lang w:val="uk-UA"/>
                  </w:rPr>
                  <m:t>3x+1</m:t>
                </m:r>
              </m:num>
              <m:den>
                <m:r>
                  <w:rPr>
                    <w:rStyle w:val="MathematicaFormatTextForm"/>
                    <w:rFonts w:ascii="Cambria Math" w:hAnsi="Cambria Math"/>
                    <w:sz w:val="22"/>
                    <w:szCs w:val="22"/>
                    <w:lang w:val="uk-UA"/>
                  </w:rPr>
                  <m:t>3x</m:t>
                </m:r>
              </m:den>
            </m:f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)</m:t>
            </m:r>
          </m:e>
          <m:sup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x-1</m:t>
            </m:r>
          </m:sup>
        </m:sSup>
      </m:oMath>
    </w:p>
    <w:p w14:paraId="1CA9439D" w14:textId="4A4A1691" w:rsidR="003A2B7D" w:rsidRPr="00FE1AA8" w:rsidRDefault="003A2B7D" w:rsidP="003A2B7D">
      <w:pPr>
        <w:pStyle w:val="MathematicaCellText"/>
        <w:numPr>
          <w:ilvl w:val="1"/>
          <w:numId w:val="6"/>
        </w:numPr>
        <w:rPr>
          <w:rStyle w:val="MathematicaFormatTextForm"/>
          <w:sz w:val="22"/>
          <w:szCs w:val="22"/>
          <w:lang w:val="uk-UA"/>
        </w:rPr>
      </w:pPr>
      <m:oMath>
        <m:sSub>
          <m:sSubPr>
            <m:ctrlP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</m:ctrlPr>
          </m:sSubPr>
          <m:e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lim</m:t>
            </m:r>
          </m:e>
          <m:sub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x→1</m:t>
            </m:r>
          </m:sub>
        </m:sSub>
        <m:f>
          <m:fPr>
            <m:ctrlP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</m:ctrlPr>
          </m:fPr>
          <m:num>
            <m:r>
              <m:rPr>
                <m:sty m:val="p"/>
              </m:rP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ln</m:t>
            </m:r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⁡(x)</m:t>
            </m:r>
          </m:num>
          <m:den>
            <m:sSup>
              <m:sSupPr>
                <m:ctrlPr>
                  <w:rPr>
                    <w:rStyle w:val="MathematicaFormatTextForm"/>
                    <w:rFonts w:ascii="Cambria Math" w:hAnsi="Cambria Math"/>
                    <w:sz w:val="22"/>
                    <w:szCs w:val="22"/>
                    <w:lang w:val="uk-UA"/>
                  </w:rPr>
                </m:ctrlPr>
              </m:sSupPr>
              <m:e>
                <m:r>
                  <w:rPr>
                    <w:rStyle w:val="MathematicaFormatTextForm"/>
                    <w:rFonts w:ascii="Cambria Math" w:hAnsi="Cambria Math"/>
                    <w:sz w:val="22"/>
                    <w:szCs w:val="22"/>
                    <w:lang w:val="uk-UA"/>
                  </w:rPr>
                  <m:t>x</m:t>
                </m:r>
              </m:e>
              <m:sup>
                <m:r>
                  <w:rPr>
                    <w:rStyle w:val="MathematicaFormatTextForm"/>
                    <w:rFonts w:ascii="Cambria Math" w:hAnsi="Cambria Math"/>
                    <w:sz w:val="22"/>
                    <w:szCs w:val="22"/>
                    <w:lang w:val="uk-UA"/>
                  </w:rPr>
                  <m:t>2</m:t>
                </m:r>
              </m:sup>
            </m:sSup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+x-2</m:t>
            </m:r>
          </m:den>
        </m:f>
      </m:oMath>
    </w:p>
    <w:p w14:paraId="17509BF5" w14:textId="6F05E10B" w:rsidR="00BD0801" w:rsidRPr="00FE1AA8" w:rsidRDefault="00BD0801" w:rsidP="00BD0801">
      <w:pPr>
        <w:pStyle w:val="MathematicaCellText"/>
        <w:numPr>
          <w:ilvl w:val="0"/>
          <w:numId w:val="6"/>
        </w:numPr>
        <w:rPr>
          <w:rStyle w:val="MathematicaFormatTextForm"/>
          <w:sz w:val="22"/>
          <w:szCs w:val="22"/>
          <w:lang w:val="uk-UA"/>
        </w:rPr>
      </w:pPr>
      <w:r w:rsidRPr="00FE1AA8">
        <w:rPr>
          <w:rStyle w:val="MathematicaFormatTextForm"/>
          <w:sz w:val="22"/>
          <w:szCs w:val="22"/>
          <w:lang w:val="uk-UA"/>
        </w:rPr>
        <w:t xml:space="preserve">Приведіть приклади таких функцій </w:t>
      </w:r>
      <m:oMath>
        <m:r>
          <w:rPr>
            <w:rStyle w:val="MathematicaFormatTraditionalForm"/>
            <w:rFonts w:ascii="Cambria Math" w:hAnsi="Cambria Math"/>
            <w:sz w:val="22"/>
            <w:szCs w:val="22"/>
            <w:lang w:val="uk-UA"/>
          </w:rPr>
          <m:t>f(x)</m:t>
        </m:r>
      </m:oMath>
      <w:r w:rsidRPr="00FE1AA8">
        <w:rPr>
          <w:rStyle w:val="MathematicaFormatTraditionalForm"/>
          <w:rFonts w:eastAsiaTheme="minorEastAsia"/>
          <w:sz w:val="22"/>
          <w:szCs w:val="22"/>
          <w:lang w:val="uk-UA"/>
        </w:rPr>
        <w:t>,</w:t>
      </w:r>
      <w:r w:rsidRPr="00FE1AA8">
        <w:rPr>
          <w:rStyle w:val="MathematicaFormatTextForm"/>
          <w:sz w:val="22"/>
          <w:szCs w:val="22"/>
          <w:lang w:val="uk-UA"/>
        </w:rPr>
        <w:t xml:space="preserve">  </w:t>
      </w:r>
      <w:r w:rsidRPr="00FE1AA8">
        <w:rPr>
          <w:rStyle w:val="MathematicaFormatTextForm"/>
          <w:sz w:val="22"/>
          <w:szCs w:val="22"/>
          <w:lang w:val="uk-UA"/>
        </w:rPr>
        <w:t>для яких виконується:</w:t>
      </w:r>
    </w:p>
    <w:p w14:paraId="4F975AE1" w14:textId="33EB8680" w:rsidR="00BD0801" w:rsidRPr="00FE1AA8" w:rsidRDefault="00BD0801" w:rsidP="00BD0801">
      <w:pPr>
        <w:pStyle w:val="MathematicaCellText"/>
        <w:numPr>
          <w:ilvl w:val="1"/>
          <w:numId w:val="6"/>
        </w:numPr>
        <w:rPr>
          <w:rStyle w:val="MathematicaFormatTraditionalForm"/>
          <w:sz w:val="22"/>
          <w:szCs w:val="22"/>
          <w:lang w:val="uk-UA"/>
        </w:rPr>
      </w:pPr>
      <m:oMath>
        <m:sSub>
          <m:sSubPr>
            <m:ctrlP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</m:ctrlPr>
          </m:sSubPr>
          <m:e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lim</m:t>
            </m:r>
          </m:e>
          <m:sub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x→∞</m:t>
            </m:r>
          </m:sub>
        </m:sSub>
        <m:r>
          <w:rPr>
            <w:rStyle w:val="MathematicaFormatTraditionalForm"/>
            <w:rFonts w:ascii="Cambria Math" w:hAnsi="Cambria Math"/>
            <w:sz w:val="22"/>
            <w:szCs w:val="22"/>
            <w:lang w:val="uk-UA"/>
          </w:rPr>
          <m:t xml:space="preserve"> </m:t>
        </m:r>
        <m:r>
          <w:rPr>
            <w:rStyle w:val="MathematicaFormatTraditionalForm"/>
            <w:rFonts w:ascii="Cambria Math" w:hAnsi="Cambria Math"/>
            <w:sz w:val="22"/>
            <w:szCs w:val="22"/>
            <w:lang w:val="uk-UA"/>
          </w:rPr>
          <m:t>f</m:t>
        </m:r>
        <m:d>
          <m:dPr>
            <m:ctrlPr>
              <w:rPr>
                <w:rStyle w:val="MathematicaFormatTraditionalForm"/>
                <w:rFonts w:ascii="Cambria Math" w:hAnsi="Cambria Math"/>
                <w:i/>
                <w:sz w:val="22"/>
                <w:szCs w:val="22"/>
                <w:lang w:val="uk-UA"/>
              </w:rPr>
            </m:ctrlPr>
          </m:dPr>
          <m:e>
            <m:r>
              <w:rPr>
                <w:rStyle w:val="MathematicaFormatTraditionalForm"/>
                <w:rFonts w:ascii="Cambria Math" w:hAnsi="Cambria Math"/>
                <w:sz w:val="22"/>
                <w:szCs w:val="22"/>
                <w:lang w:val="uk-UA"/>
              </w:rPr>
              <m:t>x</m:t>
            </m:r>
          </m:e>
        </m:d>
        <m:r>
          <w:rPr>
            <w:rStyle w:val="MathematicaFormatTraditionalForm"/>
            <w:rFonts w:ascii="Cambria Math" w:hAnsi="Cambria Math"/>
            <w:sz w:val="22"/>
            <w:szCs w:val="22"/>
            <w:lang w:val="uk-UA"/>
          </w:rPr>
          <m:t>=b</m:t>
        </m:r>
      </m:oMath>
      <w:r w:rsidRPr="00FE1AA8">
        <w:rPr>
          <w:rStyle w:val="MathematicaFormatTraditionalForm"/>
          <w:rFonts w:eastAsiaTheme="minorEastAsia"/>
          <w:sz w:val="22"/>
          <w:szCs w:val="22"/>
          <w:lang w:val="uk-UA"/>
        </w:rPr>
        <w:t xml:space="preserve">, де </w:t>
      </w:r>
      <m:oMath>
        <m:r>
          <w:rPr>
            <w:rStyle w:val="MathematicaFormatTraditionalForm"/>
            <w:rFonts w:ascii="Cambria Math" w:hAnsi="Cambria Math"/>
            <w:sz w:val="22"/>
            <w:szCs w:val="22"/>
            <w:lang w:val="uk-UA"/>
          </w:rPr>
          <m:t>b</m:t>
        </m:r>
      </m:oMath>
      <w:r w:rsidRPr="00FE1AA8">
        <w:rPr>
          <w:rStyle w:val="MathematicaFormatTraditionalForm"/>
          <w:rFonts w:eastAsiaTheme="minorEastAsia"/>
          <w:sz w:val="22"/>
          <w:szCs w:val="22"/>
          <w:lang w:val="uk-UA"/>
        </w:rPr>
        <w:t xml:space="preserve"> – довільна константа</w:t>
      </w:r>
    </w:p>
    <w:p w14:paraId="14B0821F" w14:textId="31C7203E" w:rsidR="00BD0801" w:rsidRPr="00FE1AA8" w:rsidRDefault="00BD0801" w:rsidP="00BD0801">
      <w:pPr>
        <w:pStyle w:val="MathematicaCellText"/>
        <w:numPr>
          <w:ilvl w:val="1"/>
          <w:numId w:val="6"/>
        </w:numPr>
        <w:rPr>
          <w:rStyle w:val="MathematicaFormatTraditionalForm"/>
          <w:sz w:val="22"/>
          <w:szCs w:val="22"/>
          <w:lang w:val="uk-UA"/>
        </w:rPr>
      </w:pPr>
      <m:oMath>
        <m:sSub>
          <m:sSubPr>
            <m:ctrlP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</m:ctrlPr>
          </m:sSubPr>
          <m:e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lim</m:t>
            </m:r>
          </m:e>
          <m:sub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x→</m:t>
            </m:r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a</m:t>
            </m:r>
          </m:sub>
        </m:sSub>
        <m:r>
          <w:rPr>
            <w:rStyle w:val="MathematicaFormatTraditionalForm"/>
            <w:rFonts w:ascii="Cambria Math" w:hAnsi="Cambria Math"/>
            <w:sz w:val="22"/>
            <w:szCs w:val="22"/>
            <w:lang w:val="uk-UA"/>
          </w:rPr>
          <m:t xml:space="preserve"> </m:t>
        </m:r>
        <m:r>
          <w:rPr>
            <w:rStyle w:val="MathematicaFormatTraditionalForm"/>
            <w:rFonts w:ascii="Cambria Math" w:hAnsi="Cambria Math"/>
            <w:sz w:val="22"/>
            <w:szCs w:val="22"/>
            <w:lang w:val="uk-UA"/>
          </w:rPr>
          <m:t>f</m:t>
        </m:r>
        <m:d>
          <m:dPr>
            <m:ctrlPr>
              <w:rPr>
                <w:rStyle w:val="MathematicaFormatTraditionalForm"/>
                <w:rFonts w:ascii="Cambria Math" w:hAnsi="Cambria Math"/>
                <w:i/>
                <w:sz w:val="22"/>
                <w:szCs w:val="22"/>
                <w:lang w:val="uk-UA"/>
              </w:rPr>
            </m:ctrlPr>
          </m:dPr>
          <m:e>
            <m:r>
              <w:rPr>
                <w:rStyle w:val="MathematicaFormatTraditionalForm"/>
                <w:rFonts w:ascii="Cambria Math" w:hAnsi="Cambria Math"/>
                <w:sz w:val="22"/>
                <w:szCs w:val="22"/>
                <w:lang w:val="uk-UA"/>
              </w:rPr>
              <m:t>x</m:t>
            </m:r>
          </m:e>
        </m:d>
        <m:r>
          <w:rPr>
            <w:rStyle w:val="MathematicaFormatTraditionalForm"/>
            <w:rFonts w:ascii="Cambria Math" w:hAnsi="Cambria Math"/>
            <w:sz w:val="22"/>
            <w:szCs w:val="22"/>
            <w:lang w:val="uk-UA"/>
          </w:rPr>
          <m:t>=</m:t>
        </m:r>
        <m:r>
          <w:rPr>
            <w:rStyle w:val="MathematicaFormatTextForm"/>
            <w:rFonts w:ascii="Cambria Math" w:hAnsi="Cambria Math"/>
            <w:sz w:val="22"/>
            <w:szCs w:val="22"/>
            <w:lang w:val="uk-UA"/>
          </w:rPr>
          <m:t>∞</m:t>
        </m:r>
      </m:oMath>
      <w:r w:rsidRPr="00FE1AA8">
        <w:rPr>
          <w:rStyle w:val="MathematicaFormatTextForm"/>
          <w:rFonts w:eastAsiaTheme="minorEastAsia"/>
          <w:sz w:val="22"/>
          <w:szCs w:val="22"/>
          <w:lang w:val="uk-UA"/>
        </w:rPr>
        <w:t xml:space="preserve">, де </w:t>
      </w:r>
      <m:oMath>
        <m:r>
          <w:rPr>
            <w:rStyle w:val="MathematicaFormatTextForm"/>
            <w:rFonts w:ascii="Cambria Math" w:hAnsi="Cambria Math"/>
            <w:sz w:val="22"/>
            <w:szCs w:val="22"/>
            <w:lang w:val="uk-UA"/>
          </w:rPr>
          <m:t>a</m:t>
        </m:r>
        <m:r>
          <w:rPr>
            <w:rStyle w:val="MathematicaFormatTextForm"/>
            <w:rFonts w:ascii="Cambria Math" w:eastAsiaTheme="minorEastAsia" w:hAnsi="Cambria Math"/>
            <w:sz w:val="22"/>
            <w:szCs w:val="22"/>
            <w:lang w:val="uk-UA"/>
          </w:rPr>
          <m:t xml:space="preserve"> </m:t>
        </m:r>
      </m:oMath>
      <w:r w:rsidRPr="00FE1AA8">
        <w:rPr>
          <w:rStyle w:val="MathematicaFormatTraditionalForm"/>
          <w:rFonts w:eastAsiaTheme="minorEastAsia"/>
          <w:sz w:val="22"/>
          <w:szCs w:val="22"/>
          <w:lang w:val="uk-UA"/>
        </w:rPr>
        <w:t>– довільна константа</w:t>
      </w:r>
    </w:p>
    <w:p w14:paraId="3F2CAD0F" w14:textId="472E3B6F" w:rsidR="00BD0801" w:rsidRPr="00FE1AA8" w:rsidRDefault="00BD0801" w:rsidP="00BD0801">
      <w:pPr>
        <w:pStyle w:val="MathematicaCellText"/>
        <w:numPr>
          <w:ilvl w:val="1"/>
          <w:numId w:val="6"/>
        </w:numPr>
        <w:rPr>
          <w:rStyle w:val="MathematicaFormatTraditionalForm"/>
          <w:sz w:val="22"/>
          <w:szCs w:val="22"/>
          <w:lang w:val="uk-UA"/>
        </w:rPr>
      </w:pPr>
      <m:oMath>
        <m:sSub>
          <m:sSubPr>
            <m:ctrlP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</m:ctrlPr>
          </m:sSubPr>
          <m:e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lim</m:t>
            </m:r>
          </m:e>
          <m:sub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x→a</m:t>
            </m:r>
          </m:sub>
        </m:sSub>
        <m:r>
          <w:rPr>
            <w:rStyle w:val="MathematicaFormatTraditionalForm"/>
            <w:rFonts w:ascii="Cambria Math" w:hAnsi="Cambria Math"/>
            <w:sz w:val="22"/>
            <w:szCs w:val="22"/>
            <w:lang w:val="uk-UA"/>
          </w:rPr>
          <m:t xml:space="preserve"> f</m:t>
        </m:r>
        <m:d>
          <m:dPr>
            <m:ctrlPr>
              <w:rPr>
                <w:rStyle w:val="MathematicaFormatTraditionalForm"/>
                <w:rFonts w:ascii="Cambria Math" w:hAnsi="Cambria Math"/>
                <w:i/>
                <w:sz w:val="22"/>
                <w:szCs w:val="22"/>
                <w:lang w:val="uk-UA"/>
              </w:rPr>
            </m:ctrlPr>
          </m:dPr>
          <m:e>
            <m:r>
              <w:rPr>
                <w:rStyle w:val="MathematicaFormatTraditionalForm"/>
                <w:rFonts w:ascii="Cambria Math" w:hAnsi="Cambria Math"/>
                <w:sz w:val="22"/>
                <w:szCs w:val="22"/>
                <w:lang w:val="uk-UA"/>
              </w:rPr>
              <m:t>x</m:t>
            </m:r>
          </m:e>
        </m:d>
      </m:oMath>
      <w:r w:rsidRPr="00FE1AA8">
        <w:rPr>
          <w:rStyle w:val="MathematicaFormatTraditionalForm"/>
          <w:rFonts w:eastAsiaTheme="minorEastAsia"/>
          <w:sz w:val="22"/>
          <w:szCs w:val="22"/>
          <w:lang w:val="uk-UA"/>
        </w:rPr>
        <w:t xml:space="preserve"> не існує</w:t>
      </w:r>
    </w:p>
    <w:p w14:paraId="53AAE2FF" w14:textId="1ADA6E5D" w:rsidR="00BD0801" w:rsidRPr="00FE1AA8" w:rsidRDefault="00FE1AA8" w:rsidP="00FE1AA8">
      <w:pPr>
        <w:pStyle w:val="MathematicaCellText"/>
        <w:ind w:left="360"/>
        <w:rPr>
          <w:rStyle w:val="MathematicaFormatTextForm"/>
          <w:sz w:val="22"/>
          <w:szCs w:val="22"/>
          <w:lang w:val="uk-UA"/>
        </w:rPr>
      </w:pPr>
      <w:r>
        <w:rPr>
          <w:rStyle w:val="MathematicaFormatTextForm"/>
          <w:sz w:val="22"/>
          <w:szCs w:val="22"/>
          <w:lang w:val="uk-UA"/>
        </w:rPr>
        <w:t>5*.</w:t>
      </w:r>
      <w:r>
        <w:rPr>
          <w:rStyle w:val="MathematicaFormatTextForm"/>
          <w:sz w:val="22"/>
          <w:szCs w:val="22"/>
          <w:lang w:val="uk-UA"/>
        </w:rPr>
        <w:tab/>
      </w:r>
      <w:r w:rsidR="00DF2497" w:rsidRPr="00FE1AA8">
        <w:rPr>
          <w:rStyle w:val="MathematicaFormatTextForm"/>
          <w:sz w:val="22"/>
          <w:szCs w:val="22"/>
          <w:lang w:val="uk-UA"/>
        </w:rPr>
        <w:t>Знайдіть такі границі (</w:t>
      </w:r>
      <m:oMath>
        <m:r>
          <w:rPr>
            <w:rStyle w:val="MathematicaFormatTextForm"/>
            <w:rFonts w:ascii="Cambria Math" w:hAnsi="Cambria Math"/>
            <w:sz w:val="22"/>
            <w:szCs w:val="22"/>
            <w:lang w:val="uk-UA"/>
          </w:rPr>
          <m:t>n</m:t>
        </m:r>
        <m:r>
          <w:rPr>
            <w:rStyle w:val="MathematicaFormatTextForm"/>
            <w:rFonts w:ascii="Cambria Math" w:hAnsi="Cambria Math"/>
            <w:sz w:val="22"/>
            <w:szCs w:val="22"/>
            <w:lang w:val="uk-UA"/>
          </w:rPr>
          <m:t xml:space="preserve"> та </m:t>
        </m:r>
        <m:r>
          <w:rPr>
            <w:rStyle w:val="MathematicaFormatTextForm"/>
            <w:rFonts w:ascii="Cambria Math" w:hAnsi="Cambria Math"/>
            <w:sz w:val="22"/>
            <w:szCs w:val="22"/>
            <w:lang w:val="uk-UA"/>
          </w:rPr>
          <m:t>m</m:t>
        </m:r>
      </m:oMath>
      <w:r w:rsidR="00DF2497" w:rsidRPr="00FE1AA8">
        <w:rPr>
          <w:rStyle w:val="MathematicaFormatTextForm"/>
          <w:rFonts w:eastAsiaTheme="minorEastAsia"/>
          <w:sz w:val="22"/>
          <w:szCs w:val="22"/>
          <w:lang w:val="uk-UA"/>
        </w:rPr>
        <w:t xml:space="preserve"> - натуральні</w:t>
      </w:r>
      <w:r w:rsidR="00DF2497" w:rsidRPr="00FE1AA8">
        <w:rPr>
          <w:rStyle w:val="MathematicaFormatTextForm"/>
          <w:sz w:val="22"/>
          <w:szCs w:val="22"/>
          <w:lang w:val="uk-UA"/>
        </w:rPr>
        <w:t>):</w:t>
      </w:r>
    </w:p>
    <w:p w14:paraId="57BB6A9C" w14:textId="06384D3C" w:rsidR="00DF2497" w:rsidRPr="00FE1AA8" w:rsidRDefault="00DF2497" w:rsidP="00DF2497">
      <w:pPr>
        <w:pStyle w:val="MathematicaCellText"/>
        <w:numPr>
          <w:ilvl w:val="1"/>
          <w:numId w:val="6"/>
        </w:numPr>
        <w:rPr>
          <w:rStyle w:val="MathematicaFormatTextForm"/>
          <w:sz w:val="22"/>
          <w:szCs w:val="22"/>
          <w:lang w:val="uk-UA"/>
        </w:rPr>
      </w:pPr>
      <m:oMath>
        <m:sSub>
          <m:sSubPr>
            <m:ctrlP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</m:ctrlPr>
          </m:sSubPr>
          <m:e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lim</m:t>
            </m:r>
          </m:e>
          <m:sub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x→1</m:t>
            </m:r>
          </m:sub>
        </m:sSub>
        <m:f>
          <m:fPr>
            <m:ctrlP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</m:ctrlPr>
          </m:fPr>
          <m:num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x+</m:t>
            </m:r>
            <m:sSup>
              <m:sSupPr>
                <m:ctrlPr>
                  <w:rPr>
                    <w:rStyle w:val="MathematicaFormatTextForm"/>
                    <w:rFonts w:ascii="Cambria Math" w:hAnsi="Cambria Math"/>
                    <w:i/>
                    <w:sz w:val="22"/>
                    <w:szCs w:val="22"/>
                    <w:lang w:val="uk-UA"/>
                  </w:rPr>
                </m:ctrlPr>
              </m:sSupPr>
              <m:e>
                <m:r>
                  <w:rPr>
                    <w:rStyle w:val="MathematicaFormatTextForm"/>
                    <w:rFonts w:ascii="Cambria Math" w:hAnsi="Cambria Math"/>
                    <w:sz w:val="22"/>
                    <w:szCs w:val="22"/>
                    <w:lang w:val="uk-UA"/>
                  </w:rPr>
                  <m:t>x</m:t>
                </m:r>
              </m:e>
              <m:sup>
                <m:r>
                  <w:rPr>
                    <w:rStyle w:val="MathematicaFormatTextForm"/>
                    <w:rFonts w:ascii="Cambria Math" w:hAnsi="Cambria Math"/>
                    <w:sz w:val="22"/>
                    <w:szCs w:val="22"/>
                    <w:lang w:val="uk-UA"/>
                  </w:rPr>
                  <m:t>2</m:t>
                </m:r>
              </m:sup>
            </m:sSup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+…+</m:t>
            </m:r>
            <m:sSup>
              <m:sSupPr>
                <m:ctrlPr>
                  <w:rPr>
                    <w:rStyle w:val="MathematicaFormatTextForm"/>
                    <w:rFonts w:ascii="Cambria Math" w:hAnsi="Cambria Math"/>
                    <w:i/>
                    <w:sz w:val="22"/>
                    <w:szCs w:val="22"/>
                    <w:lang w:val="uk-UA"/>
                  </w:rPr>
                </m:ctrlPr>
              </m:sSupPr>
              <m:e>
                <m:r>
                  <w:rPr>
                    <w:rStyle w:val="MathematicaFormatTextForm"/>
                    <w:rFonts w:ascii="Cambria Math" w:hAnsi="Cambria Math"/>
                    <w:sz w:val="22"/>
                    <w:szCs w:val="22"/>
                    <w:lang w:val="uk-UA"/>
                  </w:rPr>
                  <m:t>x</m:t>
                </m:r>
              </m:e>
              <m:sup>
                <m:r>
                  <w:rPr>
                    <w:rStyle w:val="MathematicaFormatTextForm"/>
                    <w:rFonts w:ascii="Cambria Math" w:hAnsi="Cambria Math"/>
                    <w:sz w:val="22"/>
                    <w:szCs w:val="22"/>
                    <w:lang w:val="uk-UA"/>
                  </w:rPr>
                  <m:t>n</m:t>
                </m:r>
              </m:sup>
            </m:sSup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-n</m:t>
            </m:r>
          </m:num>
          <m:den>
            <m:r>
              <m:rPr>
                <m:sty m:val="p"/>
              </m:rP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x-1</m:t>
            </m:r>
          </m:den>
        </m:f>
      </m:oMath>
    </w:p>
    <w:p w14:paraId="7F82F6A0" w14:textId="1F570806" w:rsidR="00DF2497" w:rsidRPr="00FE1AA8" w:rsidRDefault="00DF2497" w:rsidP="00DF2497">
      <w:pPr>
        <w:pStyle w:val="MathematicaCellText"/>
        <w:numPr>
          <w:ilvl w:val="1"/>
          <w:numId w:val="6"/>
        </w:numPr>
        <w:rPr>
          <w:rStyle w:val="MathematicaFormatTextForm"/>
          <w:sz w:val="22"/>
          <w:szCs w:val="22"/>
          <w:lang w:val="uk-UA"/>
        </w:rPr>
      </w:pPr>
      <m:oMath>
        <m:sSub>
          <m:sSubPr>
            <m:ctrlP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</m:ctrlPr>
          </m:sSubPr>
          <m:e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lim</m:t>
            </m:r>
          </m:e>
          <m:sub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x→1</m:t>
            </m:r>
          </m:sub>
        </m:sSub>
        <m:r>
          <w:rPr>
            <w:rStyle w:val="MathematicaFormatTextForm"/>
            <w:rFonts w:ascii="Cambria Math" w:hAnsi="Cambria Math"/>
            <w:sz w:val="22"/>
            <w:szCs w:val="22"/>
            <w:lang w:val="uk-UA"/>
          </w:rPr>
          <m:t>(</m:t>
        </m:r>
        <m:f>
          <m:fPr>
            <m:ctrlPr>
              <w:rPr>
                <w:rStyle w:val="MathematicaFormatTextForm"/>
                <w:rFonts w:ascii="Cambria Math" w:hAnsi="Cambria Math"/>
                <w:i/>
                <w:sz w:val="22"/>
                <w:szCs w:val="22"/>
                <w:lang w:val="uk-UA"/>
              </w:rPr>
            </m:ctrlPr>
          </m:fPr>
          <m:num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m</m:t>
            </m:r>
          </m:num>
          <m:den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1-</m:t>
            </m:r>
            <m:sSup>
              <m:sSupPr>
                <m:ctrlPr>
                  <w:rPr>
                    <w:rStyle w:val="MathematicaFormatTextForm"/>
                    <w:rFonts w:ascii="Cambria Math" w:hAnsi="Cambria Math"/>
                    <w:i/>
                    <w:sz w:val="22"/>
                    <w:szCs w:val="22"/>
                    <w:lang w:val="uk-UA"/>
                  </w:rPr>
                </m:ctrlPr>
              </m:sSupPr>
              <m:e>
                <m:r>
                  <w:rPr>
                    <w:rStyle w:val="MathematicaFormatTextForm"/>
                    <w:rFonts w:ascii="Cambria Math" w:hAnsi="Cambria Math"/>
                    <w:sz w:val="22"/>
                    <w:szCs w:val="22"/>
                    <w:lang w:val="uk-UA"/>
                  </w:rPr>
                  <m:t>x</m:t>
                </m:r>
              </m:e>
              <m:sup>
                <m:r>
                  <w:rPr>
                    <w:rStyle w:val="MathematicaFormatTextForm"/>
                    <w:rFonts w:ascii="Cambria Math" w:hAnsi="Cambria Math"/>
                    <w:sz w:val="22"/>
                    <w:szCs w:val="22"/>
                    <w:lang w:val="uk-UA"/>
                  </w:rPr>
                  <m:t>m</m:t>
                </m:r>
              </m:sup>
            </m:sSup>
          </m:den>
        </m:f>
        <m:r>
          <w:rPr>
            <w:rStyle w:val="MathematicaFormatTextForm"/>
            <w:rFonts w:ascii="Cambria Math" w:hAnsi="Cambria Math"/>
            <w:sz w:val="22"/>
            <w:szCs w:val="22"/>
            <w:lang w:val="uk-UA"/>
          </w:rPr>
          <m:t>-</m:t>
        </m:r>
        <m:f>
          <m:fPr>
            <m:ctrlPr>
              <w:rPr>
                <w:rStyle w:val="MathematicaFormatTextForm"/>
                <w:rFonts w:ascii="Cambria Math" w:hAnsi="Cambria Math"/>
                <w:i/>
                <w:sz w:val="22"/>
                <w:szCs w:val="22"/>
                <w:lang w:val="uk-UA"/>
              </w:rPr>
            </m:ctrlPr>
          </m:fPr>
          <m:num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n</m:t>
            </m:r>
          </m:num>
          <m:den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1-</m:t>
            </m:r>
            <m:sSup>
              <m:sSupPr>
                <m:ctrlPr>
                  <w:rPr>
                    <w:rStyle w:val="MathematicaFormatTextForm"/>
                    <w:rFonts w:ascii="Cambria Math" w:hAnsi="Cambria Math"/>
                    <w:i/>
                    <w:sz w:val="22"/>
                    <w:szCs w:val="22"/>
                    <w:lang w:val="uk-UA"/>
                  </w:rPr>
                </m:ctrlPr>
              </m:sSupPr>
              <m:e>
                <m:r>
                  <w:rPr>
                    <w:rStyle w:val="MathematicaFormatTextForm"/>
                    <w:rFonts w:ascii="Cambria Math" w:hAnsi="Cambria Math"/>
                    <w:sz w:val="22"/>
                    <w:szCs w:val="22"/>
                    <w:lang w:val="uk-UA"/>
                  </w:rPr>
                  <m:t>x</m:t>
                </m:r>
              </m:e>
              <m:sup>
                <m:r>
                  <w:rPr>
                    <w:rStyle w:val="MathematicaFormatTextForm"/>
                    <w:rFonts w:ascii="Cambria Math" w:hAnsi="Cambria Math"/>
                    <w:sz w:val="22"/>
                    <w:szCs w:val="22"/>
                    <w:lang w:val="uk-UA"/>
                  </w:rPr>
                  <m:t>n</m:t>
                </m:r>
              </m:sup>
            </m:sSup>
          </m:den>
        </m:f>
        <m:r>
          <w:rPr>
            <w:rStyle w:val="MathematicaFormatTextForm"/>
            <w:rFonts w:ascii="Cambria Math" w:hAnsi="Cambria Math"/>
            <w:sz w:val="22"/>
            <w:szCs w:val="22"/>
            <w:lang w:val="uk-UA"/>
          </w:rPr>
          <m:t>)</m:t>
        </m:r>
      </m:oMath>
    </w:p>
    <w:sectPr w:rsidR="00DF2497" w:rsidRPr="00FE1AA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1E64C5" w14:textId="77777777" w:rsidR="00A34274" w:rsidRDefault="00A34274" w:rsidP="006B3E47">
      <w:pPr>
        <w:spacing w:after="0" w:line="240" w:lineRule="auto"/>
      </w:pPr>
      <w:r>
        <w:separator/>
      </w:r>
    </w:p>
  </w:endnote>
  <w:endnote w:type="continuationSeparator" w:id="0">
    <w:p w14:paraId="731B132E" w14:textId="77777777" w:rsidR="00A34274" w:rsidRDefault="00A34274" w:rsidP="006B3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ematic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D4597" w14:textId="77777777" w:rsidR="00A34274" w:rsidRDefault="00A34274" w:rsidP="006B3E47">
      <w:pPr>
        <w:spacing w:after="0" w:line="240" w:lineRule="auto"/>
      </w:pPr>
      <w:r>
        <w:separator/>
      </w:r>
    </w:p>
  </w:footnote>
  <w:footnote w:type="continuationSeparator" w:id="0">
    <w:p w14:paraId="7CA25131" w14:textId="77777777" w:rsidR="00A34274" w:rsidRDefault="00A34274" w:rsidP="006B3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4B6EF" w14:textId="77777777" w:rsidR="00732B9E" w:rsidRPr="00C34CDA" w:rsidRDefault="00732B9E" w:rsidP="00732B9E">
    <w:pPr>
      <w:pStyle w:val="Header"/>
      <w:jc w:val="center"/>
    </w:pPr>
    <w:r w:rsidRPr="00C34CDA">
      <w:t>Мудра Макітра 2020 – Фізичне відділення</w:t>
    </w:r>
  </w:p>
  <w:p w14:paraId="34BD3336" w14:textId="77777777" w:rsidR="006B3E47" w:rsidRDefault="006B3E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0107B"/>
    <w:multiLevelType w:val="hybridMultilevel"/>
    <w:tmpl w:val="F1C26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C4858"/>
    <w:multiLevelType w:val="hybridMultilevel"/>
    <w:tmpl w:val="52BE9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27984"/>
    <w:multiLevelType w:val="hybridMultilevel"/>
    <w:tmpl w:val="5F721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92506"/>
    <w:multiLevelType w:val="hybridMultilevel"/>
    <w:tmpl w:val="17EE75B4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 w15:restartNumberingAfterBreak="0">
    <w:nsid w:val="606A1276"/>
    <w:multiLevelType w:val="hybridMultilevel"/>
    <w:tmpl w:val="FDFAE434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 w15:restartNumberingAfterBreak="0">
    <w:nsid w:val="764B76A7"/>
    <w:multiLevelType w:val="hybridMultilevel"/>
    <w:tmpl w:val="58228446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D3"/>
    <w:rsid w:val="000E19D2"/>
    <w:rsid w:val="001531AF"/>
    <w:rsid w:val="00295A1B"/>
    <w:rsid w:val="00296238"/>
    <w:rsid w:val="003A2B7D"/>
    <w:rsid w:val="00413AAC"/>
    <w:rsid w:val="006415C1"/>
    <w:rsid w:val="006B3E47"/>
    <w:rsid w:val="006D2281"/>
    <w:rsid w:val="00732B9E"/>
    <w:rsid w:val="008A4C39"/>
    <w:rsid w:val="008C5B18"/>
    <w:rsid w:val="00964B71"/>
    <w:rsid w:val="00A34274"/>
    <w:rsid w:val="00BD0801"/>
    <w:rsid w:val="00DF2497"/>
    <w:rsid w:val="00F268D3"/>
    <w:rsid w:val="00FE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3ADD6"/>
  <w15:chartTrackingRefBased/>
  <w15:docId w15:val="{746A8404-A950-4A29-8D2D-C07B9B2B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E47"/>
  </w:style>
  <w:style w:type="paragraph" w:styleId="Footer">
    <w:name w:val="footer"/>
    <w:basedOn w:val="Normal"/>
    <w:link w:val="FooterChar"/>
    <w:uiPriority w:val="99"/>
    <w:unhideWhenUsed/>
    <w:rsid w:val="006B3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E47"/>
  </w:style>
  <w:style w:type="paragraph" w:styleId="Title">
    <w:name w:val="Title"/>
    <w:basedOn w:val="Normal"/>
    <w:next w:val="Normal"/>
    <w:link w:val="TitleChar"/>
    <w:uiPriority w:val="10"/>
    <w:qFormat/>
    <w:rsid w:val="006B3E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2B9E"/>
    <w:pPr>
      <w:ind w:left="720"/>
      <w:contextualSpacing/>
    </w:pPr>
  </w:style>
  <w:style w:type="paragraph" w:customStyle="1" w:styleId="MathematicaCellText">
    <w:name w:val="MathematicaCellText"/>
    <w:rsid w:val="00732B9E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sz w:val="30"/>
      <w:szCs w:val="30"/>
      <w:lang w:val="ru-RU"/>
    </w:rPr>
  </w:style>
  <w:style w:type="character" w:customStyle="1" w:styleId="MathematicaFormatTextForm">
    <w:name w:val="MathematicaFormatTextForm"/>
    <w:uiPriority w:val="99"/>
    <w:rsid w:val="00732B9E"/>
  </w:style>
  <w:style w:type="character" w:customStyle="1" w:styleId="MathematicaFormatTraditionalForm">
    <w:name w:val="MathematicaFormatTraditionalForm"/>
    <w:uiPriority w:val="99"/>
    <w:rsid w:val="00732B9E"/>
  </w:style>
  <w:style w:type="character" w:styleId="PlaceholderText">
    <w:name w:val="Placeholder Text"/>
    <w:basedOn w:val="DefaultParagraphFont"/>
    <w:uiPriority w:val="99"/>
    <w:semiHidden/>
    <w:rsid w:val="00413A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7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13</cp:revision>
  <dcterms:created xsi:type="dcterms:W3CDTF">2020-08-06T15:39:00Z</dcterms:created>
  <dcterms:modified xsi:type="dcterms:W3CDTF">2020-08-06T17:17:00Z</dcterms:modified>
</cp:coreProperties>
</file>