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52E6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156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Задание 1.</w:t>
      </w:r>
    </w:p>
    <w:p w14:paraId="24343339" w14:textId="77777777" w:rsidR="00EE19C4" w:rsidRDefault="007E2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Откройте файл </w:t>
      </w:r>
      <w:r>
        <w:rPr>
          <w:b/>
          <w:color w:val="000000"/>
        </w:rPr>
        <w:t>Исходный файл.html</w:t>
      </w:r>
      <w:r>
        <w:rPr>
          <w:color w:val="000000"/>
        </w:rPr>
        <w:t xml:space="preserve"> </w:t>
      </w:r>
    </w:p>
    <w:p w14:paraId="019DDA3E" w14:textId="77777777" w:rsidR="00EE19C4" w:rsidRDefault="007E2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Создайте внутреннюю таблицу стилей</w:t>
      </w:r>
    </w:p>
    <w:p w14:paraId="1FCA2968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заголовков первого и второго уровня создайте блок объявлений</w:t>
      </w:r>
    </w:p>
    <w:p w14:paraId="29A34D0E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>
        <w:rPr>
          <w:color w:val="000000"/>
        </w:rPr>
        <w:t xml:space="preserve">             </w:t>
      </w:r>
      <w:r w:rsidRPr="007E2E51">
        <w:rPr>
          <w:color w:val="000000"/>
          <w:lang w:val="en-US"/>
        </w:rPr>
        <w:t xml:space="preserve">font-family: </w:t>
      </w:r>
      <w:proofErr w:type="spellStart"/>
      <w:proofErr w:type="gramStart"/>
      <w:r w:rsidRPr="007E2E51">
        <w:rPr>
          <w:color w:val="000000"/>
          <w:lang w:val="en-US"/>
        </w:rPr>
        <w:t>georgia</w:t>
      </w:r>
      <w:proofErr w:type="spellEnd"/>
      <w:r w:rsidRPr="007E2E51">
        <w:rPr>
          <w:color w:val="000000"/>
          <w:lang w:val="en-US"/>
        </w:rPr>
        <w:t xml:space="preserve">;   </w:t>
      </w:r>
      <w:proofErr w:type="gramEnd"/>
      <w:r w:rsidRPr="007E2E51">
        <w:rPr>
          <w:color w:val="000000"/>
          <w:lang w:val="en-US"/>
        </w:rPr>
        <w:t xml:space="preserve">  </w:t>
      </w:r>
      <w:r w:rsidRPr="007E2E51">
        <w:rPr>
          <w:color w:val="00B050"/>
          <w:lang w:val="en-US"/>
        </w:rPr>
        <w:t>/*</w:t>
      </w:r>
      <w:r>
        <w:rPr>
          <w:color w:val="00B050"/>
        </w:rPr>
        <w:t>гарнитура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шрифта</w:t>
      </w:r>
      <w:r w:rsidRPr="007E2E51">
        <w:rPr>
          <w:color w:val="00B050"/>
          <w:lang w:val="en-US"/>
        </w:rPr>
        <w:t>*/</w:t>
      </w:r>
    </w:p>
    <w:p w14:paraId="78CFE1FE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7E2E51">
        <w:rPr>
          <w:color w:val="000000"/>
          <w:lang w:val="en-US"/>
        </w:rPr>
        <w:tab/>
      </w:r>
      <w:r w:rsidRPr="007E2E51">
        <w:rPr>
          <w:color w:val="000000"/>
          <w:lang w:val="en-US"/>
        </w:rPr>
        <w:t>color: #9b</w:t>
      </w:r>
      <w:proofErr w:type="gramStart"/>
      <w:r w:rsidRPr="007E2E51">
        <w:rPr>
          <w:color w:val="000000"/>
          <w:lang w:val="en-US"/>
        </w:rPr>
        <w:t xml:space="preserve">3402;   </w:t>
      </w:r>
      <w:proofErr w:type="gramEnd"/>
      <w:r w:rsidRPr="007E2E51">
        <w:rPr>
          <w:color w:val="000000"/>
          <w:lang w:val="en-US"/>
        </w:rPr>
        <w:t xml:space="preserve">        </w:t>
      </w:r>
      <w:r w:rsidRPr="007E2E51">
        <w:rPr>
          <w:color w:val="00B050"/>
          <w:lang w:val="en-US"/>
        </w:rPr>
        <w:t xml:space="preserve"> /*</w:t>
      </w:r>
      <w:r>
        <w:rPr>
          <w:color w:val="00B050"/>
        </w:rPr>
        <w:t>цвет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шрифта</w:t>
      </w:r>
      <w:r w:rsidRPr="007E2E51">
        <w:rPr>
          <w:color w:val="00B050"/>
          <w:lang w:val="en-US"/>
        </w:rPr>
        <w:t>*/</w:t>
      </w:r>
    </w:p>
    <w:p w14:paraId="5A1DD5E7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7E2E51">
        <w:rPr>
          <w:color w:val="000000"/>
          <w:lang w:val="en-US"/>
        </w:rPr>
        <w:tab/>
        <w:t xml:space="preserve">text-align: </w:t>
      </w:r>
      <w:proofErr w:type="gramStart"/>
      <w:r w:rsidRPr="007E2E51">
        <w:rPr>
          <w:color w:val="000000"/>
          <w:lang w:val="en-US"/>
        </w:rPr>
        <w:t xml:space="preserve">center;   </w:t>
      </w:r>
      <w:proofErr w:type="gramEnd"/>
      <w:r w:rsidRPr="007E2E51">
        <w:rPr>
          <w:color w:val="000000"/>
          <w:lang w:val="en-US"/>
        </w:rPr>
        <w:t xml:space="preserve">     </w:t>
      </w:r>
      <w:r w:rsidRPr="007E2E51">
        <w:rPr>
          <w:color w:val="00B050"/>
          <w:lang w:val="en-US"/>
        </w:rPr>
        <w:t>/*</w:t>
      </w:r>
      <w:r>
        <w:rPr>
          <w:color w:val="00B050"/>
        </w:rPr>
        <w:t>выравнивание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текста</w:t>
      </w:r>
      <w:r w:rsidRPr="007E2E51">
        <w:rPr>
          <w:color w:val="00B050"/>
          <w:lang w:val="en-US"/>
        </w:rPr>
        <w:t>*/</w:t>
      </w:r>
    </w:p>
    <w:p w14:paraId="45A3F47B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7E2E51">
        <w:rPr>
          <w:color w:val="000000"/>
          <w:lang w:val="en-US"/>
        </w:rPr>
        <w:tab/>
        <w:t>margin-top: 40</w:t>
      </w:r>
      <w:proofErr w:type="gramStart"/>
      <w:r w:rsidRPr="007E2E51">
        <w:rPr>
          <w:color w:val="000000"/>
          <w:lang w:val="en-US"/>
        </w:rPr>
        <w:t xml:space="preserve">px;   </w:t>
      </w:r>
      <w:proofErr w:type="gramEnd"/>
      <w:r w:rsidRPr="007E2E51">
        <w:rPr>
          <w:color w:val="000000"/>
          <w:lang w:val="en-US"/>
        </w:rPr>
        <w:t xml:space="preserve">    </w:t>
      </w:r>
      <w:r w:rsidRPr="007E2E51">
        <w:rPr>
          <w:color w:val="00B050"/>
          <w:lang w:val="en-US"/>
        </w:rPr>
        <w:t>/*</w:t>
      </w:r>
      <w:r>
        <w:rPr>
          <w:color w:val="00B050"/>
        </w:rPr>
        <w:t>отступ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сверху</w:t>
      </w:r>
      <w:r w:rsidRPr="007E2E51">
        <w:rPr>
          <w:color w:val="00B050"/>
          <w:lang w:val="en-US"/>
        </w:rPr>
        <w:t>*/</w:t>
      </w:r>
    </w:p>
    <w:p w14:paraId="3DE6EC4C" w14:textId="77777777" w:rsidR="00EE19C4" w:rsidRPr="007E2E51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</w:p>
    <w:p w14:paraId="5F0402BD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заголовка первого уровня добавьте объявление:</w:t>
      </w:r>
    </w:p>
    <w:p w14:paraId="37E9F26A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lang w:val="en-US"/>
        </w:rPr>
      </w:pPr>
      <w:r w:rsidRPr="007E2E51">
        <w:rPr>
          <w:color w:val="000000"/>
          <w:lang w:val="en-US"/>
        </w:rPr>
        <w:t xml:space="preserve">text-shadow: 1px </w:t>
      </w:r>
      <w:proofErr w:type="spellStart"/>
      <w:r w:rsidRPr="007E2E51">
        <w:rPr>
          <w:color w:val="000000"/>
          <w:lang w:val="en-US"/>
        </w:rPr>
        <w:t>1px</w:t>
      </w:r>
      <w:proofErr w:type="spellEnd"/>
      <w:r w:rsidRPr="007E2E51">
        <w:rPr>
          <w:color w:val="000000"/>
          <w:lang w:val="en-US"/>
        </w:rPr>
        <w:t xml:space="preserve"> </w:t>
      </w:r>
      <w:proofErr w:type="spellStart"/>
      <w:r w:rsidRPr="007E2E51">
        <w:rPr>
          <w:color w:val="000000"/>
          <w:lang w:val="en-US"/>
        </w:rPr>
        <w:t>1px</w:t>
      </w:r>
      <w:proofErr w:type="spellEnd"/>
      <w:r w:rsidRPr="007E2E51">
        <w:rPr>
          <w:color w:val="000000"/>
          <w:lang w:val="en-US"/>
        </w:rPr>
        <w:t xml:space="preserve"> #fff, 2px </w:t>
      </w:r>
      <w:proofErr w:type="spellStart"/>
      <w:r w:rsidRPr="007E2E51">
        <w:rPr>
          <w:color w:val="000000"/>
          <w:lang w:val="en-US"/>
        </w:rPr>
        <w:t>2px</w:t>
      </w:r>
      <w:proofErr w:type="spellEnd"/>
      <w:r w:rsidRPr="007E2E51">
        <w:rPr>
          <w:color w:val="000000"/>
          <w:lang w:val="en-US"/>
        </w:rPr>
        <w:t xml:space="preserve"> 1px #555;</w:t>
      </w:r>
    </w:p>
    <w:p w14:paraId="2505999C" w14:textId="77777777" w:rsidR="00EE19C4" w:rsidRPr="007E2E51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lang w:val="en-US"/>
        </w:rPr>
      </w:pPr>
    </w:p>
    <w:p w14:paraId="62E2CBFD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всех абзацев </w:t>
      </w:r>
      <w:r>
        <w:rPr>
          <w:color w:val="000000"/>
        </w:rPr>
        <w:t>на странице добавьте блок объявлений:</w:t>
      </w:r>
    </w:p>
    <w:p w14:paraId="31B88C57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  <w:lang w:val="en-US"/>
        </w:rPr>
      </w:pPr>
      <w:r w:rsidRPr="007E2E51">
        <w:rPr>
          <w:color w:val="000000"/>
          <w:lang w:val="en-US"/>
        </w:rPr>
        <w:t xml:space="preserve">font-family: </w:t>
      </w:r>
      <w:proofErr w:type="spellStart"/>
      <w:r w:rsidRPr="007E2E51">
        <w:rPr>
          <w:color w:val="000000"/>
          <w:lang w:val="en-US"/>
        </w:rPr>
        <w:t>helvetica</w:t>
      </w:r>
      <w:proofErr w:type="spellEnd"/>
      <w:r w:rsidRPr="007E2E51">
        <w:rPr>
          <w:color w:val="000000"/>
          <w:lang w:val="en-US"/>
        </w:rPr>
        <w:t xml:space="preserve">, </w:t>
      </w:r>
      <w:proofErr w:type="spellStart"/>
      <w:r w:rsidRPr="007E2E51">
        <w:rPr>
          <w:color w:val="000000"/>
          <w:lang w:val="en-US"/>
        </w:rPr>
        <w:t>tahoma</w:t>
      </w:r>
      <w:proofErr w:type="spellEnd"/>
      <w:r w:rsidRPr="007E2E51">
        <w:rPr>
          <w:color w:val="000000"/>
          <w:lang w:val="en-US"/>
        </w:rPr>
        <w:t xml:space="preserve">, </w:t>
      </w:r>
      <w:proofErr w:type="spellStart"/>
      <w:r w:rsidRPr="007E2E51">
        <w:rPr>
          <w:color w:val="000000"/>
          <w:lang w:val="en-US"/>
        </w:rPr>
        <w:t>verdana</w:t>
      </w:r>
      <w:proofErr w:type="spellEnd"/>
      <w:r w:rsidRPr="007E2E51">
        <w:rPr>
          <w:color w:val="000000"/>
          <w:lang w:val="en-US"/>
        </w:rPr>
        <w:t xml:space="preserve">; </w:t>
      </w:r>
      <w:r w:rsidRPr="007E2E51">
        <w:rPr>
          <w:color w:val="00B050"/>
          <w:lang w:val="en-US"/>
        </w:rPr>
        <w:t>/*</w:t>
      </w:r>
      <w:r>
        <w:rPr>
          <w:color w:val="00B050"/>
        </w:rPr>
        <w:t>гарнитура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шрифта</w:t>
      </w:r>
      <w:r w:rsidRPr="007E2E51">
        <w:rPr>
          <w:color w:val="00B050"/>
          <w:lang w:val="en-US"/>
        </w:rPr>
        <w:t>*/</w:t>
      </w:r>
    </w:p>
    <w:p w14:paraId="0FECC0DF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14</w:t>
      </w:r>
      <w:proofErr w:type="gramStart"/>
      <w:r>
        <w:rPr>
          <w:color w:val="000000"/>
        </w:rPr>
        <w:t xml:space="preserve">pt;  </w:t>
      </w:r>
      <w:r>
        <w:rPr>
          <w:color w:val="00B050"/>
        </w:rPr>
        <w:t>/</w:t>
      </w:r>
      <w:proofErr w:type="gramEnd"/>
      <w:r>
        <w:rPr>
          <w:color w:val="00B050"/>
        </w:rPr>
        <w:t>*размер символов*/</w:t>
      </w:r>
    </w:p>
    <w:p w14:paraId="08AFE7A2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: 15</w:t>
      </w:r>
      <w:proofErr w:type="gramStart"/>
      <w:r>
        <w:rPr>
          <w:color w:val="000000"/>
        </w:rPr>
        <w:t xml:space="preserve">px;  </w:t>
      </w:r>
      <w:r>
        <w:rPr>
          <w:color w:val="00B050"/>
        </w:rPr>
        <w:t>/</w:t>
      </w:r>
      <w:proofErr w:type="gramEnd"/>
      <w:r>
        <w:rPr>
          <w:color w:val="00B050"/>
        </w:rPr>
        <w:t>*внешний отступ */</w:t>
      </w:r>
    </w:p>
    <w:p w14:paraId="5F55E34D" w14:textId="77777777" w:rsidR="00EE19C4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CFDFCAD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каждой картинки, которая находится непосредственно </w:t>
      </w:r>
      <w:proofErr w:type="gramStart"/>
      <w:r>
        <w:rPr>
          <w:color w:val="000000"/>
        </w:rPr>
        <w:t>после  заголовка</w:t>
      </w:r>
      <w:proofErr w:type="gramEnd"/>
      <w:r>
        <w:rPr>
          <w:color w:val="000000"/>
        </w:rPr>
        <w:t xml:space="preserve"> второго уровня, добавьте блок объявлений</w:t>
      </w:r>
    </w:p>
    <w:p w14:paraId="36D374C8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250</w:t>
      </w:r>
      <w:proofErr w:type="gramStart"/>
      <w:r>
        <w:rPr>
          <w:color w:val="000000"/>
        </w:rPr>
        <w:t xml:space="preserve">px;   </w:t>
      </w:r>
      <w:proofErr w:type="gramEnd"/>
      <w:r>
        <w:rPr>
          <w:color w:val="000000"/>
        </w:rPr>
        <w:t xml:space="preserve"> </w:t>
      </w:r>
      <w:r>
        <w:rPr>
          <w:color w:val="00B050"/>
        </w:rPr>
        <w:t>/*ширина 250px; */</w:t>
      </w:r>
    </w:p>
    <w:p w14:paraId="6933E0EA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</w:t>
      </w:r>
      <w:r>
        <w:rPr>
          <w:color w:val="00B050"/>
        </w:rPr>
        <w:t>/*обтекание по левому краю*/</w:t>
      </w:r>
    </w:p>
    <w:p w14:paraId="06485D0F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>
        <w:rPr>
          <w:color w:val="000000"/>
        </w:rPr>
        <w:t>margin:10</w:t>
      </w:r>
      <w:proofErr w:type="gramStart"/>
      <w:r>
        <w:rPr>
          <w:color w:val="000000"/>
        </w:rPr>
        <w:t xml:space="preserve">px;   </w:t>
      </w:r>
      <w:proofErr w:type="gramEnd"/>
      <w:r>
        <w:rPr>
          <w:color w:val="00B050"/>
        </w:rPr>
        <w:t xml:space="preserve">/*внешний отступ 10 </w:t>
      </w:r>
      <w:proofErr w:type="spellStart"/>
      <w:r>
        <w:rPr>
          <w:color w:val="00B050"/>
        </w:rPr>
        <w:t>px</w:t>
      </w:r>
      <w:proofErr w:type="spellEnd"/>
      <w:r>
        <w:rPr>
          <w:color w:val="00B050"/>
        </w:rPr>
        <w:t>; */</w:t>
      </w:r>
    </w:p>
    <w:p w14:paraId="2126B914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: 5</w:t>
      </w:r>
      <w:proofErr w:type="gramStart"/>
      <w:r>
        <w:rPr>
          <w:color w:val="000000"/>
        </w:rPr>
        <w:t xml:space="preserve">px; </w:t>
      </w:r>
      <w:r>
        <w:rPr>
          <w:color w:val="000000"/>
        </w:rPr>
        <w:t xml:space="preserve">  </w:t>
      </w:r>
      <w:proofErr w:type="gramEnd"/>
      <w:r>
        <w:rPr>
          <w:color w:val="00B050"/>
        </w:rPr>
        <w:t>/*поля 5px */</w:t>
      </w:r>
    </w:p>
    <w:p w14:paraId="659709AF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: 1px </w:t>
      </w:r>
      <w:proofErr w:type="spellStart"/>
      <w:r>
        <w:rPr>
          <w:color w:val="000000"/>
        </w:rPr>
        <w:t>solid</w:t>
      </w:r>
      <w:proofErr w:type="spellEnd"/>
      <w:r>
        <w:rPr>
          <w:color w:val="000000"/>
        </w:rPr>
        <w:t xml:space="preserve"> #</w:t>
      </w:r>
      <w:proofErr w:type="gramStart"/>
      <w:r>
        <w:rPr>
          <w:color w:val="000000"/>
        </w:rPr>
        <w:t xml:space="preserve">777;   </w:t>
      </w:r>
      <w:proofErr w:type="gramEnd"/>
      <w:r>
        <w:rPr>
          <w:color w:val="00B050"/>
        </w:rPr>
        <w:t>/*рамка вокруг картинки*/</w:t>
      </w:r>
    </w:p>
    <w:p w14:paraId="6E5B5B1C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background-color</w:t>
      </w:r>
      <w:proofErr w:type="spellEnd"/>
      <w:r>
        <w:rPr>
          <w:color w:val="000000"/>
        </w:rPr>
        <w:t>: #</w:t>
      </w:r>
      <w:proofErr w:type="gramStart"/>
      <w:r>
        <w:rPr>
          <w:color w:val="000000"/>
        </w:rPr>
        <w:t xml:space="preserve">fff;   </w:t>
      </w:r>
      <w:proofErr w:type="gramEnd"/>
      <w:r>
        <w:rPr>
          <w:color w:val="00B050"/>
        </w:rPr>
        <w:t>/*фоновый цвет картинки*/</w:t>
      </w:r>
    </w:p>
    <w:p w14:paraId="41C32786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box-shadow</w:t>
      </w:r>
      <w:proofErr w:type="spellEnd"/>
      <w:r>
        <w:rPr>
          <w:color w:val="000000"/>
        </w:rPr>
        <w:t xml:space="preserve">: 3px </w:t>
      </w:r>
      <w:proofErr w:type="spellStart"/>
      <w:r>
        <w:rPr>
          <w:color w:val="000000"/>
        </w:rPr>
        <w:t>3px</w:t>
      </w:r>
      <w:proofErr w:type="spellEnd"/>
      <w:r>
        <w:rPr>
          <w:color w:val="000000"/>
        </w:rPr>
        <w:t xml:space="preserve"> 1px #</w:t>
      </w:r>
      <w:proofErr w:type="gramStart"/>
      <w:r>
        <w:rPr>
          <w:color w:val="000000"/>
        </w:rPr>
        <w:t xml:space="preserve">ccc;   </w:t>
      </w:r>
      <w:proofErr w:type="gramEnd"/>
      <w:r>
        <w:rPr>
          <w:color w:val="000000"/>
        </w:rPr>
        <w:t xml:space="preserve"> </w:t>
      </w:r>
      <w:r>
        <w:rPr>
          <w:color w:val="00B050"/>
        </w:rPr>
        <w:t>/*тень изображения*/</w:t>
      </w:r>
    </w:p>
    <w:p w14:paraId="76D01E50" w14:textId="77777777" w:rsidR="00EE19C4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927CCB7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всех остальных картинок создайте правило</w:t>
      </w:r>
    </w:p>
    <w:p w14:paraId="76E54073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480</w:t>
      </w:r>
      <w:proofErr w:type="gramStart"/>
      <w:r>
        <w:rPr>
          <w:color w:val="000000"/>
        </w:rPr>
        <w:t xml:space="preserve">px;   </w:t>
      </w:r>
      <w:proofErr w:type="gramEnd"/>
      <w:r>
        <w:rPr>
          <w:color w:val="000000"/>
        </w:rPr>
        <w:t xml:space="preserve">    </w:t>
      </w:r>
      <w:r>
        <w:rPr>
          <w:color w:val="00B050"/>
        </w:rPr>
        <w:t xml:space="preserve">/*ширина 480px; </w:t>
      </w:r>
      <w:r>
        <w:rPr>
          <w:color w:val="00B050"/>
        </w:rPr>
        <w:t>*/</w:t>
      </w:r>
    </w:p>
    <w:p w14:paraId="53E66FEA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</w:t>
      </w:r>
      <w:r>
        <w:rPr>
          <w:color w:val="00B050"/>
        </w:rPr>
        <w:t>/*отображение в виде блочного элемента*/</w:t>
      </w:r>
    </w:p>
    <w:p w14:paraId="4A6052D4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 xml:space="preserve">: 15px </w:t>
      </w:r>
      <w:proofErr w:type="spellStart"/>
      <w:r>
        <w:rPr>
          <w:color w:val="000000"/>
        </w:rPr>
        <w:t>auto</w:t>
      </w:r>
      <w:proofErr w:type="spellEnd"/>
      <w:r>
        <w:rPr>
          <w:color w:val="000000"/>
        </w:rPr>
        <w:t xml:space="preserve">; </w:t>
      </w:r>
      <w:r>
        <w:rPr>
          <w:color w:val="00B050"/>
        </w:rPr>
        <w:t xml:space="preserve">/*отступ сверху 15 </w:t>
      </w:r>
      <w:proofErr w:type="spellStart"/>
      <w:r>
        <w:rPr>
          <w:color w:val="00B050"/>
        </w:rPr>
        <w:t>px</w:t>
      </w:r>
      <w:proofErr w:type="spellEnd"/>
      <w:r>
        <w:rPr>
          <w:color w:val="00B050"/>
        </w:rPr>
        <w:t>, слева и справа-</w:t>
      </w:r>
      <w:proofErr w:type="spellStart"/>
      <w:r>
        <w:rPr>
          <w:color w:val="00B050"/>
        </w:rPr>
        <w:t>auto</w:t>
      </w:r>
      <w:proofErr w:type="spellEnd"/>
      <w:r>
        <w:rPr>
          <w:color w:val="00B050"/>
        </w:rPr>
        <w:t>*/</w:t>
      </w:r>
    </w:p>
    <w:p w14:paraId="6C565B4A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: 10</w:t>
      </w:r>
      <w:proofErr w:type="gramStart"/>
      <w:r>
        <w:rPr>
          <w:color w:val="000000"/>
        </w:rPr>
        <w:t xml:space="preserve">px;   </w:t>
      </w:r>
      <w:proofErr w:type="gramEnd"/>
      <w:r>
        <w:rPr>
          <w:color w:val="000000"/>
        </w:rPr>
        <w:t xml:space="preserve">      </w:t>
      </w:r>
      <w:r>
        <w:rPr>
          <w:color w:val="00B050"/>
        </w:rPr>
        <w:t>/*поля 10px*/</w:t>
      </w:r>
    </w:p>
    <w:p w14:paraId="47F922A3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: 1px </w:t>
      </w:r>
      <w:proofErr w:type="spellStart"/>
      <w:r>
        <w:rPr>
          <w:color w:val="000000"/>
        </w:rPr>
        <w:t>solid</w:t>
      </w:r>
      <w:proofErr w:type="spellEnd"/>
      <w:r>
        <w:rPr>
          <w:color w:val="000000"/>
        </w:rPr>
        <w:t xml:space="preserve"> #</w:t>
      </w:r>
      <w:proofErr w:type="gramStart"/>
      <w:r>
        <w:rPr>
          <w:color w:val="000000"/>
        </w:rPr>
        <w:t xml:space="preserve">777;   </w:t>
      </w:r>
      <w:proofErr w:type="gramEnd"/>
      <w:r>
        <w:rPr>
          <w:color w:val="00B050"/>
        </w:rPr>
        <w:t>/*рамка вокруг картинки*/</w:t>
      </w:r>
    </w:p>
    <w:p w14:paraId="3BB2B1B0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background-color</w:t>
      </w:r>
      <w:proofErr w:type="spellEnd"/>
      <w:r>
        <w:rPr>
          <w:color w:val="000000"/>
        </w:rPr>
        <w:t>: #</w:t>
      </w:r>
      <w:proofErr w:type="gramStart"/>
      <w:r>
        <w:rPr>
          <w:color w:val="000000"/>
        </w:rPr>
        <w:t xml:space="preserve">fff;   </w:t>
      </w:r>
      <w:proofErr w:type="gramEnd"/>
      <w:r>
        <w:rPr>
          <w:color w:val="00B050"/>
        </w:rPr>
        <w:t>/*фоновый цв</w:t>
      </w:r>
      <w:r>
        <w:rPr>
          <w:color w:val="00B050"/>
        </w:rPr>
        <w:t>ет картинки*/</w:t>
      </w:r>
    </w:p>
    <w:p w14:paraId="51578B0C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box-shadow</w:t>
      </w:r>
      <w:proofErr w:type="spellEnd"/>
      <w:r>
        <w:rPr>
          <w:color w:val="000000"/>
        </w:rPr>
        <w:t xml:space="preserve">: 3px </w:t>
      </w:r>
      <w:proofErr w:type="spellStart"/>
      <w:r>
        <w:rPr>
          <w:color w:val="000000"/>
        </w:rPr>
        <w:t>3px</w:t>
      </w:r>
      <w:proofErr w:type="spellEnd"/>
      <w:r>
        <w:rPr>
          <w:color w:val="000000"/>
        </w:rPr>
        <w:t xml:space="preserve"> 1px #ccc</w:t>
      </w:r>
      <w:r>
        <w:rPr>
          <w:color w:val="00B050"/>
        </w:rPr>
        <w:t>; /*тень изображения*/</w:t>
      </w:r>
    </w:p>
    <w:p w14:paraId="267E2A98" w14:textId="77777777" w:rsidR="00EE19C4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134DDE3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</w:t>
      </w:r>
      <w:proofErr w:type="gramStart"/>
      <w:r>
        <w:rPr>
          <w:color w:val="000000"/>
        </w:rPr>
        <w:t>каждого  абзаца</w:t>
      </w:r>
      <w:proofErr w:type="gramEnd"/>
      <w:r>
        <w:rPr>
          <w:color w:val="000000"/>
        </w:rPr>
        <w:t>, который находится сразу после заголовка второго уровня и картинки,  добавьте блок объявлений</w:t>
      </w:r>
    </w:p>
    <w:p w14:paraId="7431310B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bold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B050"/>
        </w:rPr>
        <w:t>/*начертание полужирное*/</w:t>
      </w:r>
    </w:p>
    <w:p w14:paraId="1E335C33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font-</w:t>
      </w:r>
      <w:proofErr w:type="gram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:  </w:t>
      </w:r>
      <w:proofErr w:type="spellStart"/>
      <w:r>
        <w:rPr>
          <w:color w:val="000000"/>
        </w:rPr>
        <w:t>italic</w:t>
      </w:r>
      <w:proofErr w:type="spellEnd"/>
      <w:proofErr w:type="gramEnd"/>
      <w:r>
        <w:rPr>
          <w:color w:val="000000"/>
        </w:rPr>
        <w:t xml:space="preserve">;     </w:t>
      </w:r>
      <w:r>
        <w:rPr>
          <w:color w:val="00B050"/>
        </w:rPr>
        <w:t>/*курсив*/</w:t>
      </w:r>
    </w:p>
    <w:p w14:paraId="3364C4E7" w14:textId="77777777" w:rsidR="00EE19C4" w:rsidRDefault="00EE19C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BE2AA7C" w14:textId="77777777" w:rsidR="00EE19C4" w:rsidRDefault="007E2E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всех ссылок, которые находятся </w:t>
      </w:r>
      <w:proofErr w:type="gramStart"/>
      <w:r>
        <w:rPr>
          <w:color w:val="000000"/>
        </w:rPr>
        <w:t>внутри  элементов</w:t>
      </w:r>
      <w:proofErr w:type="gramEnd"/>
      <w:r>
        <w:rPr>
          <w:color w:val="000000"/>
        </w:rPr>
        <w:t xml:space="preserve"> списка добавьте блок объявлений</w:t>
      </w:r>
    </w:p>
    <w:p w14:paraId="01B3255A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#0254a</w:t>
      </w:r>
      <w:proofErr w:type="gramStart"/>
      <w:r>
        <w:rPr>
          <w:color w:val="000000"/>
        </w:rPr>
        <w:t xml:space="preserve">6;   </w:t>
      </w:r>
      <w:proofErr w:type="gramEnd"/>
      <w:r>
        <w:rPr>
          <w:color w:val="000000"/>
        </w:rPr>
        <w:t xml:space="preserve">  </w:t>
      </w:r>
      <w:r>
        <w:rPr>
          <w:color w:val="00B050"/>
        </w:rPr>
        <w:t>/*цвет символов*/</w:t>
      </w:r>
    </w:p>
    <w:p w14:paraId="50AC9A0D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14</w:t>
      </w:r>
      <w:proofErr w:type="gramStart"/>
      <w:r>
        <w:rPr>
          <w:color w:val="000000"/>
        </w:rPr>
        <w:t xml:space="preserve">pt;   </w:t>
      </w:r>
      <w:proofErr w:type="gramEnd"/>
      <w:r>
        <w:rPr>
          <w:color w:val="000000"/>
        </w:rPr>
        <w:t xml:space="preserve">  </w:t>
      </w:r>
      <w:r>
        <w:rPr>
          <w:color w:val="00B050"/>
        </w:rPr>
        <w:t>/*размер шрифта*/</w:t>
      </w:r>
    </w:p>
    <w:p w14:paraId="089ED2F3" w14:textId="77777777" w:rsidR="00EE19C4" w:rsidRPr="007E2E51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  <w:lang w:val="en-US"/>
        </w:rPr>
      </w:pPr>
      <w:r w:rsidRPr="007E2E51">
        <w:rPr>
          <w:color w:val="000000"/>
          <w:lang w:val="en-US"/>
        </w:rPr>
        <w:t xml:space="preserve">font-family: </w:t>
      </w:r>
      <w:proofErr w:type="spellStart"/>
      <w:r w:rsidRPr="007E2E51">
        <w:rPr>
          <w:color w:val="000000"/>
          <w:lang w:val="en-US"/>
        </w:rPr>
        <w:t>helvetica</w:t>
      </w:r>
      <w:proofErr w:type="spellEnd"/>
      <w:r w:rsidRPr="007E2E51">
        <w:rPr>
          <w:color w:val="000000"/>
          <w:lang w:val="en-US"/>
        </w:rPr>
        <w:t xml:space="preserve">, </w:t>
      </w:r>
      <w:proofErr w:type="spellStart"/>
      <w:r w:rsidRPr="007E2E51">
        <w:rPr>
          <w:color w:val="000000"/>
          <w:lang w:val="en-US"/>
        </w:rPr>
        <w:t>tahoma</w:t>
      </w:r>
      <w:proofErr w:type="spellEnd"/>
      <w:r w:rsidRPr="007E2E51">
        <w:rPr>
          <w:color w:val="000000"/>
          <w:lang w:val="en-US"/>
        </w:rPr>
        <w:t xml:space="preserve">, </w:t>
      </w:r>
      <w:proofErr w:type="spellStart"/>
      <w:proofErr w:type="gramStart"/>
      <w:r w:rsidRPr="007E2E51">
        <w:rPr>
          <w:color w:val="000000"/>
          <w:lang w:val="en-US"/>
        </w:rPr>
        <w:t>verdana</w:t>
      </w:r>
      <w:proofErr w:type="spellEnd"/>
      <w:r w:rsidRPr="007E2E51">
        <w:rPr>
          <w:color w:val="000000"/>
          <w:lang w:val="en-US"/>
        </w:rPr>
        <w:t xml:space="preserve">; </w:t>
      </w:r>
      <w:r w:rsidRPr="007E2E51">
        <w:rPr>
          <w:color w:val="00B050"/>
          <w:lang w:val="en-US"/>
        </w:rPr>
        <w:t xml:space="preserve">  </w:t>
      </w:r>
      <w:proofErr w:type="gramEnd"/>
      <w:r w:rsidRPr="007E2E51">
        <w:rPr>
          <w:color w:val="00B050"/>
          <w:lang w:val="en-US"/>
        </w:rPr>
        <w:t xml:space="preserve"> /*</w:t>
      </w:r>
      <w:r>
        <w:rPr>
          <w:color w:val="00B050"/>
        </w:rPr>
        <w:t>гарнитура</w:t>
      </w:r>
      <w:r w:rsidRPr="007E2E51">
        <w:rPr>
          <w:color w:val="00B050"/>
          <w:lang w:val="en-US"/>
        </w:rPr>
        <w:t xml:space="preserve"> </w:t>
      </w:r>
      <w:r>
        <w:rPr>
          <w:color w:val="00B050"/>
        </w:rPr>
        <w:t>шрифта</w:t>
      </w:r>
      <w:r w:rsidRPr="007E2E51">
        <w:rPr>
          <w:color w:val="00B050"/>
          <w:lang w:val="en-US"/>
        </w:rPr>
        <w:t>*/</w:t>
      </w:r>
    </w:p>
    <w:p w14:paraId="500F5FCF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B050"/>
        </w:rPr>
      </w:pPr>
      <w:r>
        <w:rPr>
          <w:color w:val="000000"/>
        </w:rPr>
        <w:t>line-height:1.4</w:t>
      </w:r>
      <w:r>
        <w:rPr>
          <w:color w:val="00B050"/>
        </w:rPr>
        <w:t xml:space="preserve">   /* высота </w:t>
      </w:r>
      <w:r>
        <w:rPr>
          <w:color w:val="00B050"/>
        </w:rPr>
        <w:t>строки*/</w:t>
      </w:r>
    </w:p>
    <w:p w14:paraId="78DB767E" w14:textId="77777777" w:rsidR="00EE19C4" w:rsidRDefault="007E2E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156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 xml:space="preserve">Задание 2 </w:t>
      </w:r>
    </w:p>
    <w:p w14:paraId="151EDBEC" w14:textId="415389A1" w:rsidR="00EE19C4" w:rsidRDefault="007E2E5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В начале страницы создайте </w:t>
      </w:r>
      <w:proofErr w:type="spellStart"/>
      <w:r>
        <w:rPr>
          <w:color w:val="000000"/>
        </w:rPr>
        <w:t>внутристраничные</w:t>
      </w:r>
      <w:proofErr w:type="spellEnd"/>
      <w:r>
        <w:rPr>
          <w:color w:val="000000"/>
        </w:rPr>
        <w:t xml:space="preserve"> ссылки на заголовки о каждом из чудес света.</w:t>
      </w:r>
    </w:p>
    <w:sectPr w:rsidR="00EE19C4">
      <w:pgSz w:w="11906" w:h="16838"/>
      <w:pgMar w:top="851" w:right="850" w:bottom="127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940"/>
    <w:multiLevelType w:val="multilevel"/>
    <w:tmpl w:val="9E4AEB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C4"/>
    <w:rsid w:val="007E2E51"/>
    <w:rsid w:val="00E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8D7C"/>
  <w15:docId w15:val="{82277CCE-1776-4FE4-95F3-67144994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A4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7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BA7BCA"/>
  </w:style>
  <w:style w:type="character" w:customStyle="1" w:styleId="end-tag">
    <w:name w:val="end-tag"/>
    <w:basedOn w:val="a0"/>
    <w:rsid w:val="00BA7BCA"/>
  </w:style>
  <w:style w:type="paragraph" w:styleId="a5">
    <w:name w:val="Balloon Text"/>
    <w:basedOn w:val="a"/>
    <w:link w:val="a6"/>
    <w:uiPriority w:val="99"/>
    <w:semiHidden/>
    <w:unhideWhenUsed/>
    <w:rsid w:val="003A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2F29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5w0NhAFFD+mqZvcCRZzJTk7aQ==">AMUW2mXLY7e/B2WgOMoTZzHxk63IH5tZeDA/pdp7vg6AwKUEnRITW/nyqa9DaZWDfj7emBaE/CbZBxrjSLaBc66KOZcS3ADYXaXTBx0PO5/MUje/1ahv7t8=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comp</cp:lastModifiedBy>
  <cp:revision>3</cp:revision>
  <dcterms:created xsi:type="dcterms:W3CDTF">2019-11-05T09:46:00Z</dcterms:created>
  <dcterms:modified xsi:type="dcterms:W3CDTF">2022-08-28T15:08:00Z</dcterms:modified>
</cp:coreProperties>
</file>