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2DC9" w14:textId="77777777" w:rsidR="00654702" w:rsidRDefault="00654702" w:rsidP="006547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bookmarkStart w:id="0" w:name="_Hlk89196659"/>
      <w:bookmarkEnd w:id="0"/>
      <w:r>
        <w:rPr>
          <w:rFonts w:eastAsia="Times New Roman" w:cs="Times New Roman"/>
          <w:szCs w:val="24"/>
          <w:lang w:eastAsia="ru-RU"/>
        </w:rPr>
        <w:t>Федеральное государственное образовательное бюджетное учреждение</w:t>
      </w:r>
    </w:p>
    <w:p w14:paraId="55B950E2" w14:textId="77777777" w:rsidR="00654702" w:rsidRDefault="00654702" w:rsidP="006547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Высшего образования</w:t>
      </w:r>
    </w:p>
    <w:p w14:paraId="4160D846" w14:textId="77777777" w:rsidR="00654702" w:rsidRDefault="00654702" w:rsidP="00654702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«Финансовый Университет при Правительстве Российской Федерации»</w:t>
      </w:r>
    </w:p>
    <w:p w14:paraId="3B55DE08" w14:textId="77777777" w:rsidR="00654702" w:rsidRDefault="00654702" w:rsidP="00654702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(Финуниверситет)</w:t>
      </w:r>
    </w:p>
    <w:p w14:paraId="6833A242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b/>
          <w:szCs w:val="24"/>
          <w:lang w:eastAsia="ru-RU"/>
        </w:rPr>
      </w:pPr>
    </w:p>
    <w:p w14:paraId="1FE4B783" w14:textId="77777777" w:rsidR="00654702" w:rsidRDefault="00654702" w:rsidP="00654702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«Пермский финансово-экономический колледж» - филиал Финуниверситета</w:t>
      </w:r>
    </w:p>
    <w:p w14:paraId="2460E7E5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Cs w:val="24"/>
          <w:lang w:eastAsia="ru-RU"/>
        </w:rPr>
      </w:pPr>
    </w:p>
    <w:p w14:paraId="34AD04B9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Cs w:val="24"/>
          <w:lang w:eastAsia="ru-RU"/>
        </w:rPr>
      </w:pPr>
    </w:p>
    <w:p w14:paraId="6C9B0073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14:paraId="116D346A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14:paraId="25808B12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14:paraId="4F63ECBB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14:paraId="477DAECE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14:paraId="3BA7EBC1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14:paraId="340C1990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14:paraId="4F3D89F8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14:paraId="06E2D513" w14:textId="77777777" w:rsidR="00654702" w:rsidRDefault="00654702" w:rsidP="00654702">
      <w:pPr>
        <w:spacing w:after="0" w:line="240" w:lineRule="auto"/>
        <w:ind w:firstLine="540"/>
        <w:rPr>
          <w:rFonts w:eastAsia="Times New Roman" w:cs="Times New Roman"/>
          <w:sz w:val="24"/>
          <w:szCs w:val="24"/>
          <w:lang w:eastAsia="ru-RU"/>
        </w:rPr>
      </w:pPr>
    </w:p>
    <w:p w14:paraId="4714F58C" w14:textId="11699550" w:rsidR="00654702" w:rsidRDefault="00654702" w:rsidP="00654702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№1</w:t>
      </w:r>
      <w:r>
        <w:rPr>
          <w:rFonts w:eastAsia="Times New Roman" w:cs="Times New Roman"/>
          <w:b/>
          <w:szCs w:val="24"/>
          <w:lang w:eastAsia="ru-RU"/>
        </w:rPr>
        <w:t>3</w:t>
      </w:r>
    </w:p>
    <w:p w14:paraId="0A1CC5D1" w14:textId="794DF5A9" w:rsidR="00654702" w:rsidRDefault="00654702" w:rsidP="0065470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тему: «</w:t>
      </w:r>
      <w:r w:rsidRPr="00654702">
        <w:rPr>
          <w:rFonts w:eastAsia="Times New Roman" w:cs="Times New Roman"/>
          <w:szCs w:val="28"/>
          <w:lang w:eastAsia="ru-RU"/>
        </w:rPr>
        <w:t>Разработка перечня артефактов и протоколов проекта</w:t>
      </w:r>
      <w:r>
        <w:rPr>
          <w:rFonts w:eastAsia="Times New Roman" w:cs="Times New Roman"/>
          <w:szCs w:val="28"/>
          <w:lang w:eastAsia="ru-RU"/>
        </w:rPr>
        <w:t>»</w:t>
      </w:r>
    </w:p>
    <w:p w14:paraId="0CDDA11F" w14:textId="77777777" w:rsidR="00654702" w:rsidRDefault="00654702" w:rsidP="00654702">
      <w:pPr>
        <w:spacing w:after="0" w:line="240" w:lineRule="auto"/>
        <w:ind w:firstLine="540"/>
        <w:jc w:val="center"/>
        <w:rPr>
          <w:rFonts w:eastAsia="Times New Roman" w:cs="Times New Roman"/>
          <w:szCs w:val="28"/>
          <w:lang w:eastAsia="ru-RU"/>
        </w:rPr>
      </w:pPr>
    </w:p>
    <w:p w14:paraId="2D7ACC99" w14:textId="77777777" w:rsidR="00654702" w:rsidRDefault="00654702" w:rsidP="00654702">
      <w:pPr>
        <w:spacing w:after="0" w:line="240" w:lineRule="auto"/>
        <w:ind w:firstLine="540"/>
        <w:jc w:val="center"/>
        <w:rPr>
          <w:rFonts w:eastAsia="Times New Roman" w:cs="Times New Roman"/>
          <w:szCs w:val="28"/>
          <w:lang w:eastAsia="ru-RU"/>
        </w:rPr>
      </w:pPr>
    </w:p>
    <w:p w14:paraId="5B07D51C" w14:textId="77777777" w:rsidR="00654702" w:rsidRDefault="00654702" w:rsidP="00654702">
      <w:pPr>
        <w:spacing w:after="0" w:line="240" w:lineRule="auto"/>
        <w:ind w:firstLine="540"/>
        <w:jc w:val="center"/>
        <w:rPr>
          <w:rFonts w:eastAsia="Times New Roman" w:cs="Times New Roman"/>
          <w:szCs w:val="28"/>
          <w:lang w:eastAsia="ru-RU"/>
        </w:rPr>
      </w:pPr>
    </w:p>
    <w:p w14:paraId="5687709B" w14:textId="77777777" w:rsidR="00654702" w:rsidRDefault="00654702" w:rsidP="00654702">
      <w:pPr>
        <w:spacing w:after="0" w:line="240" w:lineRule="auto"/>
        <w:ind w:firstLine="54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4698"/>
      </w:tblGrid>
      <w:tr w:rsidR="00654702" w14:paraId="5B00A05D" w14:textId="77777777" w:rsidTr="005629E5">
        <w:tc>
          <w:tcPr>
            <w:tcW w:w="4785" w:type="dxa"/>
          </w:tcPr>
          <w:p w14:paraId="24F7D78E" w14:textId="77777777" w:rsidR="00654702" w:rsidRDefault="00654702" w:rsidP="005629E5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786" w:type="dxa"/>
            <w:hideMark/>
          </w:tcPr>
          <w:p w14:paraId="531535FB" w14:textId="77777777" w:rsidR="00654702" w:rsidRDefault="00654702" w:rsidP="005629E5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6FC4BE64" w14:textId="77777777" w:rsidR="00654702" w:rsidRDefault="00654702" w:rsidP="005629E5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3 курса группы 323 ИСП</w:t>
            </w:r>
          </w:p>
          <w:p w14:paraId="69C8E4DB" w14:textId="77777777" w:rsidR="00654702" w:rsidRDefault="00654702" w:rsidP="005629E5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Волков В. А.</w:t>
            </w:r>
          </w:p>
        </w:tc>
      </w:tr>
      <w:tr w:rsidR="00654702" w14:paraId="6777CD57" w14:textId="77777777" w:rsidTr="005629E5">
        <w:tc>
          <w:tcPr>
            <w:tcW w:w="4785" w:type="dxa"/>
          </w:tcPr>
          <w:p w14:paraId="421504D3" w14:textId="77777777" w:rsidR="00654702" w:rsidRDefault="00654702" w:rsidP="005629E5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786" w:type="dxa"/>
            <w:hideMark/>
          </w:tcPr>
          <w:p w14:paraId="3B66E1DA" w14:textId="77777777" w:rsidR="00654702" w:rsidRDefault="00654702" w:rsidP="005629E5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74F341CF" w14:textId="77777777" w:rsidR="00654702" w:rsidRDefault="00654702" w:rsidP="005629E5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преподователь </w:t>
            </w:r>
          </w:p>
          <w:p w14:paraId="33308555" w14:textId="77777777" w:rsidR="00654702" w:rsidRDefault="00654702" w:rsidP="005629E5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Степанов В.А.</w:t>
            </w:r>
          </w:p>
        </w:tc>
      </w:tr>
    </w:tbl>
    <w:p w14:paraId="7A0D7D09" w14:textId="77777777" w:rsidR="00654702" w:rsidRDefault="00654702" w:rsidP="00654702">
      <w:pPr>
        <w:spacing w:after="0" w:line="240" w:lineRule="auto"/>
        <w:ind w:firstLine="540"/>
        <w:jc w:val="center"/>
        <w:rPr>
          <w:rFonts w:eastAsia="Times New Roman" w:cs="Times New Roman"/>
          <w:szCs w:val="28"/>
          <w:lang w:eastAsia="ru-RU"/>
        </w:rPr>
      </w:pPr>
    </w:p>
    <w:p w14:paraId="7282BAD4" w14:textId="77777777" w:rsidR="00654702" w:rsidRDefault="00654702" w:rsidP="00654702">
      <w:pPr>
        <w:rPr>
          <w:color w:val="000000" w:themeColor="text1"/>
        </w:rPr>
      </w:pPr>
    </w:p>
    <w:p w14:paraId="1C463AE6" w14:textId="77777777" w:rsidR="00654702" w:rsidRDefault="00654702" w:rsidP="00654702">
      <w:pPr>
        <w:rPr>
          <w:color w:val="000000" w:themeColor="text1"/>
        </w:rPr>
      </w:pPr>
    </w:p>
    <w:p w14:paraId="4D4E41FA" w14:textId="77777777" w:rsidR="00654702" w:rsidRDefault="00654702" w:rsidP="00654702">
      <w:pPr>
        <w:rPr>
          <w:color w:val="000000" w:themeColor="text1"/>
        </w:rPr>
      </w:pPr>
    </w:p>
    <w:p w14:paraId="4E45E50B" w14:textId="77777777" w:rsidR="00654702" w:rsidRDefault="00654702" w:rsidP="00654702">
      <w:pPr>
        <w:rPr>
          <w:color w:val="000000" w:themeColor="text1"/>
        </w:rPr>
      </w:pPr>
    </w:p>
    <w:p w14:paraId="6A70ACF0" w14:textId="77777777" w:rsidR="00654702" w:rsidRDefault="00654702" w:rsidP="00654702">
      <w:pPr>
        <w:jc w:val="center"/>
        <w:rPr>
          <w:color w:val="000000" w:themeColor="text1"/>
        </w:rPr>
      </w:pPr>
      <w:r>
        <w:rPr>
          <w:color w:val="000000" w:themeColor="text1"/>
        </w:rPr>
        <w:t>Пермь, 2021</w:t>
      </w:r>
    </w:p>
    <w:p w14:paraId="7FA75A23" w14:textId="77777777" w:rsidR="00654702" w:rsidRDefault="00654702" w:rsidP="00654702">
      <w:r>
        <w:br w:type="page"/>
      </w:r>
    </w:p>
    <w:p w14:paraId="57139A38" w14:textId="5A474FB0" w:rsidR="00654702" w:rsidRDefault="00654702" w:rsidP="00654702">
      <w:pPr>
        <w:rPr>
          <w:rFonts w:ascii="Times New Roman" w:hAnsi="Times New Roman" w:cs="Times New Roman"/>
          <w:b/>
          <w:sz w:val="32"/>
          <w:szCs w:val="28"/>
        </w:rPr>
      </w:pPr>
      <w:r w:rsidRPr="00654702">
        <w:rPr>
          <w:rFonts w:ascii="Times New Roman" w:hAnsi="Times New Roman" w:cs="Times New Roman"/>
          <w:b/>
          <w:sz w:val="32"/>
          <w:szCs w:val="28"/>
        </w:rPr>
        <w:lastRenderedPageBreak/>
        <w:t>Отчёт</w:t>
      </w:r>
    </w:p>
    <w:p w14:paraId="7CC9038D" w14:textId="1395CB08" w:rsidR="00654702" w:rsidRPr="00654702" w:rsidRDefault="00654702" w:rsidP="00654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 была создана спецификация представленная в отдельном файле.</w:t>
      </w:r>
      <w:bookmarkStart w:id="1" w:name="_GoBack"/>
      <w:bookmarkEnd w:id="1"/>
    </w:p>
    <w:p w14:paraId="6463A8C0" w14:textId="77777777" w:rsidR="008B425A" w:rsidRPr="00247F60" w:rsidRDefault="008B425A" w:rsidP="00247F60">
      <w:pPr>
        <w:spacing w:afterLines="120" w:after="288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B425A" w:rsidRPr="00247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3188E"/>
    <w:multiLevelType w:val="hybridMultilevel"/>
    <w:tmpl w:val="4B3C9E70"/>
    <w:lvl w:ilvl="0" w:tplc="7FB6E5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AE"/>
    <w:rsid w:val="00020CD2"/>
    <w:rsid w:val="00247F60"/>
    <w:rsid w:val="004C66AE"/>
    <w:rsid w:val="00654702"/>
    <w:rsid w:val="008B425A"/>
    <w:rsid w:val="009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0738"/>
  <w15:chartTrackingRefBased/>
  <w15:docId w15:val="{60857B43-F282-4214-8274-81687BA7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A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ABE"/>
    <w:pPr>
      <w:ind w:left="720"/>
      <w:contextualSpacing/>
    </w:pPr>
  </w:style>
  <w:style w:type="table" w:styleId="a4">
    <w:name w:val="Table Grid"/>
    <w:basedOn w:val="a1"/>
    <w:uiPriority w:val="39"/>
    <w:rsid w:val="00654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Волков</dc:creator>
  <cp:keywords/>
  <dc:description/>
  <cp:lastModifiedBy>Волков Валерий Андреевич</cp:lastModifiedBy>
  <cp:revision>4</cp:revision>
  <dcterms:created xsi:type="dcterms:W3CDTF">2021-12-04T11:46:00Z</dcterms:created>
  <dcterms:modified xsi:type="dcterms:W3CDTF">2021-12-14T16:58:00Z</dcterms:modified>
</cp:coreProperties>
</file>