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Домашнее задание — Уроки 3 и 4</w:t>
      </w:r>
    </w:p>
    <w:p>
      <w:r>
        <w:t>Каждое задание нужно выполнить в отдельной программе. Использовать только input(), int(), if, elif, else, and, or, not, !=. Методы не использовать.</w:t>
      </w:r>
    </w:p>
    <w:p>
      <w:r>
        <w:t>1) Проверить, делится ли число на 3 и 5 одновременно (FizzBuzz).</w:t>
      </w:r>
    </w:p>
    <w:p>
      <w:r>
        <w:t>2) Проверить день недели: если Saturday или Sunday — выходной, иначе будний.</w:t>
      </w:r>
    </w:p>
    <w:p>
      <w:r>
        <w:t>3) Проверить, можно ли гулять: если температура ≥ 20 и не дождь — можно.</w:t>
      </w:r>
    </w:p>
    <w:p>
      <w:r>
        <w:t>4) Определить категорию человека по возрасту: ребёнок, школьник, студент, взрослый.</w:t>
      </w:r>
    </w:p>
    <w:p>
      <w:r>
        <w:t>5) Проверить имя: если не Admin и не Root — допустимо, иначе недопустимо.</w:t>
      </w:r>
    </w:p>
    <w:p>
      <w:r>
        <w:t>6) Проверить температуру: если &lt;0 или &gt;35 — экстремальная погода.</w:t>
      </w:r>
    </w:p>
    <w:p>
      <w:r>
        <w:t>7) Проверить логин и пароль: если user и код 1234 — вход разрешён.</w:t>
      </w:r>
    </w:p>
    <w:p>
      <w:r>
        <w:t>8) Проверить билет и приглашение: если одно из них да — проход открыт.</w:t>
      </w:r>
    </w:p>
    <w:p>
      <w:r>
        <w:t>9) Проверить возраст и блокировку: если ≥18 и не заблокирован — вход разрешён.</w:t>
      </w:r>
    </w:p>
    <w:p>
      <w:r>
        <w:t>10) Проверить температуру, ветер и дождь: если 15–25, без ветра и без дождя — комфортно.</w:t>
      </w:r>
    </w:p>
    <w:p>
      <w:r>
        <w:t>11) Задание 'Школьный конкурс': участник допускается, если ему ≥14 и заявка подана, или он финалист прошлого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