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16" w:rsidRDefault="00E26A16" w:rsidP="00E26A16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E26A16" w:rsidRDefault="00E26A16" w:rsidP="00E26A1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31BDFB" wp14:editId="6D523DB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E26A16" w:rsidRDefault="00E26A16" w:rsidP="00E26A16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E26A16" w:rsidRDefault="00E26A16" w:rsidP="00E26A16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E26A16" w:rsidRDefault="00E26A16" w:rsidP="00E26A16">
      <w:pPr>
        <w:jc w:val="center"/>
        <w:rPr>
          <w:sz w:val="28"/>
          <w:szCs w:val="28"/>
        </w:rPr>
      </w:pPr>
    </w:p>
    <w:p w:rsidR="00E26A16" w:rsidRDefault="00E26A16" w:rsidP="00E26A1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E26A16" w:rsidRDefault="00E26A16" w:rsidP="00E26A16">
      <w:pPr>
        <w:jc w:val="center"/>
        <w:rPr>
          <w:color w:val="7F7F7F"/>
          <w:sz w:val="28"/>
          <w:szCs w:val="28"/>
        </w:rPr>
      </w:pPr>
    </w:p>
    <w:p w:rsidR="00E26A16" w:rsidRDefault="00E26A16" w:rsidP="00E26A16">
      <w:pPr>
        <w:jc w:val="center"/>
      </w:pPr>
      <w:r>
        <w:rPr>
          <w:sz w:val="36"/>
          <w:szCs w:val="36"/>
        </w:rPr>
        <w:t xml:space="preserve">Теория </w:t>
      </w:r>
    </w:p>
    <w:p w:rsidR="00E26A16" w:rsidRDefault="00E26A16" w:rsidP="00E26A16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E26A16" w:rsidRDefault="00E26A16" w:rsidP="00E26A16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3F63EA">
        <w:rPr>
          <w:sz w:val="28"/>
          <w:szCs w:val="28"/>
        </w:rPr>
        <w:t>Одноранговые ЛВС</w:t>
      </w:r>
      <w:r>
        <w:rPr>
          <w:sz w:val="28"/>
          <w:szCs w:val="28"/>
        </w:rPr>
        <w:t>»</w:t>
      </w:r>
    </w:p>
    <w:p w:rsidR="00E26A16" w:rsidRDefault="00E26A16" w:rsidP="00E26A1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E26A16" w:rsidRDefault="00E26A16" w:rsidP="00E26A16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Программное обеспечение вычислительных сетей</w:t>
      </w:r>
      <w:r w:rsidRPr="00B11C9A">
        <w:rPr>
          <w:sz w:val="28"/>
          <w:szCs w:val="28"/>
          <w:u w:val="single"/>
        </w:rPr>
        <w:t>»</w:t>
      </w:r>
    </w:p>
    <w:p w:rsidR="00E26A16" w:rsidRDefault="00E26A16" w:rsidP="00E26A16">
      <w:pPr>
        <w:rPr>
          <w:sz w:val="28"/>
          <w:szCs w:val="28"/>
        </w:rPr>
      </w:pPr>
    </w:p>
    <w:p w:rsidR="00E26A16" w:rsidRDefault="00E26A16" w:rsidP="00E26A16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E26A16" w:rsidRDefault="00E26A16" w:rsidP="00E26A16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Кочешков А. А.__</w:t>
      </w:r>
    </w:p>
    <w:p w:rsidR="00E26A16" w:rsidRDefault="00E26A16" w:rsidP="00E26A16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E26A16" w:rsidRDefault="00E26A16" w:rsidP="00E26A16">
      <w:pPr>
        <w:ind w:firstLine="1701"/>
        <w:jc w:val="right"/>
        <w:rPr>
          <w:sz w:val="8"/>
          <w:szCs w:val="8"/>
        </w:rPr>
      </w:pPr>
    </w:p>
    <w:p w:rsidR="00E26A16" w:rsidRDefault="00E26A16" w:rsidP="00E26A16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E26A16" w:rsidRDefault="00E26A16" w:rsidP="00E26A16">
      <w:pPr>
        <w:jc w:val="right"/>
      </w:pPr>
    </w:p>
    <w:p w:rsidR="00E26A16" w:rsidRDefault="00E26A16" w:rsidP="00E26A16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E26A16" w:rsidRDefault="00E26A16" w:rsidP="00E26A16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E26A16" w:rsidRDefault="00E26A16" w:rsidP="00E26A16">
      <w:pPr>
        <w:jc w:val="right"/>
        <w:rPr>
          <w:color w:val="7F7F7F"/>
          <w:sz w:val="16"/>
          <w:szCs w:val="16"/>
        </w:rPr>
      </w:pPr>
    </w:p>
    <w:p w:rsidR="00E26A16" w:rsidRDefault="00E26A16" w:rsidP="00E26A16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E26A16" w:rsidRPr="005E5BF7" w:rsidRDefault="00E26A16" w:rsidP="00E26A16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E26A16" w:rsidRDefault="00E26A16" w:rsidP="00E26A16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E26A16" w:rsidRDefault="00E26A16" w:rsidP="00E26A16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E26A16" w:rsidRDefault="00E26A16" w:rsidP="00E26A16">
      <w:pPr>
        <w:rPr>
          <w:sz w:val="28"/>
          <w:szCs w:val="28"/>
        </w:rPr>
      </w:pPr>
    </w:p>
    <w:p w:rsidR="00E26A16" w:rsidRPr="00CD5E1E" w:rsidRDefault="00E26A16" w:rsidP="00E26A16">
      <w:pPr>
        <w:rPr>
          <w:sz w:val="28"/>
          <w:szCs w:val="28"/>
        </w:rPr>
      </w:pPr>
    </w:p>
    <w:p w:rsidR="00E26A16" w:rsidRDefault="00E26A16" w:rsidP="00E26A16">
      <w:pPr>
        <w:jc w:val="center"/>
        <w:rPr>
          <w:szCs w:val="24"/>
        </w:rPr>
      </w:pPr>
    </w:p>
    <w:p w:rsidR="00E26A16" w:rsidRDefault="00E26A16" w:rsidP="00E26A16">
      <w:pPr>
        <w:jc w:val="center"/>
        <w:rPr>
          <w:szCs w:val="24"/>
        </w:rPr>
      </w:pPr>
    </w:p>
    <w:p w:rsidR="00E26A16" w:rsidRDefault="00E26A16" w:rsidP="00E26A16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5C5713" w:rsidRPr="00494BA3" w:rsidRDefault="00494BA3" w:rsidP="001D0CBF">
      <w:pPr>
        <w:pStyle w:val="a3"/>
        <w:numPr>
          <w:ilvl w:val="0"/>
          <w:numId w:val="1"/>
        </w:numPr>
        <w:spacing w:after="0"/>
        <w:jc w:val="center"/>
        <w:rPr>
          <w:sz w:val="28"/>
          <w:szCs w:val="24"/>
        </w:rPr>
      </w:pPr>
      <w:r w:rsidRPr="00494BA3">
        <w:rPr>
          <w:sz w:val="28"/>
          <w:szCs w:val="24"/>
        </w:rPr>
        <w:lastRenderedPageBreak/>
        <w:t>Эталонная семиуровневая модель OSI: назначение, основные принципы и понятия, структура и функции уровней.</w:t>
      </w:r>
    </w:p>
    <w:p w:rsidR="00B671FA" w:rsidRDefault="00494BA3" w:rsidP="001D0CBF">
      <w:pPr>
        <w:spacing w:after="0"/>
        <w:ind w:firstLine="851"/>
        <w:jc w:val="both"/>
      </w:pPr>
      <w:r w:rsidRPr="00494BA3">
        <w:t>Для единого представления данных в сетях с неоднородными устройствами и программным обеспечением международная организация по стандартам ISO (International Standardization Organization) разработала базовую модель связи открытых систем OSI (</w:t>
      </w:r>
      <w:r w:rsidR="002E5B10">
        <w:t>Open System Interconnection)</w:t>
      </w:r>
      <w:r w:rsidRPr="00494BA3">
        <w:t>. Эта модель описывает правила и процедуры передачи данных в различных сетевых средах при организации сеанса связи. Основными элементами модели являются уровни, прикладные процессы и физические средства соединения.</w:t>
      </w:r>
    </w:p>
    <w:p w:rsidR="004C1D5C" w:rsidRDefault="004C1D5C" w:rsidP="001D0CBF">
      <w:pPr>
        <w:spacing w:after="0"/>
        <w:ind w:firstLine="851"/>
        <w:jc w:val="both"/>
      </w:pPr>
      <w:r>
        <w:t xml:space="preserve">Уровни эталонной модели OSI представляют из себя вертикальную структуру, где все сетевые функции разделены между семью уровнями. </w:t>
      </w:r>
      <w:r w:rsidR="003D7CAF">
        <w:t>К</w:t>
      </w:r>
      <w:r>
        <w:t>а</w:t>
      </w:r>
      <w:r w:rsidR="003D7CAF">
        <w:t xml:space="preserve">ждому </w:t>
      </w:r>
      <w:r>
        <w:t>уровню соответствует строго описанные операции, оборудование и протоколы.</w:t>
      </w:r>
    </w:p>
    <w:p w:rsidR="004C1D5C" w:rsidRDefault="004C1D5C" w:rsidP="001D0CBF">
      <w:pPr>
        <w:spacing w:after="0"/>
        <w:ind w:firstLine="851"/>
        <w:jc w:val="both"/>
      </w:pPr>
      <w:r>
        <w:t>Взаимодействие между уровнями организовано следующим образом:</w:t>
      </w:r>
    </w:p>
    <w:p w:rsidR="004C1D5C" w:rsidRDefault="004C1D5C" w:rsidP="001D0CBF">
      <w:pPr>
        <w:pStyle w:val="a3"/>
        <w:numPr>
          <w:ilvl w:val="0"/>
          <w:numId w:val="2"/>
        </w:numPr>
        <w:spacing w:after="0"/>
        <w:ind w:left="0" w:firstLine="851"/>
        <w:jc w:val="both"/>
      </w:pPr>
      <w:r w:rsidRPr="003D7CAF">
        <w:rPr>
          <w:b/>
          <w:u w:val="single"/>
        </w:rPr>
        <w:t>по вертикали</w:t>
      </w:r>
      <w:r>
        <w:t xml:space="preserve"> - внутри отдельно взятой ЭВМ и только с соседними уровнями.</w:t>
      </w:r>
    </w:p>
    <w:p w:rsidR="004C1D5C" w:rsidRDefault="004C1D5C" w:rsidP="001D0CBF">
      <w:pPr>
        <w:pStyle w:val="a3"/>
        <w:numPr>
          <w:ilvl w:val="0"/>
          <w:numId w:val="2"/>
        </w:numPr>
        <w:spacing w:after="0"/>
        <w:ind w:left="0" w:firstLine="851"/>
        <w:jc w:val="both"/>
      </w:pPr>
      <w:r w:rsidRPr="003D7CAF">
        <w:rPr>
          <w:b/>
          <w:u w:val="single"/>
        </w:rPr>
        <w:t>по горизонтали</w:t>
      </w:r>
      <w:r>
        <w:t xml:space="preserve"> - организовано логическое взаимодействие - с таким же уровнем другого компьютера на другом конце канала связи (то есть сетевой уровень на одном компьютере взаимодействует с сетевым уровнем на другом компьютере).</w:t>
      </w:r>
    </w:p>
    <w:p w:rsidR="002E5B10" w:rsidRDefault="003D7CAF" w:rsidP="001D0CB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28E5963" wp14:editId="3EAC768F">
            <wp:extent cx="2662886" cy="261937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047" cy="262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D1" w:rsidRDefault="00D917D1" w:rsidP="001D0CBF">
      <w:pPr>
        <w:spacing w:after="0"/>
        <w:jc w:val="center"/>
        <w:rPr>
          <w:lang w:val="en-US"/>
        </w:rPr>
      </w:pPr>
      <w:r>
        <w:t xml:space="preserve">Структура базовой модели </w:t>
      </w:r>
      <w:r>
        <w:rPr>
          <w:lang w:val="en-US"/>
        </w:rPr>
        <w:t>OSI</w:t>
      </w:r>
    </w:p>
    <w:p w:rsidR="00DA3E63" w:rsidRPr="00DA3E63" w:rsidRDefault="00DA3E63" w:rsidP="001D0CBF">
      <w:pPr>
        <w:spacing w:after="0"/>
        <w:ind w:firstLine="851"/>
        <w:jc w:val="both"/>
      </w:pPr>
      <w:r w:rsidRPr="00DA3E63">
        <w:t>Перед подачей в сеть данные разбиваются на пакеты. Пакет (packet) – это единица информации, передаваемая между станциями сети.</w:t>
      </w:r>
    </w:p>
    <w:p w:rsidR="00DA3E63" w:rsidRDefault="00DA3E63" w:rsidP="001D0CBF">
      <w:pPr>
        <w:spacing w:after="0"/>
        <w:ind w:firstLine="851"/>
        <w:jc w:val="both"/>
      </w:pPr>
      <w:r w:rsidRPr="00DA3E63">
        <w:t>При отправке данных пакет проходит последовательно через все уровни программного обеспечения. На каждом уровне к пакету добавляется управляющая информация данного уровня (заголовок), которая необходима для успешной передачи данных по сети</w:t>
      </w:r>
      <w:r>
        <w:t>.</w:t>
      </w:r>
    </w:p>
    <w:p w:rsidR="00DA3E63" w:rsidRPr="00DA3E63" w:rsidRDefault="00DA3E63" w:rsidP="001D0CBF">
      <w:pPr>
        <w:spacing w:after="0"/>
        <w:ind w:firstLine="851"/>
        <w:jc w:val="both"/>
      </w:pPr>
      <w:r w:rsidRPr="00DA3E63">
        <w:t>На принимающей стороне пакет проходит через все уровни в обратном порядке. На каждом уровне протокол этого уровня читает информацию пакета, затем удаляет информацию, добавленную к пакету на этом же уровне отправляющей стороной, и передает пакет следующему уровню. Когда пакет дойдет до Прикладного уровня, вся управляющая информация будет удалена из пакета, и данные примут свой первоначальный вид.</w:t>
      </w:r>
    </w:p>
    <w:p w:rsidR="00DA3E63" w:rsidRPr="00DA3E63" w:rsidRDefault="00DA3E63" w:rsidP="001D0CBF">
      <w:pPr>
        <w:spacing w:after="0"/>
        <w:jc w:val="both"/>
      </w:pPr>
    </w:p>
    <w:p w:rsidR="004C1D5C" w:rsidRDefault="00A20E82" w:rsidP="001D0CBF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A1DE07" wp14:editId="60DCFC21">
            <wp:extent cx="4940300" cy="2192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218" cy="21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82" w:rsidRDefault="00A20E82" w:rsidP="001D0CBF">
      <w:pPr>
        <w:spacing w:after="0"/>
        <w:jc w:val="center"/>
        <w:rPr>
          <w:lang w:val="en-US"/>
        </w:rPr>
      </w:pPr>
      <w:r>
        <w:t xml:space="preserve">Взаимодействие двух ЭВМ по модели </w:t>
      </w:r>
      <w:r>
        <w:rPr>
          <w:lang w:val="en-US"/>
        </w:rPr>
        <w:t>OSI</w:t>
      </w:r>
    </w:p>
    <w:p w:rsidR="00A20E82" w:rsidRDefault="00FB181F" w:rsidP="001D0CBF">
      <w:pPr>
        <w:spacing w:after="0"/>
        <w:ind w:firstLine="851"/>
        <w:jc w:val="both"/>
      </w:pPr>
      <w:r w:rsidRPr="00FB181F">
        <w:t>В стандартах ISO для обозначения той или иной порции данных, с которыми работают протоколы разных уровней модели OSI, используется общее название - протокольный блок данных (Protocol Data Unit, PDU). Для обозначения блоков данных определенных уровней часто используются специальные названия: кадр (frame), пакет (packet), сегмент (segment).</w:t>
      </w:r>
    </w:p>
    <w:p w:rsidR="00FB181F" w:rsidRDefault="00FB181F" w:rsidP="001D0CB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FA6252E" wp14:editId="312893ED">
            <wp:extent cx="3438525" cy="23310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394" cy="23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1F" w:rsidRDefault="00FB181F" w:rsidP="001D0CBF">
      <w:pPr>
        <w:spacing w:after="0"/>
        <w:jc w:val="center"/>
      </w:pPr>
      <w:r>
        <w:t xml:space="preserve">Соответствие </w:t>
      </w:r>
      <w:r w:rsidR="00BE6099">
        <w:t>уровней и информации, которая на них передаётся</w:t>
      </w:r>
    </w:p>
    <w:p w:rsidR="00BE6099" w:rsidRDefault="00BE6099" w:rsidP="001D0CBF">
      <w:pPr>
        <w:spacing w:after="0"/>
        <w:jc w:val="center"/>
      </w:pPr>
    </w:p>
    <w:p w:rsidR="00BE6099" w:rsidRPr="00701EF9" w:rsidRDefault="00BE6099" w:rsidP="001D0CBF">
      <w:pPr>
        <w:spacing w:after="0"/>
        <w:jc w:val="center"/>
        <w:rPr>
          <w:sz w:val="28"/>
        </w:rPr>
      </w:pPr>
      <w:r w:rsidRPr="00701EF9">
        <w:rPr>
          <w:sz w:val="28"/>
        </w:rPr>
        <w:t>Функции физического уровня</w:t>
      </w:r>
    </w:p>
    <w:p w:rsidR="001E0B59" w:rsidRDefault="001E0B59" w:rsidP="001D0CBF">
      <w:pPr>
        <w:pStyle w:val="a3"/>
        <w:numPr>
          <w:ilvl w:val="0"/>
          <w:numId w:val="3"/>
        </w:numPr>
        <w:spacing w:after="0"/>
        <w:ind w:left="0" w:firstLine="851"/>
        <w:jc w:val="both"/>
      </w:pPr>
      <w:r>
        <w:t>Н</w:t>
      </w:r>
      <w:r>
        <w:t>а этом уровне стандартизируются типы разъемов и назначение контактов;</w:t>
      </w:r>
    </w:p>
    <w:p w:rsidR="001E0B59" w:rsidRDefault="001E0B59" w:rsidP="001D0CBF">
      <w:pPr>
        <w:pStyle w:val="a3"/>
        <w:numPr>
          <w:ilvl w:val="0"/>
          <w:numId w:val="3"/>
        </w:numPr>
        <w:spacing w:after="0"/>
        <w:ind w:left="0" w:firstLine="851"/>
        <w:jc w:val="both"/>
      </w:pPr>
      <w:r>
        <w:t>О</w:t>
      </w:r>
      <w:r>
        <w:t xml:space="preserve">пределяется, каким образом представляются </w:t>
      </w:r>
      <w:r>
        <w:t>биты информации</w:t>
      </w:r>
      <w:r>
        <w:t>;</w:t>
      </w:r>
    </w:p>
    <w:p w:rsidR="00D61430" w:rsidRDefault="00701EF9" w:rsidP="001D0CBF">
      <w:pPr>
        <w:pStyle w:val="a3"/>
        <w:numPr>
          <w:ilvl w:val="0"/>
          <w:numId w:val="3"/>
        </w:numPr>
        <w:spacing w:after="0"/>
        <w:ind w:left="0" w:firstLine="851"/>
        <w:jc w:val="both"/>
      </w:pPr>
      <w:r>
        <w:t>Описываются и</w:t>
      </w:r>
      <w:r w:rsidR="001E0B59">
        <w:t>нтерфейс</w:t>
      </w:r>
      <w:r>
        <w:t>ы</w:t>
      </w:r>
      <w:r w:rsidR="001E0B59">
        <w:t xml:space="preserve"> между сетевым носителем и сетевым устройством (передает электрические или оптические сигналы в кабель или радиоэфир, принимает их и преобразует в биты данных);</w:t>
      </w:r>
    </w:p>
    <w:p w:rsidR="00BE6099" w:rsidRDefault="001E0B59" w:rsidP="001D0CBF">
      <w:pPr>
        <w:pStyle w:val="a3"/>
        <w:spacing w:after="0"/>
        <w:ind w:left="0" w:firstLine="851"/>
        <w:jc w:val="both"/>
      </w:pPr>
      <w:r>
        <w:t>Примеры сетевых интерфейсов, относящихся к физическому уровню: RS-232C, RJ-11, RJ-4</w:t>
      </w:r>
      <w:r w:rsidR="00701EF9">
        <w:t>5, разъемы AUI, ВNС</w:t>
      </w:r>
      <w:r>
        <w:t>.</w:t>
      </w:r>
    </w:p>
    <w:p w:rsidR="00701EF9" w:rsidRDefault="00701EF9" w:rsidP="001D0CBF">
      <w:pPr>
        <w:pStyle w:val="a3"/>
        <w:spacing w:after="0"/>
        <w:ind w:left="0" w:firstLine="851"/>
        <w:jc w:val="both"/>
      </w:pPr>
      <w:r>
        <w:t>О</w:t>
      </w:r>
      <w:r>
        <w:t>борудование, р</w:t>
      </w:r>
      <w:r>
        <w:t>аботающее на физическом уровне- концентраторы.</w:t>
      </w:r>
    </w:p>
    <w:p w:rsidR="00701EF9" w:rsidRDefault="00701EF9" w:rsidP="001D0CBF">
      <w:pPr>
        <w:pStyle w:val="a3"/>
        <w:spacing w:after="0"/>
        <w:ind w:left="0" w:firstLine="851"/>
        <w:jc w:val="both"/>
      </w:pPr>
    </w:p>
    <w:p w:rsidR="00171E08" w:rsidRDefault="00171E08" w:rsidP="001D0CBF">
      <w:pPr>
        <w:spacing w:after="0"/>
        <w:jc w:val="center"/>
        <w:rPr>
          <w:sz w:val="28"/>
        </w:rPr>
      </w:pPr>
      <w:r w:rsidRPr="00701EF9">
        <w:rPr>
          <w:sz w:val="28"/>
        </w:rPr>
        <w:t xml:space="preserve">Функции </w:t>
      </w:r>
      <w:r>
        <w:rPr>
          <w:sz w:val="28"/>
        </w:rPr>
        <w:t>канального</w:t>
      </w:r>
      <w:r w:rsidRPr="00701EF9">
        <w:rPr>
          <w:sz w:val="28"/>
        </w:rPr>
        <w:t xml:space="preserve"> уровня</w:t>
      </w:r>
    </w:p>
    <w:p w:rsidR="00171E08" w:rsidRPr="00171E08" w:rsidRDefault="00171E08" w:rsidP="001D0CBF">
      <w:pPr>
        <w:pStyle w:val="a3"/>
        <w:numPr>
          <w:ilvl w:val="0"/>
          <w:numId w:val="6"/>
        </w:numPr>
        <w:spacing w:after="0"/>
        <w:ind w:left="0" w:firstLine="851"/>
        <w:jc w:val="both"/>
      </w:pPr>
      <w:r>
        <w:t>О</w:t>
      </w:r>
      <w:r w:rsidRPr="00171E08">
        <w:t>рганизация доступа к среде передачи;</w:t>
      </w:r>
    </w:p>
    <w:p w:rsidR="00171E08" w:rsidRPr="00171E08" w:rsidRDefault="00171E08" w:rsidP="001D0CBF">
      <w:pPr>
        <w:pStyle w:val="a3"/>
        <w:numPr>
          <w:ilvl w:val="0"/>
          <w:numId w:val="6"/>
        </w:numPr>
        <w:spacing w:after="0"/>
        <w:ind w:left="0" w:firstLine="851"/>
        <w:jc w:val="both"/>
      </w:pPr>
      <w:r>
        <w:t>О</w:t>
      </w:r>
      <w:r w:rsidRPr="00171E08">
        <w:t>бработка ошибок передачи данных;</w:t>
      </w:r>
    </w:p>
    <w:p w:rsidR="00171E08" w:rsidRDefault="00171E08" w:rsidP="001D0CBF">
      <w:pPr>
        <w:pStyle w:val="a3"/>
        <w:numPr>
          <w:ilvl w:val="0"/>
          <w:numId w:val="6"/>
        </w:numPr>
        <w:spacing w:after="0"/>
        <w:ind w:left="0" w:firstLine="851"/>
        <w:jc w:val="both"/>
      </w:pPr>
      <w:r>
        <w:t>О</w:t>
      </w:r>
      <w:r w:rsidRPr="00171E08">
        <w:t>пределяет структуру связей между узлами и способы их адресации;</w:t>
      </w:r>
    </w:p>
    <w:p w:rsidR="000378CF" w:rsidRDefault="000378CF" w:rsidP="001D0CBF">
      <w:pPr>
        <w:pStyle w:val="a3"/>
        <w:spacing w:after="0"/>
        <w:ind w:left="0" w:firstLine="851"/>
        <w:jc w:val="both"/>
      </w:pPr>
      <w:r>
        <w:t>На физическом уровне биты организуются в кадры.</w:t>
      </w:r>
      <w:r w:rsidRPr="000378CF">
        <w:t xml:space="preserve"> Кадр является порцией данных, которая имеет </w:t>
      </w:r>
      <w:r>
        <w:t>независимое логическое значение.</w:t>
      </w:r>
    </w:p>
    <w:p w:rsidR="00D61430" w:rsidRDefault="00D61430" w:rsidP="001D0CBF">
      <w:pPr>
        <w:pStyle w:val="a3"/>
        <w:spacing w:after="0"/>
        <w:ind w:left="0" w:firstLine="851"/>
        <w:jc w:val="both"/>
      </w:pPr>
      <w:r>
        <w:lastRenderedPageBreak/>
        <w:t>П</w:t>
      </w:r>
      <w:r w:rsidRPr="00D61430">
        <w:t>римеры протоколов, относящихся к канальному уровню: Ethernet, Token Ring, FDDI, Bluetooth,</w:t>
      </w:r>
      <w:r w:rsidR="00703E72">
        <w:t xml:space="preserve"> WI</w:t>
      </w:r>
      <w:r w:rsidRPr="00D61430">
        <w:t>-</w:t>
      </w:r>
      <w:r w:rsidR="00703E72">
        <w:t>F</w:t>
      </w:r>
      <w:r w:rsidR="00703E72">
        <w:rPr>
          <w:lang w:val="en-US"/>
        </w:rPr>
        <w:t>I</w:t>
      </w:r>
      <w:r w:rsidRPr="00D61430">
        <w:t>.</w:t>
      </w:r>
    </w:p>
    <w:p w:rsidR="00D61430" w:rsidRDefault="00D61430" w:rsidP="001D0CBF">
      <w:pPr>
        <w:pStyle w:val="a3"/>
        <w:spacing w:after="0"/>
        <w:ind w:left="0" w:firstLine="851"/>
        <w:jc w:val="both"/>
      </w:pPr>
      <w:r>
        <w:t xml:space="preserve">Оборудование, работающее на </w:t>
      </w:r>
      <w:r>
        <w:t>канальном уровне- коммутаторы.</w:t>
      </w:r>
    </w:p>
    <w:p w:rsidR="00703E72" w:rsidRPr="00703E72" w:rsidRDefault="00703E72" w:rsidP="001D0CBF">
      <w:pPr>
        <w:spacing w:after="0"/>
        <w:ind w:firstLine="851"/>
      </w:pPr>
      <w:r w:rsidRPr="00703E72">
        <w:t>Для ЛВС канальный уровень разбивается на два подуровня:</w:t>
      </w:r>
    </w:p>
    <w:p w:rsidR="00703E72" w:rsidRPr="00703E72" w:rsidRDefault="00703E72" w:rsidP="001D0CBF">
      <w:pPr>
        <w:pStyle w:val="a3"/>
        <w:numPr>
          <w:ilvl w:val="0"/>
          <w:numId w:val="8"/>
        </w:numPr>
        <w:spacing w:after="0"/>
        <w:ind w:left="0" w:firstLine="851"/>
        <w:jc w:val="both"/>
      </w:pPr>
      <w:r w:rsidRPr="00703E72">
        <w:t>LLC (LogicalLinkControl) –отвечает за установление канала связи и за безошибочную посылку и прием сообщений данных;</w:t>
      </w:r>
    </w:p>
    <w:p w:rsidR="00703E72" w:rsidRPr="00703E72" w:rsidRDefault="00703E72" w:rsidP="001D0CBF">
      <w:pPr>
        <w:pStyle w:val="a3"/>
        <w:numPr>
          <w:ilvl w:val="0"/>
          <w:numId w:val="8"/>
        </w:numPr>
        <w:spacing w:after="0"/>
        <w:ind w:left="0" w:firstLine="851"/>
        <w:jc w:val="both"/>
      </w:pPr>
      <w:r w:rsidRPr="00703E72">
        <w:t>MAC (MediaAccessControl) – обеспечивает совместный доступ сетевых адаптеров к физическому уровню, определение границ кадров, распознавание адресов назначения (например, доступ к общей шине).</w:t>
      </w:r>
    </w:p>
    <w:p w:rsidR="00703E72" w:rsidRDefault="00703E72" w:rsidP="001D0CBF">
      <w:pPr>
        <w:pStyle w:val="a3"/>
        <w:spacing w:after="0"/>
        <w:ind w:left="0" w:firstLine="851"/>
        <w:jc w:val="both"/>
      </w:pPr>
    </w:p>
    <w:p w:rsidR="00703E72" w:rsidRDefault="00703E72" w:rsidP="001D0CBF">
      <w:pPr>
        <w:spacing w:after="0"/>
        <w:jc w:val="center"/>
        <w:rPr>
          <w:sz w:val="28"/>
        </w:rPr>
      </w:pPr>
      <w:r w:rsidRPr="00701EF9">
        <w:rPr>
          <w:sz w:val="28"/>
        </w:rPr>
        <w:t xml:space="preserve">Функции </w:t>
      </w:r>
      <w:r w:rsidR="001D0CBF">
        <w:rPr>
          <w:sz w:val="28"/>
        </w:rPr>
        <w:t>сетевого</w:t>
      </w:r>
      <w:r w:rsidRPr="00701EF9">
        <w:rPr>
          <w:sz w:val="28"/>
        </w:rPr>
        <w:t xml:space="preserve"> уровня</w:t>
      </w:r>
    </w:p>
    <w:p w:rsidR="00E84E81" w:rsidRPr="00E84E81" w:rsidRDefault="00E84E81" w:rsidP="00E84E81">
      <w:pPr>
        <w:pStyle w:val="a3"/>
        <w:numPr>
          <w:ilvl w:val="0"/>
          <w:numId w:val="9"/>
        </w:numPr>
        <w:ind w:left="0" w:firstLine="851"/>
        <w:jc w:val="both"/>
      </w:pPr>
      <w:r>
        <w:t>Определение</w:t>
      </w:r>
      <w:r w:rsidRPr="00E84E81">
        <w:t xml:space="preserve"> пути передачи данных;</w:t>
      </w:r>
    </w:p>
    <w:p w:rsidR="00E84E81" w:rsidRPr="00E84E81" w:rsidRDefault="00E84E81" w:rsidP="00E84E81">
      <w:pPr>
        <w:pStyle w:val="a3"/>
        <w:numPr>
          <w:ilvl w:val="0"/>
          <w:numId w:val="9"/>
        </w:numPr>
        <w:ind w:left="0" w:firstLine="851"/>
        <w:jc w:val="both"/>
      </w:pPr>
      <w:r>
        <w:t>О</w:t>
      </w:r>
      <w:r w:rsidRPr="00E84E81">
        <w:t>пределения кратчайшего маршрута;</w:t>
      </w:r>
    </w:p>
    <w:p w:rsidR="00E84E81" w:rsidRPr="00E84E81" w:rsidRDefault="00E84E81" w:rsidP="00E84E81">
      <w:pPr>
        <w:pStyle w:val="a3"/>
        <w:numPr>
          <w:ilvl w:val="0"/>
          <w:numId w:val="9"/>
        </w:numPr>
        <w:ind w:left="0" w:firstLine="851"/>
        <w:jc w:val="both"/>
      </w:pPr>
      <w:r>
        <w:t>Коммутация</w:t>
      </w:r>
      <w:r w:rsidRPr="00E84E81">
        <w:t>;</w:t>
      </w:r>
    </w:p>
    <w:p w:rsidR="00E84E81" w:rsidRPr="00E84E81" w:rsidRDefault="00E84E81" w:rsidP="00E84E81">
      <w:pPr>
        <w:pStyle w:val="a3"/>
        <w:numPr>
          <w:ilvl w:val="0"/>
          <w:numId w:val="9"/>
        </w:numPr>
        <w:ind w:left="0" w:firstLine="851"/>
        <w:jc w:val="both"/>
      </w:pPr>
      <w:r>
        <w:t>Маршрутизация</w:t>
      </w:r>
      <w:r w:rsidRPr="00E84E81">
        <w:t>;</w:t>
      </w:r>
    </w:p>
    <w:p w:rsidR="00703E72" w:rsidRDefault="00E84E81" w:rsidP="00E84E81">
      <w:pPr>
        <w:pStyle w:val="a3"/>
        <w:numPr>
          <w:ilvl w:val="0"/>
          <w:numId w:val="9"/>
        </w:numPr>
        <w:ind w:left="0" w:firstLine="851"/>
        <w:jc w:val="both"/>
      </w:pPr>
      <w:r>
        <w:t>О</w:t>
      </w:r>
      <w:r w:rsidRPr="00E84E81">
        <w:t>тслеживания неполадок и заторов в сети.</w:t>
      </w:r>
    </w:p>
    <w:p w:rsidR="004B1996" w:rsidRPr="004B1996" w:rsidRDefault="004B1996" w:rsidP="004B1996">
      <w:pPr>
        <w:ind w:firstLine="851"/>
      </w:pPr>
      <w:r w:rsidRPr="004B1996">
        <w:t>Виды протоколов сетевого уровня:</w:t>
      </w:r>
    </w:p>
    <w:p w:rsidR="004B1996" w:rsidRPr="004B1996" w:rsidRDefault="004B1996" w:rsidP="004B1996">
      <w:pPr>
        <w:pStyle w:val="a3"/>
        <w:numPr>
          <w:ilvl w:val="0"/>
          <w:numId w:val="9"/>
        </w:numPr>
        <w:ind w:left="0" w:firstLine="851"/>
      </w:pPr>
      <w:r w:rsidRPr="004B1996">
        <w:t>сетевые протоколы (про</w:t>
      </w:r>
      <w:r w:rsidR="00C63634">
        <w:t>движение пакетов через сеть: IP</w:t>
      </w:r>
      <w:r w:rsidRPr="004B1996">
        <w:t>, </w:t>
      </w:r>
      <w:r w:rsidRPr="00C63634">
        <w:t>ICMP</w:t>
      </w:r>
      <w:r w:rsidRPr="004B1996">
        <w:t>);</w:t>
      </w:r>
    </w:p>
    <w:p w:rsidR="004B1996" w:rsidRPr="004B1996" w:rsidRDefault="004B1996" w:rsidP="004B1996">
      <w:pPr>
        <w:pStyle w:val="a3"/>
        <w:numPr>
          <w:ilvl w:val="0"/>
          <w:numId w:val="9"/>
        </w:numPr>
        <w:ind w:left="0" w:firstLine="851"/>
      </w:pPr>
      <w:r w:rsidRPr="004B1996">
        <w:t>протоколы маршрутизации: RIP, OSPF;</w:t>
      </w:r>
    </w:p>
    <w:p w:rsidR="004B1996" w:rsidRPr="004B1996" w:rsidRDefault="004B1996" w:rsidP="004B1996">
      <w:pPr>
        <w:pStyle w:val="a3"/>
        <w:numPr>
          <w:ilvl w:val="0"/>
          <w:numId w:val="9"/>
        </w:numPr>
        <w:ind w:left="0" w:firstLine="851"/>
      </w:pPr>
      <w:r w:rsidRPr="004B1996">
        <w:t>протоколы разрешения адресов (</w:t>
      </w:r>
      <w:r w:rsidRPr="00C63634">
        <w:t>ARP</w:t>
      </w:r>
      <w:r w:rsidRPr="004B1996">
        <w:t>).</w:t>
      </w:r>
    </w:p>
    <w:p w:rsidR="00E84E81" w:rsidRDefault="00E84E81" w:rsidP="00E84E81">
      <w:pPr>
        <w:spacing w:after="0"/>
        <w:ind w:firstLine="851"/>
        <w:jc w:val="both"/>
      </w:pPr>
      <w:r>
        <w:t xml:space="preserve">Оборудование, работающее на </w:t>
      </w:r>
      <w:r>
        <w:t>сетевом</w:t>
      </w:r>
      <w:r>
        <w:t xml:space="preserve"> уровне- </w:t>
      </w:r>
      <w:r w:rsidR="004B1996">
        <w:t>маршрутизаторы</w:t>
      </w:r>
      <w:r>
        <w:t>.</w:t>
      </w:r>
    </w:p>
    <w:p w:rsidR="00C63634" w:rsidRDefault="00C63634" w:rsidP="00E84E81">
      <w:pPr>
        <w:spacing w:after="0"/>
        <w:ind w:firstLine="851"/>
        <w:jc w:val="both"/>
      </w:pPr>
    </w:p>
    <w:p w:rsidR="00E84E81" w:rsidRPr="00C63634" w:rsidRDefault="00C63634" w:rsidP="00C63634">
      <w:pPr>
        <w:spacing w:after="0"/>
        <w:jc w:val="center"/>
        <w:rPr>
          <w:sz w:val="28"/>
        </w:rPr>
      </w:pPr>
      <w:r w:rsidRPr="00C63634">
        <w:rPr>
          <w:sz w:val="28"/>
        </w:rPr>
        <w:t>Функции транспортного уровня</w:t>
      </w:r>
    </w:p>
    <w:p w:rsidR="00C63634" w:rsidRPr="00C63634" w:rsidRDefault="00C63634" w:rsidP="00C63634">
      <w:pPr>
        <w:pStyle w:val="a3"/>
        <w:numPr>
          <w:ilvl w:val="0"/>
          <w:numId w:val="11"/>
        </w:numPr>
        <w:ind w:left="0" w:firstLine="709"/>
        <w:jc w:val="both"/>
      </w:pPr>
      <w:r>
        <w:t>Обеспечение</w:t>
      </w:r>
      <w:r w:rsidRPr="00C63634">
        <w:t xml:space="preserve"> приложениям (или прикладному и сеансовому уровням) передачу данных с требуемой с</w:t>
      </w:r>
      <w:r w:rsidR="00C12724">
        <w:t>тепенью надежности, компенсация недостатков</w:t>
      </w:r>
      <w:r w:rsidRPr="00C63634">
        <w:t xml:space="preserve"> надёжности более низких уровней;</w:t>
      </w:r>
    </w:p>
    <w:p w:rsidR="00C63634" w:rsidRPr="00C63634" w:rsidRDefault="00C12724" w:rsidP="00C63634">
      <w:pPr>
        <w:pStyle w:val="a3"/>
        <w:numPr>
          <w:ilvl w:val="0"/>
          <w:numId w:val="11"/>
        </w:numPr>
        <w:ind w:left="0" w:firstLine="709"/>
        <w:jc w:val="both"/>
      </w:pPr>
      <w:r>
        <w:t>М</w:t>
      </w:r>
      <w:r w:rsidR="00C63634" w:rsidRPr="00C63634">
        <w:t>ультиплексирование и демультиплексирование т.е. сбор и разборка пакетов;</w:t>
      </w:r>
    </w:p>
    <w:p w:rsidR="00701EF9" w:rsidRDefault="00C12724" w:rsidP="00C63634">
      <w:pPr>
        <w:pStyle w:val="a3"/>
        <w:numPr>
          <w:ilvl w:val="0"/>
          <w:numId w:val="11"/>
        </w:numPr>
        <w:ind w:left="0" w:firstLine="709"/>
        <w:jc w:val="both"/>
      </w:pPr>
      <w:r>
        <w:t>Н</w:t>
      </w:r>
      <w:r w:rsidR="00C63634" w:rsidRPr="00C63634">
        <w:t>ачиная с данного уровня, протоколы реализуются программными средствами конечных узлов сети — компонентами их сетевых ОС;</w:t>
      </w:r>
    </w:p>
    <w:p w:rsidR="00C12724" w:rsidRDefault="00C12724" w:rsidP="00C12724">
      <w:pPr>
        <w:pStyle w:val="a3"/>
        <w:ind w:left="709"/>
        <w:jc w:val="both"/>
      </w:pPr>
      <w:r>
        <w:t>П</w:t>
      </w:r>
      <w:r w:rsidRPr="00D61430">
        <w:t xml:space="preserve">римеры протоколов, относящихся к </w:t>
      </w:r>
      <w:r>
        <w:t>транспортному</w:t>
      </w:r>
      <w:r w:rsidRPr="00D61430">
        <w:t xml:space="preserve"> уровню</w:t>
      </w:r>
      <w:r>
        <w:t>:</w:t>
      </w:r>
      <w:r w:rsidRPr="00C12724">
        <w:t xml:space="preserve"> </w:t>
      </w:r>
      <w:r>
        <w:t>ТCP, UDP</w:t>
      </w:r>
      <w:r w:rsidRPr="00C12724">
        <w:t>.</w:t>
      </w:r>
    </w:p>
    <w:p w:rsidR="00C12724" w:rsidRDefault="00C12724" w:rsidP="00C12724">
      <w:pPr>
        <w:pStyle w:val="a3"/>
        <w:ind w:left="709"/>
        <w:jc w:val="both"/>
      </w:pPr>
    </w:p>
    <w:p w:rsidR="00C12724" w:rsidRDefault="00C12724" w:rsidP="00C12724">
      <w:pPr>
        <w:spacing w:after="0"/>
        <w:jc w:val="center"/>
        <w:rPr>
          <w:sz w:val="28"/>
        </w:rPr>
      </w:pPr>
      <w:r w:rsidRPr="00C12724">
        <w:rPr>
          <w:sz w:val="28"/>
        </w:rPr>
        <w:t>Функции сеансового уровня</w:t>
      </w:r>
    </w:p>
    <w:p w:rsidR="00C12724" w:rsidRPr="00C12724" w:rsidRDefault="00C12724" w:rsidP="00C12724">
      <w:pPr>
        <w:pStyle w:val="a3"/>
        <w:numPr>
          <w:ilvl w:val="0"/>
          <w:numId w:val="13"/>
        </w:numPr>
        <w:ind w:left="0" w:firstLine="851"/>
        <w:jc w:val="both"/>
      </w:pPr>
      <w:r>
        <w:t>П</w:t>
      </w:r>
      <w:r w:rsidRPr="00C12724">
        <w:t>оддержание сеанса связи, позволяя приложениям взаимодействовать между собой длительное время;</w:t>
      </w:r>
    </w:p>
    <w:p w:rsidR="00C12724" w:rsidRPr="00C12724" w:rsidRDefault="00C12724" w:rsidP="00C12724">
      <w:pPr>
        <w:pStyle w:val="a3"/>
        <w:numPr>
          <w:ilvl w:val="0"/>
          <w:numId w:val="13"/>
        </w:numPr>
        <w:ind w:left="0" w:firstLine="851"/>
        <w:jc w:val="both"/>
      </w:pPr>
      <w:r>
        <w:t>С</w:t>
      </w:r>
      <w:r w:rsidRPr="00C12724">
        <w:t>оздание/завершение сеанса;</w:t>
      </w:r>
    </w:p>
    <w:p w:rsidR="00C12724" w:rsidRPr="00C12724" w:rsidRDefault="00C12724" w:rsidP="00C12724">
      <w:pPr>
        <w:pStyle w:val="a3"/>
        <w:numPr>
          <w:ilvl w:val="0"/>
          <w:numId w:val="13"/>
        </w:numPr>
        <w:ind w:left="0" w:firstLine="851"/>
        <w:jc w:val="both"/>
      </w:pPr>
      <w:r>
        <w:t>О</w:t>
      </w:r>
      <w:r w:rsidRPr="00C12724">
        <w:t>бмен информацией;</w:t>
      </w:r>
    </w:p>
    <w:p w:rsidR="00C12724" w:rsidRPr="00C12724" w:rsidRDefault="00C12724" w:rsidP="00C12724">
      <w:pPr>
        <w:pStyle w:val="a3"/>
        <w:numPr>
          <w:ilvl w:val="0"/>
          <w:numId w:val="13"/>
        </w:numPr>
        <w:ind w:left="0" w:firstLine="851"/>
        <w:jc w:val="both"/>
      </w:pPr>
      <w:r>
        <w:t>С</w:t>
      </w:r>
      <w:r w:rsidRPr="00C12724">
        <w:t>инхронизация задач;</w:t>
      </w:r>
    </w:p>
    <w:p w:rsidR="00C12724" w:rsidRPr="00C12724" w:rsidRDefault="00C12724" w:rsidP="00C12724">
      <w:pPr>
        <w:pStyle w:val="a3"/>
        <w:numPr>
          <w:ilvl w:val="0"/>
          <w:numId w:val="13"/>
        </w:numPr>
        <w:ind w:left="0" w:firstLine="851"/>
        <w:jc w:val="both"/>
      </w:pPr>
      <w:r>
        <w:t>О</w:t>
      </w:r>
      <w:r w:rsidRPr="00C12724">
        <w:t>пределение права на передачу данных;</w:t>
      </w:r>
    </w:p>
    <w:p w:rsidR="00C12724" w:rsidRPr="00C12724" w:rsidRDefault="00C12724" w:rsidP="00C12724">
      <w:pPr>
        <w:pStyle w:val="a3"/>
        <w:numPr>
          <w:ilvl w:val="0"/>
          <w:numId w:val="13"/>
        </w:numPr>
        <w:ind w:left="0" w:firstLine="851"/>
        <w:jc w:val="both"/>
      </w:pPr>
      <w:r>
        <w:t>П</w:t>
      </w:r>
      <w:r w:rsidRPr="00C12724">
        <w:t>оддержанием сеанса в периоды неактивности приложений.</w:t>
      </w:r>
    </w:p>
    <w:p w:rsidR="00C12724" w:rsidRDefault="00C12724" w:rsidP="00C12724">
      <w:pPr>
        <w:pStyle w:val="a3"/>
        <w:numPr>
          <w:ilvl w:val="0"/>
          <w:numId w:val="13"/>
        </w:numPr>
        <w:ind w:left="0" w:firstLine="851"/>
        <w:jc w:val="both"/>
      </w:pPr>
      <w:r>
        <w:t>С</w:t>
      </w:r>
      <w:r w:rsidRPr="00C12724">
        <w:t>инхронизация передачи обеспечивается помещением в поток данных контрольных точек, начиная с которых возобновляется процесс при сбоях.</w:t>
      </w:r>
    </w:p>
    <w:p w:rsidR="00324FA4" w:rsidRDefault="00324FA4" w:rsidP="00324FA4">
      <w:pPr>
        <w:jc w:val="both"/>
      </w:pPr>
    </w:p>
    <w:p w:rsidR="00324FA4" w:rsidRDefault="00324FA4" w:rsidP="00324FA4">
      <w:pPr>
        <w:jc w:val="both"/>
      </w:pPr>
    </w:p>
    <w:p w:rsidR="00324FA4" w:rsidRPr="00324FA4" w:rsidRDefault="00324FA4" w:rsidP="00324FA4">
      <w:pPr>
        <w:spacing w:after="0"/>
        <w:jc w:val="center"/>
        <w:rPr>
          <w:sz w:val="28"/>
        </w:rPr>
      </w:pPr>
      <w:r w:rsidRPr="00324FA4">
        <w:rPr>
          <w:sz w:val="28"/>
        </w:rPr>
        <w:lastRenderedPageBreak/>
        <w:t>Функции уровня</w:t>
      </w:r>
      <w:r w:rsidRPr="00324FA4">
        <w:rPr>
          <w:sz w:val="28"/>
        </w:rPr>
        <w:t xml:space="preserve"> представления</w:t>
      </w:r>
    </w:p>
    <w:p w:rsidR="00324FA4" w:rsidRDefault="00324FA4" w:rsidP="00324FA4">
      <w:pPr>
        <w:pStyle w:val="a3"/>
        <w:numPr>
          <w:ilvl w:val="0"/>
          <w:numId w:val="14"/>
        </w:numPr>
        <w:ind w:left="0" w:firstLine="851"/>
        <w:jc w:val="both"/>
      </w:pPr>
      <w:bookmarkStart w:id="11" w:name="_GoBack"/>
      <w:r>
        <w:t>П</w:t>
      </w:r>
      <w:r>
        <w:t>реобразование протоколов и кодирование/декодирование данных. Запросы приложений, полученные с уровня приложений, преобразует в формат для передачи по сети, а полученные из сети данные преобразует в формат, понятный приложениям;</w:t>
      </w:r>
    </w:p>
    <w:p w:rsidR="00324FA4" w:rsidRDefault="004E0BF1" w:rsidP="00324FA4">
      <w:pPr>
        <w:pStyle w:val="a3"/>
        <w:numPr>
          <w:ilvl w:val="0"/>
          <w:numId w:val="14"/>
        </w:numPr>
        <w:ind w:left="0" w:firstLine="851"/>
        <w:jc w:val="both"/>
      </w:pPr>
      <w:r>
        <w:t>В</w:t>
      </w:r>
      <w:r w:rsidR="00324FA4">
        <w:t>озможно осуществление:</w:t>
      </w:r>
    </w:p>
    <w:p w:rsidR="00324FA4" w:rsidRDefault="004E0BF1" w:rsidP="004E0BF1">
      <w:pPr>
        <w:pStyle w:val="a3"/>
        <w:numPr>
          <w:ilvl w:val="0"/>
          <w:numId w:val="15"/>
        </w:numPr>
        <w:ind w:left="0" w:firstLine="1134"/>
        <w:jc w:val="both"/>
      </w:pPr>
      <w:r>
        <w:t>С</w:t>
      </w:r>
      <w:r w:rsidR="00324FA4">
        <w:t>жатия/распаковки или кодирования/декодирования данных;</w:t>
      </w:r>
    </w:p>
    <w:p w:rsidR="00324FA4" w:rsidRDefault="004E0BF1" w:rsidP="004E0BF1">
      <w:pPr>
        <w:pStyle w:val="a3"/>
        <w:numPr>
          <w:ilvl w:val="0"/>
          <w:numId w:val="15"/>
        </w:numPr>
        <w:ind w:left="0" w:firstLine="1134"/>
        <w:jc w:val="both"/>
      </w:pPr>
      <w:r>
        <w:t>П</w:t>
      </w:r>
      <w:r w:rsidR="00324FA4">
        <w:t>еренаправления запросов другому сетевому ресурсу, если они не могут быть обработаны локально.</w:t>
      </w:r>
    </w:p>
    <w:p w:rsidR="004E0BF1" w:rsidRDefault="004E0BF1" w:rsidP="004E0BF1">
      <w:pPr>
        <w:ind w:firstLine="851"/>
        <w:jc w:val="both"/>
      </w:pPr>
      <w:r>
        <w:t>П</w:t>
      </w:r>
      <w:r w:rsidRPr="00D61430">
        <w:t>римеры протоколов, относящихся к уровню</w:t>
      </w:r>
      <w:r>
        <w:t xml:space="preserve"> представления</w:t>
      </w:r>
      <w:r>
        <w:t>:</w:t>
      </w:r>
      <w:r w:rsidRPr="004E0BF1">
        <w:t xml:space="preserve"> протокол SSL (обеспечивает секретных обмен сообщениями для протоколов прикладного уровня TCP/IP).</w:t>
      </w:r>
    </w:p>
    <w:bookmarkEnd w:id="11"/>
    <w:p w:rsidR="007632EB" w:rsidRDefault="007632EB" w:rsidP="007632EB">
      <w:pPr>
        <w:spacing w:after="0"/>
        <w:jc w:val="center"/>
        <w:rPr>
          <w:sz w:val="28"/>
        </w:rPr>
      </w:pPr>
      <w:r w:rsidRPr="00C12724">
        <w:rPr>
          <w:sz w:val="28"/>
        </w:rPr>
        <w:t xml:space="preserve">Функции </w:t>
      </w:r>
      <w:r>
        <w:rPr>
          <w:sz w:val="28"/>
        </w:rPr>
        <w:t>прикладного</w:t>
      </w:r>
      <w:r w:rsidRPr="00C12724">
        <w:rPr>
          <w:sz w:val="28"/>
        </w:rPr>
        <w:t xml:space="preserve"> уровня</w:t>
      </w:r>
    </w:p>
    <w:p w:rsidR="007632EB" w:rsidRDefault="007632EB" w:rsidP="0058553F">
      <w:pPr>
        <w:pStyle w:val="a3"/>
        <w:numPr>
          <w:ilvl w:val="0"/>
          <w:numId w:val="16"/>
        </w:numPr>
        <w:ind w:left="0" w:firstLine="851"/>
        <w:jc w:val="both"/>
      </w:pPr>
      <w:r>
        <w:t>Я</w:t>
      </w:r>
      <w:r>
        <w:t>вляется набором разнообразных протоколов, с помощью которых пользователи сети получают доступ к разделяемым ресурсам, организуют совместную работу;</w:t>
      </w:r>
    </w:p>
    <w:p w:rsidR="007632EB" w:rsidRDefault="007632EB" w:rsidP="0058553F">
      <w:pPr>
        <w:pStyle w:val="a3"/>
        <w:numPr>
          <w:ilvl w:val="0"/>
          <w:numId w:val="16"/>
        </w:numPr>
        <w:ind w:left="0" w:firstLine="851"/>
        <w:jc w:val="both"/>
      </w:pPr>
      <w:r>
        <w:t>Обеспечение</w:t>
      </w:r>
      <w:r>
        <w:t xml:space="preserve"> взаимодействие сети и пользователя;</w:t>
      </w:r>
    </w:p>
    <w:p w:rsidR="007632EB" w:rsidRDefault="007632EB" w:rsidP="0058553F">
      <w:pPr>
        <w:pStyle w:val="a3"/>
        <w:numPr>
          <w:ilvl w:val="0"/>
          <w:numId w:val="16"/>
        </w:numPr>
        <w:ind w:left="0" w:firstLine="851"/>
        <w:jc w:val="both"/>
      </w:pPr>
      <w:r>
        <w:t>Разрешение</w:t>
      </w:r>
      <w:r>
        <w:t xml:space="preserve"> приложениям пользователя иметь доступ к сетевым службам, таким как обработчик запросов к базам данных, доступ к файлам, пересылке электронной почты;</w:t>
      </w:r>
    </w:p>
    <w:p w:rsidR="007632EB" w:rsidRDefault="007632EB" w:rsidP="0058553F">
      <w:pPr>
        <w:pStyle w:val="a3"/>
        <w:numPr>
          <w:ilvl w:val="0"/>
          <w:numId w:val="16"/>
        </w:numPr>
        <w:ind w:left="0" w:firstLine="851"/>
        <w:jc w:val="both"/>
      </w:pPr>
      <w:r>
        <w:t>П</w:t>
      </w:r>
      <w:r>
        <w:t>ередачу служебной информации;</w:t>
      </w:r>
    </w:p>
    <w:p w:rsidR="007632EB" w:rsidRDefault="007632EB" w:rsidP="0058553F">
      <w:pPr>
        <w:pStyle w:val="a3"/>
        <w:numPr>
          <w:ilvl w:val="0"/>
          <w:numId w:val="16"/>
        </w:numPr>
        <w:ind w:left="0" w:firstLine="851"/>
        <w:jc w:val="both"/>
      </w:pPr>
      <w:r>
        <w:t>П</w:t>
      </w:r>
      <w:r>
        <w:t>редоставляет приложениям информацию об ошибках;</w:t>
      </w:r>
    </w:p>
    <w:p w:rsidR="007632EB" w:rsidRPr="00C12724" w:rsidRDefault="007632EB" w:rsidP="0058553F">
      <w:pPr>
        <w:jc w:val="both"/>
      </w:pPr>
      <w:r>
        <w:t>П</w:t>
      </w:r>
      <w:r w:rsidRPr="00D61430">
        <w:t xml:space="preserve">римеры протоколов, относящихся к </w:t>
      </w:r>
      <w:r>
        <w:t>прикладному</w:t>
      </w:r>
      <w:r w:rsidRPr="00D61430">
        <w:t xml:space="preserve"> уровню</w:t>
      </w:r>
      <w:r>
        <w:t>:</w:t>
      </w:r>
      <w:r w:rsidR="0058553F" w:rsidRPr="0058553F">
        <w:t xml:space="preserve"> HTTP, POP3, SNMP, FTP.</w:t>
      </w:r>
    </w:p>
    <w:p w:rsidR="00C12724" w:rsidRPr="00C12724" w:rsidRDefault="00C12724" w:rsidP="00C12724">
      <w:pPr>
        <w:spacing w:after="0"/>
        <w:jc w:val="center"/>
        <w:rPr>
          <w:sz w:val="28"/>
        </w:rPr>
      </w:pPr>
    </w:p>
    <w:sectPr w:rsidR="00C12724" w:rsidRPr="00C12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50D1"/>
    <w:multiLevelType w:val="hybridMultilevel"/>
    <w:tmpl w:val="4F861A4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2CF"/>
    <w:multiLevelType w:val="hybridMultilevel"/>
    <w:tmpl w:val="D30E4C5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81199C"/>
    <w:multiLevelType w:val="multilevel"/>
    <w:tmpl w:val="67D4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C3207"/>
    <w:multiLevelType w:val="hybridMultilevel"/>
    <w:tmpl w:val="03E4A5F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1C98"/>
    <w:multiLevelType w:val="hybridMultilevel"/>
    <w:tmpl w:val="0996FA4E"/>
    <w:lvl w:ilvl="0" w:tplc="50B20F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E4305"/>
    <w:multiLevelType w:val="hybridMultilevel"/>
    <w:tmpl w:val="B972EB6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E966E48"/>
    <w:multiLevelType w:val="hybridMultilevel"/>
    <w:tmpl w:val="F93AE8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E0D56"/>
    <w:multiLevelType w:val="hybridMultilevel"/>
    <w:tmpl w:val="A6E89DD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5123D9E"/>
    <w:multiLevelType w:val="hybridMultilevel"/>
    <w:tmpl w:val="188C078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FD7042"/>
    <w:multiLevelType w:val="multilevel"/>
    <w:tmpl w:val="DC46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F3F26"/>
    <w:multiLevelType w:val="multilevel"/>
    <w:tmpl w:val="BF8A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A729A"/>
    <w:multiLevelType w:val="multilevel"/>
    <w:tmpl w:val="A13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D7CFF"/>
    <w:multiLevelType w:val="hybridMultilevel"/>
    <w:tmpl w:val="227447E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F547760"/>
    <w:multiLevelType w:val="hybridMultilevel"/>
    <w:tmpl w:val="C4C09D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5B86E67"/>
    <w:multiLevelType w:val="hybridMultilevel"/>
    <w:tmpl w:val="21EE1E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61F7A"/>
    <w:multiLevelType w:val="hybridMultilevel"/>
    <w:tmpl w:val="82E8A40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3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14"/>
  </w:num>
  <w:num w:numId="10">
    <w:abstractNumId w:val="11"/>
  </w:num>
  <w:num w:numId="11">
    <w:abstractNumId w:val="12"/>
  </w:num>
  <w:num w:numId="12">
    <w:abstractNumId w:val="2"/>
  </w:num>
  <w:num w:numId="13">
    <w:abstractNumId w:val="15"/>
  </w:num>
  <w:num w:numId="14">
    <w:abstractNumId w:val="3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87"/>
    <w:rsid w:val="000378CF"/>
    <w:rsid w:val="00171E08"/>
    <w:rsid w:val="001D0CBF"/>
    <w:rsid w:val="001E0B59"/>
    <w:rsid w:val="002E5B10"/>
    <w:rsid w:val="00303987"/>
    <w:rsid w:val="00324FA4"/>
    <w:rsid w:val="003D7CAF"/>
    <w:rsid w:val="00494BA3"/>
    <w:rsid w:val="004B1996"/>
    <w:rsid w:val="004C1D5C"/>
    <w:rsid w:val="004E0BF1"/>
    <w:rsid w:val="0058553F"/>
    <w:rsid w:val="005C5713"/>
    <w:rsid w:val="00701EF9"/>
    <w:rsid w:val="00703E72"/>
    <w:rsid w:val="007632EB"/>
    <w:rsid w:val="0092161D"/>
    <w:rsid w:val="00A20E82"/>
    <w:rsid w:val="00B671FA"/>
    <w:rsid w:val="00BE6099"/>
    <w:rsid w:val="00C12724"/>
    <w:rsid w:val="00C63634"/>
    <w:rsid w:val="00D61430"/>
    <w:rsid w:val="00D917D1"/>
    <w:rsid w:val="00DA3E63"/>
    <w:rsid w:val="00E26A16"/>
    <w:rsid w:val="00E84E81"/>
    <w:rsid w:val="00FB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A4B8"/>
  <w15:chartTrackingRefBased/>
  <w15:docId w15:val="{219785EB-FA95-4A57-BFA3-09E53409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A16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B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3E6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4B1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</cp:revision>
  <dcterms:created xsi:type="dcterms:W3CDTF">2022-04-09T19:09:00Z</dcterms:created>
  <dcterms:modified xsi:type="dcterms:W3CDTF">2022-04-09T19:51:00Z</dcterms:modified>
</cp:coreProperties>
</file>