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bookmarkStart w:id="2" w:name="_GoBack"/>
      <w:bookmarkEnd w:id="2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3" w:name="_Toc87343301"/>
      <w:bookmarkStart w:id="4" w:name="_Toc87343390"/>
      <w:bookmarkStart w:id="5" w:name="_Toc87789784"/>
      <w:r>
        <w:rPr>
          <w:szCs w:val="24"/>
        </w:rPr>
        <w:t>НИЖЕГОРОДСКИЙ ГОСУДАРСТВЕННЫЙ ТЕХНИЧЕСКИЙ</w:t>
      </w:r>
      <w:bookmarkEnd w:id="3"/>
      <w:bookmarkEnd w:id="4"/>
      <w:bookmarkEnd w:id="5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8313B" w:rsidRDefault="0078313B" w:rsidP="0078313B">
      <w:pPr>
        <w:jc w:val="center"/>
      </w:pPr>
      <w:r>
        <w:rPr>
          <w:sz w:val="36"/>
          <w:szCs w:val="36"/>
        </w:rPr>
        <w:t>ОТЧЕТ</w:t>
      </w:r>
    </w:p>
    <w:p w:rsidR="00944AF8" w:rsidRDefault="0078313B" w:rsidP="001E7154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1E7154">
        <w:rPr>
          <w:sz w:val="28"/>
          <w:szCs w:val="28"/>
        </w:rPr>
        <w:t>работе №3</w:t>
      </w:r>
    </w:p>
    <w:p w:rsidR="001E7154" w:rsidRDefault="001E7154" w:rsidP="00AF59B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1E7154">
        <w:rPr>
          <w:sz w:val="28"/>
          <w:szCs w:val="28"/>
        </w:rPr>
        <w:t>Конфигурирование и использован</w:t>
      </w:r>
      <w:r>
        <w:rPr>
          <w:sz w:val="28"/>
          <w:szCs w:val="28"/>
        </w:rPr>
        <w:t>ие сетевых служб Windows Server»</w:t>
      </w:r>
    </w:p>
    <w:p w:rsidR="0078313B" w:rsidRDefault="0078313B" w:rsidP="00031D7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Default="0078313B" w:rsidP="003F63EA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3F63EA">
        <w:rPr>
          <w:sz w:val="28"/>
          <w:szCs w:val="28"/>
          <w:u w:val="single"/>
        </w:rPr>
        <w:t>Программное обеспечение вычислительных сетей</w:t>
      </w:r>
      <w:r w:rsidRPr="00B11C9A">
        <w:rPr>
          <w:sz w:val="28"/>
          <w:szCs w:val="28"/>
          <w:u w:val="single"/>
        </w:rPr>
        <w:t>»</w:t>
      </w:r>
    </w:p>
    <w:p w:rsidR="0078313B" w:rsidRDefault="0078313B" w:rsidP="00AF59B4">
      <w:pPr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6" w:name="_Toc87343302"/>
      <w:bookmarkStart w:id="7" w:name="_Toc87343391"/>
      <w:bookmarkStart w:id="8" w:name="_Toc87789785"/>
      <w:r>
        <w:t>РУКОВОДИТЕЛЬ:</w:t>
      </w:r>
      <w:bookmarkEnd w:id="6"/>
      <w:bookmarkEnd w:id="7"/>
      <w:bookmarkEnd w:id="8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 w:rsidR="003F63EA">
        <w:rPr>
          <w:u w:val="single"/>
        </w:rPr>
        <w:t xml:space="preserve">   Кочешков А. А</w:t>
      </w:r>
      <w:r w:rsidR="00C83F3A">
        <w:rPr>
          <w:u w:val="single"/>
        </w:rPr>
        <w:t>.</w:t>
      </w:r>
      <w:r>
        <w:rPr>
          <w:u w:val="single"/>
        </w:rPr>
        <w:t>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9" w:name="_Toc87343303"/>
      <w:bookmarkStart w:id="10" w:name="_Toc87343392"/>
      <w:bookmarkStart w:id="11" w:name="_Toc87789786"/>
      <w:r>
        <w:t>СТУДЕНТ:</w:t>
      </w:r>
      <w:bookmarkEnd w:id="9"/>
      <w:bookmarkEnd w:id="10"/>
      <w:bookmarkEnd w:id="11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8313B" w:rsidRDefault="0078313B" w:rsidP="0078313B">
      <w:pPr>
        <w:rPr>
          <w:sz w:val="28"/>
          <w:szCs w:val="28"/>
        </w:rPr>
      </w:pPr>
    </w:p>
    <w:p w:rsidR="0064330E" w:rsidRPr="00CD5E1E" w:rsidRDefault="0064330E" w:rsidP="0078313B">
      <w:pPr>
        <w:rPr>
          <w:sz w:val="28"/>
          <w:szCs w:val="28"/>
        </w:rPr>
      </w:pPr>
    </w:p>
    <w:p w:rsidR="00031D78" w:rsidRDefault="00031D78" w:rsidP="00AF59B4">
      <w:pPr>
        <w:jc w:val="center"/>
        <w:rPr>
          <w:szCs w:val="24"/>
        </w:rPr>
      </w:pPr>
    </w:p>
    <w:p w:rsidR="00DB2283" w:rsidRDefault="00DB2283" w:rsidP="00AF59B4">
      <w:pPr>
        <w:jc w:val="center"/>
        <w:rPr>
          <w:szCs w:val="24"/>
        </w:rPr>
      </w:pPr>
    </w:p>
    <w:p w:rsidR="0064330E" w:rsidRDefault="00D035F7" w:rsidP="00AF59B4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bookmarkStart w:id="12" w:name="_Toc90336002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849717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47CD" w:rsidRPr="001E7154" w:rsidRDefault="00DF47CD" w:rsidP="001E7154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1E715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F5C45" w:rsidRDefault="00DF47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4811459" w:history="1">
            <w:r w:rsidR="00DF5C45" w:rsidRPr="00FA2CA6">
              <w:rPr>
                <w:rStyle w:val="a4"/>
                <w:noProof/>
              </w:rPr>
              <w:t>Цель работы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_Toc104811459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3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60" w:history="1">
            <w:r w:rsidR="00DF5C45" w:rsidRPr="00FA2CA6">
              <w:rPr>
                <w:rStyle w:val="a4"/>
                <w:noProof/>
              </w:rPr>
              <w:t>Ход работы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_Toc104811460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3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61" w:history="1">
            <w:r w:rsidR="00DF5C45" w:rsidRPr="00FA2CA6">
              <w:rPr>
                <w:rStyle w:val="a4"/>
                <w:noProof/>
              </w:rPr>
              <w:t>1.</w:t>
            </w:r>
            <w:r w:rsidR="00DF5C4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5C45" w:rsidRPr="00FA2CA6">
              <w:rPr>
                <w:rStyle w:val="a4"/>
                <w:noProof/>
              </w:rPr>
              <w:t xml:space="preserve">Встроенные средства администрирования </w:t>
            </w:r>
            <w:r w:rsidR="00DF5C45" w:rsidRPr="00FA2CA6">
              <w:rPr>
                <w:rStyle w:val="a4"/>
                <w:noProof/>
                <w:lang w:val="en-US"/>
              </w:rPr>
              <w:t>Windows</w:t>
            </w:r>
            <w:r w:rsidR="00DF5C45" w:rsidRPr="00FA2CA6">
              <w:rPr>
                <w:rStyle w:val="a4"/>
                <w:noProof/>
              </w:rPr>
              <w:t xml:space="preserve"> </w:t>
            </w:r>
            <w:r w:rsidR="00DF5C45" w:rsidRPr="00FA2CA6">
              <w:rPr>
                <w:rStyle w:val="a4"/>
                <w:noProof/>
                <w:lang w:val="en-US"/>
              </w:rPr>
              <w:t>Server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_Toc104811461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3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62" w:history="1">
            <w:r w:rsidR="00DF5C45" w:rsidRPr="00FA2CA6">
              <w:rPr>
                <w:rStyle w:val="a4"/>
                <w:noProof/>
              </w:rPr>
              <w:t>2.</w:t>
            </w:r>
            <w:r w:rsidR="00DF5C4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5C45" w:rsidRPr="00FA2CA6">
              <w:rPr>
                <w:rStyle w:val="a4"/>
                <w:noProof/>
              </w:rPr>
              <w:t>Программы диагностики. Сбор данных и диагностика сети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_Toc104811462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5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63" w:history="1">
            <w:r w:rsidR="00DF5C45" w:rsidRPr="00FA2CA6">
              <w:rPr>
                <w:rStyle w:val="a4"/>
                <w:noProof/>
              </w:rPr>
              <w:t>Состав программных компонентов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_Toc104811463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5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64" w:history="1">
            <w:r w:rsidR="00DF5C45" w:rsidRPr="00FA2CA6">
              <w:rPr>
                <w:rStyle w:val="a4"/>
                <w:noProof/>
              </w:rPr>
              <w:t>Сбор данных с помощью встроенных утилит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_Toc104811464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5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65" w:history="1">
            <w:r w:rsidR="00DF5C45" w:rsidRPr="00FA2CA6">
              <w:rPr>
                <w:rStyle w:val="a4"/>
                <w:noProof/>
                <w:lang w:val="en-US"/>
              </w:rPr>
              <w:t>msinfo</w:t>
            </w:r>
            <w:r w:rsidR="00DF5C45" w:rsidRPr="00FA2CA6">
              <w:rPr>
                <w:rStyle w:val="a4"/>
                <w:noProof/>
              </w:rPr>
              <w:t>32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_Toc104811465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5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66" w:history="1">
            <w:r w:rsidR="00DF5C45" w:rsidRPr="00FA2CA6">
              <w:rPr>
                <w:rStyle w:val="a4"/>
                <w:noProof/>
                <w:lang w:val="en-US"/>
              </w:rPr>
              <w:t>DCdiag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_Toc104811466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6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67" w:history="1">
            <w:r w:rsidR="00DF5C45" w:rsidRPr="00FA2CA6">
              <w:rPr>
                <w:rStyle w:val="a4"/>
                <w:noProof/>
                <w:lang w:val="en-US"/>
              </w:rPr>
              <w:t>NLtest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_Toc104811467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8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68" w:history="1">
            <w:r w:rsidR="00DF5C45" w:rsidRPr="00FA2CA6">
              <w:rPr>
                <w:rStyle w:val="a4"/>
                <w:noProof/>
                <w:lang w:val="en-US"/>
              </w:rPr>
              <w:t>DNScmd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_Toc104811468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8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69" w:history="1">
            <w:r w:rsidR="00DF5C45" w:rsidRPr="00FA2CA6">
              <w:rPr>
                <w:rStyle w:val="a4"/>
                <w:noProof/>
              </w:rPr>
              <w:t>3.</w:t>
            </w:r>
            <w:r w:rsidR="00DF5C4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5C45" w:rsidRPr="00FA2CA6">
              <w:rPr>
                <w:rStyle w:val="a4"/>
                <w:noProof/>
              </w:rPr>
              <w:t>Распределение сетевых сервисов на серверах.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_Toc104811469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10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70" w:history="1">
            <w:r w:rsidR="00DF5C45" w:rsidRPr="00FA2CA6">
              <w:rPr>
                <w:rStyle w:val="a4"/>
                <w:noProof/>
              </w:rPr>
              <w:t>4.</w:t>
            </w:r>
            <w:r w:rsidR="00DF5C4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5C45" w:rsidRPr="00FA2CA6">
              <w:rPr>
                <w:rStyle w:val="a4"/>
                <w:noProof/>
              </w:rPr>
              <w:t xml:space="preserve">Конфигурирование и использование </w:t>
            </w:r>
            <w:r w:rsidR="00DF5C45" w:rsidRPr="00FA2CA6">
              <w:rPr>
                <w:rStyle w:val="a4"/>
                <w:noProof/>
                <w:lang w:val="en-US"/>
              </w:rPr>
              <w:t>DHCP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_Toc104811470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11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71" w:history="1">
            <w:r w:rsidR="00DF5C45" w:rsidRPr="00FA2CA6">
              <w:rPr>
                <w:rStyle w:val="a4"/>
                <w:noProof/>
              </w:rPr>
              <w:t xml:space="preserve">Конфигурирование </w:t>
            </w:r>
            <w:r w:rsidR="00DF5C45" w:rsidRPr="00FA2CA6">
              <w:rPr>
                <w:rStyle w:val="a4"/>
                <w:noProof/>
                <w:lang w:val="en-US"/>
              </w:rPr>
              <w:t xml:space="preserve">DHCP - </w:t>
            </w:r>
            <w:r w:rsidR="00DF5C45" w:rsidRPr="00FA2CA6">
              <w:rPr>
                <w:rStyle w:val="a4"/>
                <w:noProof/>
              </w:rPr>
              <w:t>сервера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_Toc104811471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11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72" w:history="1">
            <w:r w:rsidR="00DF5C45" w:rsidRPr="00FA2CA6">
              <w:rPr>
                <w:rStyle w:val="a4"/>
                <w:noProof/>
              </w:rPr>
              <w:t xml:space="preserve">Конфигурирование свойств протокола </w:t>
            </w:r>
            <w:r w:rsidR="00DF5C45" w:rsidRPr="00FA2CA6">
              <w:rPr>
                <w:rStyle w:val="a4"/>
                <w:noProof/>
                <w:lang w:val="en-US"/>
              </w:rPr>
              <w:t>TCP</w:t>
            </w:r>
            <w:r w:rsidR="00DF5C45" w:rsidRPr="00FA2CA6">
              <w:rPr>
                <w:rStyle w:val="a4"/>
                <w:noProof/>
              </w:rPr>
              <w:t>/</w:t>
            </w:r>
            <w:r w:rsidR="00DF5C45" w:rsidRPr="00FA2CA6">
              <w:rPr>
                <w:rStyle w:val="a4"/>
                <w:noProof/>
                <w:lang w:val="en-US"/>
              </w:rPr>
              <w:t>IP</w:t>
            </w:r>
            <w:r w:rsidR="00DF5C45" w:rsidRPr="00FA2CA6">
              <w:rPr>
                <w:rStyle w:val="a4"/>
                <w:noProof/>
              </w:rPr>
              <w:t xml:space="preserve"> на клиентах для доступа к </w:t>
            </w:r>
            <w:r w:rsidR="00DF5C45" w:rsidRPr="00FA2CA6">
              <w:rPr>
                <w:rStyle w:val="a4"/>
                <w:noProof/>
                <w:lang w:val="en-US"/>
              </w:rPr>
              <w:t>DHCP</w:t>
            </w:r>
            <w:r w:rsidR="00DF5C45" w:rsidRPr="00FA2CA6">
              <w:rPr>
                <w:rStyle w:val="a4"/>
                <w:noProof/>
              </w:rPr>
              <w:t xml:space="preserve"> серверу.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_Toc104811472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12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73" w:history="1">
            <w:r w:rsidR="00DF5C45" w:rsidRPr="00FA2CA6">
              <w:rPr>
                <w:rStyle w:val="a4"/>
                <w:noProof/>
              </w:rPr>
              <w:t>5.</w:t>
            </w:r>
            <w:r w:rsidR="00DF5C4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5C45" w:rsidRPr="00FA2CA6">
              <w:rPr>
                <w:rStyle w:val="a4"/>
                <w:noProof/>
              </w:rPr>
              <w:t xml:space="preserve">Конфигурирование и использование </w:t>
            </w:r>
            <w:r w:rsidR="00DF5C45" w:rsidRPr="00FA2CA6">
              <w:rPr>
                <w:rStyle w:val="a4"/>
                <w:noProof/>
                <w:lang w:val="en-US"/>
              </w:rPr>
              <w:t>WINS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_Toc104811473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14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74" w:history="1">
            <w:r w:rsidR="00DF5C45" w:rsidRPr="00FA2CA6">
              <w:rPr>
                <w:rStyle w:val="a4"/>
                <w:noProof/>
              </w:rPr>
              <w:t xml:space="preserve">Конфигурирование </w:t>
            </w:r>
            <w:r w:rsidR="00DF5C45" w:rsidRPr="00FA2CA6">
              <w:rPr>
                <w:rStyle w:val="a4"/>
                <w:noProof/>
                <w:lang w:val="en-US"/>
              </w:rPr>
              <w:t>WINS</w:t>
            </w:r>
            <w:r w:rsidR="00DF5C45" w:rsidRPr="00FA2CA6">
              <w:rPr>
                <w:rStyle w:val="a4"/>
                <w:noProof/>
              </w:rPr>
              <w:t>-сервера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_Toc104811474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14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75" w:history="1">
            <w:r w:rsidR="00DF5C45" w:rsidRPr="00FA2CA6">
              <w:rPr>
                <w:rStyle w:val="a4"/>
                <w:noProof/>
              </w:rPr>
              <w:t>Конфигурирование свойств протокола TCP/IP на клиентах для доступа к WINS серверу.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_Toc104811475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14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76" w:history="1">
            <w:r w:rsidR="00DF5C45" w:rsidRPr="00FA2CA6">
              <w:rPr>
                <w:rStyle w:val="a4"/>
                <w:noProof/>
              </w:rPr>
              <w:t>Использование команды nb</w:t>
            </w:r>
            <w:r w:rsidR="00DF5C45" w:rsidRPr="00FA2CA6">
              <w:rPr>
                <w:rStyle w:val="a4"/>
                <w:noProof/>
                <w:lang w:val="en-US"/>
              </w:rPr>
              <w:t>t</w:t>
            </w:r>
            <w:r w:rsidR="00DF5C45" w:rsidRPr="00FA2CA6">
              <w:rPr>
                <w:rStyle w:val="a4"/>
                <w:noProof/>
              </w:rPr>
              <w:t>stat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_Toc104811476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15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77" w:history="1">
            <w:r w:rsidR="00DF5C45" w:rsidRPr="00FA2CA6">
              <w:rPr>
                <w:rStyle w:val="a4"/>
                <w:noProof/>
              </w:rPr>
              <w:t>6.</w:t>
            </w:r>
            <w:r w:rsidR="00DF5C4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5C45" w:rsidRPr="00FA2CA6">
              <w:rPr>
                <w:rStyle w:val="a4"/>
                <w:noProof/>
              </w:rPr>
              <w:t xml:space="preserve">Конфигурирование и использование </w:t>
            </w:r>
            <w:r w:rsidR="00DF5C45" w:rsidRPr="00FA2CA6">
              <w:rPr>
                <w:rStyle w:val="a4"/>
                <w:noProof/>
                <w:lang w:val="en-US"/>
              </w:rPr>
              <w:t>DNS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_Toc104811477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17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78" w:history="1">
            <w:r w:rsidR="00DF5C45" w:rsidRPr="00FA2CA6">
              <w:rPr>
                <w:rStyle w:val="a4"/>
                <w:noProof/>
              </w:rPr>
              <w:t xml:space="preserve">Конфигурирование </w:t>
            </w:r>
            <w:r w:rsidR="00DF5C45" w:rsidRPr="00FA2CA6">
              <w:rPr>
                <w:rStyle w:val="a4"/>
                <w:noProof/>
                <w:lang w:val="en-US"/>
              </w:rPr>
              <w:t>DNS</w:t>
            </w:r>
            <w:r w:rsidR="00DF5C45" w:rsidRPr="00FA2CA6">
              <w:rPr>
                <w:rStyle w:val="a4"/>
                <w:noProof/>
              </w:rPr>
              <w:t>-сервера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_Toc104811478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17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79" w:history="1">
            <w:r w:rsidR="00DF5C45" w:rsidRPr="00FA2CA6">
              <w:rPr>
                <w:rStyle w:val="a4"/>
                <w:noProof/>
              </w:rPr>
              <w:t xml:space="preserve">Конфигурирование свойств протокола </w:t>
            </w:r>
            <w:r w:rsidR="00DF5C45" w:rsidRPr="00FA2CA6">
              <w:rPr>
                <w:rStyle w:val="a4"/>
                <w:noProof/>
                <w:lang w:val="en-US"/>
              </w:rPr>
              <w:t>TCP</w:t>
            </w:r>
            <w:r w:rsidR="00DF5C45" w:rsidRPr="00FA2CA6">
              <w:rPr>
                <w:rStyle w:val="a4"/>
                <w:noProof/>
              </w:rPr>
              <w:t>/</w:t>
            </w:r>
            <w:r w:rsidR="00DF5C45" w:rsidRPr="00FA2CA6">
              <w:rPr>
                <w:rStyle w:val="a4"/>
                <w:noProof/>
                <w:lang w:val="en-US"/>
              </w:rPr>
              <w:t>IP</w:t>
            </w:r>
            <w:r w:rsidR="00DF5C45" w:rsidRPr="00FA2CA6">
              <w:rPr>
                <w:rStyle w:val="a4"/>
                <w:noProof/>
              </w:rPr>
              <w:t xml:space="preserve"> на клиентах для доступа к </w:t>
            </w:r>
            <w:r w:rsidR="00DF5C45" w:rsidRPr="00FA2CA6">
              <w:rPr>
                <w:rStyle w:val="a4"/>
                <w:noProof/>
                <w:lang w:val="en-US"/>
              </w:rPr>
              <w:t>DNS</w:t>
            </w:r>
            <w:r w:rsidR="00DF5C45" w:rsidRPr="00FA2CA6">
              <w:rPr>
                <w:rStyle w:val="a4"/>
                <w:noProof/>
              </w:rPr>
              <w:t xml:space="preserve"> серверу.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_Toc104811479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18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80" w:history="1">
            <w:r w:rsidR="00DF5C45" w:rsidRPr="00FA2CA6">
              <w:rPr>
                <w:rStyle w:val="a4"/>
                <w:noProof/>
              </w:rPr>
              <w:t xml:space="preserve">Использование команды </w:t>
            </w:r>
            <w:r w:rsidR="00DF5C45" w:rsidRPr="00FA2CA6">
              <w:rPr>
                <w:rStyle w:val="a4"/>
                <w:noProof/>
                <w:lang w:val="en-US"/>
              </w:rPr>
              <w:t>ipconfig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_Toc104811480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19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81" w:history="1">
            <w:r w:rsidR="00DF5C45" w:rsidRPr="00FA2CA6">
              <w:rPr>
                <w:rStyle w:val="a4"/>
                <w:noProof/>
              </w:rPr>
              <w:t xml:space="preserve">Использование  </w:t>
            </w:r>
            <w:r w:rsidR="00DF5C45" w:rsidRPr="00FA2CA6">
              <w:rPr>
                <w:rStyle w:val="a4"/>
                <w:noProof/>
                <w:lang w:val="en-US"/>
              </w:rPr>
              <w:t>nslookup</w:t>
            </w:r>
            <w:r w:rsidR="00DF5C45" w:rsidRPr="00FA2CA6">
              <w:rPr>
                <w:rStyle w:val="a4"/>
                <w:noProof/>
              </w:rPr>
              <w:t xml:space="preserve"> и </w:t>
            </w:r>
            <w:r w:rsidR="00DF5C45" w:rsidRPr="00FA2CA6">
              <w:rPr>
                <w:rStyle w:val="a4"/>
                <w:noProof/>
                <w:lang w:val="en-US"/>
              </w:rPr>
              <w:t>dnscmd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_Toc104811481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21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82" w:history="1">
            <w:r w:rsidR="00DF5C45" w:rsidRPr="00FA2CA6">
              <w:rPr>
                <w:rStyle w:val="a4"/>
                <w:noProof/>
              </w:rPr>
              <w:t>7.</w:t>
            </w:r>
            <w:r w:rsidR="00DF5C4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F5C45" w:rsidRPr="00FA2CA6">
              <w:rPr>
                <w:rStyle w:val="a4"/>
                <w:noProof/>
              </w:rPr>
              <w:t>Установленные службы и способы управления ими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_Toc104811482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22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83" w:history="1">
            <w:r w:rsidR="00DF5C45" w:rsidRPr="00FA2CA6">
              <w:rPr>
                <w:rStyle w:val="a4"/>
                <w:noProof/>
              </w:rPr>
              <w:t>Варианты сокращения состава используемых служб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_Toc104811483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24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5C45" w:rsidRDefault="00CF36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11484" w:history="1">
            <w:r w:rsidR="00DF5C45" w:rsidRPr="00FA2CA6">
              <w:rPr>
                <w:rStyle w:val="a4"/>
                <w:noProof/>
                <w:lang w:eastAsia="zh-CN"/>
              </w:rPr>
              <w:t>Вывод</w:t>
            </w:r>
            <w:r w:rsidR="00DF5C45">
              <w:rPr>
                <w:noProof/>
                <w:webHidden/>
              </w:rPr>
              <w:tab/>
            </w:r>
            <w:r w:rsidR="00DF5C45">
              <w:rPr>
                <w:noProof/>
                <w:webHidden/>
              </w:rPr>
              <w:fldChar w:fldCharType="begin"/>
            </w:r>
            <w:r w:rsidR="00DF5C45">
              <w:rPr>
                <w:noProof/>
                <w:webHidden/>
              </w:rPr>
              <w:instrText xml:space="preserve"> PAGEREF _Toc104811484 \h </w:instrText>
            </w:r>
            <w:r w:rsidR="00DF5C45">
              <w:rPr>
                <w:noProof/>
                <w:webHidden/>
              </w:rPr>
            </w:r>
            <w:r w:rsidR="00DF5C45">
              <w:rPr>
                <w:noProof/>
                <w:webHidden/>
              </w:rPr>
              <w:fldChar w:fldCharType="separate"/>
            </w:r>
            <w:r w:rsidR="003D01FC">
              <w:rPr>
                <w:noProof/>
                <w:webHidden/>
              </w:rPr>
              <w:t>24</w:t>
            </w:r>
            <w:r w:rsidR="00DF5C45">
              <w:rPr>
                <w:noProof/>
                <w:webHidden/>
              </w:rPr>
              <w:fldChar w:fldCharType="end"/>
            </w:r>
          </w:hyperlink>
        </w:p>
        <w:p w:rsidR="00DF47CD" w:rsidRDefault="00DF47CD">
          <w:r>
            <w:fldChar w:fldCharType="end"/>
          </w:r>
        </w:p>
      </w:sdtContent>
    </w:sdt>
    <w:p w:rsidR="00B93D46" w:rsidRPr="00CB207B" w:rsidRDefault="00B93D46">
      <w:pPr>
        <w:rPr>
          <w:lang w:val="en-US"/>
        </w:rPr>
      </w:pPr>
      <w:r>
        <w:br w:type="page"/>
      </w:r>
    </w:p>
    <w:p w:rsidR="00AA5EA4" w:rsidRDefault="00AA5EA4" w:rsidP="00EE15A7">
      <w:pPr>
        <w:pStyle w:val="1"/>
      </w:pPr>
      <w:bookmarkStart w:id="13" w:name="_Toc104811459"/>
      <w:r w:rsidRPr="00631534">
        <w:lastRenderedPageBreak/>
        <w:t>Цель работы</w:t>
      </w:r>
      <w:bookmarkEnd w:id="12"/>
      <w:bookmarkEnd w:id="13"/>
    </w:p>
    <w:p w:rsidR="001E7154" w:rsidRPr="001E7154" w:rsidRDefault="001E7154" w:rsidP="001E7154">
      <w:pPr>
        <w:ind w:firstLine="851"/>
        <w:jc w:val="both"/>
        <w:rPr>
          <w:sz w:val="22"/>
        </w:rPr>
      </w:pPr>
      <w:r w:rsidRPr="001E7154">
        <w:rPr>
          <w:kern w:val="2"/>
          <w:szCs w:val="28"/>
        </w:rPr>
        <w:t xml:space="preserve">Изучить состав и основные свойства сетевых служб Windows </w:t>
      </w:r>
      <w:r w:rsidRPr="001E7154">
        <w:rPr>
          <w:kern w:val="2"/>
          <w:szCs w:val="28"/>
          <w:lang w:val="en-US"/>
        </w:rPr>
        <w:t>Server</w:t>
      </w:r>
      <w:r w:rsidRPr="001E7154">
        <w:rPr>
          <w:kern w:val="2"/>
          <w:szCs w:val="28"/>
        </w:rPr>
        <w:t>, ознакомиться со встроенными средствами управления, получить базовые навыки администрирования сетевой среды.</w:t>
      </w:r>
    </w:p>
    <w:p w:rsidR="004F0C7B" w:rsidRDefault="004F0C7B" w:rsidP="004F0C7B">
      <w:pPr>
        <w:pStyle w:val="1"/>
      </w:pPr>
      <w:bookmarkStart w:id="14" w:name="_Toc104811460"/>
      <w:r w:rsidRPr="00EE15A7">
        <w:t>Ход работы</w:t>
      </w:r>
      <w:bookmarkEnd w:id="14"/>
    </w:p>
    <w:p w:rsidR="001E7154" w:rsidRPr="00862750" w:rsidRDefault="001E7154" w:rsidP="001E7154">
      <w:pPr>
        <w:pStyle w:val="2"/>
      </w:pPr>
      <w:bookmarkStart w:id="15" w:name="_Toc104811461"/>
      <w:r w:rsidRPr="00862750">
        <w:t xml:space="preserve">Встроенные средства администрирования </w:t>
      </w:r>
      <w:r w:rsidRPr="00862750">
        <w:rPr>
          <w:lang w:val="en-US"/>
        </w:rPr>
        <w:t>Windows</w:t>
      </w:r>
      <w:r w:rsidRPr="00862750">
        <w:t xml:space="preserve"> </w:t>
      </w:r>
      <w:r w:rsidRPr="00862750">
        <w:rPr>
          <w:lang w:val="en-US"/>
        </w:rPr>
        <w:t>Server</w:t>
      </w:r>
      <w:bookmarkEnd w:id="15"/>
    </w:p>
    <w:p w:rsidR="004D46E3" w:rsidRDefault="001E7154" w:rsidP="004D46E3">
      <w:pPr>
        <w:spacing w:after="0"/>
        <w:ind w:firstLine="851"/>
        <w:jc w:val="both"/>
        <w:rPr>
          <w:kern w:val="2"/>
          <w:szCs w:val="28"/>
        </w:rPr>
      </w:pPr>
      <w:r w:rsidRPr="001E7154">
        <w:rPr>
          <w:kern w:val="2"/>
          <w:szCs w:val="28"/>
        </w:rPr>
        <w:t xml:space="preserve">Панель управления ОС Windows Server 2008R2 помимо стандартных компонентов администрирования, которые присуще ОС системам семейства Windows, в частности Windows 7, имеет специфические острастки управления серверов, набор которых зависит от конфигурации севера. </w:t>
      </w:r>
    </w:p>
    <w:p w:rsidR="001E7154" w:rsidRPr="001E7154" w:rsidRDefault="001E7154" w:rsidP="004D46E3">
      <w:pPr>
        <w:spacing w:after="0"/>
        <w:ind w:firstLine="851"/>
        <w:jc w:val="both"/>
        <w:rPr>
          <w:szCs w:val="28"/>
        </w:rPr>
      </w:pPr>
      <w:r w:rsidRPr="001E7154">
        <w:rPr>
          <w:szCs w:val="28"/>
        </w:rPr>
        <w:t xml:space="preserve">Сервер с установленными ролями </w:t>
      </w:r>
      <w:r w:rsidR="004D46E3">
        <w:rPr>
          <w:szCs w:val="28"/>
        </w:rPr>
        <w:t>«</w:t>
      </w:r>
      <w:r w:rsidRPr="001E7154">
        <w:rPr>
          <w:szCs w:val="28"/>
        </w:rPr>
        <w:t xml:space="preserve">контроллер домена служб </w:t>
      </w:r>
      <w:r w:rsidRPr="001E7154">
        <w:rPr>
          <w:szCs w:val="28"/>
          <w:lang w:val="en-US"/>
        </w:rPr>
        <w:t>AD</w:t>
      </w:r>
      <w:r w:rsidR="004D46E3">
        <w:rPr>
          <w:szCs w:val="28"/>
        </w:rPr>
        <w:t>»</w:t>
      </w:r>
      <w:r w:rsidRPr="001E7154">
        <w:rPr>
          <w:szCs w:val="28"/>
        </w:rPr>
        <w:t xml:space="preserve"> и </w:t>
      </w:r>
      <w:r w:rsidR="004D46E3">
        <w:rPr>
          <w:szCs w:val="28"/>
        </w:rPr>
        <w:t>«</w:t>
      </w:r>
      <w:r w:rsidRPr="001E7154">
        <w:rPr>
          <w:szCs w:val="28"/>
          <w:lang w:val="en-US"/>
        </w:rPr>
        <w:t>DNS</w:t>
      </w:r>
      <w:r w:rsidRPr="001E7154">
        <w:rPr>
          <w:szCs w:val="28"/>
        </w:rPr>
        <w:t xml:space="preserve"> </w:t>
      </w:r>
      <w:r w:rsidR="004D46E3">
        <w:rPr>
          <w:szCs w:val="28"/>
        </w:rPr>
        <w:t xml:space="preserve">сервер» </w:t>
      </w:r>
      <w:r w:rsidRPr="001E7154">
        <w:rPr>
          <w:szCs w:val="28"/>
        </w:rPr>
        <w:t xml:space="preserve"> имеет следующие компоненты:</w:t>
      </w:r>
    </w:p>
    <w:p w:rsidR="001E7154" w:rsidRPr="001E7154" w:rsidRDefault="001E7154" w:rsidP="004D46E3">
      <w:pPr>
        <w:pStyle w:val="a8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szCs w:val="28"/>
        </w:rPr>
      </w:pPr>
      <w:r w:rsidRPr="001E7154">
        <w:rPr>
          <w:b/>
          <w:bCs/>
          <w:szCs w:val="28"/>
          <w:lang w:val="en-US"/>
        </w:rPr>
        <w:t>Active</w:t>
      </w:r>
      <w:r w:rsidRPr="001E7154">
        <w:rPr>
          <w:b/>
          <w:bCs/>
          <w:szCs w:val="28"/>
        </w:rPr>
        <w:t xml:space="preserve"> </w:t>
      </w:r>
      <w:r w:rsidRPr="001E7154">
        <w:rPr>
          <w:b/>
          <w:bCs/>
          <w:szCs w:val="28"/>
          <w:lang w:val="en-US"/>
        </w:rPr>
        <w:t>Directory</w:t>
      </w:r>
      <w:r w:rsidRPr="001E7154">
        <w:rPr>
          <w:b/>
          <w:bCs/>
          <w:szCs w:val="28"/>
        </w:rPr>
        <w:t xml:space="preserve"> – домены и доверие</w:t>
      </w:r>
      <w:r w:rsidRPr="001E7154">
        <w:rPr>
          <w:szCs w:val="28"/>
        </w:rPr>
        <w:t>. Оснастка консоли управления (</w:t>
      </w:r>
      <w:r w:rsidRPr="001E7154">
        <w:rPr>
          <w:szCs w:val="28"/>
          <w:lang w:val="en-US"/>
        </w:rPr>
        <w:t>MMC</w:t>
      </w:r>
      <w:r w:rsidRPr="001E7154">
        <w:rPr>
          <w:szCs w:val="28"/>
        </w:rPr>
        <w:t>), которую можно использовать для управления доверием домена, режимами работы домена и леса, а также суффиксами основного имени пользователя (</w:t>
      </w:r>
      <w:r w:rsidRPr="001E7154">
        <w:rPr>
          <w:szCs w:val="28"/>
          <w:lang w:val="en-US"/>
        </w:rPr>
        <w:t>UPN</w:t>
      </w:r>
      <w:r w:rsidRPr="001E7154">
        <w:rPr>
          <w:szCs w:val="28"/>
        </w:rPr>
        <w:t>)</w:t>
      </w:r>
    </w:p>
    <w:p w:rsidR="001E7154" w:rsidRPr="001E7154" w:rsidRDefault="001E7154" w:rsidP="004D46E3">
      <w:pPr>
        <w:pStyle w:val="a8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szCs w:val="28"/>
        </w:rPr>
      </w:pPr>
      <w:r w:rsidRPr="001E7154">
        <w:rPr>
          <w:b/>
          <w:bCs/>
          <w:szCs w:val="28"/>
          <w:lang w:val="en-US"/>
        </w:rPr>
        <w:t>Active</w:t>
      </w:r>
      <w:r w:rsidRPr="001E7154">
        <w:rPr>
          <w:b/>
          <w:bCs/>
          <w:szCs w:val="28"/>
        </w:rPr>
        <w:t xml:space="preserve"> </w:t>
      </w:r>
      <w:r w:rsidRPr="001E7154">
        <w:rPr>
          <w:b/>
          <w:bCs/>
          <w:szCs w:val="28"/>
          <w:lang w:val="en-US"/>
        </w:rPr>
        <w:t>Directory</w:t>
      </w:r>
      <w:r w:rsidRPr="001E7154">
        <w:rPr>
          <w:b/>
          <w:bCs/>
          <w:szCs w:val="28"/>
        </w:rPr>
        <w:t xml:space="preserve"> – пользователи и </w:t>
      </w:r>
      <w:r w:rsidR="004D46E3">
        <w:rPr>
          <w:b/>
          <w:bCs/>
          <w:szCs w:val="28"/>
        </w:rPr>
        <w:t>компьютеры</w:t>
      </w:r>
      <w:r w:rsidRPr="001E7154">
        <w:rPr>
          <w:b/>
          <w:bCs/>
          <w:szCs w:val="28"/>
        </w:rPr>
        <w:t xml:space="preserve">. </w:t>
      </w:r>
      <w:r w:rsidRPr="001E7154">
        <w:rPr>
          <w:szCs w:val="28"/>
        </w:rPr>
        <w:t>Оснастка консоли управления (</w:t>
      </w:r>
      <w:r w:rsidRPr="001E7154">
        <w:rPr>
          <w:szCs w:val="28"/>
          <w:lang w:val="en-US"/>
        </w:rPr>
        <w:t>MMC</w:t>
      </w:r>
      <w:r w:rsidRPr="001E7154">
        <w:rPr>
          <w:szCs w:val="28"/>
        </w:rPr>
        <w:t xml:space="preserve">), которую можно использовать для управления пользователями, компьютерами и группами безопасности </w:t>
      </w:r>
      <w:r w:rsidRPr="001E7154">
        <w:rPr>
          <w:szCs w:val="28"/>
          <w:lang w:val="en-US"/>
        </w:rPr>
        <w:t>Active</w:t>
      </w:r>
      <w:r w:rsidRPr="001E7154">
        <w:rPr>
          <w:szCs w:val="28"/>
        </w:rPr>
        <w:t xml:space="preserve"> </w:t>
      </w:r>
      <w:r w:rsidRPr="001E7154">
        <w:rPr>
          <w:szCs w:val="28"/>
          <w:lang w:val="en-US"/>
        </w:rPr>
        <w:t>Directory</w:t>
      </w:r>
      <w:r w:rsidRPr="001E7154">
        <w:rPr>
          <w:szCs w:val="28"/>
        </w:rPr>
        <w:t>.</w:t>
      </w:r>
    </w:p>
    <w:p w:rsidR="001E7154" w:rsidRPr="001E7154" w:rsidRDefault="001E7154" w:rsidP="004D46E3">
      <w:pPr>
        <w:pStyle w:val="a8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szCs w:val="28"/>
        </w:rPr>
      </w:pPr>
      <w:r w:rsidRPr="001E7154">
        <w:rPr>
          <w:b/>
          <w:bCs/>
          <w:szCs w:val="28"/>
          <w:lang w:val="en-US"/>
        </w:rPr>
        <w:t xml:space="preserve">Active Directory – </w:t>
      </w:r>
      <w:r w:rsidRPr="001E7154">
        <w:rPr>
          <w:b/>
          <w:bCs/>
          <w:szCs w:val="28"/>
        </w:rPr>
        <w:t>сайты</w:t>
      </w:r>
      <w:r w:rsidRPr="001E7154">
        <w:rPr>
          <w:b/>
          <w:bCs/>
          <w:szCs w:val="28"/>
          <w:lang w:val="en-US"/>
        </w:rPr>
        <w:t xml:space="preserve"> </w:t>
      </w:r>
      <w:r w:rsidRPr="001E7154">
        <w:rPr>
          <w:b/>
          <w:bCs/>
          <w:szCs w:val="28"/>
        </w:rPr>
        <w:t>и</w:t>
      </w:r>
      <w:r w:rsidRPr="001E7154">
        <w:rPr>
          <w:b/>
          <w:bCs/>
          <w:szCs w:val="28"/>
          <w:lang w:val="en-US"/>
        </w:rPr>
        <w:t xml:space="preserve"> </w:t>
      </w:r>
      <w:r w:rsidRPr="001E7154">
        <w:rPr>
          <w:b/>
          <w:bCs/>
          <w:szCs w:val="28"/>
        </w:rPr>
        <w:t>службы</w:t>
      </w:r>
      <w:r w:rsidRPr="001E7154">
        <w:rPr>
          <w:b/>
          <w:bCs/>
          <w:szCs w:val="28"/>
          <w:lang w:val="en-US"/>
        </w:rPr>
        <w:t>.</w:t>
      </w:r>
      <w:r w:rsidRPr="001E7154">
        <w:rPr>
          <w:szCs w:val="28"/>
          <w:lang w:val="en-US"/>
        </w:rPr>
        <w:t xml:space="preserve"> </w:t>
      </w:r>
      <w:r w:rsidRPr="001E7154">
        <w:rPr>
          <w:szCs w:val="28"/>
        </w:rPr>
        <w:t>Оснастка консоли управления (</w:t>
      </w:r>
      <w:r w:rsidRPr="001E7154">
        <w:rPr>
          <w:szCs w:val="28"/>
          <w:lang w:val="en-US"/>
        </w:rPr>
        <w:t>MMC</w:t>
      </w:r>
      <w:r w:rsidRPr="001E7154">
        <w:rPr>
          <w:szCs w:val="28"/>
        </w:rPr>
        <w:t xml:space="preserve">), которую можно использовать для администрирования репликации данных каталогов между всеми сайтами в лесу доменных служб </w:t>
      </w:r>
      <w:r w:rsidRPr="001E7154">
        <w:rPr>
          <w:szCs w:val="28"/>
          <w:lang w:val="en-US"/>
        </w:rPr>
        <w:t>Active</w:t>
      </w:r>
      <w:r w:rsidRPr="001E7154">
        <w:rPr>
          <w:szCs w:val="28"/>
        </w:rPr>
        <w:t xml:space="preserve"> </w:t>
      </w:r>
      <w:r w:rsidRPr="001E7154">
        <w:rPr>
          <w:szCs w:val="28"/>
          <w:lang w:val="en-US"/>
        </w:rPr>
        <w:t>Directory</w:t>
      </w:r>
      <w:r w:rsidRPr="001E7154">
        <w:rPr>
          <w:szCs w:val="28"/>
        </w:rPr>
        <w:t xml:space="preserve">. </w:t>
      </w:r>
    </w:p>
    <w:p w:rsidR="001E7154" w:rsidRPr="001E7154" w:rsidRDefault="001E7154" w:rsidP="004D46E3">
      <w:pPr>
        <w:pStyle w:val="a8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szCs w:val="28"/>
        </w:rPr>
      </w:pPr>
      <w:r w:rsidRPr="001E7154">
        <w:rPr>
          <w:b/>
          <w:bCs/>
          <w:szCs w:val="28"/>
        </w:rPr>
        <w:t xml:space="preserve">Редактор </w:t>
      </w:r>
      <w:r w:rsidRPr="001E7154">
        <w:rPr>
          <w:b/>
          <w:bCs/>
          <w:szCs w:val="28"/>
          <w:lang w:val="en-US"/>
        </w:rPr>
        <w:t>ADIS</w:t>
      </w:r>
      <w:r w:rsidRPr="001E7154">
        <w:rPr>
          <w:b/>
          <w:bCs/>
          <w:szCs w:val="28"/>
        </w:rPr>
        <w:t xml:space="preserve"> –</w:t>
      </w:r>
      <w:r w:rsidRPr="001E7154">
        <w:rPr>
          <w:szCs w:val="28"/>
        </w:rPr>
        <w:t xml:space="preserve"> обеспечивает просмотр каждого объекта и атрибута в лесу </w:t>
      </w:r>
      <w:r w:rsidRPr="001E7154">
        <w:rPr>
          <w:szCs w:val="28"/>
          <w:lang w:val="en-US"/>
        </w:rPr>
        <w:t>AD</w:t>
      </w:r>
      <w:r w:rsidRPr="001E7154">
        <w:rPr>
          <w:szCs w:val="28"/>
        </w:rPr>
        <w:t xml:space="preserve">. Его можно использовать для запроса, просмотра и редактирования атрибутов, которые недоступны через другие оснастки консоли </w:t>
      </w:r>
      <w:r w:rsidRPr="001E7154">
        <w:rPr>
          <w:szCs w:val="28"/>
          <w:lang w:val="en-US"/>
        </w:rPr>
        <w:t>MMC</w:t>
      </w:r>
      <w:r w:rsidRPr="001E7154">
        <w:rPr>
          <w:szCs w:val="28"/>
        </w:rPr>
        <w:t>.</w:t>
      </w:r>
    </w:p>
    <w:p w:rsidR="001E7154" w:rsidRPr="001E7154" w:rsidRDefault="001E7154" w:rsidP="004D46E3">
      <w:pPr>
        <w:pStyle w:val="a8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szCs w:val="28"/>
        </w:rPr>
      </w:pPr>
      <w:r w:rsidRPr="001E7154">
        <w:rPr>
          <w:b/>
          <w:bCs/>
          <w:szCs w:val="28"/>
          <w:lang w:val="en-US"/>
        </w:rPr>
        <w:t>DNS</w:t>
      </w:r>
      <w:r w:rsidRPr="001E7154">
        <w:rPr>
          <w:b/>
          <w:bCs/>
          <w:szCs w:val="28"/>
        </w:rPr>
        <w:t xml:space="preserve"> -</w:t>
      </w:r>
      <w:r w:rsidRPr="001E7154">
        <w:rPr>
          <w:szCs w:val="28"/>
        </w:rPr>
        <w:t xml:space="preserve"> Оснастка консоли управления (</w:t>
      </w:r>
      <w:r w:rsidRPr="001E7154">
        <w:rPr>
          <w:szCs w:val="28"/>
          <w:lang w:val="en-US"/>
        </w:rPr>
        <w:t>MMC</w:t>
      </w:r>
      <w:r w:rsidRPr="001E7154">
        <w:rPr>
          <w:szCs w:val="28"/>
        </w:rPr>
        <w:t>), которая используется для управления службой доменных имён.</w:t>
      </w:r>
    </w:p>
    <w:p w:rsidR="001E7154" w:rsidRPr="001E7154" w:rsidRDefault="001E7154" w:rsidP="004D46E3">
      <w:pPr>
        <w:pStyle w:val="a8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szCs w:val="28"/>
        </w:rPr>
      </w:pPr>
      <w:r w:rsidRPr="001E7154">
        <w:rPr>
          <w:b/>
          <w:bCs/>
          <w:szCs w:val="28"/>
        </w:rPr>
        <w:t>Мастер настройки безопасности (</w:t>
      </w:r>
      <w:r w:rsidRPr="001E7154">
        <w:rPr>
          <w:b/>
          <w:bCs/>
          <w:szCs w:val="28"/>
          <w:lang w:val="en-US"/>
        </w:rPr>
        <w:t>Security</w:t>
      </w:r>
      <w:r w:rsidRPr="001E7154">
        <w:rPr>
          <w:b/>
          <w:bCs/>
          <w:szCs w:val="28"/>
        </w:rPr>
        <w:t xml:space="preserve"> </w:t>
      </w:r>
      <w:r w:rsidRPr="001E7154">
        <w:rPr>
          <w:b/>
          <w:bCs/>
          <w:szCs w:val="28"/>
          <w:lang w:val="en-US"/>
        </w:rPr>
        <w:t>Configuration</w:t>
      </w:r>
      <w:r w:rsidRPr="001E7154">
        <w:rPr>
          <w:b/>
          <w:bCs/>
          <w:szCs w:val="28"/>
        </w:rPr>
        <w:t xml:space="preserve"> </w:t>
      </w:r>
      <w:r w:rsidRPr="001E7154">
        <w:rPr>
          <w:b/>
          <w:bCs/>
          <w:szCs w:val="28"/>
          <w:lang w:val="en-US"/>
        </w:rPr>
        <w:t>Wizard</w:t>
      </w:r>
      <w:r w:rsidRPr="001E7154">
        <w:rPr>
          <w:b/>
          <w:bCs/>
          <w:szCs w:val="28"/>
        </w:rPr>
        <w:t>) –</w:t>
      </w:r>
      <w:r w:rsidRPr="001E7154">
        <w:rPr>
          <w:szCs w:val="28"/>
        </w:rPr>
        <w:t xml:space="preserve"> служит для пошагового создания, изменения, применения или отката политики безопасности. </w:t>
      </w:r>
    </w:p>
    <w:p w:rsidR="001E7154" w:rsidRPr="001E7154" w:rsidRDefault="001E7154" w:rsidP="004D46E3">
      <w:pPr>
        <w:pStyle w:val="a8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szCs w:val="28"/>
        </w:rPr>
      </w:pPr>
      <w:r w:rsidRPr="001E7154">
        <w:rPr>
          <w:b/>
          <w:bCs/>
          <w:szCs w:val="28"/>
        </w:rPr>
        <w:t>Консоль управления групповой политикой (</w:t>
      </w:r>
      <w:r w:rsidRPr="001E7154">
        <w:rPr>
          <w:b/>
          <w:bCs/>
          <w:szCs w:val="28"/>
          <w:lang w:val="en-US"/>
        </w:rPr>
        <w:t>Group</w:t>
      </w:r>
      <w:r w:rsidRPr="001E7154">
        <w:rPr>
          <w:b/>
          <w:bCs/>
          <w:szCs w:val="28"/>
        </w:rPr>
        <w:t xml:space="preserve"> </w:t>
      </w:r>
      <w:r w:rsidRPr="001E7154">
        <w:rPr>
          <w:b/>
          <w:bCs/>
          <w:szCs w:val="28"/>
          <w:lang w:val="en-US"/>
        </w:rPr>
        <w:t>Policy</w:t>
      </w:r>
      <w:r w:rsidRPr="001E7154">
        <w:rPr>
          <w:b/>
          <w:bCs/>
          <w:szCs w:val="28"/>
        </w:rPr>
        <w:t xml:space="preserve"> </w:t>
      </w:r>
      <w:r w:rsidRPr="001E7154">
        <w:rPr>
          <w:b/>
          <w:bCs/>
          <w:szCs w:val="28"/>
          <w:lang w:val="en-US"/>
        </w:rPr>
        <w:t>Management</w:t>
      </w:r>
      <w:r w:rsidRPr="001E7154">
        <w:rPr>
          <w:b/>
          <w:bCs/>
          <w:szCs w:val="28"/>
        </w:rPr>
        <w:t xml:space="preserve"> </w:t>
      </w:r>
      <w:r w:rsidRPr="001E7154">
        <w:rPr>
          <w:b/>
          <w:bCs/>
          <w:szCs w:val="28"/>
          <w:lang w:val="en-US"/>
        </w:rPr>
        <w:t>Console</w:t>
      </w:r>
      <w:r w:rsidRPr="001E7154">
        <w:rPr>
          <w:b/>
          <w:bCs/>
          <w:szCs w:val="28"/>
        </w:rPr>
        <w:t xml:space="preserve">) – </w:t>
      </w:r>
      <w:r w:rsidRPr="001E7154">
        <w:rPr>
          <w:szCs w:val="28"/>
        </w:rPr>
        <w:t>оснастка консоли управления (</w:t>
      </w:r>
      <w:r w:rsidRPr="001E7154">
        <w:rPr>
          <w:szCs w:val="28"/>
          <w:lang w:val="en-US"/>
        </w:rPr>
        <w:t>MMC</w:t>
      </w:r>
      <w:r w:rsidRPr="001E7154">
        <w:rPr>
          <w:szCs w:val="28"/>
        </w:rPr>
        <w:t>) с поддержкой сценариев, представляющая единое административное средство управления групповой политикой в рамках предприятия.</w:t>
      </w:r>
    </w:p>
    <w:p w:rsidR="001E7154" w:rsidRPr="001E7154" w:rsidRDefault="001E7154" w:rsidP="004D46E3">
      <w:pPr>
        <w:pStyle w:val="a8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szCs w:val="28"/>
        </w:rPr>
      </w:pPr>
      <w:r w:rsidRPr="001E7154">
        <w:rPr>
          <w:b/>
          <w:bCs/>
          <w:szCs w:val="28"/>
        </w:rPr>
        <w:t xml:space="preserve">Система архивации данных </w:t>
      </w:r>
      <w:r w:rsidRPr="001E7154">
        <w:rPr>
          <w:b/>
          <w:bCs/>
          <w:szCs w:val="28"/>
          <w:lang w:val="en-US"/>
        </w:rPr>
        <w:t>Windows</w:t>
      </w:r>
      <w:r w:rsidRPr="001E7154">
        <w:rPr>
          <w:b/>
          <w:bCs/>
          <w:szCs w:val="28"/>
        </w:rPr>
        <w:t xml:space="preserve"> </w:t>
      </w:r>
      <w:r w:rsidRPr="001E7154">
        <w:rPr>
          <w:b/>
          <w:bCs/>
          <w:szCs w:val="28"/>
          <w:lang w:val="en-US"/>
        </w:rPr>
        <w:t>Server</w:t>
      </w:r>
      <w:r w:rsidRPr="001E7154">
        <w:rPr>
          <w:b/>
          <w:bCs/>
          <w:szCs w:val="28"/>
        </w:rPr>
        <w:t xml:space="preserve"> –</w:t>
      </w:r>
      <w:r w:rsidRPr="001E7154">
        <w:rPr>
          <w:szCs w:val="28"/>
        </w:rPr>
        <w:t xml:space="preserve"> инструмент, предоставляющий набор мастеров и других средстве выполнения основных задач резервного копирования и восстановления для сервера, на котором он установлен.</w:t>
      </w:r>
    </w:p>
    <w:p w:rsidR="001E7154" w:rsidRPr="001E7154" w:rsidRDefault="001E7154" w:rsidP="004D46E3">
      <w:pPr>
        <w:pStyle w:val="a8"/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auto"/>
        <w:ind w:left="0" w:firstLine="851"/>
        <w:jc w:val="both"/>
        <w:rPr>
          <w:szCs w:val="28"/>
        </w:rPr>
      </w:pPr>
      <w:r w:rsidRPr="001E7154">
        <w:rPr>
          <w:b/>
          <w:bCs/>
          <w:szCs w:val="28"/>
        </w:rPr>
        <w:t>Управление общими ресурсами и хранилищами –</w:t>
      </w:r>
      <w:r w:rsidRPr="001E7154">
        <w:rPr>
          <w:szCs w:val="28"/>
        </w:rPr>
        <w:t xml:space="preserve"> основное средство управления общими ресурсами, такими как папки и тома, а также ресурсами хранилища. </w:t>
      </w:r>
    </w:p>
    <w:p w:rsidR="00E808BE" w:rsidRDefault="004D46E3" w:rsidP="004D46E3">
      <w:pPr>
        <w:spacing w:after="0"/>
        <w:ind w:firstLine="851"/>
        <w:jc w:val="both"/>
        <w:rPr>
          <w:bCs/>
          <w:szCs w:val="28"/>
        </w:rPr>
      </w:pPr>
      <w:r w:rsidRPr="004D46E3">
        <w:rPr>
          <w:kern w:val="2"/>
          <w:szCs w:val="28"/>
        </w:rPr>
        <w:t>Воспользуемся</w:t>
      </w:r>
      <w:r>
        <w:rPr>
          <w:kern w:val="2"/>
          <w:szCs w:val="28"/>
        </w:rPr>
        <w:t xml:space="preserve"> оснасткой «</w:t>
      </w:r>
      <w:r w:rsidRPr="004D46E3">
        <w:rPr>
          <w:bCs/>
          <w:szCs w:val="28"/>
          <w:lang w:val="en-US"/>
        </w:rPr>
        <w:t>Active</w:t>
      </w:r>
      <w:r w:rsidRPr="004D46E3">
        <w:rPr>
          <w:bCs/>
          <w:szCs w:val="28"/>
        </w:rPr>
        <w:t xml:space="preserve"> </w:t>
      </w:r>
      <w:r w:rsidRPr="004D46E3">
        <w:rPr>
          <w:bCs/>
          <w:szCs w:val="28"/>
          <w:lang w:val="en-US"/>
        </w:rPr>
        <w:t>Directory</w:t>
      </w:r>
      <w:r w:rsidRPr="004D46E3">
        <w:rPr>
          <w:bCs/>
          <w:szCs w:val="28"/>
        </w:rPr>
        <w:t xml:space="preserve"> – пользователи и компьютеры»</w:t>
      </w:r>
      <w:r w:rsidR="00E808BE">
        <w:rPr>
          <w:bCs/>
          <w:szCs w:val="28"/>
        </w:rPr>
        <w:t>:</w:t>
      </w:r>
    </w:p>
    <w:p w:rsidR="00E808BE" w:rsidRPr="00E808BE" w:rsidRDefault="004D46E3" w:rsidP="00E808BE">
      <w:pPr>
        <w:pStyle w:val="a8"/>
        <w:numPr>
          <w:ilvl w:val="0"/>
          <w:numId w:val="29"/>
        </w:numPr>
        <w:spacing w:after="0"/>
        <w:ind w:left="0" w:firstLine="851"/>
        <w:jc w:val="both"/>
        <w:rPr>
          <w:bCs/>
          <w:szCs w:val="28"/>
        </w:rPr>
      </w:pPr>
      <w:r w:rsidRPr="00E808BE">
        <w:rPr>
          <w:bCs/>
          <w:szCs w:val="28"/>
        </w:rPr>
        <w:t>На вкладке «</w:t>
      </w:r>
      <w:r w:rsidR="00E808BE" w:rsidRPr="00E808BE">
        <w:rPr>
          <w:bCs/>
          <w:szCs w:val="28"/>
          <w:lang w:val="en-US"/>
        </w:rPr>
        <w:t>Builtin</w:t>
      </w:r>
      <w:r w:rsidR="00E808BE" w:rsidRPr="00E808BE">
        <w:rPr>
          <w:bCs/>
          <w:szCs w:val="28"/>
        </w:rPr>
        <w:t>» (Рис 1) находятся встроенные группы, в которые можно включать пользователей. У каждой группы есть свои возможности, которые указаны в описании.</w:t>
      </w:r>
    </w:p>
    <w:p w:rsidR="001E7154" w:rsidRPr="009940D9" w:rsidRDefault="00E808BE" w:rsidP="00E808BE">
      <w:pPr>
        <w:pStyle w:val="a8"/>
        <w:numPr>
          <w:ilvl w:val="0"/>
          <w:numId w:val="29"/>
        </w:numPr>
        <w:spacing w:after="0"/>
        <w:ind w:left="0" w:firstLine="851"/>
        <w:jc w:val="both"/>
        <w:rPr>
          <w:i/>
          <w:kern w:val="2"/>
          <w:szCs w:val="28"/>
        </w:rPr>
      </w:pPr>
      <w:r w:rsidRPr="00E808BE">
        <w:rPr>
          <w:bCs/>
          <w:szCs w:val="28"/>
        </w:rPr>
        <w:t>На вкладке «</w:t>
      </w:r>
      <w:r w:rsidRPr="00E808BE">
        <w:rPr>
          <w:bCs/>
          <w:szCs w:val="28"/>
          <w:lang w:val="en-US"/>
        </w:rPr>
        <w:t>Computers</w:t>
      </w:r>
      <w:r w:rsidRPr="00E808BE">
        <w:rPr>
          <w:bCs/>
          <w:szCs w:val="28"/>
        </w:rPr>
        <w:t xml:space="preserve">» (Рис 2) находится список компьютеров, подключенных к домену, контроллер домена в списке не отображается. </w:t>
      </w:r>
      <w:r>
        <w:rPr>
          <w:bCs/>
          <w:szCs w:val="28"/>
        </w:rPr>
        <w:t xml:space="preserve"> </w:t>
      </w:r>
      <w:r w:rsidRPr="009940D9">
        <w:rPr>
          <w:bCs/>
          <w:i/>
          <w:szCs w:val="28"/>
        </w:rPr>
        <w:t>В данный момент в домене состоит 3 компьютера (</w:t>
      </w:r>
      <w:r w:rsidRPr="009940D9">
        <w:rPr>
          <w:bCs/>
          <w:i/>
          <w:szCs w:val="28"/>
          <w:lang w:val="en-US"/>
        </w:rPr>
        <w:t>Valerii</w:t>
      </w:r>
      <w:r w:rsidRPr="009940D9">
        <w:rPr>
          <w:bCs/>
          <w:i/>
          <w:szCs w:val="28"/>
        </w:rPr>
        <w:t>-</w:t>
      </w:r>
      <w:r w:rsidRPr="009940D9">
        <w:rPr>
          <w:bCs/>
          <w:i/>
          <w:szCs w:val="28"/>
          <w:lang w:val="en-US"/>
        </w:rPr>
        <w:t>S</w:t>
      </w:r>
      <w:r w:rsidRPr="009940D9">
        <w:rPr>
          <w:bCs/>
          <w:i/>
          <w:szCs w:val="28"/>
        </w:rPr>
        <w:t xml:space="preserve">-2, </w:t>
      </w:r>
      <w:r w:rsidRPr="009940D9">
        <w:rPr>
          <w:bCs/>
          <w:i/>
          <w:szCs w:val="28"/>
          <w:lang w:val="en-US"/>
        </w:rPr>
        <w:t>Valerii</w:t>
      </w:r>
      <w:r w:rsidRPr="009940D9">
        <w:rPr>
          <w:bCs/>
          <w:i/>
          <w:szCs w:val="28"/>
        </w:rPr>
        <w:t>-</w:t>
      </w:r>
      <w:r w:rsidRPr="009940D9">
        <w:rPr>
          <w:bCs/>
          <w:i/>
          <w:szCs w:val="28"/>
          <w:lang w:val="en-US"/>
        </w:rPr>
        <w:t>S</w:t>
      </w:r>
      <w:r w:rsidRPr="009940D9">
        <w:rPr>
          <w:bCs/>
          <w:i/>
          <w:szCs w:val="28"/>
        </w:rPr>
        <w:t xml:space="preserve">-3, </w:t>
      </w:r>
      <w:r w:rsidRPr="009940D9">
        <w:rPr>
          <w:bCs/>
          <w:i/>
          <w:szCs w:val="28"/>
          <w:lang w:val="en-US"/>
        </w:rPr>
        <w:t>Valerii</w:t>
      </w:r>
      <w:r w:rsidRPr="009940D9">
        <w:rPr>
          <w:bCs/>
          <w:i/>
          <w:szCs w:val="28"/>
        </w:rPr>
        <w:t>-</w:t>
      </w:r>
      <w:r w:rsidRPr="009940D9">
        <w:rPr>
          <w:bCs/>
          <w:i/>
          <w:szCs w:val="28"/>
          <w:lang w:val="en-US"/>
        </w:rPr>
        <w:t>S</w:t>
      </w:r>
      <w:r w:rsidRPr="009940D9">
        <w:rPr>
          <w:bCs/>
          <w:i/>
          <w:szCs w:val="28"/>
        </w:rPr>
        <w:t>-4).</w:t>
      </w:r>
    </w:p>
    <w:p w:rsidR="00E808BE" w:rsidRPr="009940D9" w:rsidRDefault="00E808BE" w:rsidP="00E808BE">
      <w:pPr>
        <w:pStyle w:val="a8"/>
        <w:numPr>
          <w:ilvl w:val="0"/>
          <w:numId w:val="29"/>
        </w:numPr>
        <w:spacing w:after="0"/>
        <w:ind w:left="0" w:firstLine="851"/>
        <w:jc w:val="both"/>
        <w:rPr>
          <w:bCs/>
          <w:i/>
          <w:szCs w:val="28"/>
        </w:rPr>
      </w:pPr>
      <w:r>
        <w:rPr>
          <w:kern w:val="2"/>
          <w:szCs w:val="28"/>
        </w:rPr>
        <w:t>На</w:t>
      </w:r>
      <w:r w:rsidRPr="00E808BE">
        <w:rPr>
          <w:kern w:val="2"/>
          <w:szCs w:val="28"/>
        </w:rPr>
        <w:t xml:space="preserve"> </w:t>
      </w:r>
      <w:r>
        <w:rPr>
          <w:kern w:val="2"/>
          <w:szCs w:val="28"/>
        </w:rPr>
        <w:t>вкладке</w:t>
      </w:r>
      <w:r w:rsidRPr="00E808BE">
        <w:rPr>
          <w:kern w:val="2"/>
          <w:szCs w:val="28"/>
        </w:rPr>
        <w:t xml:space="preserve"> «</w:t>
      </w:r>
      <w:r>
        <w:rPr>
          <w:kern w:val="2"/>
          <w:szCs w:val="28"/>
          <w:lang w:val="en-US"/>
        </w:rPr>
        <w:t>DomainController</w:t>
      </w:r>
      <w:r w:rsidRPr="00E808BE">
        <w:rPr>
          <w:kern w:val="2"/>
          <w:szCs w:val="28"/>
        </w:rPr>
        <w:t>» (</w:t>
      </w:r>
      <w:r>
        <w:rPr>
          <w:kern w:val="2"/>
          <w:szCs w:val="28"/>
        </w:rPr>
        <w:t>Рис</w:t>
      </w:r>
      <w:r w:rsidRPr="00E808BE">
        <w:rPr>
          <w:kern w:val="2"/>
          <w:szCs w:val="28"/>
        </w:rPr>
        <w:t xml:space="preserve"> 3) </w:t>
      </w:r>
      <w:r>
        <w:rPr>
          <w:kern w:val="2"/>
          <w:szCs w:val="28"/>
        </w:rPr>
        <w:t xml:space="preserve">отображается информация о контроллерах домена. </w:t>
      </w:r>
      <w:r w:rsidRPr="009940D9">
        <w:rPr>
          <w:bCs/>
          <w:i/>
          <w:szCs w:val="28"/>
        </w:rPr>
        <w:t>Контроллером домена Sukhorukov.com является компьютер Valerii-S-1.</w:t>
      </w:r>
    </w:p>
    <w:p w:rsidR="00E808BE" w:rsidRPr="009940D9" w:rsidRDefault="00E808BE" w:rsidP="00E808BE">
      <w:pPr>
        <w:pStyle w:val="a8"/>
        <w:numPr>
          <w:ilvl w:val="0"/>
          <w:numId w:val="29"/>
        </w:numPr>
        <w:spacing w:after="0"/>
        <w:ind w:left="0" w:firstLine="851"/>
        <w:jc w:val="both"/>
        <w:rPr>
          <w:bCs/>
          <w:i/>
          <w:szCs w:val="28"/>
        </w:rPr>
      </w:pPr>
      <w:r w:rsidRPr="00E808BE">
        <w:rPr>
          <w:kern w:val="2"/>
          <w:szCs w:val="28"/>
        </w:rPr>
        <w:lastRenderedPageBreak/>
        <w:t>ForeignSecurityPrincipals</w:t>
      </w:r>
      <w:r w:rsidR="009940D9">
        <w:rPr>
          <w:kern w:val="2"/>
          <w:szCs w:val="28"/>
        </w:rPr>
        <w:t xml:space="preserve"> </w:t>
      </w:r>
      <w:r w:rsidRPr="00E808BE">
        <w:rPr>
          <w:kern w:val="2"/>
          <w:szCs w:val="28"/>
        </w:rPr>
        <w:t>- это контейнер в Active Directory, который указывает на принципала безопасности (пользователя, компьютера или группы) из домена другого леса</w:t>
      </w:r>
      <w:r w:rsidR="009940D9">
        <w:rPr>
          <w:kern w:val="2"/>
          <w:szCs w:val="28"/>
        </w:rPr>
        <w:t>. Э</w:t>
      </w:r>
      <w:r w:rsidRPr="00E808BE">
        <w:rPr>
          <w:kern w:val="2"/>
          <w:szCs w:val="28"/>
        </w:rPr>
        <w:t xml:space="preserve">то </w:t>
      </w:r>
      <w:r w:rsidR="009940D9" w:rsidRPr="00E808BE">
        <w:rPr>
          <w:kern w:val="2"/>
          <w:szCs w:val="28"/>
        </w:rPr>
        <w:t>контейнер,</w:t>
      </w:r>
      <w:r w:rsidRPr="00E808BE">
        <w:rPr>
          <w:kern w:val="2"/>
          <w:szCs w:val="28"/>
        </w:rPr>
        <w:t xml:space="preserve"> в котором хранятся SID пользователей из других доверительных лесов, которых вы добавили в свои </w:t>
      </w:r>
      <w:r w:rsidRPr="009940D9">
        <w:rPr>
          <w:kern w:val="2"/>
          <w:szCs w:val="28"/>
        </w:rPr>
        <w:t>группы безопасности</w:t>
      </w:r>
      <w:r w:rsidRPr="00E808BE">
        <w:rPr>
          <w:kern w:val="2"/>
          <w:szCs w:val="28"/>
        </w:rPr>
        <w:t>.</w:t>
      </w:r>
      <w:r w:rsidR="009940D9">
        <w:rPr>
          <w:kern w:val="2"/>
          <w:szCs w:val="28"/>
        </w:rPr>
        <w:t xml:space="preserve">  </w:t>
      </w:r>
      <w:r w:rsidR="009940D9" w:rsidRPr="009940D9">
        <w:rPr>
          <w:bCs/>
          <w:i/>
          <w:szCs w:val="28"/>
        </w:rPr>
        <w:t>На данный момент этот список пуст т.к. создан только один домен в лесу.</w:t>
      </w:r>
    </w:p>
    <w:p w:rsidR="009940D9" w:rsidRPr="009940D9" w:rsidRDefault="009940D9" w:rsidP="00E808BE">
      <w:pPr>
        <w:pStyle w:val="a8"/>
        <w:numPr>
          <w:ilvl w:val="0"/>
          <w:numId w:val="29"/>
        </w:numPr>
        <w:spacing w:after="0"/>
        <w:ind w:left="0" w:firstLine="851"/>
        <w:jc w:val="both"/>
        <w:rPr>
          <w:kern w:val="2"/>
          <w:szCs w:val="28"/>
        </w:rPr>
      </w:pPr>
      <w:r w:rsidRPr="009940D9">
        <w:rPr>
          <w:kern w:val="2"/>
          <w:szCs w:val="28"/>
        </w:rPr>
        <w:t> (</w:t>
      </w:r>
      <w:r w:rsidRPr="009940D9">
        <w:rPr>
          <w:bCs/>
          <w:kern w:val="2"/>
          <w:szCs w:val="28"/>
        </w:rPr>
        <w:t>Managed Service Accounts – MSA</w:t>
      </w:r>
      <w:r w:rsidRPr="009940D9">
        <w:rPr>
          <w:kern w:val="2"/>
          <w:szCs w:val="28"/>
        </w:rPr>
        <w:t xml:space="preserve">) это специальный тип учетных записей Active Directory, которые можно использовать для безопасного запуска служб, приложений и заданий планировщика. Основная их идея в том, что паролем таких учетных записей полностью управляет Active Directory. Для них автоматически генерируется сложный пароль длиной 240 символов, который меняется автоматически (по умолчанию каждые 30 дней). </w:t>
      </w:r>
      <w:r w:rsidRPr="009940D9">
        <w:rPr>
          <w:bCs/>
          <w:i/>
          <w:szCs w:val="28"/>
        </w:rPr>
        <w:t>В текущем домене не создано та</w:t>
      </w:r>
      <w:r>
        <w:rPr>
          <w:bCs/>
          <w:i/>
          <w:szCs w:val="28"/>
        </w:rPr>
        <w:t>ких специальных учетных записей, поэтому список пуст.</w:t>
      </w:r>
    </w:p>
    <w:p w:rsidR="009940D9" w:rsidRPr="00E808BE" w:rsidRDefault="009940D9" w:rsidP="00E808BE">
      <w:pPr>
        <w:pStyle w:val="a8"/>
        <w:numPr>
          <w:ilvl w:val="0"/>
          <w:numId w:val="29"/>
        </w:numPr>
        <w:spacing w:after="0"/>
        <w:ind w:left="0" w:firstLine="851"/>
        <w:jc w:val="both"/>
        <w:rPr>
          <w:kern w:val="2"/>
          <w:szCs w:val="28"/>
        </w:rPr>
      </w:pPr>
      <w:r>
        <w:rPr>
          <w:bCs/>
          <w:szCs w:val="28"/>
        </w:rPr>
        <w:t>Вкладка «</w:t>
      </w:r>
      <w:r>
        <w:rPr>
          <w:bCs/>
          <w:szCs w:val="28"/>
          <w:lang w:val="en-US"/>
        </w:rPr>
        <w:t>Users</w:t>
      </w:r>
      <w:r>
        <w:rPr>
          <w:bCs/>
          <w:szCs w:val="28"/>
        </w:rPr>
        <w:t xml:space="preserve">» (Рис 4) отображает информацию о группах безопасности и учетных записях пользователей домена. </w:t>
      </w:r>
    </w:p>
    <w:p w:rsidR="001E7154" w:rsidRDefault="009940D9" w:rsidP="009940D9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0F5B82A" wp14:editId="1DA70B69">
            <wp:extent cx="5940425" cy="1616772"/>
            <wp:effectExtent l="190500" t="190500" r="193675" b="19304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40D9" w:rsidRDefault="009940D9" w:rsidP="009940D9">
      <w:pPr>
        <w:spacing w:after="0"/>
        <w:jc w:val="center"/>
        <w:rPr>
          <w:lang w:eastAsia="ru-RU"/>
        </w:rPr>
      </w:pPr>
      <w:r>
        <w:rPr>
          <w:lang w:eastAsia="ru-RU"/>
        </w:rPr>
        <w:t>Рис 1.</w:t>
      </w:r>
    </w:p>
    <w:p w:rsidR="009940D9" w:rsidRDefault="009940D9" w:rsidP="009940D9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A435F98" wp14:editId="05B74EFF">
            <wp:extent cx="5638800" cy="923925"/>
            <wp:effectExtent l="190500" t="190500" r="190500" b="2000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40D9" w:rsidRDefault="009940D9" w:rsidP="009940D9">
      <w:pPr>
        <w:spacing w:after="0"/>
        <w:jc w:val="center"/>
        <w:rPr>
          <w:lang w:eastAsia="ru-RU"/>
        </w:rPr>
      </w:pPr>
      <w:r>
        <w:rPr>
          <w:lang w:eastAsia="ru-RU"/>
        </w:rPr>
        <w:t>Рис 2.</w:t>
      </w:r>
    </w:p>
    <w:p w:rsidR="009940D9" w:rsidRDefault="009940D9" w:rsidP="009940D9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421BBD" wp14:editId="272F1C18">
            <wp:extent cx="5940425" cy="907403"/>
            <wp:effectExtent l="190500" t="190500" r="193675" b="19812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40D9" w:rsidRDefault="009940D9" w:rsidP="009940D9">
      <w:pPr>
        <w:spacing w:after="0"/>
        <w:jc w:val="center"/>
        <w:rPr>
          <w:lang w:eastAsia="ru-RU"/>
        </w:rPr>
      </w:pPr>
      <w:r>
        <w:rPr>
          <w:lang w:eastAsia="ru-RU"/>
        </w:rPr>
        <w:t>Рис 3.</w:t>
      </w:r>
    </w:p>
    <w:p w:rsidR="009940D9" w:rsidRDefault="009940D9" w:rsidP="009940D9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04D4117" wp14:editId="7EC6B81D">
            <wp:extent cx="5940425" cy="962583"/>
            <wp:effectExtent l="190500" t="190500" r="193675" b="2000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40D9" w:rsidRDefault="009940D9" w:rsidP="009940D9">
      <w:pPr>
        <w:spacing w:after="0"/>
        <w:jc w:val="center"/>
        <w:rPr>
          <w:lang w:eastAsia="ru-RU"/>
        </w:rPr>
      </w:pPr>
      <w:r>
        <w:rPr>
          <w:lang w:eastAsia="ru-RU"/>
        </w:rPr>
        <w:t>Рис 4.</w:t>
      </w:r>
    </w:p>
    <w:p w:rsidR="009940D9" w:rsidRDefault="009940D9" w:rsidP="009940D9">
      <w:pPr>
        <w:jc w:val="center"/>
        <w:rPr>
          <w:lang w:eastAsia="ru-RU"/>
        </w:rPr>
      </w:pPr>
    </w:p>
    <w:p w:rsidR="00422EF5" w:rsidRPr="00D405DC" w:rsidRDefault="00422EF5" w:rsidP="00422EF5">
      <w:pPr>
        <w:pStyle w:val="2"/>
      </w:pPr>
      <w:bookmarkStart w:id="16" w:name="_Toc104811462"/>
      <w:r>
        <w:lastRenderedPageBreak/>
        <w:t>Программы диагностики. Сбор данных и диагностика сети</w:t>
      </w:r>
      <w:bookmarkEnd w:id="16"/>
    </w:p>
    <w:p w:rsidR="00421A6C" w:rsidRPr="00421A6C" w:rsidRDefault="00421A6C" w:rsidP="00421A6C">
      <w:pPr>
        <w:pStyle w:val="3"/>
      </w:pPr>
      <w:bookmarkStart w:id="17" w:name="_Toc104811463"/>
      <w:r>
        <w:t>Состав программных компонентов</w:t>
      </w:r>
      <w:bookmarkEnd w:id="17"/>
    </w:p>
    <w:p w:rsidR="00422EF5" w:rsidRPr="00C50244" w:rsidRDefault="00422EF5" w:rsidP="00C50244">
      <w:pPr>
        <w:tabs>
          <w:tab w:val="left" w:pos="5955"/>
        </w:tabs>
        <w:ind w:firstLine="851"/>
        <w:rPr>
          <w:lang w:eastAsia="ru-RU"/>
        </w:rPr>
      </w:pPr>
      <w:r w:rsidRPr="00C50244">
        <w:rPr>
          <w:bCs/>
          <w:szCs w:val="28"/>
        </w:rPr>
        <w:t> Инструментальный пакет администратора (Windows Support Tools) содержит много утилит, служащих для тонкой настройки служб сервера, диагностики, управления сетью и устранения проблем.</w:t>
      </w:r>
    </w:p>
    <w:p w:rsidR="00C50244" w:rsidRPr="00C50244" w:rsidRDefault="00C50244" w:rsidP="00C502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C50244">
        <w:rPr>
          <w:szCs w:val="28"/>
        </w:rPr>
        <w:t xml:space="preserve">Установим пакет администратора для </w:t>
      </w:r>
      <w:r w:rsidRPr="00C50244">
        <w:rPr>
          <w:szCs w:val="28"/>
          <w:lang w:val="en-US"/>
        </w:rPr>
        <w:t>Windows</w:t>
      </w:r>
      <w:r w:rsidRPr="00C50244">
        <w:rPr>
          <w:szCs w:val="28"/>
        </w:rPr>
        <w:t xml:space="preserve"> </w:t>
      </w:r>
      <w:r w:rsidRPr="00C50244">
        <w:rPr>
          <w:szCs w:val="28"/>
          <w:lang w:val="en-US"/>
        </w:rPr>
        <w:t>Server</w:t>
      </w:r>
      <w:r w:rsidRPr="00C50244">
        <w:rPr>
          <w:szCs w:val="28"/>
        </w:rPr>
        <w:t xml:space="preserve"> 2003, однако ряд утилит будет недоступен. </w:t>
      </w:r>
    </w:p>
    <w:p w:rsidR="00C50244" w:rsidRPr="00C50244" w:rsidRDefault="00C50244" w:rsidP="00C502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C50244">
        <w:rPr>
          <w:szCs w:val="28"/>
        </w:rPr>
        <w:t xml:space="preserve">Приведём состав утилит, входящих в состав инструментального пакета для </w:t>
      </w:r>
      <w:r w:rsidRPr="00C50244">
        <w:rPr>
          <w:szCs w:val="28"/>
          <w:lang w:val="en-US"/>
        </w:rPr>
        <w:t>Windows</w:t>
      </w:r>
      <w:r w:rsidRPr="00C50244">
        <w:rPr>
          <w:szCs w:val="28"/>
        </w:rPr>
        <w:t xml:space="preserve"> </w:t>
      </w:r>
      <w:r w:rsidRPr="00C50244">
        <w:rPr>
          <w:szCs w:val="28"/>
          <w:lang w:val="en-US"/>
        </w:rPr>
        <w:t>Server</w:t>
      </w:r>
      <w:r w:rsidRPr="00C50244">
        <w:rPr>
          <w:szCs w:val="28"/>
        </w:rPr>
        <w:t xml:space="preserve"> 2003, которые совместимы с </w:t>
      </w:r>
      <w:r w:rsidRPr="00C50244">
        <w:rPr>
          <w:szCs w:val="28"/>
          <w:lang w:val="en-US"/>
        </w:rPr>
        <w:t>Windows</w:t>
      </w:r>
      <w:r w:rsidRPr="00C50244">
        <w:rPr>
          <w:szCs w:val="28"/>
        </w:rPr>
        <w:t xml:space="preserve"> </w:t>
      </w:r>
      <w:r w:rsidRPr="00C50244">
        <w:rPr>
          <w:szCs w:val="28"/>
          <w:lang w:val="en-US"/>
        </w:rPr>
        <w:t>Server</w:t>
      </w:r>
      <w:r w:rsidRPr="00C50244">
        <w:rPr>
          <w:szCs w:val="28"/>
        </w:rPr>
        <w:t xml:space="preserve"> 2008</w:t>
      </w:r>
      <w:r w:rsidRPr="00C50244">
        <w:rPr>
          <w:szCs w:val="28"/>
          <w:lang w:val="en-US"/>
        </w:rPr>
        <w:t>R</w:t>
      </w:r>
      <w:r w:rsidRPr="00C50244">
        <w:rPr>
          <w:szCs w:val="28"/>
        </w:rPr>
        <w:t>2.</w:t>
      </w:r>
    </w:p>
    <w:p w:rsidR="00C50244" w:rsidRPr="00C50244" w:rsidRDefault="00C50244" w:rsidP="00C502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44"/>
        <w:gridCol w:w="4701"/>
      </w:tblGrid>
      <w:tr w:rsidR="00C50244" w:rsidRPr="00C50244" w:rsidTr="001F3E34">
        <w:tc>
          <w:tcPr>
            <w:tcW w:w="4644" w:type="dxa"/>
            <w:vAlign w:val="center"/>
          </w:tcPr>
          <w:p w:rsidR="00C50244" w:rsidRPr="00C50244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C50244">
              <w:rPr>
                <w:b/>
                <w:bCs/>
                <w:szCs w:val="28"/>
              </w:rPr>
              <w:t>Задача</w:t>
            </w:r>
          </w:p>
        </w:tc>
        <w:tc>
          <w:tcPr>
            <w:tcW w:w="4701" w:type="dxa"/>
            <w:vAlign w:val="center"/>
          </w:tcPr>
          <w:p w:rsidR="00C50244" w:rsidRPr="00C50244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C50244">
              <w:rPr>
                <w:b/>
                <w:bCs/>
                <w:szCs w:val="28"/>
              </w:rPr>
              <w:t>Инструменты</w:t>
            </w:r>
          </w:p>
        </w:tc>
      </w:tr>
      <w:tr w:rsidR="00C50244" w:rsidRPr="00C50244" w:rsidTr="001F3E34">
        <w:tc>
          <w:tcPr>
            <w:tcW w:w="4644" w:type="dxa"/>
            <w:vAlign w:val="center"/>
          </w:tcPr>
          <w:p w:rsidR="00C50244" w:rsidRPr="001F3E34" w:rsidRDefault="00C5024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50244">
              <w:rPr>
                <w:szCs w:val="28"/>
              </w:rPr>
              <w:t xml:space="preserve">Просмотр и редактирование объектов </w:t>
            </w:r>
            <w:r w:rsidRPr="00C50244">
              <w:rPr>
                <w:szCs w:val="28"/>
                <w:lang w:val="en-US"/>
              </w:rPr>
              <w:t>AD</w:t>
            </w:r>
            <w:r w:rsidR="001F3E34">
              <w:rPr>
                <w:szCs w:val="28"/>
              </w:rPr>
              <w:t>.</w:t>
            </w:r>
          </w:p>
        </w:tc>
        <w:tc>
          <w:tcPr>
            <w:tcW w:w="4701" w:type="dxa"/>
            <w:vAlign w:val="center"/>
          </w:tcPr>
          <w:p w:rsidR="00C50244" w:rsidRPr="00C50244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C50244">
              <w:rPr>
                <w:szCs w:val="28"/>
                <w:lang w:val="en-US"/>
              </w:rPr>
              <w:t>ADSIedit</w:t>
            </w:r>
            <w:r w:rsidRPr="00C50244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  <w:r w:rsidRPr="00C50244">
              <w:rPr>
                <w:szCs w:val="28"/>
              </w:rPr>
              <w:t xml:space="preserve">, </w:t>
            </w:r>
            <w:r w:rsidRPr="00C50244">
              <w:rPr>
                <w:szCs w:val="28"/>
                <w:lang w:val="en-US"/>
              </w:rPr>
              <w:t>Ldp</w:t>
            </w:r>
            <w:r w:rsidRPr="00C50244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  <w:r w:rsidRPr="00C50244">
              <w:rPr>
                <w:szCs w:val="28"/>
              </w:rPr>
              <w:t xml:space="preserve">, </w:t>
            </w:r>
            <w:r w:rsidRPr="00C50244">
              <w:rPr>
                <w:szCs w:val="28"/>
                <w:lang w:val="en-US"/>
              </w:rPr>
              <w:t>DsMod</w:t>
            </w:r>
            <w:r w:rsidRPr="00C50244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  <w:r w:rsidRPr="00C50244">
              <w:rPr>
                <w:szCs w:val="28"/>
              </w:rPr>
              <w:t xml:space="preserve">, </w:t>
            </w:r>
            <w:r w:rsidRPr="00C50244">
              <w:rPr>
                <w:szCs w:val="28"/>
                <w:lang w:val="en-US"/>
              </w:rPr>
              <w:t>DsMove</w:t>
            </w:r>
            <w:r w:rsidRPr="00C50244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  <w:r w:rsidRPr="00C50244">
              <w:rPr>
                <w:szCs w:val="28"/>
              </w:rPr>
              <w:t xml:space="preserve">, </w:t>
            </w:r>
            <w:r w:rsidRPr="00C50244">
              <w:rPr>
                <w:szCs w:val="28"/>
                <w:lang w:val="en-US"/>
              </w:rPr>
              <w:t>DsRM</w:t>
            </w:r>
            <w:r w:rsidRPr="00C50244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</w:p>
        </w:tc>
      </w:tr>
      <w:tr w:rsidR="00C50244" w:rsidRPr="00C50244" w:rsidTr="001F3E34">
        <w:tc>
          <w:tcPr>
            <w:tcW w:w="4644" w:type="dxa"/>
            <w:vAlign w:val="center"/>
          </w:tcPr>
          <w:p w:rsidR="00C50244" w:rsidRPr="001F3E34" w:rsidRDefault="00C5024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50244">
              <w:rPr>
                <w:szCs w:val="28"/>
              </w:rPr>
              <w:t xml:space="preserve">Запросы к </w:t>
            </w:r>
            <w:r w:rsidRPr="00C50244">
              <w:rPr>
                <w:szCs w:val="28"/>
                <w:lang w:val="en-US"/>
              </w:rPr>
              <w:t>Active Directory</w:t>
            </w:r>
          </w:p>
        </w:tc>
        <w:tc>
          <w:tcPr>
            <w:tcW w:w="4701" w:type="dxa"/>
            <w:vAlign w:val="center"/>
          </w:tcPr>
          <w:p w:rsidR="00C50244" w:rsidRPr="00D405DC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proofErr w:type="spellStart"/>
            <w:r w:rsidRPr="00C50244">
              <w:rPr>
                <w:szCs w:val="28"/>
                <w:lang w:val="en-US"/>
              </w:rPr>
              <w:t>DsQuery</w:t>
            </w:r>
            <w:proofErr w:type="spellEnd"/>
            <w:r w:rsidRPr="00D405DC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  <w:r w:rsidRPr="00D405DC">
              <w:rPr>
                <w:szCs w:val="28"/>
              </w:rPr>
              <w:t xml:space="preserve">, </w:t>
            </w:r>
            <w:proofErr w:type="spellStart"/>
            <w:r w:rsidRPr="00C50244">
              <w:rPr>
                <w:szCs w:val="28"/>
                <w:lang w:val="en-US"/>
              </w:rPr>
              <w:t>DsGet</w:t>
            </w:r>
            <w:proofErr w:type="spellEnd"/>
            <w:r w:rsidRPr="00D405DC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  <w:r w:rsidRPr="00D405DC">
              <w:rPr>
                <w:szCs w:val="28"/>
              </w:rPr>
              <w:t xml:space="preserve">, </w:t>
            </w:r>
            <w:r w:rsidRPr="00C50244">
              <w:rPr>
                <w:szCs w:val="28"/>
                <w:lang w:val="en-US"/>
              </w:rPr>
              <w:t>Ldp</w:t>
            </w:r>
            <w:r w:rsidRPr="00D405DC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</w:p>
        </w:tc>
      </w:tr>
      <w:tr w:rsidR="00C50244" w:rsidRPr="00C50244" w:rsidTr="001F3E34">
        <w:tc>
          <w:tcPr>
            <w:tcW w:w="4644" w:type="dxa"/>
            <w:vAlign w:val="center"/>
          </w:tcPr>
          <w:p w:rsidR="001F3E34" w:rsidRDefault="00C5024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50244">
              <w:rPr>
                <w:szCs w:val="28"/>
              </w:rPr>
              <w:t xml:space="preserve">Миграция и реструктуризация; </w:t>
            </w:r>
          </w:p>
          <w:p w:rsidR="00C50244" w:rsidRPr="00C50244" w:rsidRDefault="00C5024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50244">
              <w:rPr>
                <w:szCs w:val="28"/>
              </w:rPr>
              <w:t xml:space="preserve">Работа с объектами </w:t>
            </w:r>
            <w:r w:rsidRPr="00C50244">
              <w:rPr>
                <w:szCs w:val="28"/>
                <w:lang w:val="en-US"/>
              </w:rPr>
              <w:t>AD</w:t>
            </w:r>
          </w:p>
        </w:tc>
        <w:tc>
          <w:tcPr>
            <w:tcW w:w="4701" w:type="dxa"/>
            <w:vAlign w:val="center"/>
          </w:tcPr>
          <w:p w:rsidR="00C50244" w:rsidRPr="00C50244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50244">
              <w:rPr>
                <w:szCs w:val="28"/>
                <w:lang w:val="en-US"/>
              </w:rPr>
              <w:t>NetDom.exe, DsAdd.exe</w:t>
            </w:r>
          </w:p>
        </w:tc>
      </w:tr>
      <w:tr w:rsidR="00C50244" w:rsidRPr="00C50244" w:rsidTr="001F3E34">
        <w:tc>
          <w:tcPr>
            <w:tcW w:w="4644" w:type="dxa"/>
            <w:vAlign w:val="center"/>
          </w:tcPr>
          <w:p w:rsidR="00C50244" w:rsidRPr="00C50244" w:rsidRDefault="00C5024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50244">
              <w:rPr>
                <w:szCs w:val="28"/>
              </w:rPr>
              <w:t>Экспорт/импорт, пакетные операции</w:t>
            </w:r>
          </w:p>
        </w:tc>
        <w:tc>
          <w:tcPr>
            <w:tcW w:w="4701" w:type="dxa"/>
            <w:vAlign w:val="center"/>
          </w:tcPr>
          <w:p w:rsidR="00C50244" w:rsidRPr="00C50244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50244">
              <w:rPr>
                <w:szCs w:val="28"/>
                <w:lang w:val="en-US"/>
              </w:rPr>
              <w:t>CSVDE.exe, LFDIFDE.exe</w:t>
            </w:r>
          </w:p>
        </w:tc>
      </w:tr>
      <w:tr w:rsidR="00C50244" w:rsidRPr="00C50244" w:rsidTr="001F3E34">
        <w:tc>
          <w:tcPr>
            <w:tcW w:w="4644" w:type="dxa"/>
            <w:vAlign w:val="center"/>
          </w:tcPr>
          <w:p w:rsidR="00C50244" w:rsidRPr="00C50244" w:rsidRDefault="00C5024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50244">
              <w:rPr>
                <w:szCs w:val="28"/>
              </w:rPr>
              <w:t xml:space="preserve">Диагностика и обслуживание БД </w:t>
            </w:r>
            <w:r w:rsidRPr="00C50244">
              <w:rPr>
                <w:szCs w:val="28"/>
                <w:lang w:val="en-US"/>
              </w:rPr>
              <w:t>AD</w:t>
            </w:r>
          </w:p>
        </w:tc>
        <w:tc>
          <w:tcPr>
            <w:tcW w:w="4701" w:type="dxa"/>
            <w:vAlign w:val="center"/>
          </w:tcPr>
          <w:p w:rsidR="00C50244" w:rsidRPr="00C50244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50244">
              <w:rPr>
                <w:szCs w:val="28"/>
                <w:lang w:val="en-US"/>
              </w:rPr>
              <w:t>NTDSutil.exe</w:t>
            </w:r>
          </w:p>
        </w:tc>
      </w:tr>
      <w:tr w:rsidR="00C50244" w:rsidRPr="00C50244" w:rsidTr="001F3E34">
        <w:tc>
          <w:tcPr>
            <w:tcW w:w="4644" w:type="dxa"/>
            <w:vAlign w:val="center"/>
          </w:tcPr>
          <w:p w:rsidR="00C50244" w:rsidRPr="00C50244" w:rsidRDefault="00C5024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50244">
              <w:rPr>
                <w:szCs w:val="28"/>
              </w:rPr>
              <w:t>Диагностика сети</w:t>
            </w:r>
          </w:p>
        </w:tc>
        <w:tc>
          <w:tcPr>
            <w:tcW w:w="4701" w:type="dxa"/>
            <w:vAlign w:val="center"/>
          </w:tcPr>
          <w:p w:rsidR="00C50244" w:rsidRPr="00C50244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C50244">
              <w:rPr>
                <w:szCs w:val="28"/>
                <w:lang w:val="en-US"/>
              </w:rPr>
              <w:t>NSLookup</w:t>
            </w:r>
            <w:r w:rsidRPr="00C50244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  <w:r w:rsidRPr="00C50244">
              <w:rPr>
                <w:szCs w:val="28"/>
              </w:rPr>
              <w:t xml:space="preserve">, </w:t>
            </w:r>
            <w:r w:rsidRPr="00C50244">
              <w:rPr>
                <w:szCs w:val="28"/>
                <w:lang w:val="en-US"/>
              </w:rPr>
              <w:t>DCdiag</w:t>
            </w:r>
            <w:r w:rsidRPr="00C50244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  <w:r w:rsidRPr="00C50244">
              <w:rPr>
                <w:szCs w:val="28"/>
              </w:rPr>
              <w:t xml:space="preserve">, </w:t>
            </w:r>
            <w:r w:rsidRPr="00C50244">
              <w:rPr>
                <w:szCs w:val="28"/>
                <w:lang w:val="en-US"/>
              </w:rPr>
              <w:t>NLtest</w:t>
            </w:r>
            <w:r w:rsidRPr="00C50244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  <w:r w:rsidRPr="00C50244">
              <w:rPr>
                <w:szCs w:val="28"/>
              </w:rPr>
              <w:t xml:space="preserve">, </w:t>
            </w:r>
            <w:r w:rsidRPr="00C50244">
              <w:rPr>
                <w:szCs w:val="28"/>
                <w:lang w:val="en-US"/>
              </w:rPr>
              <w:t>DNScmd</w:t>
            </w:r>
            <w:r w:rsidRPr="00C50244">
              <w:rPr>
                <w:szCs w:val="28"/>
              </w:rPr>
              <w:t xml:space="preserve">, </w:t>
            </w:r>
            <w:r w:rsidRPr="00C50244">
              <w:rPr>
                <w:szCs w:val="28"/>
                <w:lang w:val="en-US"/>
              </w:rPr>
              <w:t>RPCPing</w:t>
            </w:r>
            <w:r w:rsidRPr="00C50244">
              <w:rPr>
                <w:szCs w:val="28"/>
              </w:rPr>
              <w:t>.</w:t>
            </w:r>
            <w:r w:rsidRPr="00C50244">
              <w:rPr>
                <w:szCs w:val="28"/>
                <w:lang w:val="en-US"/>
              </w:rPr>
              <w:t>exe</w:t>
            </w:r>
          </w:p>
        </w:tc>
      </w:tr>
      <w:tr w:rsidR="00C50244" w:rsidRPr="00C50244" w:rsidTr="001F3E34">
        <w:tc>
          <w:tcPr>
            <w:tcW w:w="4644" w:type="dxa"/>
            <w:vAlign w:val="center"/>
          </w:tcPr>
          <w:p w:rsidR="00C50244" w:rsidRPr="00C50244" w:rsidRDefault="00C5024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  <w:lang w:val="en-US"/>
              </w:rPr>
            </w:pPr>
            <w:r w:rsidRPr="00C50244">
              <w:rPr>
                <w:szCs w:val="28"/>
              </w:rPr>
              <w:t xml:space="preserve">Безопасность </w:t>
            </w:r>
            <w:r w:rsidRPr="00C50244">
              <w:rPr>
                <w:szCs w:val="28"/>
                <w:lang w:val="en-US"/>
              </w:rPr>
              <w:t>AD</w:t>
            </w:r>
          </w:p>
        </w:tc>
        <w:tc>
          <w:tcPr>
            <w:tcW w:w="4701" w:type="dxa"/>
            <w:vAlign w:val="center"/>
          </w:tcPr>
          <w:p w:rsidR="00C50244" w:rsidRPr="00C50244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50244">
              <w:rPr>
                <w:szCs w:val="28"/>
                <w:lang w:val="en-US"/>
              </w:rPr>
              <w:t>DsACLs.exe, KList.exe</w:t>
            </w:r>
          </w:p>
        </w:tc>
      </w:tr>
      <w:tr w:rsidR="00C50244" w:rsidRPr="00C50244" w:rsidTr="001F3E34">
        <w:tc>
          <w:tcPr>
            <w:tcW w:w="4644" w:type="dxa"/>
            <w:vAlign w:val="center"/>
          </w:tcPr>
          <w:p w:rsidR="00C50244" w:rsidRPr="00C50244" w:rsidRDefault="00C5024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  <w:lang w:val="en-US"/>
              </w:rPr>
            </w:pPr>
            <w:r w:rsidRPr="00C50244">
              <w:rPr>
                <w:szCs w:val="28"/>
              </w:rPr>
              <w:t xml:space="preserve">Репликация каталога </w:t>
            </w:r>
            <w:r w:rsidRPr="00C50244">
              <w:rPr>
                <w:szCs w:val="28"/>
                <w:lang w:val="en-US"/>
              </w:rPr>
              <w:t>AD</w:t>
            </w:r>
          </w:p>
        </w:tc>
        <w:tc>
          <w:tcPr>
            <w:tcW w:w="4701" w:type="dxa"/>
            <w:vAlign w:val="center"/>
          </w:tcPr>
          <w:p w:rsidR="00C50244" w:rsidRPr="00C50244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50244">
              <w:rPr>
                <w:szCs w:val="28"/>
                <w:lang w:val="en-US"/>
              </w:rPr>
              <w:t>RepAdmin.exe, NTFRSutl.exe</w:t>
            </w:r>
          </w:p>
        </w:tc>
      </w:tr>
      <w:tr w:rsidR="00C50244" w:rsidRPr="00C50244" w:rsidTr="001F3E34">
        <w:tc>
          <w:tcPr>
            <w:tcW w:w="4644" w:type="dxa"/>
            <w:vAlign w:val="center"/>
          </w:tcPr>
          <w:p w:rsidR="00C50244" w:rsidRPr="00C50244" w:rsidRDefault="00C5024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50244">
              <w:rPr>
                <w:szCs w:val="28"/>
              </w:rPr>
              <w:t>Групповые политики</w:t>
            </w:r>
          </w:p>
        </w:tc>
        <w:tc>
          <w:tcPr>
            <w:tcW w:w="4701" w:type="dxa"/>
            <w:vAlign w:val="center"/>
          </w:tcPr>
          <w:p w:rsidR="00C50244" w:rsidRPr="00C50244" w:rsidRDefault="00C50244" w:rsidP="00C5024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50244">
              <w:rPr>
                <w:szCs w:val="28"/>
                <w:lang w:val="en-US"/>
              </w:rPr>
              <w:t>GPResult.exe, GPMC</w:t>
            </w:r>
          </w:p>
        </w:tc>
      </w:tr>
    </w:tbl>
    <w:p w:rsidR="00422EF5" w:rsidRDefault="00421A6C" w:rsidP="00421A6C">
      <w:pPr>
        <w:pStyle w:val="3"/>
      </w:pPr>
      <w:bookmarkStart w:id="18" w:name="_Toc104811464"/>
      <w:r>
        <w:t>Сбор данных с помощью встроенных утилит</w:t>
      </w:r>
      <w:bookmarkEnd w:id="18"/>
    </w:p>
    <w:p w:rsidR="00421A6C" w:rsidRPr="00A526DF" w:rsidRDefault="00421A6C" w:rsidP="00421A6C">
      <w:pPr>
        <w:pStyle w:val="4"/>
      </w:pPr>
      <w:bookmarkStart w:id="19" w:name="_Toc104811465"/>
      <w:r w:rsidRPr="00A526DF">
        <w:rPr>
          <w:lang w:val="en-US"/>
        </w:rPr>
        <w:t>msinfo</w:t>
      </w:r>
      <w:r w:rsidRPr="00A526DF">
        <w:t>32</w:t>
      </w:r>
      <w:bookmarkEnd w:id="19"/>
    </w:p>
    <w:p w:rsidR="00421A6C" w:rsidRPr="00421A6C" w:rsidRDefault="00421A6C" w:rsidP="00421A6C">
      <w:pPr>
        <w:spacing w:after="0" w:line="240" w:lineRule="auto"/>
        <w:ind w:firstLine="709"/>
        <w:contextualSpacing/>
        <w:jc w:val="both"/>
        <w:rPr>
          <w:szCs w:val="28"/>
        </w:rPr>
      </w:pPr>
      <w:proofErr w:type="gramStart"/>
      <w:r w:rsidRPr="00421A6C">
        <w:rPr>
          <w:b/>
          <w:bCs/>
          <w:szCs w:val="28"/>
          <w:lang w:val="en-US"/>
        </w:rPr>
        <w:t>msinfo</w:t>
      </w:r>
      <w:r w:rsidRPr="00421A6C">
        <w:rPr>
          <w:b/>
          <w:bCs/>
          <w:szCs w:val="28"/>
        </w:rPr>
        <w:t>32</w:t>
      </w:r>
      <w:r w:rsidRPr="00421A6C">
        <w:rPr>
          <w:szCs w:val="28"/>
        </w:rPr>
        <w:t xml:space="preserve"> – приложение</w:t>
      </w:r>
      <w:r>
        <w:rPr>
          <w:szCs w:val="28"/>
        </w:rPr>
        <w:t>,</w:t>
      </w:r>
      <w:r w:rsidRPr="00421A6C">
        <w:rPr>
          <w:szCs w:val="28"/>
        </w:rPr>
        <w:t xml:space="preserve"> позволяющее получить детальную информацию о системе в графическом режиме.</w:t>
      </w:r>
      <w:proofErr w:type="gramEnd"/>
      <w:r w:rsidRPr="00421A6C">
        <w:rPr>
          <w:szCs w:val="28"/>
        </w:rPr>
        <w:t xml:space="preserve"> Позволяет так же получать информацию с удалённого компьютера.</w:t>
      </w:r>
    </w:p>
    <w:p w:rsidR="00421A6C" w:rsidRPr="00421A6C" w:rsidRDefault="00421A6C" w:rsidP="00421A6C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Вкладка «Сведения о системе»</w:t>
      </w:r>
      <w:r w:rsidR="00D05DC7">
        <w:rPr>
          <w:szCs w:val="28"/>
        </w:rPr>
        <w:t xml:space="preserve"> </w:t>
      </w:r>
      <w:r w:rsidRPr="00421A6C">
        <w:rPr>
          <w:szCs w:val="28"/>
        </w:rPr>
        <w:t>содержит следующие данные:</w:t>
      </w:r>
    </w:p>
    <w:p w:rsidR="00421A6C" w:rsidRPr="00421A6C" w:rsidRDefault="00421A6C" w:rsidP="006E149C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szCs w:val="28"/>
        </w:rPr>
      </w:pPr>
      <w:r w:rsidRPr="00421A6C">
        <w:rPr>
          <w:szCs w:val="28"/>
        </w:rPr>
        <w:t>Имя, версия, изготовитель ОС</w:t>
      </w:r>
    </w:p>
    <w:p w:rsidR="00421A6C" w:rsidRPr="00421A6C" w:rsidRDefault="00421A6C" w:rsidP="006E149C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szCs w:val="28"/>
        </w:rPr>
      </w:pPr>
      <w:r w:rsidRPr="00421A6C">
        <w:rPr>
          <w:szCs w:val="28"/>
        </w:rPr>
        <w:t>Имя, модель, тип, изготовитель системы</w:t>
      </w:r>
    </w:p>
    <w:p w:rsidR="00421A6C" w:rsidRPr="00421A6C" w:rsidRDefault="00421A6C" w:rsidP="006E149C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szCs w:val="28"/>
        </w:rPr>
      </w:pPr>
      <w:r w:rsidRPr="00421A6C">
        <w:rPr>
          <w:szCs w:val="28"/>
        </w:rPr>
        <w:t xml:space="preserve">Версия </w:t>
      </w:r>
      <w:r w:rsidRPr="00421A6C">
        <w:rPr>
          <w:szCs w:val="28"/>
          <w:lang w:val="en-US"/>
        </w:rPr>
        <w:t>BIOS</w:t>
      </w:r>
    </w:p>
    <w:p w:rsidR="00421A6C" w:rsidRDefault="00421A6C" w:rsidP="006E149C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szCs w:val="28"/>
        </w:rPr>
      </w:pPr>
      <w:r w:rsidRPr="00421A6C">
        <w:rPr>
          <w:szCs w:val="28"/>
        </w:rPr>
        <w:t>Информация об аппаратной составляющей системы (процессор и память)</w:t>
      </w:r>
    </w:p>
    <w:p w:rsidR="00D05DC7" w:rsidRDefault="00D05DC7" w:rsidP="006E149C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szCs w:val="28"/>
        </w:rPr>
      </w:pPr>
      <w:r>
        <w:rPr>
          <w:szCs w:val="28"/>
        </w:rPr>
        <w:t>Системный каталог</w:t>
      </w:r>
    </w:p>
    <w:p w:rsidR="00D05DC7" w:rsidRDefault="00D05DC7" w:rsidP="006E149C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szCs w:val="28"/>
        </w:rPr>
      </w:pPr>
      <w:r>
        <w:rPr>
          <w:szCs w:val="28"/>
        </w:rPr>
        <w:t>Устройство загрузки</w:t>
      </w:r>
    </w:p>
    <w:p w:rsidR="00D05DC7" w:rsidRDefault="00D05DC7" w:rsidP="006E149C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szCs w:val="28"/>
        </w:rPr>
      </w:pPr>
      <w:r>
        <w:rPr>
          <w:szCs w:val="28"/>
        </w:rPr>
        <w:t>Язык системы, часовой пояс, имя текущего пользователя.</w:t>
      </w:r>
    </w:p>
    <w:p w:rsidR="00D05DC7" w:rsidRDefault="00D05DC7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  <w:r>
        <w:rPr>
          <w:szCs w:val="28"/>
        </w:rPr>
        <w:t>Вкладка «Аппаратные ресурсы» содержит информацию о разделяемых ресурсах системы: канал прямого доступа в памяти, порты ввода-вывода, номера прерываний, выделенная память</w:t>
      </w:r>
      <w:r w:rsidR="006E149C">
        <w:rPr>
          <w:szCs w:val="28"/>
        </w:rPr>
        <w:t>.</w:t>
      </w:r>
    </w:p>
    <w:p w:rsidR="006E149C" w:rsidRDefault="006E149C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На вкладке «Компоненты» отображается информация о контроллерах </w:t>
      </w:r>
      <w:r>
        <w:rPr>
          <w:szCs w:val="28"/>
          <w:lang w:val="en-US"/>
        </w:rPr>
        <w:t>USB</w:t>
      </w:r>
      <w:r w:rsidRPr="006E149C">
        <w:rPr>
          <w:szCs w:val="28"/>
        </w:rPr>
        <w:t>,</w:t>
      </w:r>
      <w:r>
        <w:rPr>
          <w:szCs w:val="28"/>
        </w:rPr>
        <w:t xml:space="preserve"> запоминающих устройствах,  портах ввода-вывода, звуковых и мультимедиа устройствах.</w:t>
      </w:r>
    </w:p>
    <w:p w:rsidR="006E149C" w:rsidRDefault="006E149C" w:rsidP="006E149C">
      <w:pPr>
        <w:pStyle w:val="a8"/>
        <w:spacing w:line="24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«Программные компоненты» выводит данные о драйверах, переменных среды окружения, сетевых подключениях, задачах и службах. </w:t>
      </w:r>
    </w:p>
    <w:p w:rsidR="00C06F24" w:rsidRDefault="00C06F24" w:rsidP="006E149C">
      <w:pPr>
        <w:pStyle w:val="a8"/>
        <w:spacing w:line="240" w:lineRule="auto"/>
        <w:ind w:left="0" w:firstLine="851"/>
        <w:jc w:val="both"/>
        <w:rPr>
          <w:szCs w:val="28"/>
        </w:rPr>
      </w:pPr>
    </w:p>
    <w:p w:rsidR="006E149C" w:rsidRDefault="006E149C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Получим информацию </w:t>
      </w:r>
      <w:proofErr w:type="gramStart"/>
      <w:r>
        <w:rPr>
          <w:szCs w:val="28"/>
        </w:rPr>
        <w:t>о</w:t>
      </w:r>
      <w:proofErr w:type="gramEnd"/>
      <w:r>
        <w:rPr>
          <w:szCs w:val="28"/>
        </w:rPr>
        <w:t xml:space="preserve"> устройстве загрузки (Рис 5)</w:t>
      </w:r>
      <w:r w:rsidR="00C06F24">
        <w:rPr>
          <w:szCs w:val="28"/>
        </w:rPr>
        <w:t>, н</w:t>
      </w:r>
      <w:r>
        <w:rPr>
          <w:szCs w:val="28"/>
        </w:rPr>
        <w:t xml:space="preserve">омерах прерываний (Рис 6), </w:t>
      </w:r>
      <w:r w:rsidR="001F3E34">
        <w:rPr>
          <w:szCs w:val="28"/>
        </w:rPr>
        <w:t>клавиатуре</w:t>
      </w:r>
      <w:r>
        <w:rPr>
          <w:szCs w:val="28"/>
        </w:rPr>
        <w:t xml:space="preserve"> (Рис 7), запущенных службах (Рис 8).</w:t>
      </w: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C06F2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128AC48E" wp14:editId="70A335E1">
            <wp:simplePos x="0" y="0"/>
            <wp:positionH relativeFrom="column">
              <wp:posOffset>558165</wp:posOffset>
            </wp:positionH>
            <wp:positionV relativeFrom="paragraph">
              <wp:posOffset>-199390</wp:posOffset>
            </wp:positionV>
            <wp:extent cx="4876800" cy="2790825"/>
            <wp:effectExtent l="190500" t="190500" r="190500" b="200025"/>
            <wp:wrapNone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C06F24" w:rsidRDefault="00C06F2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C06F24" w:rsidRDefault="00C06F2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1F3E34" w:rsidRDefault="001F3E34" w:rsidP="00D05DC7">
      <w:pPr>
        <w:pStyle w:val="a8"/>
        <w:spacing w:after="0" w:line="240" w:lineRule="auto"/>
        <w:ind w:left="0" w:firstLine="851"/>
        <w:jc w:val="both"/>
        <w:rPr>
          <w:szCs w:val="28"/>
        </w:rPr>
      </w:pPr>
    </w:p>
    <w:p w:rsidR="00421A6C" w:rsidRDefault="001F3E34" w:rsidP="00D05DC7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FAFBC63" wp14:editId="53DAF8E1">
            <wp:simplePos x="0" y="0"/>
            <wp:positionH relativeFrom="column">
              <wp:posOffset>1177290</wp:posOffset>
            </wp:positionH>
            <wp:positionV relativeFrom="paragraph">
              <wp:posOffset>236855</wp:posOffset>
            </wp:positionV>
            <wp:extent cx="3590925" cy="1367170"/>
            <wp:effectExtent l="190500" t="190500" r="180975" b="194945"/>
            <wp:wrapNone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67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C7">
        <w:rPr>
          <w:lang w:eastAsia="ru-RU"/>
        </w:rPr>
        <w:t>Рис 5.</w:t>
      </w:r>
    </w:p>
    <w:p w:rsidR="001F3E34" w:rsidRDefault="001F3E34" w:rsidP="00D05DC7">
      <w:pPr>
        <w:jc w:val="center"/>
        <w:rPr>
          <w:lang w:eastAsia="ru-RU"/>
        </w:rPr>
      </w:pPr>
    </w:p>
    <w:p w:rsidR="001F3E34" w:rsidRDefault="001F3E34" w:rsidP="00D05DC7">
      <w:pPr>
        <w:jc w:val="center"/>
        <w:rPr>
          <w:lang w:eastAsia="ru-RU"/>
        </w:rPr>
      </w:pPr>
    </w:p>
    <w:p w:rsidR="001F3E34" w:rsidRDefault="001F3E34" w:rsidP="00D05DC7">
      <w:pPr>
        <w:jc w:val="center"/>
        <w:rPr>
          <w:lang w:eastAsia="ru-RU"/>
        </w:rPr>
      </w:pPr>
    </w:p>
    <w:p w:rsidR="001F3E34" w:rsidRDefault="001F3E34" w:rsidP="00D05DC7">
      <w:pPr>
        <w:jc w:val="center"/>
        <w:rPr>
          <w:lang w:eastAsia="ru-RU"/>
        </w:rPr>
      </w:pPr>
    </w:p>
    <w:p w:rsidR="001F3E34" w:rsidRDefault="001F3E34" w:rsidP="00D05DC7">
      <w:pPr>
        <w:jc w:val="center"/>
        <w:rPr>
          <w:lang w:eastAsia="ru-RU"/>
        </w:rPr>
      </w:pPr>
    </w:p>
    <w:p w:rsidR="006E149C" w:rsidRDefault="001F3E34" w:rsidP="006E149C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7EA236F" wp14:editId="2C5E2E12">
            <wp:simplePos x="0" y="0"/>
            <wp:positionH relativeFrom="column">
              <wp:posOffset>424815</wp:posOffset>
            </wp:positionH>
            <wp:positionV relativeFrom="paragraph">
              <wp:posOffset>275590</wp:posOffset>
            </wp:positionV>
            <wp:extent cx="5011462" cy="1628775"/>
            <wp:effectExtent l="190500" t="190500" r="189230" b="180975"/>
            <wp:wrapNone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62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49C">
        <w:rPr>
          <w:lang w:eastAsia="ru-RU"/>
        </w:rPr>
        <w:t>Рис 6.</w:t>
      </w:r>
    </w:p>
    <w:p w:rsidR="001F3E34" w:rsidRDefault="001F3E34" w:rsidP="006E149C">
      <w:pPr>
        <w:jc w:val="center"/>
        <w:rPr>
          <w:lang w:eastAsia="ru-RU"/>
        </w:rPr>
      </w:pPr>
    </w:p>
    <w:p w:rsidR="001F3E34" w:rsidRDefault="001F3E34" w:rsidP="006E149C">
      <w:pPr>
        <w:jc w:val="center"/>
        <w:rPr>
          <w:lang w:eastAsia="ru-RU"/>
        </w:rPr>
      </w:pPr>
    </w:p>
    <w:p w:rsidR="001F3E34" w:rsidRDefault="001F3E34" w:rsidP="006E149C">
      <w:pPr>
        <w:jc w:val="center"/>
        <w:rPr>
          <w:lang w:eastAsia="ru-RU"/>
        </w:rPr>
      </w:pPr>
    </w:p>
    <w:p w:rsidR="001F3E34" w:rsidRDefault="001F3E34" w:rsidP="006E149C">
      <w:pPr>
        <w:jc w:val="center"/>
        <w:rPr>
          <w:lang w:eastAsia="ru-RU"/>
        </w:rPr>
      </w:pPr>
    </w:p>
    <w:p w:rsidR="001F3E34" w:rsidRDefault="001F3E34" w:rsidP="006E149C">
      <w:pPr>
        <w:jc w:val="center"/>
        <w:rPr>
          <w:lang w:eastAsia="ru-RU"/>
        </w:rPr>
      </w:pPr>
    </w:p>
    <w:p w:rsidR="001F3E34" w:rsidRDefault="001F3E34" w:rsidP="006E149C">
      <w:pPr>
        <w:jc w:val="center"/>
        <w:rPr>
          <w:lang w:eastAsia="ru-RU"/>
        </w:rPr>
      </w:pPr>
    </w:p>
    <w:p w:rsidR="001F3E34" w:rsidRDefault="001F3E34" w:rsidP="006E149C">
      <w:pPr>
        <w:jc w:val="center"/>
        <w:rPr>
          <w:lang w:eastAsia="ru-RU"/>
        </w:rPr>
      </w:pPr>
      <w:r>
        <w:rPr>
          <w:lang w:eastAsia="ru-RU"/>
        </w:rPr>
        <w:t>Рис 7.</w:t>
      </w:r>
    </w:p>
    <w:p w:rsidR="001F3E34" w:rsidRDefault="001F3E34" w:rsidP="006E149C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285421C" wp14:editId="6D45EF61">
            <wp:simplePos x="0" y="0"/>
            <wp:positionH relativeFrom="column">
              <wp:posOffset>-318135</wp:posOffset>
            </wp:positionH>
            <wp:positionV relativeFrom="paragraph">
              <wp:posOffset>16510</wp:posOffset>
            </wp:positionV>
            <wp:extent cx="6377940" cy="1257300"/>
            <wp:effectExtent l="190500" t="190500" r="194310" b="190500"/>
            <wp:wrapNone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E34" w:rsidRDefault="001F3E34" w:rsidP="006E149C">
      <w:pPr>
        <w:jc w:val="center"/>
        <w:rPr>
          <w:lang w:eastAsia="ru-RU"/>
        </w:rPr>
      </w:pPr>
    </w:p>
    <w:p w:rsidR="001F3E34" w:rsidRDefault="001F3E34" w:rsidP="006E149C">
      <w:pPr>
        <w:jc w:val="center"/>
        <w:rPr>
          <w:lang w:eastAsia="ru-RU"/>
        </w:rPr>
      </w:pPr>
    </w:p>
    <w:p w:rsidR="001F3E34" w:rsidRDefault="001F3E34" w:rsidP="006E149C">
      <w:pPr>
        <w:jc w:val="center"/>
        <w:rPr>
          <w:lang w:eastAsia="ru-RU"/>
        </w:rPr>
      </w:pPr>
    </w:p>
    <w:p w:rsidR="001F3E34" w:rsidRDefault="001F3E34" w:rsidP="006E149C">
      <w:pPr>
        <w:jc w:val="center"/>
        <w:rPr>
          <w:lang w:eastAsia="ru-RU"/>
        </w:rPr>
      </w:pPr>
    </w:p>
    <w:p w:rsidR="001F3E34" w:rsidRDefault="001F3E34" w:rsidP="006E149C">
      <w:pPr>
        <w:jc w:val="center"/>
        <w:rPr>
          <w:lang w:eastAsia="ru-RU"/>
        </w:rPr>
      </w:pPr>
      <w:r>
        <w:rPr>
          <w:lang w:eastAsia="ru-RU"/>
        </w:rPr>
        <w:t>Рис 8.</w:t>
      </w:r>
    </w:p>
    <w:p w:rsidR="001F3E34" w:rsidRPr="001F3E34" w:rsidRDefault="001F3E34" w:rsidP="001F3E34">
      <w:pPr>
        <w:pStyle w:val="4"/>
      </w:pPr>
      <w:bookmarkStart w:id="20" w:name="_Toc104811466"/>
      <w:r>
        <w:rPr>
          <w:lang w:val="en-US"/>
        </w:rPr>
        <w:t>DCdiag</w:t>
      </w:r>
      <w:bookmarkEnd w:id="20"/>
    </w:p>
    <w:p w:rsidR="001F3E34" w:rsidRDefault="001F3E34" w:rsidP="00C06F2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1F3E34">
        <w:rPr>
          <w:b/>
          <w:bCs/>
          <w:szCs w:val="28"/>
          <w:shd w:val="clear" w:color="auto" w:fill="FFFFFF"/>
          <w:lang w:val="en-US"/>
        </w:rPr>
        <w:t>DC</w:t>
      </w:r>
      <w:proofErr w:type="spellStart"/>
      <w:r w:rsidRPr="001F3E34">
        <w:rPr>
          <w:b/>
          <w:bCs/>
          <w:szCs w:val="28"/>
          <w:shd w:val="clear" w:color="auto" w:fill="FFFFFF"/>
        </w:rPr>
        <w:t>diag</w:t>
      </w:r>
      <w:proofErr w:type="spellEnd"/>
      <w:r w:rsidRPr="001F3E34">
        <w:rPr>
          <w:szCs w:val="28"/>
          <w:shd w:val="clear" w:color="auto" w:fill="FFFFFF"/>
        </w:rPr>
        <w:t xml:space="preserve"> позволяет выполнить до 20 тестов над инфраструктурой Active Directory.</w:t>
      </w:r>
      <w:proofErr w:type="gramEnd"/>
      <w:r w:rsidRPr="001F3E34">
        <w:rPr>
          <w:szCs w:val="28"/>
          <w:shd w:val="clear" w:color="auto" w:fill="FFFFFF"/>
        </w:rPr>
        <w:t xml:space="preserve"> Некоторые из тестов предоставляют диагностическую информацию об определенном контроллере домена. Многие тесты предоставляют информацию о конфигурации репликации в пределах леса.</w:t>
      </w:r>
    </w:p>
    <w:p w:rsidR="001F3E34" w:rsidRDefault="001F3E34" w:rsidP="001F3E3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szCs w:val="28"/>
          <w:shd w:val="clear" w:color="auto" w:fill="FFFFFF"/>
        </w:rPr>
      </w:pPr>
    </w:p>
    <w:p w:rsidR="001F3E34" w:rsidRPr="001F3E34" w:rsidRDefault="001F3E34" w:rsidP="001F3E3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szCs w:val="28"/>
          <w:shd w:val="clear" w:color="auto" w:fill="FFFFFF"/>
        </w:rPr>
      </w:pPr>
      <w:r w:rsidRPr="001F3E34">
        <w:rPr>
          <w:szCs w:val="28"/>
          <w:shd w:val="clear" w:color="auto" w:fill="FFFFFF"/>
        </w:rPr>
        <w:lastRenderedPageBreak/>
        <w:t>Примеры тестов: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3E34" w:rsidRPr="001F3E34" w:rsidTr="006E3C34">
        <w:tc>
          <w:tcPr>
            <w:tcW w:w="4672" w:type="dxa"/>
            <w:vAlign w:val="center"/>
          </w:tcPr>
          <w:p w:rsidR="001F3E34" w:rsidRPr="001F3E34" w:rsidRDefault="001F3E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1F3E34">
              <w:rPr>
                <w:b/>
                <w:bCs/>
                <w:szCs w:val="28"/>
              </w:rPr>
              <w:t>Тест</w:t>
            </w:r>
          </w:p>
        </w:tc>
        <w:tc>
          <w:tcPr>
            <w:tcW w:w="4673" w:type="dxa"/>
            <w:vAlign w:val="center"/>
          </w:tcPr>
          <w:p w:rsidR="001F3E34" w:rsidRPr="001F3E34" w:rsidRDefault="001F3E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1F3E34">
              <w:rPr>
                <w:b/>
                <w:bCs/>
                <w:szCs w:val="28"/>
              </w:rPr>
              <w:t>Описание</w:t>
            </w:r>
          </w:p>
        </w:tc>
      </w:tr>
      <w:tr w:rsidR="001F3E34" w:rsidRPr="001F3E34" w:rsidTr="006E3C34">
        <w:tc>
          <w:tcPr>
            <w:tcW w:w="4672" w:type="dxa"/>
            <w:vAlign w:val="center"/>
          </w:tcPr>
          <w:p w:rsidR="001F3E34" w:rsidRPr="001F3E34" w:rsidRDefault="001F3E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F3E34">
              <w:rPr>
                <w:szCs w:val="28"/>
                <w:lang w:val="en-US"/>
              </w:rPr>
              <w:t>Advertising</w:t>
            </w:r>
          </w:p>
        </w:tc>
        <w:tc>
          <w:tcPr>
            <w:tcW w:w="4673" w:type="dxa"/>
          </w:tcPr>
          <w:p w:rsidR="001F3E34" w:rsidRPr="001F3E34" w:rsidRDefault="001F3E3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1F3E34">
              <w:rPr>
                <w:szCs w:val="28"/>
              </w:rPr>
              <w:t>Проверяет, правильно ли контроллер домена сообщает о себе и своей роли хозяина операций</w:t>
            </w:r>
            <w:proofErr w:type="gramStart"/>
            <w:r w:rsidRPr="001F3E34">
              <w:rPr>
                <w:szCs w:val="28"/>
              </w:rPr>
              <w:t>.</w:t>
            </w:r>
            <w:r>
              <w:rPr>
                <w:szCs w:val="28"/>
              </w:rPr>
              <w:t>.</w:t>
            </w:r>
            <w:proofErr w:type="gramEnd"/>
          </w:p>
        </w:tc>
      </w:tr>
      <w:tr w:rsidR="001F3E34" w:rsidRPr="001F3E34" w:rsidTr="006E3C34">
        <w:tc>
          <w:tcPr>
            <w:tcW w:w="4672" w:type="dxa"/>
            <w:vAlign w:val="center"/>
          </w:tcPr>
          <w:p w:rsidR="001F3E34" w:rsidRPr="001F3E34" w:rsidRDefault="001F3E34" w:rsidP="006E3C34">
            <w:pPr>
              <w:widowControl w:val="0"/>
              <w:tabs>
                <w:tab w:val="left" w:pos="810"/>
              </w:tabs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F3E34">
              <w:rPr>
                <w:szCs w:val="28"/>
                <w:lang w:val="en-US"/>
              </w:rPr>
              <w:t>Connectivity</w:t>
            </w:r>
          </w:p>
        </w:tc>
        <w:tc>
          <w:tcPr>
            <w:tcW w:w="4673" w:type="dxa"/>
          </w:tcPr>
          <w:p w:rsidR="001F3E34" w:rsidRPr="001F3E34" w:rsidRDefault="001F3E3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1F3E34">
              <w:rPr>
                <w:szCs w:val="28"/>
              </w:rPr>
              <w:t xml:space="preserve">Проверяет регистрацию </w:t>
            </w:r>
            <w:r w:rsidRPr="001F3E34">
              <w:rPr>
                <w:szCs w:val="28"/>
                <w:lang w:val="en-US"/>
              </w:rPr>
              <w:t>DNS</w:t>
            </w:r>
            <w:r w:rsidRPr="001F3E34">
              <w:rPr>
                <w:szCs w:val="28"/>
              </w:rPr>
              <w:t xml:space="preserve"> для каждого контроллера домена, отправляет тестовый эхо-пакет на каждый контроллер домена и проверяет подключение по протоколам </w:t>
            </w:r>
            <w:r w:rsidRPr="001F3E34">
              <w:rPr>
                <w:szCs w:val="28"/>
                <w:lang w:val="en-US"/>
              </w:rPr>
              <w:t>LDAP</w:t>
            </w:r>
            <w:r w:rsidRPr="001F3E34">
              <w:rPr>
                <w:szCs w:val="28"/>
              </w:rPr>
              <w:t xml:space="preserve"> и </w:t>
            </w:r>
            <w:r w:rsidRPr="001F3E34">
              <w:rPr>
                <w:szCs w:val="28"/>
                <w:lang w:val="en-US"/>
              </w:rPr>
              <w:t>RPC</w:t>
            </w:r>
            <w:r w:rsidRPr="001F3E34">
              <w:rPr>
                <w:szCs w:val="28"/>
              </w:rPr>
              <w:t xml:space="preserve"> к каждому контроллеру домена</w:t>
            </w:r>
            <w:r>
              <w:rPr>
                <w:szCs w:val="28"/>
              </w:rPr>
              <w:t>.</w:t>
            </w:r>
          </w:p>
        </w:tc>
      </w:tr>
      <w:tr w:rsidR="001F3E34" w:rsidRPr="001F3E34" w:rsidTr="001F3E34">
        <w:trPr>
          <w:trHeight w:val="1143"/>
        </w:trPr>
        <w:tc>
          <w:tcPr>
            <w:tcW w:w="4672" w:type="dxa"/>
            <w:vAlign w:val="center"/>
          </w:tcPr>
          <w:p w:rsidR="001F3E34" w:rsidRPr="001F3E34" w:rsidRDefault="001F3E34" w:rsidP="006E3C34">
            <w:pPr>
              <w:widowControl w:val="0"/>
              <w:tabs>
                <w:tab w:val="left" w:pos="1095"/>
              </w:tabs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F3E34">
              <w:rPr>
                <w:szCs w:val="28"/>
                <w:lang w:val="en-US"/>
              </w:rPr>
              <w:t>MachineAccount</w:t>
            </w:r>
          </w:p>
        </w:tc>
        <w:tc>
          <w:tcPr>
            <w:tcW w:w="4673" w:type="dxa"/>
          </w:tcPr>
          <w:p w:rsidR="001F3E34" w:rsidRPr="001F3E34" w:rsidRDefault="001F3E3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1F3E34">
              <w:rPr>
                <w:szCs w:val="28"/>
              </w:rPr>
              <w:t>Проверяет правильность регистрации учетной записи целевого компьютера и правильность объявлений служб этого компьютера</w:t>
            </w:r>
            <w:r>
              <w:rPr>
                <w:szCs w:val="28"/>
              </w:rPr>
              <w:t>.</w:t>
            </w:r>
          </w:p>
        </w:tc>
      </w:tr>
      <w:tr w:rsidR="001F3E34" w:rsidRPr="001F3E34" w:rsidTr="006E3C34">
        <w:tc>
          <w:tcPr>
            <w:tcW w:w="4672" w:type="dxa"/>
            <w:vAlign w:val="center"/>
          </w:tcPr>
          <w:p w:rsidR="001F3E34" w:rsidRPr="001F3E34" w:rsidRDefault="001F3E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F3E34">
              <w:rPr>
                <w:szCs w:val="28"/>
                <w:lang w:val="en-US"/>
              </w:rPr>
              <w:t>NetLogons</w:t>
            </w:r>
          </w:p>
          <w:p w:rsidR="001F3E34" w:rsidRPr="001F3E34" w:rsidRDefault="001F3E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1F3E34" w:rsidRPr="001F3E34" w:rsidRDefault="001F3E3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1F3E34">
              <w:rPr>
                <w:szCs w:val="28"/>
              </w:rPr>
              <w:t>Проверяет правильность разрешений регистрации, позволяющих регистрацию, для каждого контроллера домена</w:t>
            </w:r>
            <w:r>
              <w:rPr>
                <w:szCs w:val="28"/>
              </w:rPr>
              <w:t>.</w:t>
            </w:r>
          </w:p>
        </w:tc>
      </w:tr>
      <w:tr w:rsidR="001F3E34" w:rsidRPr="001F3E34" w:rsidTr="006E3C34">
        <w:tc>
          <w:tcPr>
            <w:tcW w:w="4672" w:type="dxa"/>
            <w:vAlign w:val="center"/>
          </w:tcPr>
          <w:p w:rsidR="001F3E34" w:rsidRPr="001F3E34" w:rsidRDefault="001F3E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F3E34">
              <w:rPr>
                <w:szCs w:val="28"/>
                <w:lang w:val="en-US"/>
              </w:rPr>
              <w:t>Services</w:t>
            </w:r>
          </w:p>
        </w:tc>
        <w:tc>
          <w:tcPr>
            <w:tcW w:w="4673" w:type="dxa"/>
          </w:tcPr>
          <w:p w:rsidR="001F3E34" w:rsidRPr="001F3E34" w:rsidRDefault="001F3E3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1F3E34">
              <w:rPr>
                <w:szCs w:val="28"/>
              </w:rPr>
              <w:t>Проверяет работоспособность всех служб, необходимых для работы контроллера домена, на указанном контроллере домена</w:t>
            </w:r>
            <w:r>
              <w:rPr>
                <w:szCs w:val="28"/>
              </w:rPr>
              <w:t>.</w:t>
            </w:r>
          </w:p>
        </w:tc>
      </w:tr>
      <w:tr w:rsidR="001F3E34" w:rsidRPr="001F3E34" w:rsidTr="006E3C34">
        <w:tc>
          <w:tcPr>
            <w:tcW w:w="4672" w:type="dxa"/>
            <w:vAlign w:val="center"/>
          </w:tcPr>
          <w:p w:rsidR="001F3E34" w:rsidRPr="001F3E34" w:rsidRDefault="001F3E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F3E34">
              <w:rPr>
                <w:szCs w:val="28"/>
                <w:lang w:val="en-US"/>
              </w:rPr>
              <w:t>SystemLog</w:t>
            </w:r>
          </w:p>
        </w:tc>
        <w:tc>
          <w:tcPr>
            <w:tcW w:w="4673" w:type="dxa"/>
          </w:tcPr>
          <w:p w:rsidR="001F3E34" w:rsidRPr="001F3E34" w:rsidRDefault="001F3E34" w:rsidP="001F3E3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1F3E34">
              <w:rPr>
                <w:szCs w:val="28"/>
              </w:rPr>
              <w:t>Проверяет безошибочность работы системного журнала</w:t>
            </w:r>
            <w:r>
              <w:rPr>
                <w:szCs w:val="28"/>
              </w:rPr>
              <w:t>.</w:t>
            </w:r>
          </w:p>
        </w:tc>
      </w:tr>
    </w:tbl>
    <w:p w:rsidR="009747EB" w:rsidRDefault="009747EB" w:rsidP="001F3E34">
      <w:pPr>
        <w:spacing w:after="0" w:line="240" w:lineRule="auto"/>
        <w:ind w:firstLine="709"/>
        <w:rPr>
          <w:szCs w:val="28"/>
        </w:rPr>
      </w:pPr>
    </w:p>
    <w:p w:rsidR="001F3E34" w:rsidRPr="00E4598C" w:rsidRDefault="001F3E34" w:rsidP="001F3E34">
      <w:pPr>
        <w:spacing w:after="0" w:line="240" w:lineRule="auto"/>
        <w:ind w:firstLine="709"/>
        <w:rPr>
          <w:sz w:val="28"/>
          <w:szCs w:val="28"/>
          <w:lang w:val="en-US"/>
        </w:rPr>
      </w:pPr>
      <w:r w:rsidRPr="001F3E34">
        <w:rPr>
          <w:szCs w:val="28"/>
        </w:rPr>
        <w:t xml:space="preserve">Выполним тест </w:t>
      </w:r>
      <w:r w:rsidRPr="001F3E34">
        <w:rPr>
          <w:szCs w:val="28"/>
          <w:lang w:val="en-US"/>
        </w:rPr>
        <w:t>Advertising.</w:t>
      </w:r>
    </w:p>
    <w:p w:rsidR="001F3E34" w:rsidRDefault="001F3E34" w:rsidP="001F3E3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314234F" wp14:editId="66DD78FC">
            <wp:extent cx="5940425" cy="3774307"/>
            <wp:effectExtent l="190500" t="190500" r="193675" b="18859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6F24" w:rsidRPr="00C06F24" w:rsidRDefault="00C06F24" w:rsidP="00C06F24">
      <w:pPr>
        <w:spacing w:after="0" w:line="240" w:lineRule="auto"/>
        <w:ind w:firstLine="709"/>
        <w:rPr>
          <w:szCs w:val="28"/>
        </w:rPr>
      </w:pPr>
      <w:r w:rsidRPr="00C06F24">
        <w:rPr>
          <w:szCs w:val="28"/>
        </w:rPr>
        <w:t xml:space="preserve">При выполнении теста </w:t>
      </w:r>
      <w:proofErr w:type="spellStart"/>
      <w:r w:rsidRPr="00C06F24">
        <w:rPr>
          <w:szCs w:val="28"/>
        </w:rPr>
        <w:t>Advertising</w:t>
      </w:r>
      <w:proofErr w:type="spellEnd"/>
      <w:r w:rsidRPr="00C06F24">
        <w:rPr>
          <w:szCs w:val="28"/>
        </w:rPr>
        <w:t xml:space="preserve">, был  также выполнен тест </w:t>
      </w:r>
      <w:proofErr w:type="spellStart"/>
      <w:r w:rsidRPr="00C06F24">
        <w:rPr>
          <w:szCs w:val="28"/>
        </w:rPr>
        <w:t>Connectivity</w:t>
      </w:r>
      <w:proofErr w:type="spellEnd"/>
      <w:r>
        <w:rPr>
          <w:szCs w:val="28"/>
        </w:rPr>
        <w:t>. После выполнения о</w:t>
      </w:r>
      <w:r w:rsidRPr="00C06F24">
        <w:rPr>
          <w:szCs w:val="28"/>
        </w:rPr>
        <w:t>шибок не найдено, все необходимые службы работают корректно.</w:t>
      </w:r>
    </w:p>
    <w:p w:rsidR="009940D9" w:rsidRPr="00E808BE" w:rsidRDefault="009940D9" w:rsidP="00422EF5">
      <w:pPr>
        <w:pStyle w:val="2"/>
        <w:numPr>
          <w:ilvl w:val="0"/>
          <w:numId w:val="0"/>
        </w:numPr>
        <w:ind w:left="720"/>
        <w:jc w:val="left"/>
      </w:pPr>
    </w:p>
    <w:p w:rsidR="00C06F24" w:rsidRPr="00C06F24" w:rsidRDefault="00C06F24" w:rsidP="00C06F24">
      <w:pPr>
        <w:pStyle w:val="4"/>
      </w:pPr>
      <w:bookmarkStart w:id="21" w:name="_Toc104811467"/>
      <w:r w:rsidRPr="00C06F24">
        <w:rPr>
          <w:lang w:val="en-US"/>
        </w:rPr>
        <w:lastRenderedPageBreak/>
        <w:t>NLtest</w:t>
      </w:r>
      <w:bookmarkEnd w:id="21"/>
    </w:p>
    <w:p w:rsidR="00C06F24" w:rsidRPr="00C06F24" w:rsidRDefault="00C06F24" w:rsidP="009747EB">
      <w:pPr>
        <w:widowControl w:val="0"/>
        <w:autoSpaceDE w:val="0"/>
        <w:autoSpaceDN w:val="0"/>
        <w:adjustRightInd w:val="0"/>
        <w:spacing w:after="0" w:line="240" w:lineRule="auto"/>
        <w:ind w:firstLine="851"/>
        <w:rPr>
          <w:szCs w:val="28"/>
        </w:rPr>
      </w:pPr>
      <w:r w:rsidRPr="00C06F24">
        <w:rPr>
          <w:b/>
          <w:bCs/>
          <w:szCs w:val="28"/>
          <w:lang w:val="en-US"/>
        </w:rPr>
        <w:t>NLtest</w:t>
      </w:r>
      <w:r w:rsidRPr="00C06F24">
        <w:rPr>
          <w:b/>
          <w:bCs/>
          <w:szCs w:val="28"/>
        </w:rPr>
        <w:t xml:space="preserve"> – </w:t>
      </w:r>
      <w:r w:rsidRPr="00C06F24">
        <w:rPr>
          <w:szCs w:val="28"/>
        </w:rPr>
        <w:t>утилита, позволяющая выполнять следующие задачи: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F24" w:rsidRPr="00C06F24" w:rsidTr="006E3C34">
        <w:tc>
          <w:tcPr>
            <w:tcW w:w="4672" w:type="dxa"/>
            <w:vAlign w:val="center"/>
          </w:tcPr>
          <w:p w:rsidR="00C06F24" w:rsidRPr="00C06F24" w:rsidRDefault="00C06F2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C06F24">
              <w:rPr>
                <w:b/>
                <w:bCs/>
                <w:szCs w:val="28"/>
              </w:rPr>
              <w:t>Команда</w:t>
            </w:r>
          </w:p>
        </w:tc>
        <w:tc>
          <w:tcPr>
            <w:tcW w:w="4673" w:type="dxa"/>
            <w:vAlign w:val="center"/>
          </w:tcPr>
          <w:p w:rsidR="00C06F24" w:rsidRPr="00C06F24" w:rsidRDefault="00C06F2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C06F24">
              <w:rPr>
                <w:b/>
                <w:bCs/>
                <w:szCs w:val="28"/>
              </w:rPr>
              <w:t>Описание</w:t>
            </w:r>
          </w:p>
        </w:tc>
      </w:tr>
      <w:tr w:rsidR="00C06F24" w:rsidRPr="00C06F24" w:rsidTr="006E3C34">
        <w:tc>
          <w:tcPr>
            <w:tcW w:w="4672" w:type="dxa"/>
            <w:vAlign w:val="center"/>
          </w:tcPr>
          <w:p w:rsidR="00C06F24" w:rsidRPr="00C06F24" w:rsidRDefault="00C06F2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06F24">
              <w:rPr>
                <w:szCs w:val="28"/>
                <w:lang w:val="en-US"/>
              </w:rPr>
              <w:t>/query</w:t>
            </w:r>
          </w:p>
          <w:p w:rsidR="00C06F24" w:rsidRPr="00C06F24" w:rsidRDefault="00C06F2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C06F24" w:rsidRDefault="00C06F24" w:rsidP="00C06F2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06F24">
              <w:rPr>
                <w:szCs w:val="28"/>
              </w:rPr>
              <w:t xml:space="preserve">Отображает состояние безопасного канала, который устанавливается службой NetLogon. </w:t>
            </w:r>
          </w:p>
          <w:p w:rsidR="00C06F24" w:rsidRPr="00C06F24" w:rsidRDefault="00C06F24" w:rsidP="00C06F2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06F24">
              <w:rPr>
                <w:szCs w:val="28"/>
              </w:rPr>
              <w:t>Предоставляет информацию о дате последнего использования безопасного канала</w:t>
            </w:r>
            <w:r>
              <w:rPr>
                <w:szCs w:val="28"/>
              </w:rPr>
              <w:t>.</w:t>
            </w:r>
          </w:p>
        </w:tc>
      </w:tr>
      <w:tr w:rsidR="00C06F24" w:rsidRPr="00C06F24" w:rsidTr="00C06F24">
        <w:trPr>
          <w:trHeight w:val="573"/>
        </w:trPr>
        <w:tc>
          <w:tcPr>
            <w:tcW w:w="4672" w:type="dxa"/>
            <w:vAlign w:val="center"/>
          </w:tcPr>
          <w:p w:rsidR="00C06F24" w:rsidRPr="00C06F24" w:rsidRDefault="00C06F24" w:rsidP="00C06F2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06F24">
              <w:rPr>
                <w:szCs w:val="28"/>
                <w:lang w:val="en-US"/>
              </w:rPr>
              <w:t>/dclist:&lt;domain&gt;</w:t>
            </w:r>
          </w:p>
        </w:tc>
        <w:tc>
          <w:tcPr>
            <w:tcW w:w="4673" w:type="dxa"/>
          </w:tcPr>
          <w:p w:rsidR="00C06F24" w:rsidRPr="00C06F24" w:rsidRDefault="00C06F24" w:rsidP="00C06F2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06F24">
              <w:rPr>
                <w:szCs w:val="28"/>
              </w:rPr>
              <w:t>Отображает имена всех контроллеров указанного домена</w:t>
            </w:r>
            <w:r>
              <w:rPr>
                <w:szCs w:val="28"/>
              </w:rPr>
              <w:t>.</w:t>
            </w:r>
          </w:p>
          <w:p w:rsidR="00C06F24" w:rsidRPr="00C06F24" w:rsidRDefault="00C06F24" w:rsidP="00C06F2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</w:p>
        </w:tc>
      </w:tr>
      <w:tr w:rsidR="00C06F24" w:rsidRPr="00C06F24" w:rsidTr="00C06F24">
        <w:trPr>
          <w:trHeight w:val="868"/>
        </w:trPr>
        <w:tc>
          <w:tcPr>
            <w:tcW w:w="4672" w:type="dxa"/>
            <w:vAlign w:val="center"/>
          </w:tcPr>
          <w:p w:rsidR="00C06F24" w:rsidRPr="00C06F24" w:rsidRDefault="00C06F24" w:rsidP="00C06F2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06F24">
              <w:rPr>
                <w:szCs w:val="28"/>
                <w:lang w:val="en-US"/>
              </w:rPr>
              <w:t>/dsgetfti:&lt;domain&gt;</w:t>
            </w:r>
          </w:p>
          <w:p w:rsidR="00C06F24" w:rsidRPr="00C06F24" w:rsidRDefault="00C06F24" w:rsidP="00C06F2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C06F24" w:rsidRPr="00C06F24" w:rsidRDefault="00C06F24" w:rsidP="00C06F2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06F24">
              <w:rPr>
                <w:szCs w:val="28"/>
              </w:rPr>
              <w:t>Отображает информацию обо всех отношениях доверия между лесами в указанном домене</w:t>
            </w:r>
            <w:r>
              <w:rPr>
                <w:szCs w:val="28"/>
              </w:rPr>
              <w:t>.</w:t>
            </w:r>
          </w:p>
        </w:tc>
      </w:tr>
      <w:tr w:rsidR="00C06F24" w:rsidRPr="00C06F24" w:rsidTr="006E3C34">
        <w:tc>
          <w:tcPr>
            <w:tcW w:w="4672" w:type="dxa"/>
            <w:vAlign w:val="center"/>
          </w:tcPr>
          <w:p w:rsidR="00C06F24" w:rsidRPr="00C06F24" w:rsidRDefault="00C06F2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06F24">
              <w:rPr>
                <w:szCs w:val="28"/>
                <w:lang w:val="en-US"/>
              </w:rPr>
              <w:t>/dsregdns</w:t>
            </w:r>
          </w:p>
          <w:p w:rsidR="00C06F24" w:rsidRPr="00C06F24" w:rsidRDefault="00C06F2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C06F24" w:rsidRPr="00C06F24" w:rsidRDefault="00C06F24" w:rsidP="00C06F2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06F24">
              <w:rPr>
                <w:szCs w:val="28"/>
              </w:rPr>
              <w:t>Обновляет регистрацию всех записей DNS, относящихся к контроллеру домена. Это позволяет обновить записи SRV без останова и перезапуска службы NetLogon</w:t>
            </w:r>
            <w:r>
              <w:rPr>
                <w:szCs w:val="28"/>
              </w:rPr>
              <w:t>.</w:t>
            </w:r>
          </w:p>
        </w:tc>
      </w:tr>
      <w:tr w:rsidR="00C06F24" w:rsidRPr="00C06F24" w:rsidTr="006E3C34">
        <w:tc>
          <w:tcPr>
            <w:tcW w:w="4672" w:type="dxa"/>
            <w:vAlign w:val="center"/>
          </w:tcPr>
          <w:p w:rsidR="00C06F24" w:rsidRPr="00C06F24" w:rsidRDefault="00C06F2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C06F24">
              <w:rPr>
                <w:szCs w:val="28"/>
                <w:lang w:val="en-US"/>
              </w:rPr>
              <w:t>/dsgetsite</w:t>
            </w:r>
          </w:p>
          <w:p w:rsidR="00C06F24" w:rsidRPr="00C06F24" w:rsidRDefault="00C06F24" w:rsidP="006E3C34">
            <w:pPr>
              <w:widowControl w:val="0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C06F24" w:rsidRPr="00C06F24" w:rsidRDefault="00C06F24" w:rsidP="00C06F2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C06F24">
              <w:rPr>
                <w:szCs w:val="28"/>
              </w:rPr>
              <w:t>Отображает имя сайта Active Directory, в кот</w:t>
            </w:r>
            <w:r>
              <w:rPr>
                <w:szCs w:val="28"/>
              </w:rPr>
              <w:t>ором находится локальная система.</w:t>
            </w:r>
          </w:p>
        </w:tc>
      </w:tr>
    </w:tbl>
    <w:p w:rsidR="009747EB" w:rsidRPr="009747EB" w:rsidRDefault="009747EB" w:rsidP="009747EB">
      <w:pPr>
        <w:widowControl w:val="0"/>
        <w:autoSpaceDE w:val="0"/>
        <w:autoSpaceDN w:val="0"/>
        <w:adjustRightInd w:val="0"/>
        <w:ind w:firstLine="709"/>
        <w:rPr>
          <w:b/>
          <w:bCs/>
          <w:szCs w:val="28"/>
          <w:lang w:val="en-US"/>
        </w:rPr>
      </w:pPr>
      <w:r>
        <w:rPr>
          <w:szCs w:val="28"/>
        </w:rPr>
        <w:t>Выполним команду</w:t>
      </w:r>
      <w:r w:rsidRPr="009747EB">
        <w:rPr>
          <w:szCs w:val="28"/>
        </w:rPr>
        <w:t xml:space="preserve"> </w:t>
      </w:r>
      <w:r w:rsidRPr="009747EB">
        <w:rPr>
          <w:b/>
          <w:bCs/>
          <w:szCs w:val="28"/>
          <w:lang w:val="en-US"/>
        </w:rPr>
        <w:t>/dclist</w:t>
      </w:r>
    </w:p>
    <w:p w:rsidR="009747EB" w:rsidRDefault="009747EB" w:rsidP="009747EB">
      <w:pPr>
        <w:ind w:left="-993"/>
      </w:pPr>
      <w:r>
        <w:rPr>
          <w:noProof/>
          <w:lang w:eastAsia="ru-RU"/>
        </w:rPr>
        <w:drawing>
          <wp:inline distT="0" distB="0" distL="0" distR="0" wp14:anchorId="4DECCA3B" wp14:editId="1017081D">
            <wp:extent cx="6638925" cy="527605"/>
            <wp:effectExtent l="190500" t="190500" r="180975" b="1968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5284" cy="527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7EB" w:rsidRDefault="009747EB" w:rsidP="009747EB">
      <w:pPr>
        <w:ind w:firstLine="851"/>
        <w:jc w:val="both"/>
        <w:rPr>
          <w:rStyle w:val="af0"/>
          <w:b w:val="0"/>
          <w:color w:val="313131"/>
          <w:szCs w:val="21"/>
          <w:shd w:val="clear" w:color="auto" w:fill="FFFFFF"/>
        </w:rPr>
      </w:pPr>
      <w:r>
        <w:t xml:space="preserve">Контроллером домена является компьютер </w:t>
      </w:r>
      <w:r>
        <w:rPr>
          <w:lang w:val="en-US"/>
        </w:rPr>
        <w:t>Valerii</w:t>
      </w:r>
      <w:r w:rsidRPr="009747EB">
        <w:t>-</w:t>
      </w:r>
      <w:r>
        <w:rPr>
          <w:lang w:val="en-US"/>
        </w:rPr>
        <w:t>S</w:t>
      </w:r>
      <w:r w:rsidRPr="009747EB">
        <w:t>-1.</w:t>
      </w:r>
      <w:r>
        <w:rPr>
          <w:lang w:val="en-US"/>
        </w:rPr>
        <w:t>Sukhorukov</w:t>
      </w:r>
      <w:r w:rsidRPr="009747EB">
        <w:t>.</w:t>
      </w:r>
      <w:r>
        <w:rPr>
          <w:lang w:val="en-US"/>
        </w:rPr>
        <w:t>com</w:t>
      </w:r>
      <w:r>
        <w:t xml:space="preserve">, сайт контроллера - </w:t>
      </w:r>
      <w:r w:rsidRPr="009747EB">
        <w:rPr>
          <w:rStyle w:val="af0"/>
          <w:b w:val="0"/>
          <w:color w:val="313131"/>
          <w:szCs w:val="21"/>
          <w:shd w:val="clear" w:color="auto" w:fill="FFFFFF"/>
        </w:rPr>
        <w:t>Default-First-Site-Name</w:t>
      </w:r>
      <w:r>
        <w:rPr>
          <w:rStyle w:val="af0"/>
          <w:b w:val="0"/>
          <w:color w:val="313131"/>
          <w:szCs w:val="21"/>
          <w:shd w:val="clear" w:color="auto" w:fill="FFFFFF"/>
        </w:rPr>
        <w:t>.</w:t>
      </w:r>
    </w:p>
    <w:p w:rsidR="001B64DA" w:rsidRPr="00322F9B" w:rsidRDefault="001B64DA" w:rsidP="001B64DA">
      <w:pPr>
        <w:pStyle w:val="4"/>
      </w:pPr>
      <w:bookmarkStart w:id="22" w:name="_Toc104811468"/>
      <w:r>
        <w:rPr>
          <w:lang w:val="en-US"/>
        </w:rPr>
        <w:t>DNScmd</w:t>
      </w:r>
      <w:bookmarkEnd w:id="22"/>
    </w:p>
    <w:p w:rsidR="001B64DA" w:rsidRPr="001B64DA" w:rsidRDefault="001B64DA" w:rsidP="001B64DA">
      <w:pPr>
        <w:spacing w:after="0"/>
        <w:ind w:firstLine="851"/>
        <w:jc w:val="both"/>
      </w:pPr>
      <w:r w:rsidRPr="001B64DA">
        <w:t>Утилита DNScmd позволяет диагностировать и исправлять ошибки в конфигурации, а также выполнять широкий диапазон действий по администрированию сервера DNS.</w:t>
      </w:r>
    </w:p>
    <w:p w:rsidR="001B64DA" w:rsidRPr="001B64DA" w:rsidRDefault="001B64DA" w:rsidP="001B64DA">
      <w:pPr>
        <w:spacing w:after="0"/>
        <w:ind w:firstLine="851"/>
        <w:jc w:val="both"/>
      </w:pPr>
      <w:r w:rsidRPr="001B64DA">
        <w:t>Команда DNScmd имеет следующий синтаксис:</w:t>
      </w:r>
    </w:p>
    <w:p w:rsidR="001B64DA" w:rsidRPr="001B64DA" w:rsidRDefault="001B64DA" w:rsidP="001B64DA">
      <w:pPr>
        <w:spacing w:after="0"/>
        <w:ind w:firstLine="851"/>
        <w:jc w:val="both"/>
        <w:rPr>
          <w:i/>
        </w:rPr>
      </w:pPr>
      <w:r w:rsidRPr="001B64DA">
        <w:rPr>
          <w:i/>
        </w:rPr>
        <w:t>dnscmd [</w:t>
      </w:r>
      <w:proofErr w:type="spellStart"/>
      <w:r w:rsidRPr="001B64DA">
        <w:rPr>
          <w:i/>
        </w:rPr>
        <w:t>server</w:t>
      </w:r>
      <w:proofErr w:type="spellEnd"/>
      <w:r w:rsidRPr="001B64DA">
        <w:rPr>
          <w:i/>
        </w:rPr>
        <w:t>] &lt;операция&gt; [параметры] [аргументы]</w:t>
      </w:r>
    </w:p>
    <w:p w:rsidR="001B64DA" w:rsidRPr="001B64DA" w:rsidRDefault="001B64DA" w:rsidP="001B64DA">
      <w:pPr>
        <w:spacing w:after="0"/>
        <w:ind w:firstLine="851"/>
        <w:jc w:val="both"/>
      </w:pPr>
      <w:r w:rsidRPr="001B64DA">
        <w:t>Операция statistics позволяет получить большой объем информации о сервере DNS, включая:</w:t>
      </w:r>
    </w:p>
    <w:p w:rsidR="001B64DA" w:rsidRPr="001B64DA" w:rsidRDefault="001B64DA" w:rsidP="001B64DA">
      <w:pPr>
        <w:pStyle w:val="a8"/>
        <w:numPr>
          <w:ilvl w:val="0"/>
          <w:numId w:val="35"/>
        </w:numPr>
        <w:spacing w:after="0"/>
        <w:ind w:left="0" w:firstLine="851"/>
        <w:jc w:val="both"/>
      </w:pPr>
      <w:r w:rsidRPr="001B64DA">
        <w:t>запросы, отправленные и полученные</w:t>
      </w:r>
    </w:p>
    <w:p w:rsidR="001B64DA" w:rsidRPr="001B64DA" w:rsidRDefault="001B64DA" w:rsidP="001B64DA">
      <w:pPr>
        <w:pStyle w:val="a8"/>
        <w:numPr>
          <w:ilvl w:val="0"/>
          <w:numId w:val="35"/>
        </w:numPr>
        <w:spacing w:after="0"/>
        <w:ind w:left="0" w:firstLine="851"/>
        <w:jc w:val="both"/>
      </w:pPr>
      <w:r w:rsidRPr="001B64DA">
        <w:t>типы полученных запросов (A, NS, MX, PTR)</w:t>
      </w:r>
    </w:p>
    <w:p w:rsidR="001B64DA" w:rsidRPr="001B64DA" w:rsidRDefault="001B64DA" w:rsidP="001B64DA">
      <w:pPr>
        <w:pStyle w:val="a8"/>
        <w:numPr>
          <w:ilvl w:val="0"/>
          <w:numId w:val="35"/>
        </w:numPr>
        <w:spacing w:after="0"/>
        <w:ind w:left="0" w:firstLine="851"/>
        <w:jc w:val="both"/>
      </w:pPr>
      <w:r w:rsidRPr="001B64DA">
        <w:t>попытки передачи зон и частота успешных попыток</w:t>
      </w:r>
    </w:p>
    <w:p w:rsidR="001B64DA" w:rsidRPr="001B64DA" w:rsidRDefault="001B64DA" w:rsidP="001B64DA">
      <w:pPr>
        <w:pStyle w:val="a8"/>
        <w:numPr>
          <w:ilvl w:val="0"/>
          <w:numId w:val="35"/>
        </w:numPr>
        <w:spacing w:after="0"/>
        <w:ind w:left="0" w:firstLine="851"/>
        <w:jc w:val="both"/>
      </w:pPr>
      <w:r w:rsidRPr="001B64DA">
        <w:t>ссылки на WINS</w:t>
      </w:r>
    </w:p>
    <w:p w:rsidR="001B64DA" w:rsidRPr="001B64DA" w:rsidRDefault="001B64DA" w:rsidP="001B64DA">
      <w:pPr>
        <w:pStyle w:val="a8"/>
        <w:numPr>
          <w:ilvl w:val="0"/>
          <w:numId w:val="35"/>
        </w:numPr>
        <w:spacing w:after="0"/>
        <w:ind w:left="0" w:firstLine="851"/>
        <w:jc w:val="both"/>
      </w:pPr>
      <w:r w:rsidRPr="001B64DA">
        <w:t>статистику динамических обновлений (безопасные обновления, типы записей)</w:t>
      </w:r>
    </w:p>
    <w:p w:rsidR="001B64DA" w:rsidRPr="001B64DA" w:rsidRDefault="001B64DA" w:rsidP="001B64DA">
      <w:pPr>
        <w:pStyle w:val="a8"/>
        <w:numPr>
          <w:ilvl w:val="0"/>
          <w:numId w:val="35"/>
        </w:numPr>
        <w:spacing w:after="0"/>
        <w:ind w:left="0" w:firstLine="851"/>
        <w:jc w:val="both"/>
      </w:pPr>
      <w:r w:rsidRPr="001B64DA">
        <w:t>статистику производительности записи</w:t>
      </w:r>
    </w:p>
    <w:p w:rsidR="001B64DA" w:rsidRPr="001B64DA" w:rsidRDefault="001B64DA" w:rsidP="001B64DA">
      <w:pPr>
        <w:spacing w:after="0"/>
        <w:ind w:firstLine="851"/>
        <w:jc w:val="both"/>
      </w:pPr>
    </w:p>
    <w:p w:rsidR="001B64DA" w:rsidRPr="001B64DA" w:rsidRDefault="001B64DA" w:rsidP="001B64DA">
      <w:pPr>
        <w:spacing w:after="0"/>
        <w:ind w:firstLine="851"/>
        <w:jc w:val="both"/>
      </w:pPr>
      <w:r w:rsidRPr="001B64DA">
        <w:t>Синтаксис команды для операции statistics выглядит следующим образом:</w:t>
      </w:r>
    </w:p>
    <w:p w:rsidR="001B64DA" w:rsidRDefault="001B64DA" w:rsidP="001B64DA">
      <w:pPr>
        <w:spacing w:after="0"/>
        <w:ind w:firstLine="851"/>
        <w:jc w:val="both"/>
        <w:rPr>
          <w:i/>
          <w:lang w:val="en-US"/>
        </w:rPr>
      </w:pPr>
      <w:proofErr w:type="gramStart"/>
      <w:r w:rsidRPr="001B64DA">
        <w:rPr>
          <w:i/>
          <w:lang w:val="en-US"/>
        </w:rPr>
        <w:t>dnscmd</w:t>
      </w:r>
      <w:proofErr w:type="gramEnd"/>
      <w:r w:rsidRPr="001B64DA">
        <w:rPr>
          <w:i/>
          <w:lang w:val="en-US"/>
        </w:rPr>
        <w:t xml:space="preserve"> [</w:t>
      </w:r>
      <w:r w:rsidRPr="001B64DA">
        <w:rPr>
          <w:i/>
        </w:rPr>
        <w:t>сервер</w:t>
      </w:r>
      <w:r w:rsidRPr="001B64DA">
        <w:rPr>
          <w:i/>
          <w:lang w:val="en-US"/>
        </w:rPr>
        <w:t>] /statistics [id] [/clear]</w:t>
      </w:r>
    </w:p>
    <w:p w:rsidR="001B64DA" w:rsidRDefault="001B64DA" w:rsidP="001B64DA">
      <w:pPr>
        <w:spacing w:after="0"/>
        <w:ind w:firstLine="851"/>
        <w:jc w:val="both"/>
        <w:rPr>
          <w:i/>
          <w:lang w:val="en-US"/>
        </w:rPr>
      </w:pPr>
    </w:p>
    <w:p w:rsidR="001B64DA" w:rsidRDefault="001B64DA" w:rsidP="001B64DA">
      <w:pPr>
        <w:spacing w:after="0"/>
        <w:ind w:firstLine="851"/>
        <w:jc w:val="both"/>
        <w:rPr>
          <w:i/>
          <w:lang w:val="en-US"/>
        </w:rPr>
      </w:pPr>
    </w:p>
    <w:p w:rsidR="001B64DA" w:rsidRPr="001B64DA" w:rsidRDefault="001B64DA" w:rsidP="001B64DA">
      <w:pPr>
        <w:spacing w:after="0"/>
        <w:ind w:firstLine="851"/>
        <w:jc w:val="both"/>
        <w:rPr>
          <w:i/>
          <w:lang w:val="en-US"/>
        </w:rPr>
      </w:pPr>
    </w:p>
    <w:p w:rsidR="001B64DA" w:rsidRPr="001B64DA" w:rsidRDefault="001B64DA" w:rsidP="001B64DA">
      <w:pPr>
        <w:spacing w:after="0"/>
        <w:ind w:firstLine="851"/>
        <w:jc w:val="both"/>
      </w:pPr>
      <w:r w:rsidRPr="001B64DA">
        <w:lastRenderedPageBreak/>
        <w:t>Значения параметра id для команды dnscmd /statistics</w:t>
      </w:r>
    </w:p>
    <w:p w:rsidR="001B64DA" w:rsidRDefault="001B64DA" w:rsidP="001B64D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1B64DA" w:rsidTr="006E3C34">
        <w:tc>
          <w:tcPr>
            <w:tcW w:w="1555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1B64DA">
              <w:rPr>
                <w:b/>
                <w:bCs/>
                <w:szCs w:val="28"/>
              </w:rPr>
              <w:t>Значение</w:t>
            </w:r>
          </w:p>
        </w:tc>
        <w:tc>
          <w:tcPr>
            <w:tcW w:w="7790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1B64DA">
              <w:rPr>
                <w:b/>
                <w:bCs/>
                <w:szCs w:val="28"/>
              </w:rPr>
              <w:t>Статистика</w:t>
            </w:r>
          </w:p>
        </w:tc>
      </w:tr>
      <w:tr w:rsidR="001B64DA" w:rsidTr="006E3C34">
        <w:tc>
          <w:tcPr>
            <w:tcW w:w="1555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1B64DA">
              <w:rPr>
                <w:szCs w:val="28"/>
              </w:rPr>
              <w:t>1</w:t>
            </w:r>
          </w:p>
        </w:tc>
        <w:tc>
          <w:tcPr>
            <w:tcW w:w="7790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B64DA">
              <w:rPr>
                <w:szCs w:val="28"/>
                <w:lang w:val="en-US"/>
              </w:rPr>
              <w:t>Time</w:t>
            </w:r>
          </w:p>
        </w:tc>
      </w:tr>
      <w:tr w:rsidR="001B64DA" w:rsidTr="006E3C34">
        <w:tc>
          <w:tcPr>
            <w:tcW w:w="1555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1B64DA">
              <w:rPr>
                <w:szCs w:val="28"/>
              </w:rPr>
              <w:t>2</w:t>
            </w:r>
          </w:p>
        </w:tc>
        <w:tc>
          <w:tcPr>
            <w:tcW w:w="7790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B64DA">
              <w:rPr>
                <w:szCs w:val="28"/>
                <w:lang w:val="en-US"/>
              </w:rPr>
              <w:t>Query</w:t>
            </w:r>
          </w:p>
        </w:tc>
      </w:tr>
      <w:tr w:rsidR="001B64DA" w:rsidTr="006E3C34">
        <w:tc>
          <w:tcPr>
            <w:tcW w:w="1555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1B64DA">
              <w:rPr>
                <w:szCs w:val="28"/>
              </w:rPr>
              <w:t>5</w:t>
            </w:r>
          </w:p>
        </w:tc>
        <w:tc>
          <w:tcPr>
            <w:tcW w:w="7790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B64DA">
              <w:rPr>
                <w:szCs w:val="28"/>
                <w:lang w:val="en-US"/>
              </w:rPr>
              <w:t>Query2</w:t>
            </w:r>
          </w:p>
        </w:tc>
      </w:tr>
      <w:tr w:rsidR="001B64DA" w:rsidTr="006E3C34">
        <w:tc>
          <w:tcPr>
            <w:tcW w:w="1555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1B64DA">
              <w:rPr>
                <w:szCs w:val="28"/>
              </w:rPr>
              <w:t>8</w:t>
            </w:r>
          </w:p>
        </w:tc>
        <w:tc>
          <w:tcPr>
            <w:tcW w:w="7790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B64DA">
              <w:rPr>
                <w:szCs w:val="28"/>
                <w:lang w:val="en-US"/>
              </w:rPr>
              <w:t>Recurse</w:t>
            </w:r>
          </w:p>
        </w:tc>
      </w:tr>
      <w:tr w:rsidR="001B64DA" w:rsidTr="006E3C34">
        <w:tc>
          <w:tcPr>
            <w:tcW w:w="1555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B64DA">
              <w:rPr>
                <w:szCs w:val="28"/>
                <w:lang w:val="en-US"/>
              </w:rPr>
              <w:t>10</w:t>
            </w:r>
          </w:p>
        </w:tc>
        <w:tc>
          <w:tcPr>
            <w:tcW w:w="7790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B64DA">
              <w:rPr>
                <w:szCs w:val="28"/>
                <w:lang w:val="en-US"/>
              </w:rPr>
              <w:t>Master</w:t>
            </w:r>
          </w:p>
        </w:tc>
      </w:tr>
      <w:tr w:rsidR="001B64DA" w:rsidTr="006E3C34">
        <w:tc>
          <w:tcPr>
            <w:tcW w:w="1555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B64DA">
              <w:rPr>
                <w:szCs w:val="28"/>
                <w:lang w:val="en-US"/>
              </w:rPr>
              <w:t>20</w:t>
            </w:r>
          </w:p>
        </w:tc>
        <w:tc>
          <w:tcPr>
            <w:tcW w:w="7790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B64DA">
              <w:rPr>
                <w:szCs w:val="28"/>
                <w:lang w:val="en-US"/>
              </w:rPr>
              <w:t>Secondary</w:t>
            </w:r>
          </w:p>
        </w:tc>
      </w:tr>
      <w:tr w:rsidR="001B64DA" w:rsidTr="006E3C34">
        <w:tc>
          <w:tcPr>
            <w:tcW w:w="1555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1B64DA">
              <w:rPr>
                <w:szCs w:val="28"/>
              </w:rPr>
              <w:t>40</w:t>
            </w:r>
          </w:p>
        </w:tc>
        <w:tc>
          <w:tcPr>
            <w:tcW w:w="7790" w:type="dxa"/>
            <w:vAlign w:val="center"/>
          </w:tcPr>
          <w:p w:rsidR="001B64DA" w:rsidRPr="001B64DA" w:rsidRDefault="001B64DA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 w:rsidRPr="001B64DA">
              <w:rPr>
                <w:szCs w:val="28"/>
                <w:lang w:val="en-US"/>
              </w:rPr>
              <w:t>WINS</w:t>
            </w:r>
          </w:p>
        </w:tc>
      </w:tr>
    </w:tbl>
    <w:p w:rsidR="001B64DA" w:rsidRPr="001B64DA" w:rsidRDefault="001B64DA" w:rsidP="001B64D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1B64DA">
        <w:rPr>
          <w:szCs w:val="28"/>
        </w:rPr>
        <w:t xml:space="preserve">Получим временную статистику и статистику запросов </w:t>
      </w:r>
      <w:r w:rsidRPr="001B64DA">
        <w:rPr>
          <w:szCs w:val="28"/>
          <w:lang w:val="en-US"/>
        </w:rPr>
        <w:t>DNS</w:t>
      </w:r>
      <w:r w:rsidRPr="001B64DA">
        <w:rPr>
          <w:szCs w:val="28"/>
        </w:rPr>
        <w:t xml:space="preserve"> сервера </w:t>
      </w:r>
      <w:r>
        <w:rPr>
          <w:szCs w:val="28"/>
          <w:lang w:val="en-US"/>
        </w:rPr>
        <w:t>Sukhorukov</w:t>
      </w:r>
      <w:r w:rsidRPr="001B64DA">
        <w:rPr>
          <w:szCs w:val="28"/>
        </w:rPr>
        <w:t>.</w:t>
      </w:r>
      <w:r w:rsidRPr="001B64DA">
        <w:rPr>
          <w:szCs w:val="28"/>
          <w:lang w:val="en-US"/>
        </w:rPr>
        <w:t>com</w:t>
      </w:r>
      <w:r>
        <w:rPr>
          <w:szCs w:val="28"/>
        </w:rPr>
        <w:t>.</w:t>
      </w:r>
    </w:p>
    <w:p w:rsidR="001B64DA" w:rsidRDefault="001B64DA" w:rsidP="001B6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5072B9" wp14:editId="734E1013">
            <wp:extent cx="4610100" cy="1619250"/>
            <wp:effectExtent l="190500" t="190500" r="190500" b="19050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4201" w:rsidRPr="001B64DA" w:rsidRDefault="00E44201" w:rsidP="001B6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C37AA" wp14:editId="72406CB7">
            <wp:extent cx="4514850" cy="2667000"/>
            <wp:effectExtent l="190500" t="190500" r="190500" b="19050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64DA" w:rsidRPr="00D405DC" w:rsidRDefault="001B64DA" w:rsidP="001B64D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szCs w:val="28"/>
        </w:rPr>
      </w:pPr>
      <w:r w:rsidRPr="001B64DA">
        <w:rPr>
          <w:szCs w:val="28"/>
        </w:rPr>
        <w:t xml:space="preserve">Так же получим перечисление зон, к которым принадлежит </w:t>
      </w:r>
      <w:proofErr w:type="gramStart"/>
      <w:r w:rsidRPr="001B64DA">
        <w:rPr>
          <w:szCs w:val="28"/>
        </w:rPr>
        <w:t>данный</w:t>
      </w:r>
      <w:proofErr w:type="gramEnd"/>
      <w:r w:rsidRPr="001B64DA">
        <w:rPr>
          <w:szCs w:val="28"/>
        </w:rPr>
        <w:t xml:space="preserve"> </w:t>
      </w:r>
      <w:r w:rsidRPr="001B64DA">
        <w:rPr>
          <w:szCs w:val="28"/>
          <w:lang w:val="en-US"/>
        </w:rPr>
        <w:t>DNS</w:t>
      </w:r>
      <w:r w:rsidRPr="001B64DA">
        <w:rPr>
          <w:szCs w:val="28"/>
        </w:rPr>
        <w:t>-сервер.</w:t>
      </w:r>
    </w:p>
    <w:p w:rsidR="00E44201" w:rsidRPr="00E44201" w:rsidRDefault="00E44201" w:rsidP="001B64D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30251D" wp14:editId="2BDBCBF0">
            <wp:extent cx="5438775" cy="1628775"/>
            <wp:effectExtent l="190500" t="190500" r="200025" b="2000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7EB" w:rsidRPr="009747EB" w:rsidRDefault="009747EB" w:rsidP="009747EB">
      <w:pPr>
        <w:rPr>
          <w:lang w:eastAsia="ru-RU"/>
        </w:rPr>
      </w:pPr>
    </w:p>
    <w:p w:rsidR="006E3C34" w:rsidRPr="00D405DC" w:rsidRDefault="006E3C34" w:rsidP="006E3C34">
      <w:pPr>
        <w:pStyle w:val="2"/>
      </w:pPr>
      <w:bookmarkStart w:id="23" w:name="_Toc104811469"/>
      <w:r>
        <w:lastRenderedPageBreak/>
        <w:t>Распределение сетевых сервисов на серверах.</w:t>
      </w:r>
      <w:bookmarkEnd w:id="23"/>
    </w:p>
    <w:p w:rsidR="006E3C34" w:rsidRPr="006E3C34" w:rsidRDefault="006E3C34" w:rsidP="006E3C3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szCs w:val="28"/>
        </w:rPr>
      </w:pPr>
      <w:r w:rsidRPr="006E3C34">
        <w:rPr>
          <w:szCs w:val="28"/>
        </w:rPr>
        <w:t xml:space="preserve">Для работы были созданы четыре виртуальные машины. Для первой машины были </w:t>
      </w:r>
      <w:proofErr w:type="gramStart"/>
      <w:r w:rsidRPr="006E3C34">
        <w:rPr>
          <w:szCs w:val="28"/>
        </w:rPr>
        <w:t>выбран</w:t>
      </w:r>
      <w:proofErr w:type="gramEnd"/>
      <w:r w:rsidRPr="006E3C34">
        <w:rPr>
          <w:szCs w:val="28"/>
        </w:rPr>
        <w:t xml:space="preserve"> роли контроллера домена </w:t>
      </w:r>
      <w:r w:rsidRPr="006E3C34">
        <w:rPr>
          <w:szCs w:val="28"/>
          <w:lang w:val="en-US"/>
        </w:rPr>
        <w:t>Active</w:t>
      </w:r>
      <w:r w:rsidRPr="006E3C34">
        <w:rPr>
          <w:szCs w:val="28"/>
        </w:rPr>
        <w:t xml:space="preserve"> </w:t>
      </w:r>
      <w:r w:rsidRPr="006E3C34">
        <w:rPr>
          <w:szCs w:val="28"/>
          <w:lang w:val="en-US"/>
        </w:rPr>
        <w:t>Directory</w:t>
      </w:r>
      <w:r w:rsidRPr="006E3C34">
        <w:rPr>
          <w:szCs w:val="28"/>
        </w:rPr>
        <w:t xml:space="preserve">. Для второй машины роль </w:t>
      </w:r>
      <w:r w:rsidRPr="006E3C34">
        <w:rPr>
          <w:szCs w:val="28"/>
          <w:lang w:val="en-US"/>
        </w:rPr>
        <w:t>DHCP</w:t>
      </w:r>
      <w:r w:rsidRPr="006E3C34">
        <w:rPr>
          <w:szCs w:val="28"/>
        </w:rPr>
        <w:t xml:space="preserve"> сервера, третья – сервер </w:t>
      </w:r>
      <w:r w:rsidRPr="006E3C34">
        <w:rPr>
          <w:szCs w:val="28"/>
          <w:lang w:val="en-US"/>
        </w:rPr>
        <w:t>WINS</w:t>
      </w:r>
      <w:r w:rsidRPr="006E3C34">
        <w:rPr>
          <w:szCs w:val="28"/>
        </w:rPr>
        <w:t xml:space="preserve">. Последняя машина будет </w:t>
      </w:r>
      <w:proofErr w:type="gramStart"/>
      <w:r w:rsidRPr="006E3C34">
        <w:rPr>
          <w:szCs w:val="28"/>
        </w:rPr>
        <w:t>выполнять роль</w:t>
      </w:r>
      <w:proofErr w:type="gramEnd"/>
      <w:r w:rsidRPr="006E3C34">
        <w:rPr>
          <w:szCs w:val="28"/>
        </w:rPr>
        <w:t xml:space="preserve"> клиента.</w:t>
      </w:r>
    </w:p>
    <w:tbl>
      <w:tblPr>
        <w:tblStyle w:val="af2"/>
        <w:tblW w:w="9687" w:type="dxa"/>
        <w:tblLook w:val="04A0" w:firstRow="1" w:lastRow="0" w:firstColumn="1" w:lastColumn="0" w:noHBand="0" w:noVBand="1"/>
      </w:tblPr>
      <w:tblGrid>
        <w:gridCol w:w="3229"/>
        <w:gridCol w:w="3229"/>
        <w:gridCol w:w="3229"/>
      </w:tblGrid>
      <w:tr w:rsidR="006E3C34" w:rsidRPr="006E3C34" w:rsidTr="006E3C34">
        <w:trPr>
          <w:trHeight w:val="319"/>
        </w:trPr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6E3C34">
              <w:rPr>
                <w:b/>
                <w:bCs/>
                <w:szCs w:val="28"/>
              </w:rPr>
              <w:t>Роль</w:t>
            </w:r>
          </w:p>
        </w:tc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6E3C34">
              <w:rPr>
                <w:b/>
                <w:bCs/>
                <w:szCs w:val="28"/>
                <w:lang w:val="en-US"/>
              </w:rPr>
              <w:t xml:space="preserve">IPv4 </w:t>
            </w:r>
            <w:r w:rsidRPr="006E3C34">
              <w:rPr>
                <w:b/>
                <w:bCs/>
                <w:szCs w:val="28"/>
              </w:rPr>
              <w:t>адрес</w:t>
            </w:r>
          </w:p>
        </w:tc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6E3C34">
              <w:rPr>
                <w:b/>
                <w:bCs/>
                <w:szCs w:val="28"/>
              </w:rPr>
              <w:t>Имя машины</w:t>
            </w:r>
          </w:p>
        </w:tc>
      </w:tr>
      <w:tr w:rsidR="006E3C34" w:rsidRPr="006E3C34" w:rsidTr="006E3C34">
        <w:trPr>
          <w:trHeight w:val="972"/>
        </w:trPr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E3C34">
              <w:rPr>
                <w:szCs w:val="28"/>
              </w:rPr>
              <w:t xml:space="preserve">Контроллер домена </w:t>
            </w:r>
            <w:r w:rsidRPr="006E3C34">
              <w:rPr>
                <w:szCs w:val="28"/>
                <w:lang w:val="en-US"/>
              </w:rPr>
              <w:t>AD</w:t>
            </w:r>
            <w:r w:rsidRPr="006E3C34">
              <w:rPr>
                <w:szCs w:val="28"/>
              </w:rPr>
              <w:t xml:space="preserve"> и </w:t>
            </w:r>
            <w:r w:rsidRPr="006E3C34">
              <w:rPr>
                <w:szCs w:val="28"/>
                <w:lang w:val="en-US"/>
              </w:rPr>
              <w:t>DNS</w:t>
            </w:r>
            <w:r w:rsidRPr="006E3C34">
              <w:rPr>
                <w:szCs w:val="28"/>
              </w:rPr>
              <w:t xml:space="preserve"> сервер</w:t>
            </w:r>
          </w:p>
        </w:tc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192.168.</w:t>
            </w:r>
            <w:r>
              <w:rPr>
                <w:szCs w:val="28"/>
                <w:lang w:val="en-US"/>
              </w:rPr>
              <w:t>0.200</w:t>
            </w:r>
          </w:p>
        </w:tc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Valerii-S-1</w:t>
            </w:r>
          </w:p>
        </w:tc>
      </w:tr>
      <w:tr w:rsidR="006E3C34" w:rsidRPr="006E3C34" w:rsidTr="006E3C34">
        <w:trPr>
          <w:trHeight w:val="319"/>
        </w:trPr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E3C34">
              <w:rPr>
                <w:szCs w:val="28"/>
                <w:lang w:val="en-US"/>
              </w:rPr>
              <w:t xml:space="preserve">DHCP </w:t>
            </w:r>
            <w:r w:rsidRPr="006E3C34">
              <w:rPr>
                <w:szCs w:val="28"/>
              </w:rPr>
              <w:t>сервер</w:t>
            </w:r>
          </w:p>
        </w:tc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192.168.</w:t>
            </w:r>
            <w:r>
              <w:rPr>
                <w:szCs w:val="28"/>
                <w:lang w:val="en-US"/>
              </w:rPr>
              <w:t>0.201</w:t>
            </w:r>
          </w:p>
        </w:tc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Valerii-S-</w:t>
            </w:r>
            <w:r>
              <w:rPr>
                <w:szCs w:val="28"/>
              </w:rPr>
              <w:t>2</w:t>
            </w:r>
          </w:p>
        </w:tc>
      </w:tr>
      <w:tr w:rsidR="006E3C34" w:rsidRPr="006E3C34" w:rsidTr="006E3C34">
        <w:trPr>
          <w:trHeight w:val="319"/>
        </w:trPr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E3C34">
              <w:rPr>
                <w:szCs w:val="28"/>
                <w:lang w:val="en-US"/>
              </w:rPr>
              <w:t xml:space="preserve">WINS </w:t>
            </w:r>
            <w:r w:rsidRPr="006E3C34">
              <w:rPr>
                <w:szCs w:val="28"/>
              </w:rPr>
              <w:t>сервер</w:t>
            </w:r>
          </w:p>
        </w:tc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192.168.</w:t>
            </w:r>
            <w:r>
              <w:rPr>
                <w:szCs w:val="28"/>
                <w:lang w:val="en-US"/>
              </w:rPr>
              <w:t>0.202</w:t>
            </w:r>
          </w:p>
        </w:tc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Valerii-S-</w:t>
            </w:r>
            <w:r>
              <w:rPr>
                <w:szCs w:val="28"/>
              </w:rPr>
              <w:t>3</w:t>
            </w:r>
          </w:p>
        </w:tc>
      </w:tr>
      <w:tr w:rsidR="006E3C34" w:rsidRPr="006E3C34" w:rsidTr="006E3C34">
        <w:trPr>
          <w:trHeight w:val="319"/>
        </w:trPr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6E3C34">
              <w:rPr>
                <w:szCs w:val="28"/>
              </w:rPr>
              <w:t>Клиент</w:t>
            </w:r>
          </w:p>
        </w:tc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192.168.</w:t>
            </w:r>
            <w:r>
              <w:rPr>
                <w:szCs w:val="28"/>
                <w:lang w:val="en-US"/>
              </w:rPr>
              <w:t>0.203</w:t>
            </w:r>
          </w:p>
        </w:tc>
        <w:tc>
          <w:tcPr>
            <w:tcW w:w="3229" w:type="dxa"/>
            <w:vAlign w:val="center"/>
          </w:tcPr>
          <w:p w:rsidR="006E3C34" w:rsidRPr="006E3C34" w:rsidRDefault="006E3C34" w:rsidP="006E3C34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Valerii-S-</w:t>
            </w:r>
            <w:r>
              <w:rPr>
                <w:szCs w:val="28"/>
              </w:rPr>
              <w:t>4</w:t>
            </w:r>
          </w:p>
        </w:tc>
      </w:tr>
    </w:tbl>
    <w:p w:rsidR="006E3C34" w:rsidRDefault="006E3C34" w:rsidP="006E3C34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E3C34" w:rsidRPr="006E3C34" w:rsidRDefault="006E3C34" w:rsidP="006E3C3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6E3C34">
        <w:rPr>
          <w:szCs w:val="28"/>
        </w:rPr>
        <w:t xml:space="preserve">Роли контроллера домена </w:t>
      </w:r>
      <w:r w:rsidRPr="006E3C34">
        <w:rPr>
          <w:szCs w:val="28"/>
          <w:lang w:val="en-US"/>
        </w:rPr>
        <w:t>AD</w:t>
      </w:r>
      <w:r w:rsidRPr="006E3C34">
        <w:rPr>
          <w:szCs w:val="28"/>
        </w:rPr>
        <w:t xml:space="preserve"> и </w:t>
      </w:r>
      <w:r w:rsidRPr="006E3C34">
        <w:rPr>
          <w:szCs w:val="28"/>
          <w:lang w:val="en-US"/>
        </w:rPr>
        <w:t>DNS</w:t>
      </w:r>
      <w:r w:rsidRPr="006E3C34">
        <w:rPr>
          <w:szCs w:val="28"/>
        </w:rPr>
        <w:t xml:space="preserve"> сервера на первой машине были установлены при выполнении Лабораторной работы №2.</w:t>
      </w:r>
    </w:p>
    <w:p w:rsidR="006E3C34" w:rsidRDefault="006E3C34" w:rsidP="006E3C3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6E3C34">
        <w:rPr>
          <w:szCs w:val="28"/>
        </w:rPr>
        <w:t xml:space="preserve">Установка сервера </w:t>
      </w:r>
      <w:r w:rsidRPr="006E3C34">
        <w:rPr>
          <w:szCs w:val="28"/>
          <w:lang w:val="en-US"/>
        </w:rPr>
        <w:t>DHCP</w:t>
      </w:r>
      <w:r w:rsidRPr="006E3C34">
        <w:rPr>
          <w:szCs w:val="28"/>
        </w:rPr>
        <w:t xml:space="preserve"> происходит через добавление роли </w:t>
      </w:r>
      <w:r w:rsidRPr="006E3C34">
        <w:rPr>
          <w:szCs w:val="28"/>
          <w:lang w:val="en-US"/>
        </w:rPr>
        <w:t>DHCP</w:t>
      </w:r>
      <w:r w:rsidRPr="006E3C34">
        <w:rPr>
          <w:szCs w:val="28"/>
        </w:rPr>
        <w:t xml:space="preserve">-сервер. Первым делом необходимо привязать сетевое подключение будущего </w:t>
      </w:r>
      <w:r w:rsidRPr="006E3C34">
        <w:rPr>
          <w:szCs w:val="28"/>
          <w:lang w:val="en-US"/>
        </w:rPr>
        <w:t>DHCP</w:t>
      </w:r>
      <w:r w:rsidRPr="006E3C34">
        <w:rPr>
          <w:szCs w:val="28"/>
        </w:rPr>
        <w:t>-сервера со статическим адресом</w:t>
      </w:r>
      <w:r>
        <w:rPr>
          <w:szCs w:val="28"/>
        </w:rPr>
        <w:t xml:space="preserve"> (Рис 9)</w:t>
      </w:r>
      <w:r w:rsidRPr="006E3C34">
        <w:rPr>
          <w:szCs w:val="28"/>
        </w:rPr>
        <w:t>.</w:t>
      </w:r>
    </w:p>
    <w:p w:rsidR="006E3C34" w:rsidRDefault="006E3C34" w:rsidP="006E3C3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419C1D6" wp14:editId="1B2E31F2">
            <wp:simplePos x="0" y="0"/>
            <wp:positionH relativeFrom="column">
              <wp:posOffset>281940</wp:posOffset>
            </wp:positionH>
            <wp:positionV relativeFrom="paragraph">
              <wp:posOffset>80010</wp:posOffset>
            </wp:positionV>
            <wp:extent cx="5466082" cy="609600"/>
            <wp:effectExtent l="171450" t="171450" r="382270" b="361950"/>
            <wp:wrapNone/>
            <wp:docPr id="120" name="Рисунок 120" descr="C:\Users\Валерий\Desktop\Учёба\ПОВС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ПОВС\Screenshot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2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C34" w:rsidRDefault="006E3C34" w:rsidP="006E3C3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6E3C34" w:rsidRPr="006E3C34" w:rsidRDefault="006E3C34" w:rsidP="006E3C3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6E3C34" w:rsidRDefault="006E3C34" w:rsidP="006E3C34">
      <w:pPr>
        <w:jc w:val="center"/>
        <w:rPr>
          <w:lang w:eastAsia="ru-RU"/>
        </w:rPr>
      </w:pPr>
    </w:p>
    <w:p w:rsidR="006E3C34" w:rsidRDefault="006E3C34" w:rsidP="006E3C34">
      <w:pPr>
        <w:jc w:val="center"/>
        <w:rPr>
          <w:lang w:eastAsia="ru-RU"/>
        </w:rPr>
      </w:pPr>
      <w:r>
        <w:rPr>
          <w:lang w:eastAsia="ru-RU"/>
        </w:rPr>
        <w:t>Рис 9.</w:t>
      </w:r>
    </w:p>
    <w:p w:rsidR="006E3C34" w:rsidRPr="006E3C34" w:rsidRDefault="006E3C34" w:rsidP="006E3C3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6E3C34">
        <w:rPr>
          <w:szCs w:val="28"/>
        </w:rPr>
        <w:t>Затем необходимо указать имя родительского домена</w:t>
      </w:r>
      <w:r>
        <w:rPr>
          <w:szCs w:val="28"/>
        </w:rPr>
        <w:t xml:space="preserve"> и </w:t>
      </w:r>
      <w:r w:rsidRPr="006E3C34">
        <w:rPr>
          <w:szCs w:val="28"/>
        </w:rPr>
        <w:t>адрес основного DNS-сервера (тут же можно проверить доступность указанного сервера)</w:t>
      </w:r>
      <w:r>
        <w:rPr>
          <w:szCs w:val="28"/>
        </w:rPr>
        <w:t xml:space="preserve"> (Рис 10)</w:t>
      </w:r>
      <w:r w:rsidRPr="006E3C34">
        <w:rPr>
          <w:szCs w:val="28"/>
        </w:rPr>
        <w:t>.</w:t>
      </w:r>
    </w:p>
    <w:p w:rsidR="006E3C34" w:rsidRDefault="006E3C34" w:rsidP="006E3C34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99060</wp:posOffset>
            </wp:positionV>
            <wp:extent cx="4886325" cy="1604866"/>
            <wp:effectExtent l="171450" t="171450" r="371475" b="357505"/>
            <wp:wrapNone/>
            <wp:docPr id="121" name="Рисунок 121" descr="C:\Users\Валерий\Desktop\Учёба\ПОВС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й\Desktop\Учёба\ПОВС\Screenshot_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048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C34" w:rsidRDefault="006E3C34" w:rsidP="006E3C34">
      <w:pPr>
        <w:jc w:val="center"/>
        <w:rPr>
          <w:lang w:eastAsia="ru-RU"/>
        </w:rPr>
      </w:pPr>
    </w:p>
    <w:p w:rsidR="006E3C34" w:rsidRPr="006E3C34" w:rsidRDefault="006E3C34" w:rsidP="006E3C34">
      <w:pPr>
        <w:jc w:val="center"/>
        <w:rPr>
          <w:lang w:eastAsia="ru-RU"/>
        </w:rPr>
      </w:pPr>
    </w:p>
    <w:p w:rsidR="009747EB" w:rsidRDefault="009747EB" w:rsidP="009747EB">
      <w:pPr>
        <w:ind w:left="-993"/>
      </w:pPr>
    </w:p>
    <w:p w:rsidR="006E3C34" w:rsidRDefault="006E3C34" w:rsidP="009747EB">
      <w:pPr>
        <w:ind w:left="-993"/>
      </w:pPr>
    </w:p>
    <w:p w:rsidR="006E3C34" w:rsidRDefault="006E3C34" w:rsidP="009747EB">
      <w:pPr>
        <w:ind w:left="-993"/>
      </w:pPr>
    </w:p>
    <w:p w:rsidR="006E3C34" w:rsidRDefault="006E3C34" w:rsidP="006E3C34">
      <w:pPr>
        <w:jc w:val="center"/>
        <w:rPr>
          <w:lang w:eastAsia="ru-RU"/>
        </w:rPr>
      </w:pPr>
      <w:r>
        <w:rPr>
          <w:lang w:eastAsia="ru-RU"/>
        </w:rPr>
        <w:t>Рис 10.</w:t>
      </w:r>
    </w:p>
    <w:p w:rsidR="006E3C34" w:rsidRDefault="006E3C34" w:rsidP="006E3C3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6E3C34">
        <w:rPr>
          <w:szCs w:val="28"/>
        </w:rPr>
        <w:t>Следующим шагом указываем область DHCP и диапазон IP-</w:t>
      </w:r>
      <w:r>
        <w:rPr>
          <w:szCs w:val="28"/>
        </w:rPr>
        <w:t xml:space="preserve">адресов (Рис 11). </w:t>
      </w:r>
      <w:r w:rsidRPr="006E3C34">
        <w:rPr>
          <w:szCs w:val="28"/>
        </w:rPr>
        <w:t xml:space="preserve">Поскольку статические адреса </w:t>
      </w:r>
      <w:r>
        <w:rPr>
          <w:szCs w:val="28"/>
        </w:rPr>
        <w:t>192.168.</w:t>
      </w:r>
      <w:r w:rsidRPr="006E3C34">
        <w:rPr>
          <w:szCs w:val="28"/>
        </w:rPr>
        <w:t xml:space="preserve">0.200– </w:t>
      </w:r>
      <w:r>
        <w:rPr>
          <w:szCs w:val="28"/>
        </w:rPr>
        <w:t>192.168.</w:t>
      </w:r>
      <w:r w:rsidRPr="006E3C34">
        <w:rPr>
          <w:szCs w:val="28"/>
        </w:rPr>
        <w:t>0.20</w:t>
      </w:r>
      <w:r>
        <w:rPr>
          <w:szCs w:val="28"/>
        </w:rPr>
        <w:t xml:space="preserve">2 </w:t>
      </w:r>
      <w:r w:rsidRPr="006E3C34">
        <w:rPr>
          <w:szCs w:val="28"/>
        </w:rPr>
        <w:t xml:space="preserve">отданы серверам сетевых служб, то можно указать начало диапазона </w:t>
      </w:r>
      <w:r>
        <w:rPr>
          <w:szCs w:val="28"/>
        </w:rPr>
        <w:t>192.168.</w:t>
      </w:r>
      <w:r w:rsidRPr="006E3C34">
        <w:rPr>
          <w:szCs w:val="28"/>
        </w:rPr>
        <w:t>0.20</w:t>
      </w:r>
      <w:r>
        <w:rPr>
          <w:szCs w:val="28"/>
        </w:rPr>
        <w:t>3</w:t>
      </w:r>
      <w:r w:rsidRPr="006E3C34">
        <w:rPr>
          <w:szCs w:val="28"/>
        </w:rPr>
        <w:t xml:space="preserve">, а конец – максимальный допустимый адрес для используемой маски – </w:t>
      </w:r>
      <w:r>
        <w:rPr>
          <w:szCs w:val="28"/>
        </w:rPr>
        <w:t>192.168.0.255.</w:t>
      </w:r>
    </w:p>
    <w:p w:rsidR="006E3C34" w:rsidRPr="006E3C34" w:rsidRDefault="006E3C34" w:rsidP="006E3C3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1062990</wp:posOffset>
            </wp:positionH>
            <wp:positionV relativeFrom="paragraph">
              <wp:posOffset>106045</wp:posOffset>
            </wp:positionV>
            <wp:extent cx="4010025" cy="514350"/>
            <wp:effectExtent l="171450" t="171450" r="390525" b="361950"/>
            <wp:wrapNone/>
            <wp:docPr id="122" name="Рисунок 122" descr="C:\Users\Валерий\Desktop\Учёба\ПОВС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й\Desktop\Учёба\ПОВС\Screenshot_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1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C34" w:rsidRDefault="006E3C34" w:rsidP="006E3C34">
      <w:pPr>
        <w:jc w:val="center"/>
        <w:rPr>
          <w:lang w:eastAsia="ru-RU"/>
        </w:rPr>
      </w:pPr>
    </w:p>
    <w:p w:rsidR="006E3C34" w:rsidRDefault="006E3C34" w:rsidP="006E3C34">
      <w:pPr>
        <w:jc w:val="center"/>
        <w:rPr>
          <w:lang w:eastAsia="ru-RU"/>
        </w:rPr>
      </w:pPr>
    </w:p>
    <w:p w:rsidR="006E3C34" w:rsidRDefault="006E3C34" w:rsidP="006E3C34">
      <w:pPr>
        <w:jc w:val="center"/>
        <w:rPr>
          <w:lang w:eastAsia="ru-RU"/>
        </w:rPr>
      </w:pPr>
      <w:r>
        <w:rPr>
          <w:lang w:eastAsia="ru-RU"/>
        </w:rPr>
        <w:t>Рис 11.</w:t>
      </w:r>
    </w:p>
    <w:p w:rsidR="00E671AC" w:rsidRDefault="00E671AC" w:rsidP="00E671A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E671AC" w:rsidRDefault="00E671AC" w:rsidP="00E671A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E671AC" w:rsidRDefault="00E671AC" w:rsidP="00E671A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E671AC" w:rsidRDefault="00E671AC" w:rsidP="00E671A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E671AC" w:rsidRDefault="00E671AC" w:rsidP="00E671A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</w:p>
    <w:p w:rsidR="006E3C34" w:rsidRPr="00E671AC" w:rsidRDefault="006E3C34" w:rsidP="00E671A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E671AC">
        <w:rPr>
          <w:szCs w:val="28"/>
        </w:rPr>
        <w:lastRenderedPageBreak/>
        <w:t>Итоговые настройки:</w:t>
      </w:r>
    </w:p>
    <w:p w:rsidR="006E3C34" w:rsidRDefault="00E671AC" w:rsidP="006E3C34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33900" cy="2714625"/>
            <wp:effectExtent l="171450" t="171450" r="381000" b="371475"/>
            <wp:docPr id="123" name="Рисунок 123" descr="C:\Users\Валерий\Desktop\Учёба\ПОВС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й\Desktop\Учёба\ПОВС\Screenshot_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1AC" w:rsidRPr="00E671AC" w:rsidRDefault="00E671AC" w:rsidP="00E671AC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szCs w:val="28"/>
        </w:rPr>
      </w:pPr>
      <w:r w:rsidRPr="00E671AC">
        <w:rPr>
          <w:szCs w:val="28"/>
        </w:rPr>
        <w:t xml:space="preserve">Установка сервера </w:t>
      </w:r>
      <w:r w:rsidRPr="00E671AC">
        <w:rPr>
          <w:szCs w:val="28"/>
          <w:lang w:val="en-US"/>
        </w:rPr>
        <w:t>WINS</w:t>
      </w:r>
      <w:r w:rsidRPr="00E671AC">
        <w:rPr>
          <w:szCs w:val="28"/>
        </w:rPr>
        <w:t xml:space="preserve"> происходит через добавление компонента </w:t>
      </w:r>
      <w:r w:rsidRPr="00E671AC">
        <w:rPr>
          <w:szCs w:val="28"/>
          <w:lang w:val="en-US"/>
        </w:rPr>
        <w:t>WINS</w:t>
      </w:r>
      <w:r w:rsidRPr="00E671AC">
        <w:rPr>
          <w:szCs w:val="28"/>
        </w:rPr>
        <w:t>-сервер</w:t>
      </w:r>
      <w:r>
        <w:rPr>
          <w:szCs w:val="28"/>
        </w:rPr>
        <w:t xml:space="preserve">, она идет </w:t>
      </w:r>
      <w:r w:rsidRPr="00E671AC">
        <w:rPr>
          <w:szCs w:val="28"/>
        </w:rPr>
        <w:t>автоматически и не требует настроек.</w:t>
      </w:r>
    </w:p>
    <w:p w:rsidR="00E671AC" w:rsidRDefault="00E671AC" w:rsidP="00E671AC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szCs w:val="28"/>
        </w:rPr>
      </w:pPr>
      <w:r w:rsidRPr="00E671AC">
        <w:rPr>
          <w:szCs w:val="28"/>
        </w:rPr>
        <w:t>Машина, выполняющая роль клиента не требует настройки.</w:t>
      </w:r>
    </w:p>
    <w:p w:rsidR="00E671AC" w:rsidRDefault="00E671AC" w:rsidP="00E671AC">
      <w:pPr>
        <w:pStyle w:val="2"/>
      </w:pPr>
      <w:bookmarkStart w:id="24" w:name="_Toc104811470"/>
      <w:r>
        <w:t xml:space="preserve">Конфигурирование и использование </w:t>
      </w:r>
      <w:r>
        <w:rPr>
          <w:lang w:val="en-US"/>
        </w:rPr>
        <w:t>DHCP</w:t>
      </w:r>
      <w:bookmarkEnd w:id="24"/>
    </w:p>
    <w:p w:rsidR="00E671AC" w:rsidRPr="009902D9" w:rsidRDefault="00E671AC" w:rsidP="00E671AC">
      <w:pPr>
        <w:pStyle w:val="3"/>
        <w:rPr>
          <w:lang w:val="en-US"/>
        </w:rPr>
      </w:pPr>
      <w:bookmarkStart w:id="25" w:name="_Toc104811471"/>
      <w:r>
        <w:t>Конфигурирование</w:t>
      </w:r>
      <w:r w:rsidR="009902D9">
        <w:t xml:space="preserve"> </w:t>
      </w:r>
      <w:r w:rsidR="009902D9">
        <w:rPr>
          <w:lang w:val="en-US"/>
        </w:rPr>
        <w:t xml:space="preserve">DHCP - </w:t>
      </w:r>
      <w:r w:rsidR="009902D9">
        <w:t>сервера</w:t>
      </w:r>
      <w:bookmarkEnd w:id="25"/>
      <w:r w:rsidR="009902D9">
        <w:rPr>
          <w:lang w:val="en-US"/>
        </w:rPr>
        <w:t xml:space="preserve"> </w:t>
      </w:r>
    </w:p>
    <w:p w:rsidR="00D405DC" w:rsidRDefault="00E671AC" w:rsidP="00D405D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E671AC">
        <w:rPr>
          <w:szCs w:val="28"/>
        </w:rPr>
        <w:t xml:space="preserve">После выполнения установки </w:t>
      </w:r>
      <w:r w:rsidRPr="00E671AC">
        <w:rPr>
          <w:szCs w:val="28"/>
          <w:lang w:val="en-US"/>
        </w:rPr>
        <w:t>DHCP</w:t>
      </w:r>
      <w:r w:rsidRPr="00E671AC">
        <w:rPr>
          <w:szCs w:val="28"/>
        </w:rPr>
        <w:t xml:space="preserve"> сервера в панели Администрирования появился компонент </w:t>
      </w:r>
      <w:r>
        <w:rPr>
          <w:szCs w:val="28"/>
        </w:rPr>
        <w:t>«</w:t>
      </w:r>
      <w:r w:rsidRPr="00E671AC">
        <w:rPr>
          <w:szCs w:val="28"/>
          <w:lang w:val="en-US"/>
        </w:rPr>
        <w:t>DHCP</w:t>
      </w:r>
      <w:r>
        <w:rPr>
          <w:szCs w:val="28"/>
        </w:rPr>
        <w:t xml:space="preserve">» (Рис 12). </w:t>
      </w:r>
      <w:r w:rsidR="00D405DC" w:rsidRPr="00D405DC">
        <w:rPr>
          <w:szCs w:val="28"/>
        </w:rPr>
        <w:t xml:space="preserve">Поскольку в процессе установки DHCP сервера был запущен мастер создания области, то начальная конфигурация DHCP сервера уже выполнена. </w:t>
      </w:r>
    </w:p>
    <w:p w:rsidR="00D405DC" w:rsidRDefault="00D405DC" w:rsidP="00D405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9A56A82" wp14:editId="29F3B580">
            <wp:extent cx="5940425" cy="1423642"/>
            <wp:effectExtent l="190500" t="190500" r="193675" b="1962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05DC" w:rsidRPr="00D405DC" w:rsidRDefault="00D405DC" w:rsidP="00D405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 12. Оснастка </w:t>
      </w:r>
      <w:r>
        <w:rPr>
          <w:szCs w:val="28"/>
          <w:lang w:val="en-US"/>
        </w:rPr>
        <w:t>DHCP</w:t>
      </w:r>
    </w:p>
    <w:p w:rsidR="00D405DC" w:rsidRPr="009902D9" w:rsidRDefault="00D405DC" w:rsidP="00D405D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 свойствах сервера можно указать путь к БД и архиву (Рис 13)</w:t>
      </w:r>
      <w:r w:rsidRPr="00D405DC">
        <w:rPr>
          <w:szCs w:val="28"/>
        </w:rPr>
        <w:t>.</w:t>
      </w:r>
      <w:r>
        <w:rPr>
          <w:szCs w:val="28"/>
        </w:rPr>
        <w:t xml:space="preserve"> В свойствах области  (Рис 14) можно изменить диапазон адресов, время аренды адреса</w:t>
      </w:r>
      <w:r w:rsidR="009902D9">
        <w:rPr>
          <w:szCs w:val="28"/>
        </w:rPr>
        <w:t xml:space="preserve">, настроить </w:t>
      </w:r>
      <w:r w:rsidR="009902D9">
        <w:rPr>
          <w:szCs w:val="28"/>
          <w:lang w:val="en-US"/>
        </w:rPr>
        <w:t>DHCP</w:t>
      </w:r>
      <w:r w:rsidR="009902D9">
        <w:rPr>
          <w:szCs w:val="28"/>
        </w:rPr>
        <w:t xml:space="preserve"> сервер для автоматического обновления записей на </w:t>
      </w:r>
      <w:r w:rsidR="009902D9">
        <w:rPr>
          <w:szCs w:val="28"/>
          <w:lang w:val="en-US"/>
        </w:rPr>
        <w:t>DNS</w:t>
      </w:r>
      <w:r w:rsidR="009902D9">
        <w:rPr>
          <w:szCs w:val="28"/>
        </w:rPr>
        <w:t xml:space="preserve"> сервере. </w:t>
      </w:r>
    </w:p>
    <w:p w:rsidR="00E671AC" w:rsidRDefault="009902D9" w:rsidP="00D405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 w:rsidRPr="009902D9">
        <w:rPr>
          <w:noProof/>
          <w:lang w:eastAsia="ru-RU"/>
        </w:rPr>
        <w:t xml:space="preserve"> </w:t>
      </w:r>
    </w:p>
    <w:p w:rsidR="009902D9" w:rsidRDefault="009902D9" w:rsidP="00D405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9902D9" w:rsidRDefault="009902D9" w:rsidP="00D405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9902D9" w:rsidRDefault="009902D9" w:rsidP="00D405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9902D9" w:rsidRDefault="009902D9" w:rsidP="00D405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9902D9" w:rsidRPr="00100D08" w:rsidRDefault="009902D9" w:rsidP="00D405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</w:p>
    <w:p w:rsidR="00E671AC" w:rsidRPr="00E671AC" w:rsidRDefault="00E671AC" w:rsidP="00E671AC">
      <w:pPr>
        <w:rPr>
          <w:lang w:eastAsia="ru-RU"/>
        </w:rPr>
      </w:pPr>
    </w:p>
    <w:p w:rsidR="00E671AC" w:rsidRPr="00E671AC" w:rsidRDefault="00E671AC" w:rsidP="00E671AC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szCs w:val="28"/>
        </w:rPr>
      </w:pPr>
    </w:p>
    <w:p w:rsidR="00E671AC" w:rsidRDefault="009902D9" w:rsidP="006E3C34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4BFCD6A" wp14:editId="0D3838B9">
            <wp:simplePos x="0" y="0"/>
            <wp:positionH relativeFrom="column">
              <wp:posOffset>3072765</wp:posOffset>
            </wp:positionH>
            <wp:positionV relativeFrom="paragraph">
              <wp:posOffset>95250</wp:posOffset>
            </wp:positionV>
            <wp:extent cx="3152775" cy="1967630"/>
            <wp:effectExtent l="190500" t="190500" r="180975" b="1854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28" cy="19680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E7B3D99" wp14:editId="48F6F272">
            <wp:simplePos x="0" y="0"/>
            <wp:positionH relativeFrom="column">
              <wp:posOffset>-813435</wp:posOffset>
            </wp:positionH>
            <wp:positionV relativeFrom="paragraph">
              <wp:posOffset>19049</wp:posOffset>
            </wp:positionV>
            <wp:extent cx="3503535" cy="1990725"/>
            <wp:effectExtent l="171450" t="171450" r="382905" b="3524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535" cy="199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C34" w:rsidRDefault="006E3C34" w:rsidP="006E3C34">
      <w:pPr>
        <w:jc w:val="center"/>
        <w:rPr>
          <w:lang w:eastAsia="ru-RU"/>
        </w:rPr>
      </w:pPr>
    </w:p>
    <w:p w:rsidR="006E3C34" w:rsidRDefault="006E3C34" w:rsidP="009747EB">
      <w:pPr>
        <w:ind w:left="-993"/>
      </w:pPr>
    </w:p>
    <w:p w:rsidR="009902D9" w:rsidRDefault="009902D9" w:rsidP="009747EB">
      <w:pPr>
        <w:ind w:left="-993"/>
      </w:pPr>
    </w:p>
    <w:p w:rsidR="009902D9" w:rsidRDefault="009902D9" w:rsidP="009747EB">
      <w:pPr>
        <w:ind w:left="-993"/>
      </w:pPr>
    </w:p>
    <w:p w:rsidR="009902D9" w:rsidRDefault="009902D9" w:rsidP="009747EB">
      <w:pPr>
        <w:ind w:left="-993"/>
      </w:pPr>
    </w:p>
    <w:p w:rsidR="009902D9" w:rsidRDefault="009902D9" w:rsidP="009747EB">
      <w:pPr>
        <w:ind w:left="-993"/>
      </w:pPr>
    </w:p>
    <w:p w:rsidR="009902D9" w:rsidRDefault="009902D9" w:rsidP="009747EB">
      <w:pPr>
        <w:ind w:left="-993"/>
      </w:pPr>
    </w:p>
    <w:p w:rsidR="009902D9" w:rsidRDefault="009902D9" w:rsidP="009902D9">
      <w:pPr>
        <w:ind w:firstLine="426"/>
      </w:pPr>
      <w:r>
        <w:t xml:space="preserve">Рис 13. Свойства сервера                                                 Рис 14. Свойства области  </w:t>
      </w:r>
    </w:p>
    <w:p w:rsidR="009902D9" w:rsidRDefault="009902D9" w:rsidP="009902D9">
      <w:pPr>
        <w:pStyle w:val="3"/>
      </w:pPr>
      <w:bookmarkStart w:id="26" w:name="_Toc104811472"/>
      <w:r>
        <w:t>Конфигурирование свой</w:t>
      </w:r>
      <w:proofErr w:type="gramStart"/>
      <w:r>
        <w:t>ств пр</w:t>
      </w:r>
      <w:proofErr w:type="gramEnd"/>
      <w:r>
        <w:t xml:space="preserve">отокола </w:t>
      </w:r>
      <w:r>
        <w:rPr>
          <w:lang w:val="en-US"/>
        </w:rPr>
        <w:t>TCP</w:t>
      </w:r>
      <w:r w:rsidRPr="006F2E55">
        <w:t>/</w:t>
      </w:r>
      <w:r>
        <w:rPr>
          <w:lang w:val="en-US"/>
        </w:rPr>
        <w:t>IP</w:t>
      </w:r>
      <w:r w:rsidRPr="006F2E55">
        <w:t xml:space="preserve"> </w:t>
      </w:r>
      <w:r w:rsidR="00760BBD">
        <w:t xml:space="preserve">на клиентах </w:t>
      </w:r>
      <w:r>
        <w:t xml:space="preserve">для доступа к </w:t>
      </w:r>
      <w:r>
        <w:rPr>
          <w:lang w:val="en-US"/>
        </w:rPr>
        <w:t>DHCP</w:t>
      </w:r>
      <w:r w:rsidRPr="006F2E55">
        <w:t xml:space="preserve"> </w:t>
      </w:r>
      <w:r>
        <w:t>серверу.</w:t>
      </w:r>
      <w:bookmarkEnd w:id="26"/>
    </w:p>
    <w:p w:rsidR="009902D9" w:rsidRDefault="009902D9" w:rsidP="009902D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902D9">
        <w:rPr>
          <w:szCs w:val="28"/>
        </w:rPr>
        <w:t>Для того</w:t>
      </w:r>
      <w:proofErr w:type="gramStart"/>
      <w:r w:rsidRPr="009902D9">
        <w:rPr>
          <w:szCs w:val="28"/>
        </w:rPr>
        <w:t>,</w:t>
      </w:r>
      <w:proofErr w:type="gramEnd"/>
      <w:r w:rsidRPr="009902D9">
        <w:rPr>
          <w:szCs w:val="28"/>
        </w:rPr>
        <w:t xml:space="preserve"> чтобы клиенты в сети могли использовать </w:t>
      </w:r>
      <w:r w:rsidRPr="009902D9">
        <w:rPr>
          <w:szCs w:val="28"/>
          <w:lang w:val="en-US"/>
        </w:rPr>
        <w:t>DHCP</w:t>
      </w:r>
      <w:r w:rsidRPr="009902D9">
        <w:rPr>
          <w:szCs w:val="28"/>
        </w:rPr>
        <w:t xml:space="preserve"> сервер в сети, их необходимо сконфигурировать. В свойствах сетевого адаптера у службы «Протокол Интернета версии 4 (</w:t>
      </w:r>
      <w:r w:rsidRPr="009902D9">
        <w:rPr>
          <w:szCs w:val="28"/>
          <w:lang w:val="en-US"/>
        </w:rPr>
        <w:t>TCP</w:t>
      </w:r>
      <w:r w:rsidRPr="009902D9">
        <w:rPr>
          <w:szCs w:val="28"/>
        </w:rPr>
        <w:t>/</w:t>
      </w:r>
      <w:r w:rsidRPr="009902D9">
        <w:rPr>
          <w:szCs w:val="28"/>
          <w:lang w:val="en-US"/>
        </w:rPr>
        <w:t>IPv</w:t>
      </w:r>
      <w:r w:rsidRPr="009902D9">
        <w:rPr>
          <w:szCs w:val="28"/>
        </w:rPr>
        <w:t xml:space="preserve">4)» необходимо выбрать автоматическое получение </w:t>
      </w:r>
      <w:r w:rsidRPr="009902D9">
        <w:rPr>
          <w:szCs w:val="28"/>
          <w:lang w:val="en-US"/>
        </w:rPr>
        <w:t>IP</w:t>
      </w:r>
      <w:r w:rsidRPr="009902D9">
        <w:rPr>
          <w:szCs w:val="28"/>
        </w:rPr>
        <w:t xml:space="preserve">-адреса и </w:t>
      </w:r>
      <w:r w:rsidRPr="009902D9">
        <w:rPr>
          <w:szCs w:val="28"/>
          <w:lang w:val="en-US"/>
        </w:rPr>
        <w:t>DNS</w:t>
      </w:r>
      <w:r w:rsidRPr="009902D9">
        <w:rPr>
          <w:szCs w:val="28"/>
        </w:rPr>
        <w:t>-</w:t>
      </w:r>
      <w:r>
        <w:rPr>
          <w:szCs w:val="28"/>
        </w:rPr>
        <w:t>сервера</w:t>
      </w:r>
      <w:r w:rsidRPr="009902D9">
        <w:rPr>
          <w:szCs w:val="28"/>
        </w:rPr>
        <w:t>.</w:t>
      </w:r>
    </w:p>
    <w:p w:rsidR="009902D9" w:rsidRDefault="009902D9" w:rsidP="009902D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902D9">
        <w:rPr>
          <w:szCs w:val="28"/>
        </w:rPr>
        <w:t xml:space="preserve">Для проверки правильности настройки параметров DHCP </w:t>
      </w:r>
      <w:proofErr w:type="gramStart"/>
      <w:r w:rsidRPr="009902D9">
        <w:rPr>
          <w:szCs w:val="28"/>
        </w:rPr>
        <w:t>сервером</w:t>
      </w:r>
      <w:proofErr w:type="gramEnd"/>
      <w:r w:rsidRPr="009902D9">
        <w:rPr>
          <w:szCs w:val="28"/>
        </w:rPr>
        <w:t xml:space="preserve"> возможно использовать команду ipconfig /</w:t>
      </w:r>
      <w:proofErr w:type="spellStart"/>
      <w:r w:rsidRPr="009902D9">
        <w:rPr>
          <w:szCs w:val="28"/>
        </w:rPr>
        <w:t>all</w:t>
      </w:r>
      <w:proofErr w:type="spellEnd"/>
      <w:r w:rsidRPr="009902D9">
        <w:rPr>
          <w:szCs w:val="28"/>
        </w:rPr>
        <w:t xml:space="preserve"> которая отобразит список подключений данного компьютера.</w:t>
      </w:r>
    </w:p>
    <w:p w:rsidR="00E4467A" w:rsidRDefault="00E4467A" w:rsidP="00E446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2B6ED70" wp14:editId="55BC0A16">
            <wp:extent cx="5940425" cy="3518205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7A" w:rsidRDefault="00E4467A" w:rsidP="00E4467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E4467A">
        <w:rPr>
          <w:szCs w:val="28"/>
        </w:rPr>
        <w:t>В результате выполнения команды</w:t>
      </w:r>
      <w:r>
        <w:rPr>
          <w:szCs w:val="28"/>
        </w:rPr>
        <w:t xml:space="preserve"> было выявлено, что </w:t>
      </w:r>
      <w:proofErr w:type="gramStart"/>
      <w:r>
        <w:rPr>
          <w:szCs w:val="28"/>
        </w:rPr>
        <w:t>компьютер</w:t>
      </w:r>
      <w:proofErr w:type="gramEnd"/>
      <w:r>
        <w:rPr>
          <w:szCs w:val="28"/>
        </w:rPr>
        <w:t xml:space="preserve"> верно получил адрес </w:t>
      </w:r>
      <w:r>
        <w:rPr>
          <w:szCs w:val="28"/>
          <w:lang w:val="en-US"/>
        </w:rPr>
        <w:t>DHCP</w:t>
      </w:r>
      <w:r w:rsidRPr="00E4467A">
        <w:rPr>
          <w:szCs w:val="28"/>
        </w:rPr>
        <w:t>-</w:t>
      </w:r>
      <w:r>
        <w:rPr>
          <w:szCs w:val="28"/>
        </w:rPr>
        <w:t xml:space="preserve">сервера (192.168.0.201) и </w:t>
      </w:r>
      <w:r>
        <w:rPr>
          <w:szCs w:val="28"/>
          <w:lang w:val="en-US"/>
        </w:rPr>
        <w:t>DNS</w:t>
      </w:r>
      <w:r w:rsidRPr="00E4467A">
        <w:rPr>
          <w:szCs w:val="28"/>
        </w:rPr>
        <w:t>-</w:t>
      </w:r>
      <w:r>
        <w:rPr>
          <w:szCs w:val="28"/>
        </w:rPr>
        <w:t xml:space="preserve">сервера (192.168.0.200). Так же клиенту </w:t>
      </w:r>
      <w:r>
        <w:rPr>
          <w:szCs w:val="28"/>
          <w:lang w:val="en-US"/>
        </w:rPr>
        <w:t>DHCP</w:t>
      </w:r>
      <w:r w:rsidRPr="003D01FC">
        <w:rPr>
          <w:szCs w:val="28"/>
        </w:rPr>
        <w:t xml:space="preserve"> </w:t>
      </w:r>
      <w:r>
        <w:rPr>
          <w:szCs w:val="28"/>
        </w:rPr>
        <w:t xml:space="preserve">был выдан динамический </w:t>
      </w:r>
      <w:r>
        <w:rPr>
          <w:szCs w:val="28"/>
          <w:lang w:val="en-US"/>
        </w:rPr>
        <w:t>IP</w:t>
      </w:r>
      <w:r w:rsidRPr="003D01FC">
        <w:rPr>
          <w:szCs w:val="28"/>
        </w:rPr>
        <w:t xml:space="preserve"> </w:t>
      </w:r>
      <w:r>
        <w:rPr>
          <w:szCs w:val="28"/>
        </w:rPr>
        <w:t>адрес (192.168.0.203).</w:t>
      </w:r>
    </w:p>
    <w:p w:rsidR="00E4467A" w:rsidRDefault="00E4467A" w:rsidP="00E4467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E4467A">
        <w:rPr>
          <w:szCs w:val="28"/>
        </w:rPr>
        <w:t>В разделе арендованных адресов DHCP сервера видно, что клиентскому компьютеру был выдан адрес</w:t>
      </w:r>
      <w:r>
        <w:rPr>
          <w:szCs w:val="28"/>
        </w:rPr>
        <w:t xml:space="preserve"> (Рис 15).</w:t>
      </w:r>
    </w:p>
    <w:p w:rsidR="00E4467A" w:rsidRPr="00E4467A" w:rsidRDefault="00E4467A" w:rsidP="00E446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4FE2E4" wp14:editId="4E9DD35D">
            <wp:extent cx="5940425" cy="803788"/>
            <wp:effectExtent l="171450" t="171450" r="384175" b="3587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467A" w:rsidRPr="00E4467A" w:rsidRDefault="00E4467A" w:rsidP="00E446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szCs w:val="28"/>
        </w:rPr>
        <w:t>Рис 15. Арендованные адреса</w:t>
      </w:r>
    </w:p>
    <w:p w:rsidR="009902D9" w:rsidRPr="009902D9" w:rsidRDefault="009902D9" w:rsidP="009902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</w:p>
    <w:p w:rsidR="00E4467A" w:rsidRPr="007659EA" w:rsidRDefault="00E4467A" w:rsidP="007659E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E4467A">
        <w:rPr>
          <w:szCs w:val="28"/>
        </w:rPr>
        <w:t>Для освобождения IP-адреса используется команда ipconfig /release</w:t>
      </w:r>
      <w:r>
        <w:rPr>
          <w:szCs w:val="28"/>
        </w:rPr>
        <w:t>.</w:t>
      </w:r>
      <w:r w:rsidR="007659EA" w:rsidRPr="007659EA">
        <w:rPr>
          <w:szCs w:val="28"/>
        </w:rPr>
        <w:t xml:space="preserve"> </w:t>
      </w:r>
      <w:r w:rsidRPr="00E4467A">
        <w:rPr>
          <w:szCs w:val="28"/>
        </w:rPr>
        <w:t xml:space="preserve">После выполнения освобождения клиент </w:t>
      </w:r>
      <w:r w:rsidR="007659EA">
        <w:rPr>
          <w:szCs w:val="28"/>
        </w:rPr>
        <w:t xml:space="preserve">не </w:t>
      </w:r>
      <w:r w:rsidRPr="00E4467A">
        <w:rPr>
          <w:szCs w:val="28"/>
        </w:rPr>
        <w:t>получил IP</w:t>
      </w:r>
      <w:r w:rsidR="007659EA">
        <w:rPr>
          <w:szCs w:val="28"/>
          <w:lang w:val="en-US"/>
        </w:rPr>
        <w:t>v</w:t>
      </w:r>
      <w:r w:rsidR="007659EA" w:rsidRPr="007659EA">
        <w:rPr>
          <w:szCs w:val="28"/>
        </w:rPr>
        <w:t>4</w:t>
      </w:r>
      <w:r w:rsidR="007659EA">
        <w:rPr>
          <w:szCs w:val="28"/>
        </w:rPr>
        <w:t>-адрес</w:t>
      </w:r>
      <w:r w:rsidR="007659EA">
        <w:rPr>
          <w:szCs w:val="28"/>
          <w:lang w:val="en-US"/>
        </w:rPr>
        <w:t>.</w:t>
      </w:r>
    </w:p>
    <w:p w:rsidR="009902D9" w:rsidRDefault="007659EA" w:rsidP="009902D9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74B265" wp14:editId="1C30FE70">
            <wp:extent cx="5248275" cy="1247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EA" w:rsidRPr="007659EA" w:rsidRDefault="007659EA" w:rsidP="007659E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659EA">
        <w:rPr>
          <w:szCs w:val="28"/>
        </w:rPr>
        <w:t>Так же в разделе арендованных адресов DHCP сервера пропала запись об арендованном адресе.</w:t>
      </w:r>
    </w:p>
    <w:p w:rsidR="007659EA" w:rsidRPr="007659EA" w:rsidRDefault="007659EA" w:rsidP="009902D9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0DFB839" wp14:editId="32DC85FC">
            <wp:extent cx="5915025" cy="942975"/>
            <wp:effectExtent l="171450" t="171450" r="390525" b="3714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59EA" w:rsidRPr="007659EA" w:rsidRDefault="007659EA" w:rsidP="007659E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7659EA">
        <w:rPr>
          <w:szCs w:val="28"/>
        </w:rPr>
        <w:t>Для получения нового IP адреса необходимо выполнить команду ipconfig /renew.</w:t>
      </w:r>
    </w:p>
    <w:p w:rsidR="009902D9" w:rsidRDefault="007659EA" w:rsidP="009902D9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A8EB9F8" wp14:editId="4081175D">
            <wp:extent cx="5295900" cy="148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</w:pPr>
      <w:r w:rsidRPr="007659EA">
        <w:rPr>
          <w:b/>
          <w:bCs/>
        </w:rPr>
        <w:t>Вывод</w:t>
      </w:r>
      <w:r w:rsidRPr="007659EA">
        <w:rPr>
          <w:b/>
          <w:bCs/>
          <w:iCs/>
        </w:rPr>
        <w:t>:</w:t>
      </w:r>
      <w:r w:rsidRPr="007659EA">
        <w:t xml:space="preserve"> Настройка DHCP сервера заключается в правильной настройке его зоны. Клиенты конфигурируются на получение адреса от DHCP сервера с помощью установки опции «Получить IP адрес автоматически». Команда ipconfig</w:t>
      </w:r>
      <w:r w:rsidRPr="007659EA">
        <w:rPr>
          <w:i/>
          <w:iCs/>
        </w:rPr>
        <w:t xml:space="preserve"> </w:t>
      </w:r>
      <w:r w:rsidRPr="007659EA">
        <w:t>позволяет отобразить состояние сетевого интерфейса, высвободить адрес, или запросить его заново с DHCP сервера.</w:t>
      </w:r>
    </w:p>
    <w:p w:rsid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</w:pPr>
    </w:p>
    <w:p w:rsid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</w:pPr>
    </w:p>
    <w:p w:rsid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</w:pPr>
    </w:p>
    <w:p w:rsid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</w:pPr>
    </w:p>
    <w:p w:rsid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</w:pPr>
    </w:p>
    <w:p w:rsid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</w:pPr>
    </w:p>
    <w:p w:rsid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</w:pPr>
    </w:p>
    <w:p w:rsidR="007659EA" w:rsidRP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</w:pPr>
    </w:p>
    <w:p w:rsidR="007659EA" w:rsidRDefault="007659EA" w:rsidP="007659EA">
      <w:pPr>
        <w:pStyle w:val="2"/>
      </w:pPr>
      <w:bookmarkStart w:id="27" w:name="_Toc104811473"/>
      <w:r>
        <w:lastRenderedPageBreak/>
        <w:t xml:space="preserve">Конфигурирование и использование </w:t>
      </w:r>
      <w:r>
        <w:rPr>
          <w:lang w:val="en-US"/>
        </w:rPr>
        <w:t>WINS</w:t>
      </w:r>
      <w:bookmarkEnd w:id="27"/>
    </w:p>
    <w:p w:rsidR="007659EA" w:rsidRDefault="007659EA" w:rsidP="007659EA">
      <w:pPr>
        <w:pStyle w:val="3"/>
      </w:pPr>
      <w:bookmarkStart w:id="28" w:name="_Toc104811474"/>
      <w:r>
        <w:t xml:space="preserve">Конфигурирование </w:t>
      </w:r>
      <w:r>
        <w:rPr>
          <w:lang w:val="en-US"/>
        </w:rPr>
        <w:t>WINS</w:t>
      </w:r>
      <w:r>
        <w:t>-сервера</w:t>
      </w:r>
      <w:bookmarkEnd w:id="28"/>
    </w:p>
    <w:p w:rsid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  <w:rPr>
          <w:szCs w:val="28"/>
        </w:rPr>
      </w:pPr>
      <w:r w:rsidRPr="007659EA">
        <w:rPr>
          <w:szCs w:val="28"/>
        </w:rPr>
        <w:t>После выполнения установки WINS сервера в панели Администрирования появился компонент WINS. Данный компонент представляет собой оснастку консоли для управления WINS сервером.</w:t>
      </w:r>
      <w:r>
        <w:rPr>
          <w:szCs w:val="28"/>
        </w:rPr>
        <w:t xml:space="preserve">  </w:t>
      </w:r>
    </w:p>
    <w:p w:rsidR="007659EA" w:rsidRPr="007659EA" w:rsidRDefault="007659EA" w:rsidP="007659EA">
      <w:pPr>
        <w:pStyle w:val="a9"/>
        <w:spacing w:before="0" w:beforeAutospacing="0" w:after="0" w:afterAutospacing="0"/>
        <w:ind w:firstLine="709"/>
        <w:contextualSpacing/>
        <w:jc w:val="both"/>
        <w:rPr>
          <w:szCs w:val="28"/>
        </w:rPr>
      </w:pPr>
      <w:r w:rsidRPr="007659EA">
        <w:rPr>
          <w:szCs w:val="28"/>
        </w:rPr>
        <w:t>Для того что бы отобразить текущий список регистраций</w:t>
      </w:r>
      <w:r w:rsidR="00405EE5">
        <w:rPr>
          <w:szCs w:val="28"/>
        </w:rPr>
        <w:t xml:space="preserve"> (Рис 16)</w:t>
      </w:r>
      <w:r w:rsidRPr="007659EA">
        <w:rPr>
          <w:szCs w:val="28"/>
        </w:rPr>
        <w:t xml:space="preserve"> необходимо выполнить действие «Отобразить записи...», при выполнении которого откроется окно фильтра. Для того что бы отобразить все записи необходимо применить фильтр по имени с шаблоном «*» т.е. все имена.</w:t>
      </w:r>
    </w:p>
    <w:p w:rsidR="007659EA" w:rsidRPr="007659EA" w:rsidRDefault="009513A9" w:rsidP="007659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0DA3EF4" wp14:editId="553A09E4">
            <wp:extent cx="5940425" cy="1215184"/>
            <wp:effectExtent l="171450" t="171450" r="384175" b="3663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59EA" w:rsidRDefault="00405EE5" w:rsidP="00405EE5">
      <w:pPr>
        <w:jc w:val="center"/>
        <w:rPr>
          <w:lang w:eastAsia="ru-RU"/>
        </w:rPr>
      </w:pPr>
      <w:r>
        <w:rPr>
          <w:lang w:eastAsia="ru-RU"/>
        </w:rPr>
        <w:t xml:space="preserve">Рис 16. Активные регистрации </w:t>
      </w:r>
      <w:r>
        <w:rPr>
          <w:lang w:val="en-US" w:eastAsia="ru-RU"/>
        </w:rPr>
        <w:t>WINS</w:t>
      </w:r>
      <w:r w:rsidRPr="009513A9">
        <w:rPr>
          <w:lang w:eastAsia="ru-RU"/>
        </w:rPr>
        <w:t>-</w:t>
      </w:r>
      <w:r>
        <w:rPr>
          <w:lang w:eastAsia="ru-RU"/>
        </w:rPr>
        <w:t>сервера</w:t>
      </w:r>
    </w:p>
    <w:p w:rsidR="00405EE5" w:rsidRDefault="00405EE5" w:rsidP="00405EE5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На данный момент на сервере содержится </w:t>
      </w:r>
      <w:r w:rsidR="009513A9">
        <w:rPr>
          <w:lang w:eastAsia="ru-RU"/>
        </w:rPr>
        <w:t>2</w:t>
      </w:r>
      <w:r>
        <w:rPr>
          <w:lang w:eastAsia="ru-RU"/>
        </w:rPr>
        <w:t xml:space="preserve"> записи:</w:t>
      </w:r>
    </w:p>
    <w:p w:rsidR="00405EE5" w:rsidRDefault="00405EE5" w:rsidP="00405EE5">
      <w:pPr>
        <w:pStyle w:val="a8"/>
        <w:numPr>
          <w:ilvl w:val="0"/>
          <w:numId w:val="37"/>
        </w:numPr>
        <w:spacing w:after="0"/>
        <w:ind w:left="0" w:firstLine="851"/>
        <w:jc w:val="both"/>
        <w:rPr>
          <w:lang w:eastAsia="ru-RU"/>
        </w:rPr>
      </w:pPr>
      <w:r>
        <w:rPr>
          <w:lang w:eastAsia="ru-RU"/>
        </w:rPr>
        <w:t>о компьютере</w:t>
      </w:r>
      <w:r w:rsidRPr="00405EE5">
        <w:rPr>
          <w:lang w:eastAsia="ru-RU"/>
        </w:rPr>
        <w:t xml:space="preserve"> </w:t>
      </w:r>
      <w:r>
        <w:rPr>
          <w:lang w:val="en-US" w:eastAsia="ru-RU"/>
        </w:rPr>
        <w:t>Valerii</w:t>
      </w:r>
      <w:r w:rsidRPr="00405EE5">
        <w:rPr>
          <w:lang w:eastAsia="ru-RU"/>
        </w:rPr>
        <w:t>-</w:t>
      </w:r>
      <w:r>
        <w:rPr>
          <w:lang w:val="en-US" w:eastAsia="ru-RU"/>
        </w:rPr>
        <w:t>S</w:t>
      </w:r>
      <w:r w:rsidRPr="00405EE5">
        <w:rPr>
          <w:lang w:eastAsia="ru-RU"/>
        </w:rPr>
        <w:t>-3</w:t>
      </w:r>
      <w:r>
        <w:rPr>
          <w:lang w:eastAsia="ru-RU"/>
        </w:rPr>
        <w:t>, как рабочей станции</w:t>
      </w:r>
      <w:r w:rsidRPr="00405EE5">
        <w:rPr>
          <w:lang w:eastAsia="ru-RU"/>
        </w:rPr>
        <w:t>,</w:t>
      </w:r>
      <w:r>
        <w:rPr>
          <w:lang w:eastAsia="ru-RU"/>
        </w:rPr>
        <w:t xml:space="preserve"> </w:t>
      </w:r>
    </w:p>
    <w:p w:rsidR="00405EE5" w:rsidRDefault="00405EE5" w:rsidP="009513A9">
      <w:pPr>
        <w:pStyle w:val="a8"/>
        <w:numPr>
          <w:ilvl w:val="0"/>
          <w:numId w:val="37"/>
        </w:numPr>
        <w:spacing w:after="0"/>
        <w:ind w:left="0" w:firstLine="851"/>
        <w:jc w:val="both"/>
        <w:rPr>
          <w:lang w:eastAsia="ru-RU"/>
        </w:rPr>
      </w:pPr>
      <w:r>
        <w:rPr>
          <w:lang w:eastAsia="ru-RU"/>
        </w:rPr>
        <w:t>о компьютере</w:t>
      </w:r>
      <w:r w:rsidRPr="00405EE5">
        <w:rPr>
          <w:lang w:eastAsia="ru-RU"/>
        </w:rPr>
        <w:t xml:space="preserve"> </w:t>
      </w:r>
      <w:r>
        <w:rPr>
          <w:lang w:val="en-US" w:eastAsia="ru-RU"/>
        </w:rPr>
        <w:t>Valerii</w:t>
      </w:r>
      <w:r w:rsidRPr="00405EE5">
        <w:rPr>
          <w:lang w:eastAsia="ru-RU"/>
        </w:rPr>
        <w:t>-</w:t>
      </w:r>
      <w:r>
        <w:rPr>
          <w:lang w:val="en-US" w:eastAsia="ru-RU"/>
        </w:rPr>
        <w:t>S</w:t>
      </w:r>
      <w:r w:rsidRPr="00405EE5">
        <w:rPr>
          <w:lang w:eastAsia="ru-RU"/>
        </w:rPr>
        <w:t>-3</w:t>
      </w:r>
      <w:r>
        <w:rPr>
          <w:lang w:eastAsia="ru-RU"/>
        </w:rPr>
        <w:t>, как файл-сервере</w:t>
      </w:r>
      <w:r w:rsidR="009513A9">
        <w:rPr>
          <w:lang w:eastAsia="ru-RU"/>
        </w:rPr>
        <w:t xml:space="preserve">. </w:t>
      </w:r>
    </w:p>
    <w:p w:rsidR="009513A9" w:rsidRDefault="009513A9" w:rsidP="009513A9">
      <w:pPr>
        <w:pStyle w:val="a8"/>
        <w:spacing w:after="0"/>
        <w:ind w:left="851"/>
        <w:jc w:val="both"/>
        <w:rPr>
          <w:lang w:eastAsia="ru-RU"/>
        </w:rPr>
      </w:pPr>
    </w:p>
    <w:p w:rsidR="005E12BA" w:rsidRDefault="009513A9" w:rsidP="005E12BA">
      <w:pPr>
        <w:tabs>
          <w:tab w:val="left" w:pos="5055"/>
        </w:tabs>
        <w:ind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5B7E7C44" wp14:editId="1E723650">
            <wp:simplePos x="0" y="0"/>
            <wp:positionH relativeFrom="column">
              <wp:posOffset>1541780</wp:posOffset>
            </wp:positionH>
            <wp:positionV relativeFrom="paragraph">
              <wp:posOffset>356235</wp:posOffset>
            </wp:positionV>
            <wp:extent cx="3105150" cy="2297430"/>
            <wp:effectExtent l="190500" t="190500" r="190500" b="19812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9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EE5">
        <w:rPr>
          <w:lang w:eastAsia="ru-RU"/>
        </w:rPr>
        <w:t xml:space="preserve">В свойствах сервера (Рис 17) можно </w:t>
      </w:r>
      <w:r w:rsidR="005E12BA">
        <w:rPr>
          <w:lang w:eastAsia="ru-RU"/>
        </w:rPr>
        <w:t>изменить время обновления статистики, путь к архивной копии БД.</w:t>
      </w:r>
    </w:p>
    <w:p w:rsidR="00405EE5" w:rsidRDefault="00405EE5" w:rsidP="005E12BA">
      <w:pPr>
        <w:tabs>
          <w:tab w:val="left" w:pos="5055"/>
        </w:tabs>
        <w:jc w:val="center"/>
        <w:rPr>
          <w:lang w:eastAsia="ru-RU"/>
        </w:rPr>
      </w:pPr>
    </w:p>
    <w:p w:rsidR="009513A9" w:rsidRDefault="009513A9" w:rsidP="005E12BA">
      <w:pPr>
        <w:tabs>
          <w:tab w:val="left" w:pos="5055"/>
        </w:tabs>
        <w:jc w:val="center"/>
        <w:rPr>
          <w:lang w:eastAsia="ru-RU"/>
        </w:rPr>
      </w:pPr>
    </w:p>
    <w:p w:rsidR="009513A9" w:rsidRDefault="009513A9" w:rsidP="005E12BA">
      <w:pPr>
        <w:tabs>
          <w:tab w:val="left" w:pos="5055"/>
        </w:tabs>
        <w:jc w:val="center"/>
        <w:rPr>
          <w:lang w:eastAsia="ru-RU"/>
        </w:rPr>
      </w:pPr>
    </w:p>
    <w:p w:rsidR="009513A9" w:rsidRDefault="009513A9" w:rsidP="005E12BA">
      <w:pPr>
        <w:tabs>
          <w:tab w:val="left" w:pos="5055"/>
        </w:tabs>
        <w:jc w:val="center"/>
        <w:rPr>
          <w:lang w:eastAsia="ru-RU"/>
        </w:rPr>
      </w:pPr>
    </w:p>
    <w:p w:rsidR="009513A9" w:rsidRDefault="009513A9" w:rsidP="005E12BA">
      <w:pPr>
        <w:tabs>
          <w:tab w:val="left" w:pos="5055"/>
        </w:tabs>
        <w:jc w:val="center"/>
        <w:rPr>
          <w:lang w:eastAsia="ru-RU"/>
        </w:rPr>
      </w:pPr>
    </w:p>
    <w:p w:rsidR="009513A9" w:rsidRDefault="009513A9" w:rsidP="005E12BA">
      <w:pPr>
        <w:tabs>
          <w:tab w:val="left" w:pos="5055"/>
        </w:tabs>
        <w:jc w:val="center"/>
        <w:rPr>
          <w:lang w:eastAsia="ru-RU"/>
        </w:rPr>
      </w:pPr>
    </w:p>
    <w:p w:rsidR="009513A9" w:rsidRDefault="009513A9" w:rsidP="005E12BA">
      <w:pPr>
        <w:tabs>
          <w:tab w:val="left" w:pos="5055"/>
        </w:tabs>
        <w:jc w:val="center"/>
        <w:rPr>
          <w:lang w:eastAsia="ru-RU"/>
        </w:rPr>
      </w:pPr>
    </w:p>
    <w:p w:rsidR="009513A9" w:rsidRDefault="009513A9" w:rsidP="005E12BA">
      <w:pPr>
        <w:tabs>
          <w:tab w:val="left" w:pos="5055"/>
        </w:tabs>
        <w:jc w:val="center"/>
        <w:rPr>
          <w:lang w:eastAsia="ru-RU"/>
        </w:rPr>
      </w:pPr>
    </w:p>
    <w:p w:rsidR="005E12BA" w:rsidRDefault="005E12BA" w:rsidP="005E12BA">
      <w:pPr>
        <w:tabs>
          <w:tab w:val="left" w:pos="5055"/>
        </w:tabs>
        <w:jc w:val="center"/>
        <w:rPr>
          <w:lang w:eastAsia="ru-RU"/>
        </w:rPr>
      </w:pPr>
      <w:r>
        <w:rPr>
          <w:lang w:eastAsia="ru-RU"/>
        </w:rPr>
        <w:t xml:space="preserve">Рис 17. Свойства </w:t>
      </w:r>
      <w:r>
        <w:rPr>
          <w:lang w:val="en-US" w:eastAsia="ru-RU"/>
        </w:rPr>
        <w:t>WINS-</w:t>
      </w:r>
      <w:r>
        <w:rPr>
          <w:lang w:eastAsia="ru-RU"/>
        </w:rPr>
        <w:t>сервера</w:t>
      </w:r>
    </w:p>
    <w:p w:rsidR="005E12BA" w:rsidRDefault="005E12BA" w:rsidP="005E12BA">
      <w:pPr>
        <w:pStyle w:val="3"/>
      </w:pPr>
      <w:bookmarkStart w:id="29" w:name="_Toc104811475"/>
      <w:r w:rsidRPr="005E12BA">
        <w:t>Конфигурирование</w:t>
      </w:r>
      <w:r w:rsidR="00760BBD">
        <w:t xml:space="preserve"> свой</w:t>
      </w:r>
      <w:proofErr w:type="gramStart"/>
      <w:r w:rsidR="00760BBD">
        <w:t>ств</w:t>
      </w:r>
      <w:r w:rsidRPr="005E12BA">
        <w:t xml:space="preserve"> пр</w:t>
      </w:r>
      <w:proofErr w:type="gramEnd"/>
      <w:r w:rsidRPr="005E12BA">
        <w:t xml:space="preserve">отокола TCP/IP </w:t>
      </w:r>
      <w:r w:rsidR="00760BBD" w:rsidRPr="005E12BA">
        <w:t xml:space="preserve">на клиентах </w:t>
      </w:r>
      <w:r w:rsidRPr="005E12BA">
        <w:t>для доступа к WINS серверу.</w:t>
      </w:r>
      <w:bookmarkEnd w:id="29"/>
      <w:r w:rsidRPr="005E12BA">
        <w:t xml:space="preserve"> </w:t>
      </w:r>
    </w:p>
    <w:p w:rsidR="005E12BA" w:rsidRDefault="005E12BA" w:rsidP="005E12BA">
      <w:pPr>
        <w:tabs>
          <w:tab w:val="left" w:pos="5055"/>
        </w:tabs>
        <w:ind w:firstLine="851"/>
        <w:jc w:val="both"/>
        <w:rPr>
          <w:lang w:eastAsia="ru-RU"/>
        </w:rPr>
      </w:pPr>
      <w:r w:rsidRPr="005E12BA">
        <w:rPr>
          <w:lang w:eastAsia="ru-RU"/>
        </w:rPr>
        <w:t>На компьютерах</w:t>
      </w:r>
      <w:r>
        <w:rPr>
          <w:lang w:eastAsia="ru-RU"/>
        </w:rPr>
        <w:t xml:space="preserve"> </w:t>
      </w:r>
      <w:r w:rsidRPr="005E12BA">
        <w:rPr>
          <w:lang w:eastAsia="ru-RU"/>
        </w:rPr>
        <w:t>- клиентах настройки WINS находятся в дополнительных параметрах стека протоколов TCP/IP на вкладке WINS</w:t>
      </w:r>
      <w:r w:rsidR="009513A9">
        <w:rPr>
          <w:lang w:eastAsia="ru-RU"/>
        </w:rPr>
        <w:t xml:space="preserve"> (Рис 18)</w:t>
      </w:r>
      <w:r w:rsidRPr="005E12BA">
        <w:rPr>
          <w:lang w:eastAsia="ru-RU"/>
        </w:rPr>
        <w:t>.</w:t>
      </w:r>
      <w:r w:rsidR="009513A9">
        <w:rPr>
          <w:lang w:eastAsia="ru-RU"/>
        </w:rPr>
        <w:t xml:space="preserve"> Добавим адрес </w:t>
      </w:r>
      <w:r w:rsidR="009513A9">
        <w:rPr>
          <w:lang w:val="en-US" w:eastAsia="ru-RU"/>
        </w:rPr>
        <w:t>WINS</w:t>
      </w:r>
      <w:r w:rsidR="009513A9" w:rsidRPr="009513A9">
        <w:rPr>
          <w:lang w:eastAsia="ru-RU"/>
        </w:rPr>
        <w:t>-</w:t>
      </w:r>
      <w:r w:rsidR="009513A9">
        <w:rPr>
          <w:lang w:eastAsia="ru-RU"/>
        </w:rPr>
        <w:t xml:space="preserve">сервера </w:t>
      </w:r>
      <w:r w:rsidR="009513A9" w:rsidRPr="009513A9">
        <w:rPr>
          <w:lang w:eastAsia="ru-RU"/>
        </w:rPr>
        <w:t>(192.168.0.202)</w:t>
      </w:r>
      <w:r w:rsidR="009513A9">
        <w:rPr>
          <w:lang w:eastAsia="ru-RU"/>
        </w:rPr>
        <w:t xml:space="preserve"> (Рис 19)</w:t>
      </w:r>
      <w:r w:rsidR="009513A9" w:rsidRPr="009513A9">
        <w:rPr>
          <w:lang w:eastAsia="ru-RU"/>
        </w:rPr>
        <w:t>.</w:t>
      </w:r>
    </w:p>
    <w:p w:rsidR="009513A9" w:rsidRDefault="009513A9" w:rsidP="005E12BA">
      <w:pPr>
        <w:tabs>
          <w:tab w:val="left" w:pos="5055"/>
        </w:tabs>
        <w:ind w:firstLine="851"/>
        <w:jc w:val="both"/>
        <w:rPr>
          <w:lang w:eastAsia="ru-RU"/>
        </w:rPr>
      </w:pPr>
    </w:p>
    <w:p w:rsidR="009513A9" w:rsidRPr="009513A9" w:rsidRDefault="009513A9" w:rsidP="005E12BA">
      <w:pPr>
        <w:tabs>
          <w:tab w:val="left" w:pos="5055"/>
        </w:tabs>
        <w:ind w:firstLine="851"/>
        <w:jc w:val="both"/>
        <w:rPr>
          <w:lang w:eastAsia="ru-RU"/>
        </w:rPr>
      </w:pPr>
    </w:p>
    <w:p w:rsidR="005E12BA" w:rsidRPr="005E12BA" w:rsidRDefault="0029718E" w:rsidP="005E12B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17618E31" wp14:editId="1498A03B">
            <wp:simplePos x="0" y="0"/>
            <wp:positionH relativeFrom="column">
              <wp:posOffset>3168015</wp:posOffset>
            </wp:positionH>
            <wp:positionV relativeFrom="paragraph">
              <wp:posOffset>-138430</wp:posOffset>
            </wp:positionV>
            <wp:extent cx="3095625" cy="1133475"/>
            <wp:effectExtent l="171450" t="171450" r="390525" b="37147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10AD4F9" wp14:editId="37990CF4">
            <wp:simplePos x="0" y="0"/>
            <wp:positionH relativeFrom="column">
              <wp:posOffset>-561975</wp:posOffset>
            </wp:positionH>
            <wp:positionV relativeFrom="paragraph">
              <wp:posOffset>-576580</wp:posOffset>
            </wp:positionV>
            <wp:extent cx="3467100" cy="1593850"/>
            <wp:effectExtent l="171450" t="171450" r="381000" b="36830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9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2D9" w:rsidRDefault="009902D9" w:rsidP="009902D9">
      <w:pPr>
        <w:jc w:val="center"/>
        <w:rPr>
          <w:lang w:eastAsia="ru-RU"/>
        </w:rPr>
      </w:pPr>
    </w:p>
    <w:p w:rsidR="009902D9" w:rsidRDefault="009902D9" w:rsidP="009902D9">
      <w:pPr>
        <w:jc w:val="center"/>
        <w:rPr>
          <w:lang w:eastAsia="ru-RU"/>
        </w:rPr>
      </w:pPr>
    </w:p>
    <w:p w:rsidR="009513A9" w:rsidRDefault="009513A9" w:rsidP="009902D9">
      <w:pPr>
        <w:jc w:val="center"/>
        <w:rPr>
          <w:lang w:eastAsia="ru-RU"/>
        </w:rPr>
      </w:pPr>
    </w:p>
    <w:p w:rsidR="009513A9" w:rsidRDefault="009513A9" w:rsidP="009513A9">
      <w:pPr>
        <w:ind w:firstLine="567"/>
        <w:jc w:val="both"/>
        <w:rPr>
          <w:lang w:eastAsia="ru-RU"/>
        </w:rPr>
      </w:pPr>
      <w:r>
        <w:rPr>
          <w:lang w:eastAsia="ru-RU"/>
        </w:rPr>
        <w:t xml:space="preserve">Рис 18. Настройки </w:t>
      </w:r>
      <w:r>
        <w:rPr>
          <w:lang w:val="en-US" w:eastAsia="ru-RU"/>
        </w:rPr>
        <w:t>WINS</w:t>
      </w:r>
      <w:r w:rsidRPr="009513A9">
        <w:rPr>
          <w:lang w:eastAsia="ru-RU"/>
        </w:rPr>
        <w:t xml:space="preserve">                                      </w:t>
      </w:r>
      <w:r w:rsidR="0029718E">
        <w:rPr>
          <w:lang w:eastAsia="ru-RU"/>
        </w:rPr>
        <w:t xml:space="preserve">     </w:t>
      </w:r>
      <w:r>
        <w:rPr>
          <w:lang w:eastAsia="ru-RU"/>
        </w:rPr>
        <w:t xml:space="preserve"> Рис 19. Добавление </w:t>
      </w:r>
      <w:r>
        <w:rPr>
          <w:lang w:val="en-US" w:eastAsia="ru-RU"/>
        </w:rPr>
        <w:t>WIN</w:t>
      </w:r>
      <w:r w:rsidR="0029718E">
        <w:rPr>
          <w:lang w:val="en-US" w:eastAsia="ru-RU"/>
        </w:rPr>
        <w:t>S</w:t>
      </w:r>
      <w:r w:rsidRPr="009513A9">
        <w:rPr>
          <w:lang w:eastAsia="ru-RU"/>
        </w:rPr>
        <w:t>-</w:t>
      </w:r>
      <w:r>
        <w:rPr>
          <w:lang w:eastAsia="ru-RU"/>
        </w:rPr>
        <w:t>сервера</w:t>
      </w:r>
    </w:p>
    <w:p w:rsidR="009513A9" w:rsidRDefault="009513A9" w:rsidP="009513A9">
      <w:pPr>
        <w:ind w:firstLine="567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4826EFBA" wp14:editId="18C79388">
            <wp:simplePos x="0" y="0"/>
            <wp:positionH relativeFrom="column">
              <wp:posOffset>434340</wp:posOffset>
            </wp:positionH>
            <wp:positionV relativeFrom="paragraph">
              <wp:posOffset>224155</wp:posOffset>
            </wp:positionV>
            <wp:extent cx="5219700" cy="1114425"/>
            <wp:effectExtent l="171450" t="171450" r="381000" b="37147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После применения настроек на клиенте на сервере появились новые записи (Рис 20).</w:t>
      </w:r>
    </w:p>
    <w:p w:rsidR="009513A9" w:rsidRDefault="009513A9" w:rsidP="009513A9">
      <w:pPr>
        <w:jc w:val="both"/>
        <w:rPr>
          <w:lang w:eastAsia="ru-RU"/>
        </w:rPr>
      </w:pPr>
    </w:p>
    <w:p w:rsidR="009513A9" w:rsidRDefault="009513A9" w:rsidP="009513A9">
      <w:pPr>
        <w:jc w:val="both"/>
        <w:rPr>
          <w:lang w:eastAsia="ru-RU"/>
        </w:rPr>
      </w:pPr>
    </w:p>
    <w:p w:rsidR="009513A9" w:rsidRDefault="009513A9" w:rsidP="009513A9">
      <w:pPr>
        <w:jc w:val="both"/>
        <w:rPr>
          <w:lang w:eastAsia="ru-RU"/>
        </w:rPr>
      </w:pPr>
    </w:p>
    <w:p w:rsidR="009513A9" w:rsidRDefault="009513A9" w:rsidP="009513A9">
      <w:pPr>
        <w:jc w:val="both"/>
        <w:rPr>
          <w:lang w:eastAsia="ru-RU"/>
        </w:rPr>
      </w:pPr>
    </w:p>
    <w:p w:rsidR="009513A9" w:rsidRPr="003D01FC" w:rsidRDefault="009513A9" w:rsidP="009513A9">
      <w:pPr>
        <w:jc w:val="center"/>
        <w:rPr>
          <w:lang w:eastAsia="ru-RU"/>
        </w:rPr>
      </w:pPr>
      <w:r>
        <w:rPr>
          <w:lang w:eastAsia="ru-RU"/>
        </w:rPr>
        <w:t>Рис 20.</w:t>
      </w:r>
    </w:p>
    <w:p w:rsidR="007A2136" w:rsidRDefault="007A2136" w:rsidP="007A2136">
      <w:pPr>
        <w:ind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3E292771" wp14:editId="4BDAF3F7">
            <wp:simplePos x="0" y="0"/>
            <wp:positionH relativeFrom="column">
              <wp:posOffset>110490</wp:posOffset>
            </wp:positionH>
            <wp:positionV relativeFrom="paragraph">
              <wp:posOffset>377825</wp:posOffset>
            </wp:positionV>
            <wp:extent cx="5934075" cy="2247900"/>
            <wp:effectExtent l="171450" t="171450" r="390525" b="36195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Настроим </w:t>
      </w:r>
      <w:r>
        <w:rPr>
          <w:lang w:val="en-US" w:eastAsia="ru-RU"/>
        </w:rPr>
        <w:t>WINS</w:t>
      </w:r>
      <w:r w:rsidRPr="007A2136">
        <w:rPr>
          <w:lang w:eastAsia="ru-RU"/>
        </w:rPr>
        <w:t>-</w:t>
      </w:r>
      <w:r>
        <w:rPr>
          <w:lang w:eastAsia="ru-RU"/>
        </w:rPr>
        <w:t xml:space="preserve">сервер на компьютерах </w:t>
      </w:r>
      <w:r>
        <w:rPr>
          <w:lang w:val="en-US" w:eastAsia="ru-RU"/>
        </w:rPr>
        <w:t>Valerii</w:t>
      </w:r>
      <w:r w:rsidRPr="007A2136">
        <w:rPr>
          <w:lang w:eastAsia="ru-RU"/>
        </w:rPr>
        <w:t>-</w:t>
      </w:r>
      <w:r>
        <w:rPr>
          <w:lang w:val="en-US" w:eastAsia="ru-RU"/>
        </w:rPr>
        <w:t>S</w:t>
      </w:r>
      <w:r w:rsidRPr="007A2136">
        <w:rPr>
          <w:lang w:eastAsia="ru-RU"/>
        </w:rPr>
        <w:t>-1</w:t>
      </w:r>
      <w:r>
        <w:rPr>
          <w:lang w:eastAsia="ru-RU"/>
        </w:rPr>
        <w:t xml:space="preserve"> и </w:t>
      </w:r>
      <w:r>
        <w:rPr>
          <w:lang w:val="en-US" w:eastAsia="ru-RU"/>
        </w:rPr>
        <w:t>Valerii</w:t>
      </w:r>
      <w:r w:rsidRPr="007A2136">
        <w:rPr>
          <w:lang w:eastAsia="ru-RU"/>
        </w:rPr>
        <w:t>-</w:t>
      </w:r>
      <w:r>
        <w:rPr>
          <w:lang w:val="en-US" w:eastAsia="ru-RU"/>
        </w:rPr>
        <w:t>S</w:t>
      </w:r>
      <w:r w:rsidRPr="007A2136">
        <w:rPr>
          <w:lang w:eastAsia="ru-RU"/>
        </w:rPr>
        <w:t>-2</w:t>
      </w:r>
      <w:r>
        <w:rPr>
          <w:lang w:eastAsia="ru-RU"/>
        </w:rPr>
        <w:t>, и обновим список активных регистраций (Рис 21).</w:t>
      </w:r>
    </w:p>
    <w:p w:rsidR="007A2136" w:rsidRDefault="007A2136" w:rsidP="007A2136">
      <w:pPr>
        <w:jc w:val="both"/>
        <w:rPr>
          <w:lang w:eastAsia="ru-RU"/>
        </w:rPr>
      </w:pPr>
    </w:p>
    <w:p w:rsidR="007A2136" w:rsidRDefault="007A2136" w:rsidP="007A2136">
      <w:pPr>
        <w:jc w:val="both"/>
        <w:rPr>
          <w:lang w:eastAsia="ru-RU"/>
        </w:rPr>
      </w:pPr>
    </w:p>
    <w:p w:rsidR="007A2136" w:rsidRDefault="007A2136" w:rsidP="007A2136">
      <w:pPr>
        <w:jc w:val="both"/>
        <w:rPr>
          <w:lang w:eastAsia="ru-RU"/>
        </w:rPr>
      </w:pPr>
    </w:p>
    <w:p w:rsidR="007A2136" w:rsidRDefault="007A2136" w:rsidP="007A2136">
      <w:pPr>
        <w:jc w:val="both"/>
        <w:rPr>
          <w:lang w:eastAsia="ru-RU"/>
        </w:rPr>
      </w:pPr>
    </w:p>
    <w:p w:rsidR="007A2136" w:rsidRDefault="007A2136" w:rsidP="007A2136">
      <w:pPr>
        <w:jc w:val="both"/>
        <w:rPr>
          <w:lang w:eastAsia="ru-RU"/>
        </w:rPr>
      </w:pPr>
    </w:p>
    <w:p w:rsidR="007A2136" w:rsidRDefault="007A2136" w:rsidP="007A2136">
      <w:pPr>
        <w:jc w:val="both"/>
        <w:rPr>
          <w:lang w:eastAsia="ru-RU"/>
        </w:rPr>
      </w:pPr>
    </w:p>
    <w:p w:rsidR="007A2136" w:rsidRDefault="007A2136" w:rsidP="007A2136">
      <w:pPr>
        <w:jc w:val="both"/>
        <w:rPr>
          <w:lang w:eastAsia="ru-RU"/>
        </w:rPr>
      </w:pPr>
    </w:p>
    <w:p w:rsidR="007A2136" w:rsidRDefault="007A2136" w:rsidP="007A2136">
      <w:pPr>
        <w:jc w:val="both"/>
        <w:rPr>
          <w:lang w:eastAsia="ru-RU"/>
        </w:rPr>
      </w:pPr>
    </w:p>
    <w:p w:rsidR="007A2136" w:rsidRDefault="007A2136" w:rsidP="007A2136">
      <w:pPr>
        <w:jc w:val="center"/>
        <w:rPr>
          <w:lang w:eastAsia="ru-RU"/>
        </w:rPr>
      </w:pPr>
      <w:r>
        <w:rPr>
          <w:lang w:eastAsia="ru-RU"/>
        </w:rPr>
        <w:t>Рис 21.</w:t>
      </w:r>
    </w:p>
    <w:p w:rsidR="007A2136" w:rsidRPr="007A2136" w:rsidRDefault="007A2136" w:rsidP="007A2136">
      <w:pPr>
        <w:ind w:firstLine="851"/>
        <w:jc w:val="both"/>
        <w:rPr>
          <w:lang w:eastAsia="ru-RU"/>
        </w:rPr>
      </w:pPr>
      <w:r>
        <w:rPr>
          <w:lang w:eastAsia="ru-RU"/>
        </w:rPr>
        <w:t xml:space="preserve">На </w:t>
      </w:r>
      <w:r>
        <w:rPr>
          <w:lang w:val="en-US" w:eastAsia="ru-RU"/>
        </w:rPr>
        <w:t>WINS</w:t>
      </w:r>
      <w:r w:rsidRPr="007A2136">
        <w:rPr>
          <w:lang w:eastAsia="ru-RU"/>
        </w:rPr>
        <w:t>-</w:t>
      </w:r>
      <w:r>
        <w:rPr>
          <w:lang w:eastAsia="ru-RU"/>
        </w:rPr>
        <w:t xml:space="preserve">сервер добавилась информация об основном браузере домена, контроллере домена, и компьютерах </w:t>
      </w:r>
      <w:r>
        <w:rPr>
          <w:lang w:val="en-US" w:eastAsia="ru-RU"/>
        </w:rPr>
        <w:t>Valerii</w:t>
      </w:r>
      <w:r w:rsidRPr="007A2136">
        <w:rPr>
          <w:lang w:eastAsia="ru-RU"/>
        </w:rPr>
        <w:t>-</w:t>
      </w:r>
      <w:r>
        <w:rPr>
          <w:lang w:val="en-US" w:eastAsia="ru-RU"/>
        </w:rPr>
        <w:t>S</w:t>
      </w:r>
      <w:r w:rsidRPr="007A2136">
        <w:rPr>
          <w:lang w:eastAsia="ru-RU"/>
        </w:rPr>
        <w:t>-1</w:t>
      </w:r>
      <w:r>
        <w:rPr>
          <w:lang w:eastAsia="ru-RU"/>
        </w:rPr>
        <w:t xml:space="preserve"> и </w:t>
      </w:r>
      <w:r>
        <w:rPr>
          <w:lang w:val="en-US" w:eastAsia="ru-RU"/>
        </w:rPr>
        <w:t>Valerii</w:t>
      </w:r>
      <w:r w:rsidRPr="007A2136">
        <w:rPr>
          <w:lang w:eastAsia="ru-RU"/>
        </w:rPr>
        <w:t>-</w:t>
      </w:r>
      <w:r>
        <w:rPr>
          <w:lang w:val="en-US" w:eastAsia="ru-RU"/>
        </w:rPr>
        <w:t>S</w:t>
      </w:r>
      <w:r>
        <w:rPr>
          <w:lang w:eastAsia="ru-RU"/>
        </w:rPr>
        <w:t>-2.</w:t>
      </w:r>
    </w:p>
    <w:p w:rsidR="009902D9" w:rsidRDefault="0029718E" w:rsidP="00856274">
      <w:pPr>
        <w:pStyle w:val="3"/>
      </w:pPr>
      <w:r w:rsidRPr="0029718E">
        <w:t xml:space="preserve"> </w:t>
      </w:r>
      <w:bookmarkStart w:id="30" w:name="_Toc104811476"/>
      <w:r w:rsidRPr="0029718E">
        <w:t>И</w:t>
      </w:r>
      <w:r w:rsidR="00856274">
        <w:t>спользование команды</w:t>
      </w:r>
      <w:r w:rsidRPr="0029718E">
        <w:t xml:space="preserve"> nb</w:t>
      </w:r>
      <w:r>
        <w:rPr>
          <w:lang w:val="en-US"/>
        </w:rPr>
        <w:t>t</w:t>
      </w:r>
      <w:proofErr w:type="spellStart"/>
      <w:r w:rsidRPr="0029718E">
        <w:t>stat</w:t>
      </w:r>
      <w:bookmarkEnd w:id="30"/>
      <w:proofErr w:type="spellEnd"/>
    </w:p>
    <w:p w:rsidR="0029718E" w:rsidRPr="0029718E" w:rsidRDefault="0029718E" w:rsidP="0029718E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  <w:r w:rsidRPr="0029718E">
        <w:rPr>
          <w:lang w:eastAsia="ru-RU"/>
        </w:rPr>
        <w:t>Утилита nbtstat.exe имеется в составе всех версий операционных систем семейства Windows и используется для получения информации о подключениях с использованием протокола NETBIOS через TCP/IP или NBT (Network BIOS over TCT/IP).</w:t>
      </w:r>
    </w:p>
    <w:p w:rsidR="00B87BD7" w:rsidRDefault="0029718E" w:rsidP="0029718E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  <w:r w:rsidRPr="002971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BDDC1" wp14:editId="02C70285">
                <wp:simplePos x="0" y="0"/>
                <wp:positionH relativeFrom="column">
                  <wp:posOffset>-4073525</wp:posOffset>
                </wp:positionH>
                <wp:positionV relativeFrom="paragraph">
                  <wp:posOffset>57150</wp:posOffset>
                </wp:positionV>
                <wp:extent cx="605790" cy="265430"/>
                <wp:effectExtent l="0" t="0" r="0" b="127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60BBD" w:rsidRDefault="00760BBD" w:rsidP="0029718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рис.20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1" o:spid="_x0000_s1026" type="#_x0000_t202" style="position:absolute;left:0;text-align:left;margin-left:-320.75pt;margin-top:4.5pt;width:47.7pt;height:2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" filled="f" stroked="f">
                <v:textbox>
                  <w:txbxContent>
                    <w:p w:rsidR="00760BBD" w:rsidRDefault="00760BBD" w:rsidP="0029718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рис.20</w:t>
                      </w:r>
                    </w:p>
                  </w:txbxContent>
                </v:textbox>
              </v:shape>
            </w:pict>
          </mc:Fallback>
        </mc:AlternateContent>
      </w:r>
      <w:r w:rsidRPr="0029718E">
        <w:rPr>
          <w:lang w:eastAsia="ru-RU"/>
        </w:rPr>
        <w:t xml:space="preserve">Для того что бы проверить использование сервера имён, необходимо сгенерировать трафик, который использует WINS сервер. NetBIOS-имена разрешаются с помощью WINS-сервера, поэтому необходимо использовать команду с указанием узла в виде NetBIOS имени.  </w:t>
      </w:r>
    </w:p>
    <w:p w:rsidR="00856274" w:rsidRDefault="00856274">
      <w:pPr>
        <w:rPr>
          <w:lang w:eastAsia="ru-RU"/>
        </w:rPr>
      </w:pPr>
      <w:r>
        <w:rPr>
          <w:lang w:eastAsia="ru-RU"/>
        </w:rPr>
        <w:br w:type="page"/>
      </w:r>
    </w:p>
    <w:p w:rsidR="0029718E" w:rsidRDefault="0029718E" w:rsidP="0029718E">
      <w:pPr>
        <w:tabs>
          <w:tab w:val="left" w:pos="5055"/>
        </w:tabs>
        <w:spacing w:after="0"/>
        <w:ind w:firstLine="851"/>
        <w:jc w:val="both"/>
        <w:rPr>
          <w:lang w:val="en-US" w:eastAsia="ru-RU"/>
        </w:rPr>
      </w:pPr>
      <w:r w:rsidRPr="0029718E">
        <w:rPr>
          <w:lang w:eastAsia="ru-RU"/>
        </w:rPr>
        <w:lastRenderedPageBreak/>
        <w:t xml:space="preserve">Для этого возможно использовать команду </w:t>
      </w:r>
      <w:r w:rsidRPr="00B87BD7">
        <w:rPr>
          <w:u w:val="single"/>
          <w:lang w:eastAsia="ru-RU"/>
        </w:rPr>
        <w:t>nbtstat –</w:t>
      </w:r>
      <w:proofErr w:type="gramStart"/>
      <w:r w:rsidRPr="00B87BD7">
        <w:rPr>
          <w:u w:val="single"/>
          <w:lang w:eastAsia="ru-RU"/>
        </w:rPr>
        <w:t>a</w:t>
      </w:r>
      <w:proofErr w:type="gramEnd"/>
      <w:r w:rsidRPr="0029718E">
        <w:rPr>
          <w:lang w:eastAsia="ru-RU"/>
        </w:rPr>
        <w:t xml:space="preserve"> которая производит вывод таблиц имён узла, указанного с помощью NetBIOS-имени.</w:t>
      </w:r>
    </w:p>
    <w:p w:rsidR="0029718E" w:rsidRPr="0029718E" w:rsidRDefault="0029718E" w:rsidP="0029718E">
      <w:pPr>
        <w:tabs>
          <w:tab w:val="left" w:pos="5055"/>
        </w:tabs>
        <w:spacing w:after="0"/>
        <w:ind w:firstLine="851"/>
        <w:jc w:val="both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B8280F1" wp14:editId="073D52C3">
            <wp:extent cx="4744968" cy="1885950"/>
            <wp:effectExtent l="171450" t="171450" r="379730" b="3619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56589" cy="18905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718E" w:rsidRPr="0029718E" w:rsidRDefault="0029718E" w:rsidP="0029718E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  <w:r w:rsidRPr="0029718E">
        <w:rPr>
          <w:lang w:eastAsia="ru-RU"/>
        </w:rPr>
        <w:t xml:space="preserve">Команда </w:t>
      </w:r>
      <w:r w:rsidRPr="00B87BD7">
        <w:rPr>
          <w:u w:val="single"/>
          <w:lang w:eastAsia="ru-RU"/>
        </w:rPr>
        <w:t>nbstat с ключом –r</w:t>
      </w:r>
      <w:r w:rsidRPr="0029718E">
        <w:rPr>
          <w:lang w:eastAsia="ru-RU"/>
        </w:rPr>
        <w:t xml:space="preserve"> позволяет вывести статистику разрешения имён, с помощью рассылки и WINS сервера.</w:t>
      </w:r>
    </w:p>
    <w:p w:rsidR="0029718E" w:rsidRDefault="00B87BD7" w:rsidP="00B87BD7">
      <w:pPr>
        <w:ind w:firstLine="851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34AFD13" wp14:editId="2EDB8D95">
            <wp:extent cx="5010150" cy="1238250"/>
            <wp:effectExtent l="171450" t="171450" r="381000" b="3619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7BD7" w:rsidRDefault="00B87BD7" w:rsidP="00B87BD7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П</w:t>
      </w:r>
      <w:r w:rsidRPr="00B87BD7">
        <w:rPr>
          <w:lang w:eastAsia="ru-RU"/>
        </w:rPr>
        <w:t>ри помощи сервера имен было разрешено 3 имени. Это означает, что служба WINS на клиенте работает. Он может обращаться к WINS серверу для разрешения NetBIOS-имен внутри сети.</w:t>
      </w:r>
    </w:p>
    <w:p w:rsidR="00B87BD7" w:rsidRDefault="00B87BD7" w:rsidP="00B87BD7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  <w:r w:rsidRPr="0029718E">
        <w:rPr>
          <w:lang w:eastAsia="ru-RU"/>
        </w:rPr>
        <w:t xml:space="preserve">Команда </w:t>
      </w:r>
      <w:r w:rsidRPr="00B87BD7">
        <w:rPr>
          <w:u w:val="single"/>
          <w:lang w:eastAsia="ru-RU"/>
        </w:rPr>
        <w:t xml:space="preserve">nbstat с ключом </w:t>
      </w:r>
      <w:proofErr w:type="gramStart"/>
      <w:r w:rsidRPr="00B87BD7">
        <w:rPr>
          <w:u w:val="single"/>
          <w:lang w:eastAsia="ru-RU"/>
        </w:rPr>
        <w:t>–с</w:t>
      </w:r>
      <w:proofErr w:type="gramEnd"/>
      <w:r w:rsidRPr="0029718E">
        <w:rPr>
          <w:lang w:eastAsia="ru-RU"/>
        </w:rPr>
        <w:t xml:space="preserve"> позволяет вывести </w:t>
      </w:r>
      <w:r>
        <w:rPr>
          <w:lang w:eastAsia="ru-RU"/>
        </w:rPr>
        <w:t>кэш имен.</w:t>
      </w:r>
    </w:p>
    <w:p w:rsidR="00B87BD7" w:rsidRDefault="00B87BD7" w:rsidP="00856274">
      <w:pPr>
        <w:tabs>
          <w:tab w:val="left" w:pos="5055"/>
        </w:tabs>
        <w:ind w:firstLine="851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F43A8B6" wp14:editId="11AC476E">
            <wp:extent cx="5486400" cy="1866900"/>
            <wp:effectExtent l="171450" t="171450" r="381000" b="3619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6274" w:rsidRDefault="00856274" w:rsidP="00856274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В кэше содержится информация о трех компьютерах: </w:t>
      </w:r>
      <w:r>
        <w:rPr>
          <w:lang w:val="en-US" w:eastAsia="ru-RU"/>
        </w:rPr>
        <w:t>NetBios</w:t>
      </w:r>
      <w:r>
        <w:rPr>
          <w:lang w:eastAsia="ru-RU"/>
        </w:rPr>
        <w:t xml:space="preserve"> имена, </w:t>
      </w:r>
      <w:r>
        <w:rPr>
          <w:lang w:val="en-US" w:eastAsia="ru-RU"/>
        </w:rPr>
        <w:t>IP</w:t>
      </w:r>
      <w:r w:rsidRPr="00856274">
        <w:rPr>
          <w:lang w:eastAsia="ru-RU"/>
        </w:rPr>
        <w:t xml:space="preserve"> </w:t>
      </w:r>
      <w:r>
        <w:rPr>
          <w:lang w:eastAsia="ru-RU"/>
        </w:rPr>
        <w:t xml:space="preserve">адрес, тип имени, время жизни записи. </w:t>
      </w:r>
    </w:p>
    <w:p w:rsidR="00856274" w:rsidRDefault="00856274" w:rsidP="00856274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</w:p>
    <w:p w:rsidR="00856274" w:rsidRDefault="00856274" w:rsidP="00856274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</w:p>
    <w:p w:rsidR="00856274" w:rsidRDefault="00856274" w:rsidP="00856274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</w:p>
    <w:p w:rsidR="00856274" w:rsidRDefault="00856274" w:rsidP="00856274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</w:p>
    <w:p w:rsidR="00856274" w:rsidRDefault="00856274" w:rsidP="00856274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</w:p>
    <w:p w:rsidR="00856274" w:rsidRPr="00856274" w:rsidRDefault="00856274" w:rsidP="00856274">
      <w:pPr>
        <w:tabs>
          <w:tab w:val="left" w:pos="5055"/>
        </w:tabs>
        <w:spacing w:after="0"/>
        <w:ind w:firstLine="851"/>
        <w:jc w:val="both"/>
        <w:rPr>
          <w:lang w:eastAsia="ru-RU"/>
        </w:rPr>
      </w:pPr>
      <w:r w:rsidRPr="00856274">
        <w:rPr>
          <w:lang w:eastAsia="ru-RU"/>
        </w:rPr>
        <w:t xml:space="preserve">Для того </w:t>
      </w:r>
      <w:proofErr w:type="gramStart"/>
      <w:r w:rsidRPr="00856274">
        <w:rPr>
          <w:lang w:eastAsia="ru-RU"/>
        </w:rPr>
        <w:t>что бы не</w:t>
      </w:r>
      <w:proofErr w:type="gramEnd"/>
      <w:r w:rsidRPr="00856274">
        <w:rPr>
          <w:lang w:eastAsia="ru-RU"/>
        </w:rPr>
        <w:t xml:space="preserve"> выполнять настройку WINS сервера на всех клиентах сети возможно настройки автоматическую выдачу адреса WINS сервера DHCP сервером. Для этого необходимо настроить параметры </w:t>
      </w:r>
      <w:r>
        <w:rPr>
          <w:lang w:eastAsia="ru-RU"/>
        </w:rPr>
        <w:t>области</w:t>
      </w:r>
      <w:r w:rsidRPr="00856274">
        <w:rPr>
          <w:lang w:eastAsia="ru-RU"/>
        </w:rPr>
        <w:t xml:space="preserve"> в консоли управления сервером DHCP</w:t>
      </w:r>
      <w:r>
        <w:rPr>
          <w:lang w:eastAsia="ru-RU"/>
        </w:rPr>
        <w:t xml:space="preserve"> (Рис 22)</w:t>
      </w:r>
      <w:r w:rsidRPr="00856274">
        <w:rPr>
          <w:lang w:eastAsia="ru-RU"/>
        </w:rPr>
        <w:t>.</w:t>
      </w:r>
    </w:p>
    <w:p w:rsidR="00856274" w:rsidRDefault="00856274" w:rsidP="00856274">
      <w:pPr>
        <w:pStyle w:val="a9"/>
        <w:spacing w:before="0" w:beforeAutospacing="0" w:after="0" w:afterAutospacing="0"/>
        <w:ind w:firstLine="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E446263" wp14:editId="607F5770">
            <wp:extent cx="3179498" cy="2324100"/>
            <wp:effectExtent l="171450" t="171450" r="382905" b="3619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9498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6274" w:rsidRPr="00856274" w:rsidRDefault="00856274" w:rsidP="00856274">
      <w:pPr>
        <w:pStyle w:val="a9"/>
        <w:spacing w:before="0" w:beforeAutospacing="0" w:after="0" w:afterAutospacing="0"/>
        <w:ind w:firstLine="709"/>
        <w:jc w:val="center"/>
        <w:rPr>
          <w:bCs/>
          <w:szCs w:val="28"/>
          <w:lang w:val="en-US"/>
        </w:rPr>
      </w:pPr>
      <w:r w:rsidRPr="00856274">
        <w:rPr>
          <w:bCs/>
          <w:szCs w:val="28"/>
        </w:rPr>
        <w:t>Рис 22.</w:t>
      </w:r>
      <w:r>
        <w:rPr>
          <w:bCs/>
          <w:szCs w:val="28"/>
        </w:rPr>
        <w:t xml:space="preserve"> Параметры области </w:t>
      </w:r>
      <w:r>
        <w:rPr>
          <w:bCs/>
          <w:szCs w:val="28"/>
          <w:lang w:val="en-US"/>
        </w:rPr>
        <w:t>DHCP.</w:t>
      </w:r>
    </w:p>
    <w:p w:rsidR="00856274" w:rsidRPr="00856274" w:rsidRDefault="00856274" w:rsidP="00856274">
      <w:pPr>
        <w:ind w:firstLine="851"/>
        <w:jc w:val="both"/>
      </w:pPr>
      <w:r w:rsidRPr="00856274">
        <w:t xml:space="preserve"> После настройки зоны DHCP сервера нужно обновить адреса на клиентах командой ipconfig /</w:t>
      </w:r>
      <w:proofErr w:type="gramStart"/>
      <w:r w:rsidRPr="00856274">
        <w:t>renew</w:t>
      </w:r>
      <w:proofErr w:type="gramEnd"/>
      <w:r w:rsidRPr="00856274">
        <w:t xml:space="preserve"> после чего адрес WINS сервера на клиентских машинах сконфигурируется автоматически.</w:t>
      </w:r>
    </w:p>
    <w:p w:rsidR="00856274" w:rsidRPr="00856274" w:rsidRDefault="00856274" w:rsidP="00856274">
      <w:pPr>
        <w:spacing w:after="0" w:line="240" w:lineRule="auto"/>
        <w:ind w:firstLine="709"/>
        <w:jc w:val="both"/>
        <w:rPr>
          <w:bCs/>
          <w:szCs w:val="28"/>
        </w:rPr>
      </w:pPr>
      <w:r w:rsidRPr="00856274">
        <w:rPr>
          <w:b/>
          <w:szCs w:val="28"/>
        </w:rPr>
        <w:t>Вывод:</w:t>
      </w:r>
      <w:r w:rsidRPr="00856274">
        <w:rPr>
          <w:bCs/>
          <w:szCs w:val="28"/>
        </w:rPr>
        <w:t xml:space="preserve"> Установка и конфигурирование </w:t>
      </w:r>
      <w:r w:rsidRPr="00856274">
        <w:rPr>
          <w:bCs/>
          <w:szCs w:val="28"/>
          <w:lang w:val="en-US"/>
        </w:rPr>
        <w:t>WINS</w:t>
      </w:r>
      <w:r w:rsidRPr="00856274">
        <w:rPr>
          <w:bCs/>
          <w:szCs w:val="28"/>
        </w:rPr>
        <w:t xml:space="preserve"> сервера</w:t>
      </w:r>
      <w:r>
        <w:rPr>
          <w:bCs/>
          <w:szCs w:val="28"/>
        </w:rPr>
        <w:t xml:space="preserve"> является несложной задачей</w:t>
      </w:r>
      <w:r w:rsidRPr="00856274">
        <w:rPr>
          <w:bCs/>
          <w:szCs w:val="28"/>
        </w:rPr>
        <w:t xml:space="preserve">. Для настройки клиентов на использование </w:t>
      </w:r>
      <w:r w:rsidRPr="00856274">
        <w:rPr>
          <w:bCs/>
          <w:szCs w:val="28"/>
          <w:lang w:val="en-US"/>
        </w:rPr>
        <w:t>WINS</w:t>
      </w:r>
      <w:r w:rsidRPr="00856274">
        <w:rPr>
          <w:bCs/>
          <w:szCs w:val="28"/>
        </w:rPr>
        <w:t xml:space="preserve"> </w:t>
      </w:r>
      <w:proofErr w:type="gramStart"/>
      <w:r w:rsidRPr="00856274">
        <w:rPr>
          <w:bCs/>
          <w:szCs w:val="28"/>
        </w:rPr>
        <w:t>сервера</w:t>
      </w:r>
      <w:proofErr w:type="gramEnd"/>
      <w:r w:rsidRPr="00856274">
        <w:rPr>
          <w:bCs/>
          <w:szCs w:val="28"/>
        </w:rPr>
        <w:t xml:space="preserve"> возможно воспользоваться графическим интерфейсом пользователя на каждой машине</w:t>
      </w:r>
      <w:r>
        <w:rPr>
          <w:bCs/>
          <w:szCs w:val="28"/>
        </w:rPr>
        <w:t xml:space="preserve">, или </w:t>
      </w:r>
      <w:r w:rsidRPr="00856274">
        <w:rPr>
          <w:bCs/>
          <w:szCs w:val="28"/>
        </w:rPr>
        <w:t xml:space="preserve"> задать выдачу </w:t>
      </w:r>
      <w:r w:rsidRPr="00856274">
        <w:rPr>
          <w:bCs/>
          <w:szCs w:val="28"/>
          <w:lang w:val="en-US"/>
        </w:rPr>
        <w:t>IP</w:t>
      </w:r>
      <w:r w:rsidRPr="00856274">
        <w:rPr>
          <w:bCs/>
          <w:szCs w:val="28"/>
        </w:rPr>
        <w:t xml:space="preserve"> адреса </w:t>
      </w:r>
      <w:r w:rsidRPr="00856274">
        <w:rPr>
          <w:bCs/>
          <w:szCs w:val="28"/>
          <w:lang w:val="en-US"/>
        </w:rPr>
        <w:t>WINS</w:t>
      </w:r>
      <w:r w:rsidRPr="00856274">
        <w:rPr>
          <w:bCs/>
          <w:szCs w:val="28"/>
        </w:rPr>
        <w:t xml:space="preserve"> сервера в параметрах </w:t>
      </w:r>
      <w:r w:rsidRPr="00856274">
        <w:rPr>
          <w:bCs/>
          <w:szCs w:val="28"/>
          <w:lang w:val="en-US"/>
        </w:rPr>
        <w:t>DHCP</w:t>
      </w:r>
      <w:r>
        <w:rPr>
          <w:bCs/>
          <w:szCs w:val="28"/>
        </w:rPr>
        <w:t xml:space="preserve"> сервера. В </w:t>
      </w:r>
      <w:r w:rsidRPr="00856274">
        <w:rPr>
          <w:bCs/>
          <w:szCs w:val="28"/>
        </w:rPr>
        <w:t>состав</w:t>
      </w:r>
      <w:r>
        <w:rPr>
          <w:bCs/>
          <w:szCs w:val="28"/>
        </w:rPr>
        <w:t>е</w:t>
      </w:r>
      <w:r w:rsidRPr="00856274">
        <w:rPr>
          <w:bCs/>
          <w:szCs w:val="28"/>
        </w:rPr>
        <w:t xml:space="preserve"> </w:t>
      </w:r>
      <w:r>
        <w:rPr>
          <w:bCs/>
          <w:szCs w:val="28"/>
        </w:rPr>
        <w:t>средств администрирования</w:t>
      </w:r>
      <w:r w:rsidRPr="00856274">
        <w:rPr>
          <w:bCs/>
          <w:szCs w:val="28"/>
        </w:rPr>
        <w:t xml:space="preserve"> имеется встроенная системная утилита </w:t>
      </w:r>
      <w:r w:rsidRPr="00856274">
        <w:rPr>
          <w:bCs/>
          <w:szCs w:val="28"/>
          <w:lang w:val="en-US"/>
        </w:rPr>
        <w:t>nbtstat</w:t>
      </w:r>
      <w:r w:rsidRPr="00856274">
        <w:rPr>
          <w:bCs/>
          <w:szCs w:val="28"/>
        </w:rPr>
        <w:t xml:space="preserve">, которая позволяет получать информацию о подключениях с использованием протокола </w:t>
      </w:r>
      <w:r w:rsidRPr="00856274">
        <w:rPr>
          <w:bCs/>
          <w:szCs w:val="28"/>
          <w:lang w:val="en-US"/>
        </w:rPr>
        <w:t>NetBIOS</w:t>
      </w:r>
      <w:r w:rsidRPr="00856274">
        <w:rPr>
          <w:bCs/>
          <w:szCs w:val="28"/>
        </w:rPr>
        <w:t>.</w:t>
      </w:r>
    </w:p>
    <w:p w:rsidR="00B87BD7" w:rsidRPr="00B87BD7" w:rsidRDefault="00B87BD7" w:rsidP="00856274">
      <w:pPr>
        <w:tabs>
          <w:tab w:val="left" w:pos="5055"/>
        </w:tabs>
        <w:spacing w:after="0"/>
        <w:ind w:firstLine="851"/>
        <w:jc w:val="center"/>
        <w:rPr>
          <w:lang w:eastAsia="ru-RU"/>
        </w:rPr>
      </w:pPr>
    </w:p>
    <w:p w:rsidR="00856274" w:rsidRDefault="00856274" w:rsidP="00856274">
      <w:pPr>
        <w:pStyle w:val="2"/>
      </w:pPr>
      <w:bookmarkStart w:id="31" w:name="_Toc104811477"/>
      <w:r>
        <w:t xml:space="preserve">Конфигурирование и использование </w:t>
      </w:r>
      <w:r>
        <w:rPr>
          <w:lang w:val="en-US"/>
        </w:rPr>
        <w:t>DNS</w:t>
      </w:r>
      <w:bookmarkEnd w:id="31"/>
    </w:p>
    <w:p w:rsidR="00856274" w:rsidRDefault="00856274" w:rsidP="00856274">
      <w:pPr>
        <w:pStyle w:val="3"/>
        <w:rPr>
          <w:lang w:val="en-US"/>
        </w:rPr>
      </w:pPr>
      <w:bookmarkStart w:id="32" w:name="_Toc104811478"/>
      <w:r>
        <w:t xml:space="preserve">Конфигурирование </w:t>
      </w:r>
      <w:r>
        <w:rPr>
          <w:lang w:val="en-US"/>
        </w:rPr>
        <w:t>DNS</w:t>
      </w:r>
      <w:r>
        <w:t>-сервера</w:t>
      </w:r>
      <w:bookmarkEnd w:id="32"/>
    </w:p>
    <w:p w:rsidR="00856274" w:rsidRPr="00856274" w:rsidRDefault="00856274" w:rsidP="00856274">
      <w:pPr>
        <w:spacing w:after="0"/>
        <w:ind w:firstLine="851"/>
        <w:jc w:val="both"/>
      </w:pPr>
      <w:r w:rsidRPr="00856274">
        <w:t xml:space="preserve">После выполнения установки DNS сервера в панели Администрирования появился компонент DNS.  Данный компонент представляет собой оснастку консоли для управления DNS сервером. </w:t>
      </w:r>
    </w:p>
    <w:p w:rsidR="00856274" w:rsidRPr="00856274" w:rsidRDefault="00856274" w:rsidP="00856274">
      <w:pPr>
        <w:ind w:firstLine="851"/>
        <w:jc w:val="both"/>
      </w:pPr>
      <w:r w:rsidRPr="00856274">
        <w:t xml:space="preserve">В подразделе «Зоны прямого просмотра» указаны имена, зарегистрированные на сервере. </w:t>
      </w:r>
      <w:r w:rsidR="00760BBD">
        <w:t>При просмотре</w:t>
      </w:r>
      <w:r w:rsidRPr="00856274">
        <w:t xml:space="preserve"> данного раздела консоли управления было </w:t>
      </w:r>
      <w:r w:rsidR="00760BBD" w:rsidRPr="00856274">
        <w:t>выявлено,</w:t>
      </w:r>
      <w:r w:rsidRPr="00856274">
        <w:t xml:space="preserve"> что имена всех компьютеров в сети зарегистрированы на сервере DNS</w:t>
      </w:r>
      <w:r w:rsidR="00760BBD" w:rsidRPr="00760BBD">
        <w:t xml:space="preserve"> (</w:t>
      </w:r>
      <w:r w:rsidR="00760BBD">
        <w:t>Рис 23</w:t>
      </w:r>
      <w:r w:rsidR="00760BBD" w:rsidRPr="00760BBD">
        <w:t>)</w:t>
      </w:r>
      <w:r w:rsidRPr="00856274">
        <w:t xml:space="preserve">. Для каждой </w:t>
      </w:r>
      <w:proofErr w:type="gramStart"/>
      <w:r w:rsidRPr="00856274">
        <w:t>записи</w:t>
      </w:r>
      <w:proofErr w:type="gramEnd"/>
      <w:r w:rsidRPr="00856274">
        <w:t xml:space="preserve"> возможно просмотреть имя узла, полное доменное имя FQDN и IP адрес узла</w:t>
      </w:r>
      <w:r w:rsidR="00760BBD">
        <w:t xml:space="preserve"> (Рис 24)</w:t>
      </w:r>
      <w:r w:rsidRPr="00856274">
        <w:t xml:space="preserve">. </w:t>
      </w:r>
    </w:p>
    <w:p w:rsidR="00760BBD" w:rsidRDefault="00760BBD" w:rsidP="00856274">
      <w:pPr>
        <w:rPr>
          <w:noProof/>
          <w:lang w:eastAsia="ru-RU"/>
        </w:rPr>
      </w:pPr>
    </w:p>
    <w:p w:rsidR="00760BBD" w:rsidRDefault="00760BBD" w:rsidP="00856274">
      <w:pPr>
        <w:rPr>
          <w:noProof/>
          <w:lang w:eastAsia="ru-RU"/>
        </w:rPr>
      </w:pPr>
    </w:p>
    <w:p w:rsidR="00760BBD" w:rsidRDefault="00760BBD" w:rsidP="00856274">
      <w:pPr>
        <w:rPr>
          <w:noProof/>
          <w:lang w:eastAsia="ru-RU"/>
        </w:rPr>
      </w:pPr>
    </w:p>
    <w:p w:rsidR="00760BBD" w:rsidRDefault="00760BBD" w:rsidP="00856274">
      <w:pPr>
        <w:rPr>
          <w:noProof/>
          <w:lang w:eastAsia="ru-RU"/>
        </w:rPr>
      </w:pPr>
    </w:p>
    <w:p w:rsidR="00760BBD" w:rsidRDefault="00760BBD" w:rsidP="00856274">
      <w:pPr>
        <w:rPr>
          <w:noProof/>
          <w:lang w:eastAsia="ru-RU"/>
        </w:rPr>
      </w:pPr>
    </w:p>
    <w:p w:rsidR="00760BBD" w:rsidRDefault="00760BBD" w:rsidP="0085627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2B1536BC" wp14:editId="67E1A6D5">
            <wp:simplePos x="0" y="0"/>
            <wp:positionH relativeFrom="column">
              <wp:posOffset>-137160</wp:posOffset>
            </wp:positionH>
            <wp:positionV relativeFrom="paragraph">
              <wp:posOffset>-190500</wp:posOffset>
            </wp:positionV>
            <wp:extent cx="5940425" cy="1767205"/>
            <wp:effectExtent l="171450" t="171450" r="384175" b="36639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BBD" w:rsidRDefault="00760BBD" w:rsidP="00856274">
      <w:pPr>
        <w:rPr>
          <w:noProof/>
          <w:lang w:eastAsia="ru-RU"/>
        </w:rPr>
      </w:pPr>
    </w:p>
    <w:p w:rsidR="00760BBD" w:rsidRDefault="00760BBD" w:rsidP="00856274">
      <w:pPr>
        <w:rPr>
          <w:noProof/>
          <w:lang w:eastAsia="ru-RU"/>
        </w:rPr>
      </w:pPr>
    </w:p>
    <w:p w:rsidR="00760BBD" w:rsidRDefault="00760BBD" w:rsidP="00856274">
      <w:pPr>
        <w:rPr>
          <w:noProof/>
          <w:lang w:eastAsia="ru-RU"/>
        </w:rPr>
      </w:pPr>
    </w:p>
    <w:p w:rsidR="00760BBD" w:rsidRDefault="00760BBD" w:rsidP="00856274">
      <w:pPr>
        <w:rPr>
          <w:noProof/>
          <w:lang w:eastAsia="ru-RU"/>
        </w:rPr>
      </w:pPr>
    </w:p>
    <w:p w:rsidR="00856274" w:rsidRPr="00856274" w:rsidRDefault="00856274" w:rsidP="00856274">
      <w:pPr>
        <w:rPr>
          <w:lang w:eastAsia="ru-RU"/>
        </w:rPr>
      </w:pPr>
    </w:p>
    <w:p w:rsidR="00856274" w:rsidRDefault="00760BBD" w:rsidP="00760BBD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100FDCC1" wp14:editId="4B94921B">
            <wp:simplePos x="0" y="0"/>
            <wp:positionH relativeFrom="column">
              <wp:posOffset>1139190</wp:posOffset>
            </wp:positionH>
            <wp:positionV relativeFrom="paragraph">
              <wp:posOffset>269240</wp:posOffset>
            </wp:positionV>
            <wp:extent cx="3790950" cy="2133600"/>
            <wp:effectExtent l="171450" t="171450" r="381000" b="36195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 23. Записи зоны прямого доступа</w:t>
      </w:r>
    </w:p>
    <w:p w:rsidR="00760BBD" w:rsidRPr="00856274" w:rsidRDefault="00760BBD" w:rsidP="00760BBD">
      <w:pPr>
        <w:jc w:val="center"/>
        <w:rPr>
          <w:lang w:eastAsia="ru-RU"/>
        </w:rPr>
      </w:pPr>
    </w:p>
    <w:p w:rsidR="00B87BD7" w:rsidRPr="0029718E" w:rsidRDefault="00B87BD7" w:rsidP="00B87BD7">
      <w:pPr>
        <w:ind w:firstLine="851"/>
        <w:rPr>
          <w:lang w:eastAsia="ru-RU"/>
        </w:rPr>
      </w:pPr>
    </w:p>
    <w:p w:rsidR="009902D9" w:rsidRDefault="009902D9" w:rsidP="009902D9">
      <w:pPr>
        <w:jc w:val="center"/>
        <w:rPr>
          <w:lang w:eastAsia="ru-RU"/>
        </w:rPr>
      </w:pPr>
    </w:p>
    <w:p w:rsidR="009902D9" w:rsidRDefault="009902D9" w:rsidP="009902D9">
      <w:pPr>
        <w:jc w:val="center"/>
        <w:rPr>
          <w:lang w:eastAsia="ru-RU"/>
        </w:rPr>
      </w:pPr>
    </w:p>
    <w:p w:rsidR="009902D9" w:rsidRDefault="009902D9" w:rsidP="009902D9">
      <w:pPr>
        <w:jc w:val="center"/>
        <w:rPr>
          <w:lang w:eastAsia="ru-RU"/>
        </w:rPr>
      </w:pPr>
    </w:p>
    <w:p w:rsidR="009902D9" w:rsidRDefault="009902D9" w:rsidP="009902D9">
      <w:pPr>
        <w:jc w:val="center"/>
        <w:rPr>
          <w:lang w:eastAsia="ru-RU"/>
        </w:rPr>
      </w:pPr>
    </w:p>
    <w:p w:rsidR="009902D9" w:rsidRDefault="009902D9" w:rsidP="009902D9">
      <w:pPr>
        <w:jc w:val="center"/>
        <w:rPr>
          <w:lang w:eastAsia="ru-RU"/>
        </w:rPr>
      </w:pPr>
    </w:p>
    <w:p w:rsidR="00760BBD" w:rsidRDefault="00760BBD" w:rsidP="009902D9">
      <w:pPr>
        <w:jc w:val="center"/>
        <w:rPr>
          <w:lang w:eastAsia="ru-RU"/>
        </w:rPr>
      </w:pPr>
    </w:p>
    <w:p w:rsidR="00760BBD" w:rsidRDefault="00760BBD" w:rsidP="009902D9">
      <w:pPr>
        <w:jc w:val="center"/>
        <w:rPr>
          <w:lang w:eastAsia="ru-RU"/>
        </w:rPr>
      </w:pPr>
      <w:r>
        <w:rPr>
          <w:lang w:eastAsia="ru-RU"/>
        </w:rPr>
        <w:t>Рис 24. Свойства записи</w:t>
      </w:r>
    </w:p>
    <w:p w:rsidR="00760BBD" w:rsidRDefault="00760BBD" w:rsidP="00760BBD">
      <w:pPr>
        <w:pStyle w:val="3"/>
      </w:pPr>
      <w:bookmarkStart w:id="33" w:name="_Toc104811479"/>
      <w:r>
        <w:t>Конфигурирование свой</w:t>
      </w:r>
      <w:proofErr w:type="gramStart"/>
      <w:r>
        <w:t>ств</w:t>
      </w:r>
      <w:r w:rsidRPr="00593933">
        <w:t xml:space="preserve"> пр</w:t>
      </w:r>
      <w:proofErr w:type="gramEnd"/>
      <w:r w:rsidRPr="00593933">
        <w:t xml:space="preserve">отокола </w:t>
      </w:r>
      <w:r w:rsidRPr="00593933">
        <w:rPr>
          <w:lang w:val="en-US"/>
        </w:rPr>
        <w:t>TCP</w:t>
      </w:r>
      <w:r w:rsidRPr="00593933">
        <w:t>/</w:t>
      </w:r>
      <w:r w:rsidRPr="00593933">
        <w:rPr>
          <w:lang w:val="en-US"/>
        </w:rPr>
        <w:t>IP</w:t>
      </w:r>
      <w:r w:rsidRPr="00593933">
        <w:t xml:space="preserve"> на клиентах для доступа к </w:t>
      </w:r>
      <w:r w:rsidRPr="00593933">
        <w:rPr>
          <w:lang w:val="en-US"/>
        </w:rPr>
        <w:t>DNS</w:t>
      </w:r>
      <w:r w:rsidRPr="00593933">
        <w:t xml:space="preserve"> серверу.</w:t>
      </w:r>
      <w:bookmarkEnd w:id="33"/>
    </w:p>
    <w:p w:rsidR="00760BBD" w:rsidRDefault="00760BBD" w:rsidP="00760BB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760BBD">
        <w:t>Для того что бы назначить DNS сервер нужно указать его IP адрес в окне настройки стека протоколов TCP/IP</w:t>
      </w:r>
      <w:r>
        <w:t xml:space="preserve"> (Рис</w:t>
      </w:r>
      <w:r w:rsidR="00AF2E03">
        <w:t xml:space="preserve"> 25).</w:t>
      </w:r>
    </w:p>
    <w:p w:rsidR="00760BBD" w:rsidRDefault="00760BBD" w:rsidP="00760BB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SimSun"/>
          <w:sz w:val="28"/>
          <w:szCs w:val="28"/>
          <w:lang w:eastAsia="zh-CN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56515</wp:posOffset>
            </wp:positionV>
            <wp:extent cx="3590925" cy="1238250"/>
            <wp:effectExtent l="171450" t="171450" r="390525" b="36195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BBD" w:rsidRDefault="00760BBD" w:rsidP="00760BBD">
      <w:pPr>
        <w:rPr>
          <w:lang w:eastAsia="ru-RU"/>
        </w:rPr>
      </w:pPr>
    </w:p>
    <w:p w:rsidR="00760BBD" w:rsidRDefault="00760BBD" w:rsidP="00760BBD">
      <w:pPr>
        <w:rPr>
          <w:lang w:eastAsia="ru-RU"/>
        </w:rPr>
      </w:pPr>
    </w:p>
    <w:p w:rsidR="00760BBD" w:rsidRDefault="00760BBD" w:rsidP="00760BBD">
      <w:pPr>
        <w:rPr>
          <w:lang w:eastAsia="ru-RU"/>
        </w:rPr>
      </w:pPr>
    </w:p>
    <w:p w:rsidR="00760BBD" w:rsidRDefault="00760BBD" w:rsidP="00760BBD">
      <w:pPr>
        <w:rPr>
          <w:lang w:eastAsia="ru-RU"/>
        </w:rPr>
      </w:pPr>
    </w:p>
    <w:p w:rsidR="00760BBD" w:rsidRDefault="00760BBD" w:rsidP="00760BBD">
      <w:pPr>
        <w:jc w:val="center"/>
        <w:rPr>
          <w:lang w:eastAsia="ru-RU"/>
        </w:rPr>
      </w:pPr>
      <w:r>
        <w:rPr>
          <w:lang w:eastAsia="ru-RU"/>
        </w:rPr>
        <w:t xml:space="preserve">Рис 25. Выбор </w:t>
      </w:r>
      <w:r>
        <w:rPr>
          <w:lang w:val="en-US" w:eastAsia="ru-RU"/>
        </w:rPr>
        <w:t>DNS</w:t>
      </w:r>
      <w:r>
        <w:rPr>
          <w:lang w:eastAsia="ru-RU"/>
        </w:rPr>
        <w:t xml:space="preserve"> сервера на клиенте</w:t>
      </w:r>
    </w:p>
    <w:p w:rsidR="00760BBD" w:rsidRDefault="00760BBD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AF2E03">
        <w:t xml:space="preserve">Для клиентов в </w:t>
      </w:r>
      <w:proofErr w:type="gramStart"/>
      <w:r w:rsidRPr="00AF2E03">
        <w:t>сети</w:t>
      </w:r>
      <w:proofErr w:type="gramEnd"/>
      <w:r w:rsidRPr="00AF2E03">
        <w:t xml:space="preserve"> возможно автоматически получать IP адрес DNS сервера, для этого на клиентах включается получение параметров сети с помощью DHCP сервера, а на самом DHCP сервере включается компонент передачи адреса DNS сервера, с помощью консоли управления DHCP</w:t>
      </w:r>
      <w:r w:rsidR="00AF2E03">
        <w:t xml:space="preserve"> в параметрах сервера (Рис 26)</w:t>
      </w:r>
      <w:r w:rsidRPr="00AF2E03">
        <w:t>.</w:t>
      </w: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0768" behindDoc="0" locked="0" layoutInCell="1" allowOverlap="1" wp14:anchorId="746BF10B" wp14:editId="6C0B29D5">
            <wp:simplePos x="0" y="0"/>
            <wp:positionH relativeFrom="column">
              <wp:posOffset>1148715</wp:posOffset>
            </wp:positionH>
            <wp:positionV relativeFrom="paragraph">
              <wp:posOffset>-377190</wp:posOffset>
            </wp:positionV>
            <wp:extent cx="3505200" cy="2818431"/>
            <wp:effectExtent l="171450" t="171450" r="381000" b="36322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184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E03" w:rsidRP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760BBD" w:rsidRDefault="00760BBD" w:rsidP="00760BBD">
      <w:pPr>
        <w:jc w:val="center"/>
        <w:rPr>
          <w:lang w:eastAsia="ru-RU"/>
        </w:rPr>
      </w:pPr>
    </w:p>
    <w:p w:rsidR="00AF2E03" w:rsidRDefault="00AF2E03" w:rsidP="00760BBD">
      <w:pPr>
        <w:jc w:val="center"/>
        <w:rPr>
          <w:lang w:eastAsia="ru-RU"/>
        </w:rPr>
      </w:pPr>
    </w:p>
    <w:p w:rsidR="00AF2E03" w:rsidRDefault="00AF2E03" w:rsidP="00760BBD">
      <w:pPr>
        <w:jc w:val="center"/>
        <w:rPr>
          <w:lang w:eastAsia="ru-RU"/>
        </w:rPr>
      </w:pPr>
    </w:p>
    <w:p w:rsidR="00AF2E03" w:rsidRDefault="00AF2E03" w:rsidP="00760BBD">
      <w:pPr>
        <w:jc w:val="center"/>
        <w:rPr>
          <w:lang w:eastAsia="ru-RU"/>
        </w:rPr>
      </w:pPr>
    </w:p>
    <w:p w:rsidR="00AF2E03" w:rsidRDefault="00AF2E03" w:rsidP="00760BBD">
      <w:pPr>
        <w:jc w:val="center"/>
        <w:rPr>
          <w:lang w:eastAsia="ru-RU"/>
        </w:rPr>
      </w:pPr>
    </w:p>
    <w:p w:rsidR="00AF2E03" w:rsidRDefault="00AF2E03" w:rsidP="00760BBD">
      <w:pPr>
        <w:jc w:val="center"/>
        <w:rPr>
          <w:lang w:eastAsia="ru-RU"/>
        </w:rPr>
      </w:pPr>
    </w:p>
    <w:p w:rsidR="00AF2E03" w:rsidRDefault="00AF2E03" w:rsidP="00760BBD">
      <w:pPr>
        <w:jc w:val="center"/>
        <w:rPr>
          <w:lang w:eastAsia="ru-RU"/>
        </w:rPr>
      </w:pPr>
    </w:p>
    <w:p w:rsidR="00AF2E03" w:rsidRDefault="00AF2E03" w:rsidP="00760BBD">
      <w:pPr>
        <w:jc w:val="center"/>
        <w:rPr>
          <w:lang w:eastAsia="ru-RU"/>
        </w:rPr>
      </w:pPr>
    </w:p>
    <w:p w:rsidR="00AF2E03" w:rsidRDefault="00AF2E03" w:rsidP="00760BBD">
      <w:pPr>
        <w:jc w:val="center"/>
        <w:rPr>
          <w:lang w:eastAsia="ru-RU"/>
        </w:rPr>
      </w:pPr>
      <w:r>
        <w:rPr>
          <w:lang w:eastAsia="ru-RU"/>
        </w:rPr>
        <w:t xml:space="preserve">Рис 26. Настройки </w:t>
      </w:r>
      <w:r>
        <w:rPr>
          <w:lang w:val="en-US" w:eastAsia="ru-RU"/>
        </w:rPr>
        <w:t>DHCP</w:t>
      </w:r>
      <w:r>
        <w:rPr>
          <w:lang w:eastAsia="ru-RU"/>
        </w:rPr>
        <w:t xml:space="preserve">-сервера на автоматическую выдачу </w:t>
      </w:r>
      <w:r>
        <w:rPr>
          <w:lang w:val="en-US" w:eastAsia="ru-RU"/>
        </w:rPr>
        <w:t>DNS</w:t>
      </w:r>
      <w:r w:rsidRPr="00AF2E03">
        <w:rPr>
          <w:lang w:eastAsia="ru-RU"/>
        </w:rPr>
        <w:t>-</w:t>
      </w:r>
      <w:r>
        <w:rPr>
          <w:lang w:eastAsia="ru-RU"/>
        </w:rPr>
        <w:t>сервера</w:t>
      </w:r>
    </w:p>
    <w:p w:rsidR="00AF2E03" w:rsidRDefault="00AF2E03" w:rsidP="00AF2E03">
      <w:pPr>
        <w:pStyle w:val="3"/>
      </w:pPr>
      <w:bookmarkStart w:id="34" w:name="_Toc104811480"/>
      <w:r>
        <w:t>Использование команды</w:t>
      </w:r>
      <w:r w:rsidRPr="00F118E2">
        <w:t xml:space="preserve"> </w:t>
      </w:r>
      <w:r w:rsidRPr="00F118E2">
        <w:rPr>
          <w:lang w:val="en-US"/>
        </w:rPr>
        <w:t>ipconfig</w:t>
      </w:r>
      <w:bookmarkEnd w:id="34"/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AF2E03">
        <w:t>Для уменьшения нагрузки на сеть, на локальных машинах присутствует кэш DNS имён. При первом разрешении имени оно сохраняется в локальный кэш на определённое время. Проверка состояния DNS сервера осуществляется с помощью любой команды, которая будет запрашивать у DNS сервера разрешение имени. Простейшая команда, которую возможно использовать - команда ping.</w:t>
      </w:r>
    </w:p>
    <w:p w:rsid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10795</wp:posOffset>
            </wp:positionV>
            <wp:extent cx="5940425" cy="1727954"/>
            <wp:effectExtent l="171450" t="171450" r="384175" b="36766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E03" w:rsidRP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AF2E03" w:rsidRDefault="00AF2E03" w:rsidP="00AF2E03">
      <w:pPr>
        <w:rPr>
          <w:lang w:eastAsia="ru-RU"/>
        </w:rPr>
      </w:pPr>
    </w:p>
    <w:p w:rsidR="00AF2E03" w:rsidRDefault="00AF2E03" w:rsidP="00AF2E03">
      <w:pPr>
        <w:rPr>
          <w:lang w:eastAsia="ru-RU"/>
        </w:rPr>
      </w:pPr>
    </w:p>
    <w:p w:rsidR="00AF2E03" w:rsidRDefault="00AF2E03" w:rsidP="00AF2E03">
      <w:pPr>
        <w:rPr>
          <w:lang w:eastAsia="ru-RU"/>
        </w:rPr>
      </w:pPr>
    </w:p>
    <w:p w:rsidR="00AF2E03" w:rsidRDefault="00AF2E03" w:rsidP="00AF2E03">
      <w:pPr>
        <w:rPr>
          <w:lang w:eastAsia="ru-RU"/>
        </w:rPr>
      </w:pPr>
    </w:p>
    <w:p w:rsidR="00AF2E03" w:rsidRDefault="00AF2E03" w:rsidP="00AF2E03">
      <w:pPr>
        <w:rPr>
          <w:lang w:eastAsia="ru-RU"/>
        </w:rPr>
      </w:pPr>
    </w:p>
    <w:p w:rsidR="00AF2E03" w:rsidRDefault="00AF2E03" w:rsidP="00AF2E03">
      <w:pPr>
        <w:rPr>
          <w:lang w:eastAsia="ru-RU"/>
        </w:rPr>
      </w:pPr>
    </w:p>
    <w:p w:rsidR="00AF2E03" w:rsidRPr="003D01FC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AF2E03">
        <w:t xml:space="preserve">При исполнении команды </w:t>
      </w:r>
      <w:r w:rsidRPr="00AF2E03">
        <w:rPr>
          <w:u w:val="single"/>
        </w:rPr>
        <w:t xml:space="preserve">ping </w:t>
      </w:r>
      <w:r>
        <w:rPr>
          <w:u w:val="single"/>
          <w:lang w:val="en-US"/>
        </w:rPr>
        <w:t>Valerii</w:t>
      </w:r>
      <w:r w:rsidRPr="00AF2E03">
        <w:rPr>
          <w:u w:val="single"/>
        </w:rPr>
        <w:t>-</w:t>
      </w:r>
      <w:r>
        <w:rPr>
          <w:u w:val="single"/>
          <w:lang w:val="en-US"/>
        </w:rPr>
        <w:t>S</w:t>
      </w:r>
      <w:r w:rsidRPr="00AF2E03">
        <w:rPr>
          <w:u w:val="single"/>
        </w:rPr>
        <w:t>-1.</w:t>
      </w:r>
      <w:r>
        <w:rPr>
          <w:u w:val="single"/>
          <w:lang w:val="en-US"/>
        </w:rPr>
        <w:t>Sukhorukov</w:t>
      </w:r>
      <w:r w:rsidRPr="00AF2E03">
        <w:rPr>
          <w:u w:val="single"/>
        </w:rPr>
        <w:t>.com</w:t>
      </w:r>
      <w:r w:rsidRPr="00AF2E03">
        <w:t xml:space="preserve">, было установлено, что связь узла </w:t>
      </w:r>
      <w:r>
        <w:rPr>
          <w:lang w:val="en-US"/>
        </w:rPr>
        <w:t>Valerii</w:t>
      </w:r>
      <w:r w:rsidRPr="00AF2E03">
        <w:t>-</w:t>
      </w:r>
      <w:r>
        <w:rPr>
          <w:lang w:val="en-US"/>
        </w:rPr>
        <w:t>S</w:t>
      </w:r>
      <w:r w:rsidRPr="00AF2E03">
        <w:t xml:space="preserve">-4 с узлом </w:t>
      </w:r>
      <w:r w:rsidRPr="00AF2E03">
        <w:rPr>
          <w:lang w:val="en-US"/>
        </w:rPr>
        <w:t>Valerii</w:t>
      </w:r>
      <w:r w:rsidRPr="00AF2E03">
        <w:t>-</w:t>
      </w:r>
      <w:r w:rsidRPr="00AF2E03">
        <w:rPr>
          <w:lang w:val="en-US"/>
        </w:rPr>
        <w:t>S</w:t>
      </w:r>
      <w:r w:rsidRPr="00AF2E03">
        <w:t xml:space="preserve">-1 присутствует. Так как обращение к компьютеру было произведено с помощью DNS имени, команде необходимо разрешить его в IP адрес. Состояние записей кэша DNS на клиенте просматривается с помощью ключа /displaydns команды ipconfig.  </w:t>
      </w:r>
    </w:p>
    <w:p w:rsidR="00AF2E03" w:rsidRPr="003D01FC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520DFFA5" wp14:editId="7E155041">
            <wp:simplePos x="0" y="0"/>
            <wp:positionH relativeFrom="column">
              <wp:posOffset>672465</wp:posOffset>
            </wp:positionH>
            <wp:positionV relativeFrom="paragraph">
              <wp:posOffset>40005</wp:posOffset>
            </wp:positionV>
            <wp:extent cx="4229100" cy="1430696"/>
            <wp:effectExtent l="171450" t="171450" r="381000" b="360045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30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E03" w:rsidRPr="003D01FC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Pr="003D01FC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Pr="003D01FC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Pr="003D01FC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Pr="003D01FC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Pr="003D01FC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Pr="003D01FC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Pr="003D01FC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F2E03" w:rsidRPr="00AF2E03" w:rsidRDefault="00AF2E03" w:rsidP="00AF2E0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AF2E03">
        <w:t xml:space="preserve">В результате выполнения команды ipconfig /displaydns было выявлено, что имя </w:t>
      </w:r>
      <w:r w:rsidRPr="00AF2E03">
        <w:rPr>
          <w:lang w:val="en-US"/>
        </w:rPr>
        <w:t>Valerii</w:t>
      </w:r>
      <w:r w:rsidRPr="00AF2E03">
        <w:t>-</w:t>
      </w:r>
      <w:r w:rsidRPr="00AF2E03">
        <w:rPr>
          <w:lang w:val="en-US"/>
        </w:rPr>
        <w:t>S</w:t>
      </w:r>
      <w:r w:rsidRPr="00AF2E03">
        <w:t>-1.</w:t>
      </w:r>
      <w:r w:rsidRPr="00AF2E03">
        <w:rPr>
          <w:lang w:val="en-US"/>
        </w:rPr>
        <w:t>Sukhorukov</w:t>
      </w:r>
      <w:r w:rsidRPr="00AF2E03">
        <w:t>.com было добавлено в кэш.</w:t>
      </w:r>
    </w:p>
    <w:p w:rsidR="00AF2E03" w:rsidRPr="003D01FC" w:rsidRDefault="00AF2E03" w:rsidP="00AF2E03">
      <w:pPr>
        <w:rPr>
          <w:lang w:eastAsia="ru-RU"/>
        </w:rPr>
      </w:pP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AD05A3">
        <w:lastRenderedPageBreak/>
        <w:t>Для проверки использования кэша DNS удалим узел из зоны прямого просмотра DNS сервера (</w:t>
      </w:r>
      <w:r>
        <w:t>Рис 27</w:t>
      </w:r>
      <w:r w:rsidRPr="00AD05A3">
        <w:t xml:space="preserve">). Однако связь с узлом </w:t>
      </w:r>
      <w:r>
        <w:rPr>
          <w:lang w:val="en-US"/>
        </w:rPr>
        <w:t>Valerii</w:t>
      </w:r>
      <w:r w:rsidRPr="00AD05A3">
        <w:t>-</w:t>
      </w:r>
      <w:r>
        <w:rPr>
          <w:lang w:val="en-US"/>
        </w:rPr>
        <w:t>S</w:t>
      </w:r>
      <w:r w:rsidRPr="00AD05A3">
        <w:t xml:space="preserve">-1 c узла </w:t>
      </w:r>
      <w:r>
        <w:rPr>
          <w:lang w:val="en-US"/>
        </w:rPr>
        <w:t>Valerii</w:t>
      </w:r>
      <w:r w:rsidRPr="00AD05A3">
        <w:t>-</w:t>
      </w:r>
      <w:r>
        <w:rPr>
          <w:lang w:val="en-US"/>
        </w:rPr>
        <w:t>S</w:t>
      </w:r>
      <w:r w:rsidRPr="00AD05A3">
        <w:t>-4 всё ещё присутствует, поскольку данные хранятся в кэше.</w:t>
      </w:r>
    </w:p>
    <w:p w:rsidR="00AD05A3" w:rsidRP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2005965</wp:posOffset>
            </wp:positionH>
            <wp:positionV relativeFrom="paragraph">
              <wp:posOffset>1905</wp:posOffset>
            </wp:positionV>
            <wp:extent cx="2133600" cy="730129"/>
            <wp:effectExtent l="171450" t="171450" r="381000" b="356235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30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5A3" w:rsidRPr="003D01FC" w:rsidRDefault="00AD05A3" w:rsidP="00AF2E03">
      <w:pPr>
        <w:rPr>
          <w:lang w:eastAsia="ru-RU"/>
        </w:rPr>
      </w:pPr>
    </w:p>
    <w:p w:rsidR="00AD05A3" w:rsidRPr="003D01FC" w:rsidRDefault="00AD05A3" w:rsidP="00AF2E03">
      <w:pPr>
        <w:rPr>
          <w:lang w:eastAsia="ru-RU"/>
        </w:rPr>
      </w:pPr>
    </w:p>
    <w:p w:rsidR="00AD05A3" w:rsidRDefault="00AD05A3" w:rsidP="00AD05A3">
      <w:pPr>
        <w:jc w:val="center"/>
        <w:rPr>
          <w:lang w:eastAsia="ru-RU"/>
        </w:rPr>
      </w:pPr>
      <w:r>
        <w:rPr>
          <w:lang w:eastAsia="ru-RU"/>
        </w:rPr>
        <w:t>Рис 27.</w:t>
      </w:r>
    </w:p>
    <w:p w:rsidR="00AD05A3" w:rsidRP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AD05A3">
        <w:t>Очистим кэш при помощи флага /flushdns команды ipconfig и выполним команду ping повторно.</w:t>
      </w:r>
    </w:p>
    <w:p w:rsidR="00AD05A3" w:rsidRDefault="00AD05A3" w:rsidP="00AD05A3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77B4A7C5" wp14:editId="68951B56">
            <wp:simplePos x="0" y="0"/>
            <wp:positionH relativeFrom="column">
              <wp:posOffset>462915</wp:posOffset>
            </wp:positionH>
            <wp:positionV relativeFrom="paragraph">
              <wp:posOffset>4445</wp:posOffset>
            </wp:positionV>
            <wp:extent cx="5076825" cy="1005394"/>
            <wp:effectExtent l="171450" t="171450" r="371475" b="366395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053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5A3" w:rsidRDefault="00AD05A3" w:rsidP="00AD05A3">
      <w:pPr>
        <w:jc w:val="center"/>
        <w:rPr>
          <w:lang w:eastAsia="ru-RU"/>
        </w:rPr>
      </w:pPr>
    </w:p>
    <w:p w:rsidR="00AD05A3" w:rsidRDefault="00AD05A3" w:rsidP="00AD05A3">
      <w:pPr>
        <w:jc w:val="center"/>
        <w:rPr>
          <w:lang w:eastAsia="ru-RU"/>
        </w:rPr>
      </w:pPr>
    </w:p>
    <w:p w:rsidR="00AD05A3" w:rsidRDefault="00AD05A3" w:rsidP="00AD05A3">
      <w:pPr>
        <w:jc w:val="center"/>
        <w:rPr>
          <w:lang w:eastAsia="ru-RU"/>
        </w:rPr>
      </w:pP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П</w:t>
      </w:r>
      <w:r w:rsidRPr="00AD05A3">
        <w:t xml:space="preserve">ри </w:t>
      </w:r>
      <w:proofErr w:type="gramStart"/>
      <w:r w:rsidRPr="00AD05A3">
        <w:t>очищенном</w:t>
      </w:r>
      <w:proofErr w:type="gramEnd"/>
      <w:r w:rsidRPr="00AD05A3">
        <w:t xml:space="preserve"> кэше узел считается недоступным.</w:t>
      </w:r>
      <w:r>
        <w:t xml:space="preserve"> </w:t>
      </w:r>
      <w:r w:rsidRPr="00AD05A3">
        <w:t>При помощи флага /registerdns выполним регистрацию записи</w:t>
      </w:r>
      <w:r>
        <w:t>.</w:t>
      </w: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723E56FB" wp14:editId="5C9BDEFB">
            <wp:simplePos x="0" y="0"/>
            <wp:positionH relativeFrom="column">
              <wp:posOffset>354673</wp:posOffset>
            </wp:positionH>
            <wp:positionV relativeFrom="paragraph">
              <wp:posOffset>5080</wp:posOffset>
            </wp:positionV>
            <wp:extent cx="5638800" cy="745009"/>
            <wp:effectExtent l="171450" t="171450" r="381000" b="360045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5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D05A3" w:rsidRP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AD05A3">
        <w:t>Регистрация прошла успешно, запись о машине снова появилась на сервере DNS</w:t>
      </w:r>
      <w:r>
        <w:t xml:space="preserve"> (Рис 28)</w:t>
      </w:r>
      <w:r w:rsidRPr="00AD05A3">
        <w:t xml:space="preserve">, однако для узла </w:t>
      </w:r>
      <w:r>
        <w:rPr>
          <w:lang w:val="en-US"/>
        </w:rPr>
        <w:t>Valerii</w:t>
      </w:r>
      <w:r w:rsidRPr="00AD05A3">
        <w:t>-</w:t>
      </w:r>
      <w:r>
        <w:rPr>
          <w:lang w:val="en-US"/>
        </w:rPr>
        <w:t>S</w:t>
      </w:r>
      <w:r w:rsidRPr="00AD05A3">
        <w:t xml:space="preserve">-4 узел </w:t>
      </w:r>
      <w:r>
        <w:rPr>
          <w:lang w:val="en-US"/>
        </w:rPr>
        <w:t>Valerii</w:t>
      </w:r>
      <w:r w:rsidRPr="00AD05A3">
        <w:t>-</w:t>
      </w:r>
      <w:r>
        <w:rPr>
          <w:lang w:val="en-US"/>
        </w:rPr>
        <w:t>S</w:t>
      </w:r>
      <w:r w:rsidRPr="00AD05A3">
        <w:t>-1 всё ещё считается недоступным из-за данных в кэше</w:t>
      </w:r>
      <w:r>
        <w:t>.</w:t>
      </w:r>
    </w:p>
    <w:p w:rsidR="00AD05A3" w:rsidRP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62C63081" wp14:editId="683F9F3A">
            <wp:simplePos x="0" y="0"/>
            <wp:positionH relativeFrom="column">
              <wp:posOffset>358140</wp:posOffset>
            </wp:positionH>
            <wp:positionV relativeFrom="paragraph">
              <wp:posOffset>3810</wp:posOffset>
            </wp:positionV>
            <wp:extent cx="5295900" cy="635508"/>
            <wp:effectExtent l="171450" t="171450" r="381000" b="35560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5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5A3" w:rsidRP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D05A3" w:rsidRP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D05A3" w:rsidRP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t>Рис 28.</w:t>
      </w: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6BCC5028" wp14:editId="182BF170">
            <wp:simplePos x="0" y="0"/>
            <wp:positionH relativeFrom="column">
              <wp:posOffset>167640</wp:posOffset>
            </wp:positionH>
            <wp:positionV relativeFrom="paragraph">
              <wp:posOffset>99060</wp:posOffset>
            </wp:positionV>
            <wp:extent cx="5848350" cy="400050"/>
            <wp:effectExtent l="171450" t="171450" r="381000" b="36195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AD05A3">
        <w:t xml:space="preserve">Очистим кэш узла </w:t>
      </w:r>
      <w:r>
        <w:rPr>
          <w:lang w:val="en-US"/>
        </w:rPr>
        <w:t>Valerii</w:t>
      </w:r>
      <w:r w:rsidRPr="00AD05A3">
        <w:t>-</w:t>
      </w:r>
      <w:r>
        <w:rPr>
          <w:lang w:val="en-US"/>
        </w:rPr>
        <w:t>S</w:t>
      </w:r>
      <w:r w:rsidRPr="00AD05A3">
        <w:t>-4 и снова выполним ping узла</w:t>
      </w:r>
      <w:r>
        <w:t xml:space="preserve"> </w:t>
      </w:r>
      <w:r>
        <w:rPr>
          <w:lang w:val="en-US"/>
        </w:rPr>
        <w:t>Valerii</w:t>
      </w:r>
      <w:r w:rsidRPr="00AD05A3">
        <w:t>-</w:t>
      </w:r>
      <w:r>
        <w:rPr>
          <w:lang w:val="en-US"/>
        </w:rPr>
        <w:t>S</w:t>
      </w:r>
      <w:r>
        <w:t>-</w:t>
      </w:r>
      <w:r w:rsidRPr="00AD05A3">
        <w:t>1.</w:t>
      </w: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25F1E5FE" wp14:editId="4C1108E8">
            <wp:simplePos x="0" y="0"/>
            <wp:positionH relativeFrom="column">
              <wp:posOffset>43815</wp:posOffset>
            </wp:positionH>
            <wp:positionV relativeFrom="paragraph">
              <wp:posOffset>109855</wp:posOffset>
            </wp:positionV>
            <wp:extent cx="5940425" cy="2320290"/>
            <wp:effectExtent l="171450" t="171450" r="384175" b="36576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</w:pP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 w:rsidRPr="00AD05A3">
        <w:t>Теперь узел снова доступен.</w:t>
      </w:r>
    </w:p>
    <w:p w:rsidR="00AD05A3" w:rsidRPr="003D01FC" w:rsidRDefault="00AD05A3" w:rsidP="00AD05A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AD05A3" w:rsidRDefault="005501F6" w:rsidP="005501F6">
      <w:pPr>
        <w:pStyle w:val="3"/>
      </w:pPr>
      <w:r w:rsidRPr="000F78A0">
        <w:rPr>
          <w:rFonts w:cstheme="minorHAnsi"/>
        </w:rPr>
        <w:lastRenderedPageBreak/>
        <w:t xml:space="preserve"> </w:t>
      </w:r>
      <w:bookmarkStart w:id="35" w:name="_Toc104811481"/>
      <w:r>
        <w:t xml:space="preserve">Использование </w:t>
      </w:r>
      <w:r w:rsidRPr="005501F6">
        <w:t xml:space="preserve"> </w:t>
      </w:r>
      <w:r w:rsidRPr="005501F6">
        <w:rPr>
          <w:lang w:val="en-US"/>
        </w:rPr>
        <w:t>nslookup</w:t>
      </w:r>
      <w:r>
        <w:t xml:space="preserve"> и</w:t>
      </w:r>
      <w:r w:rsidRPr="005501F6">
        <w:t xml:space="preserve"> </w:t>
      </w:r>
      <w:r w:rsidRPr="005501F6">
        <w:rPr>
          <w:lang w:val="en-US"/>
        </w:rPr>
        <w:t>dnscmd</w:t>
      </w:r>
      <w:bookmarkEnd w:id="35"/>
    </w:p>
    <w:p w:rsidR="005501F6" w:rsidRPr="006A394F" w:rsidRDefault="005501F6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  <w:r w:rsidRPr="00C93ECC">
        <w:rPr>
          <w:rFonts w:eastAsia="SimSun"/>
          <w:b/>
          <w:szCs w:val="24"/>
          <w:lang w:val="en-US" w:eastAsia="zh-CN"/>
        </w:rPr>
        <w:t>nslookup</w:t>
      </w:r>
      <w:r w:rsidRPr="006A394F">
        <w:rPr>
          <w:rFonts w:eastAsia="SimSun"/>
          <w:szCs w:val="24"/>
          <w:lang w:eastAsia="zh-CN"/>
        </w:rPr>
        <w:t xml:space="preserve"> (</w:t>
      </w:r>
      <w:r w:rsidRPr="006A394F">
        <w:rPr>
          <w:rFonts w:eastAsia="SimSun"/>
          <w:szCs w:val="24"/>
          <w:lang w:val="en-US" w:eastAsia="zh-CN"/>
        </w:rPr>
        <w:t>name</w:t>
      </w:r>
      <w:r w:rsidRPr="006A394F">
        <w:rPr>
          <w:rFonts w:eastAsia="SimSun"/>
          <w:szCs w:val="24"/>
          <w:lang w:eastAsia="zh-CN"/>
        </w:rPr>
        <w:t xml:space="preserve"> </w:t>
      </w:r>
      <w:r w:rsidRPr="006A394F">
        <w:rPr>
          <w:rFonts w:eastAsia="SimSun"/>
          <w:szCs w:val="24"/>
          <w:lang w:val="en-US" w:eastAsia="zh-CN"/>
        </w:rPr>
        <w:t>server</w:t>
      </w:r>
      <w:r w:rsidRPr="006A394F">
        <w:rPr>
          <w:rFonts w:eastAsia="SimSun"/>
          <w:szCs w:val="24"/>
          <w:lang w:eastAsia="zh-CN"/>
        </w:rPr>
        <w:t xml:space="preserve"> </w:t>
      </w:r>
      <w:r w:rsidRPr="006A394F">
        <w:rPr>
          <w:rFonts w:eastAsia="SimSun"/>
          <w:szCs w:val="24"/>
          <w:lang w:val="en-US" w:eastAsia="zh-CN"/>
        </w:rPr>
        <w:t>lookup</w:t>
      </w:r>
      <w:r w:rsidRPr="006A394F">
        <w:rPr>
          <w:rFonts w:eastAsia="SimSun"/>
          <w:szCs w:val="24"/>
          <w:lang w:eastAsia="zh-CN"/>
        </w:rPr>
        <w:t xml:space="preserve"> поиск на сервере имён)</w:t>
      </w:r>
      <w:r w:rsidRPr="006A394F">
        <w:rPr>
          <w:rFonts w:eastAsia="SimSun"/>
          <w:szCs w:val="24"/>
          <w:lang w:val="en-US" w:eastAsia="zh-CN"/>
        </w:rPr>
        <w:t> </w:t>
      </w:r>
      <w:r w:rsidRPr="006A394F">
        <w:rPr>
          <w:rFonts w:eastAsia="SimSun"/>
          <w:szCs w:val="24"/>
          <w:lang w:eastAsia="zh-CN"/>
        </w:rPr>
        <w:t xml:space="preserve">— </w:t>
      </w:r>
      <w:hyperlink r:id="rId57" w:tooltip="Утилита" w:history="1">
        <w:r w:rsidRPr="006A394F">
          <w:rPr>
            <w:rFonts w:eastAsia="SimSun"/>
            <w:szCs w:val="24"/>
            <w:lang w:eastAsia="zh-CN"/>
          </w:rPr>
          <w:t>утилита</w:t>
        </w:r>
      </w:hyperlink>
      <w:r w:rsidRPr="006A394F">
        <w:rPr>
          <w:rFonts w:eastAsia="SimSun"/>
          <w:szCs w:val="24"/>
          <w:lang w:eastAsia="zh-CN"/>
        </w:rPr>
        <w:t xml:space="preserve">, предоставляющая пользователю </w:t>
      </w:r>
      <w:hyperlink r:id="rId58" w:tooltip="Интерфейс командной строки" w:history="1">
        <w:r w:rsidRPr="006A394F">
          <w:rPr>
            <w:rFonts w:eastAsia="SimSun"/>
            <w:szCs w:val="24"/>
            <w:lang w:eastAsia="zh-CN"/>
          </w:rPr>
          <w:t>интерфейс командной строки</w:t>
        </w:r>
      </w:hyperlink>
      <w:r w:rsidRPr="006A394F">
        <w:rPr>
          <w:rFonts w:eastAsia="SimSun"/>
          <w:szCs w:val="24"/>
          <w:lang w:eastAsia="zh-CN"/>
        </w:rPr>
        <w:t xml:space="preserve"> для обращения к системе </w:t>
      </w:r>
      <w:hyperlink r:id="rId59" w:tooltip="DNS" w:history="1">
        <w:r w:rsidRPr="006A394F">
          <w:rPr>
            <w:rFonts w:eastAsia="SimSun"/>
            <w:szCs w:val="24"/>
            <w:lang w:val="en-US" w:eastAsia="zh-CN"/>
          </w:rPr>
          <w:t>DNS</w:t>
        </w:r>
      </w:hyperlink>
      <w:r w:rsidRPr="006A394F">
        <w:rPr>
          <w:rFonts w:eastAsia="SimSun"/>
          <w:szCs w:val="24"/>
          <w:lang w:eastAsia="zh-CN"/>
        </w:rPr>
        <w:t xml:space="preserve"> (</w:t>
      </w:r>
      <w:hyperlink r:id="rId60" w:tooltip="DNS-клиент" w:history="1">
        <w:r w:rsidRPr="006A394F">
          <w:rPr>
            <w:rFonts w:eastAsia="SimSun"/>
            <w:szCs w:val="24"/>
            <w:lang w:val="en-US" w:eastAsia="zh-CN"/>
          </w:rPr>
          <w:t>DNS</w:t>
        </w:r>
        <w:r w:rsidRPr="006A394F">
          <w:rPr>
            <w:rFonts w:eastAsia="SimSun"/>
            <w:szCs w:val="24"/>
            <w:lang w:eastAsia="zh-CN"/>
          </w:rPr>
          <w:t>-клиент</w:t>
        </w:r>
      </w:hyperlink>
      <w:r w:rsidRPr="006A394F">
        <w:rPr>
          <w:rFonts w:eastAsia="SimSun"/>
          <w:szCs w:val="24"/>
          <w:lang w:eastAsia="zh-CN"/>
        </w:rPr>
        <w:t xml:space="preserve">). Позволяет задавать различные типы запросов и опрашивать произвольно указываемые </w:t>
      </w:r>
      <w:hyperlink r:id="rId61" w:history="1">
        <w:r w:rsidRPr="006A394F">
          <w:rPr>
            <w:rFonts w:eastAsia="SimSun"/>
            <w:szCs w:val="24"/>
            <w:lang w:eastAsia="zh-CN"/>
          </w:rPr>
          <w:t>сервера</w:t>
        </w:r>
      </w:hyperlink>
      <w:r w:rsidRPr="006A394F">
        <w:rPr>
          <w:rFonts w:eastAsia="SimSun"/>
          <w:szCs w:val="24"/>
          <w:lang w:eastAsia="zh-CN"/>
        </w:rPr>
        <w:t>. При запуске без параметров переходит в интерактивный режим.</w:t>
      </w:r>
    </w:p>
    <w:p w:rsidR="005501F6" w:rsidRPr="006A394F" w:rsidRDefault="005501F6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  <w:r w:rsidRPr="006A394F">
        <w:rPr>
          <w:rFonts w:eastAsia="SimSun"/>
          <w:szCs w:val="24"/>
          <w:lang w:eastAsia="zh-CN"/>
        </w:rPr>
        <w:t xml:space="preserve">Выполнив команду </w:t>
      </w:r>
      <w:r w:rsidRPr="006A394F">
        <w:rPr>
          <w:rFonts w:eastAsia="SimSun"/>
          <w:szCs w:val="24"/>
          <w:u w:val="single"/>
          <w:lang w:val="en-US" w:eastAsia="zh-CN"/>
        </w:rPr>
        <w:t>nslookup</w:t>
      </w:r>
      <w:r w:rsidRPr="006A394F">
        <w:rPr>
          <w:rFonts w:eastAsia="SimSun"/>
          <w:szCs w:val="24"/>
          <w:u w:val="single"/>
          <w:lang w:eastAsia="zh-CN"/>
        </w:rPr>
        <w:t xml:space="preserve"> -</w:t>
      </w:r>
      <w:r w:rsidRPr="006A394F">
        <w:rPr>
          <w:rFonts w:eastAsia="SimSun"/>
          <w:szCs w:val="24"/>
          <w:u w:val="single"/>
          <w:lang w:val="en-US" w:eastAsia="zh-CN"/>
        </w:rPr>
        <w:t>type</w:t>
      </w:r>
      <w:r w:rsidRPr="006A394F">
        <w:rPr>
          <w:rFonts w:eastAsia="SimSun"/>
          <w:szCs w:val="24"/>
          <w:u w:val="single"/>
          <w:lang w:eastAsia="zh-CN"/>
        </w:rPr>
        <w:t>=</w:t>
      </w:r>
      <w:r w:rsidRPr="006A394F">
        <w:rPr>
          <w:rFonts w:eastAsia="SimSun"/>
          <w:szCs w:val="24"/>
          <w:u w:val="single"/>
          <w:lang w:val="en-US" w:eastAsia="zh-CN"/>
        </w:rPr>
        <w:t>NS</w:t>
      </w:r>
      <w:r w:rsidRPr="006A394F">
        <w:rPr>
          <w:rFonts w:eastAsia="SimSun"/>
          <w:szCs w:val="24"/>
          <w:u w:val="single"/>
          <w:lang w:eastAsia="zh-CN"/>
        </w:rPr>
        <w:t xml:space="preserve"> &lt;</w:t>
      </w:r>
      <w:proofErr w:type="spellStart"/>
      <w:r w:rsidRPr="006A394F">
        <w:rPr>
          <w:rFonts w:eastAsia="SimSun"/>
          <w:szCs w:val="24"/>
          <w:u w:val="single"/>
          <w:lang w:val="en-US" w:eastAsia="zh-CN"/>
        </w:rPr>
        <w:t>url</w:t>
      </w:r>
      <w:proofErr w:type="spellEnd"/>
      <w:r w:rsidRPr="006A394F">
        <w:rPr>
          <w:rFonts w:eastAsia="SimSun"/>
          <w:szCs w:val="24"/>
          <w:u w:val="single"/>
          <w:lang w:eastAsia="zh-CN"/>
        </w:rPr>
        <w:t>&gt;</w:t>
      </w:r>
      <w:r w:rsidRPr="006A394F">
        <w:rPr>
          <w:rFonts w:eastAsia="SimSun"/>
          <w:szCs w:val="24"/>
          <w:lang w:eastAsia="zh-CN"/>
        </w:rPr>
        <w:t xml:space="preserve"> можно отобразить только сервера имен </w:t>
      </w:r>
      <w:r w:rsidRPr="006A394F">
        <w:rPr>
          <w:rFonts w:eastAsia="SimSun"/>
          <w:szCs w:val="24"/>
          <w:lang w:val="en-US" w:eastAsia="zh-CN"/>
        </w:rPr>
        <w:t>DNS</w:t>
      </w:r>
      <w:r w:rsidR="006A394F">
        <w:rPr>
          <w:rFonts w:eastAsia="SimSun"/>
          <w:szCs w:val="24"/>
          <w:lang w:eastAsia="zh-CN"/>
        </w:rPr>
        <w:t xml:space="preserve"> да</w:t>
      </w:r>
      <w:r w:rsidRPr="006A394F">
        <w:rPr>
          <w:rFonts w:eastAsia="SimSun"/>
          <w:szCs w:val="24"/>
          <w:lang w:eastAsia="zh-CN"/>
        </w:rPr>
        <w:t xml:space="preserve">нного домена. </w:t>
      </w:r>
    </w:p>
    <w:p w:rsidR="006A394F" w:rsidRP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28787A45" wp14:editId="30F766CF">
            <wp:simplePos x="0" y="0"/>
            <wp:positionH relativeFrom="column">
              <wp:posOffset>624840</wp:posOffset>
            </wp:positionH>
            <wp:positionV relativeFrom="paragraph">
              <wp:posOffset>62230</wp:posOffset>
            </wp:positionV>
            <wp:extent cx="5153025" cy="1000125"/>
            <wp:effectExtent l="171450" t="171450" r="390525" b="371475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94F" w:rsidRP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Cs w:val="24"/>
        </w:rPr>
      </w:pPr>
    </w:p>
    <w:p w:rsidR="006A394F" w:rsidRP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Cs w:val="24"/>
        </w:rPr>
      </w:pPr>
    </w:p>
    <w:p w:rsidR="006A394F" w:rsidRP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Cs w:val="24"/>
        </w:rPr>
      </w:pPr>
    </w:p>
    <w:p w:rsidR="006A394F" w:rsidRP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Cs w:val="24"/>
        </w:rPr>
      </w:pPr>
    </w:p>
    <w:p w:rsidR="006A394F" w:rsidRP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Cs w:val="24"/>
        </w:rPr>
      </w:pPr>
    </w:p>
    <w:p w:rsidR="006A394F" w:rsidRP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Cs w:val="24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  <w:r w:rsidRPr="006A394F">
        <w:rPr>
          <w:rFonts w:eastAsia="SimSun"/>
          <w:szCs w:val="24"/>
          <w:lang w:eastAsia="zh-CN"/>
        </w:rPr>
        <w:t xml:space="preserve">Выполнив команду </w:t>
      </w:r>
      <w:r w:rsidRPr="006A394F">
        <w:rPr>
          <w:rFonts w:eastAsia="SimSun"/>
          <w:szCs w:val="24"/>
          <w:u w:val="single"/>
          <w:lang w:eastAsia="zh-CN"/>
        </w:rPr>
        <w:t>nslookup -</w:t>
      </w:r>
      <w:proofErr w:type="spellStart"/>
      <w:r w:rsidRPr="006A394F">
        <w:rPr>
          <w:rFonts w:eastAsia="SimSun"/>
          <w:szCs w:val="24"/>
          <w:u w:val="single"/>
          <w:lang w:eastAsia="zh-CN"/>
        </w:rPr>
        <w:t>type</w:t>
      </w:r>
      <w:proofErr w:type="spellEnd"/>
      <w:r w:rsidRPr="006A394F">
        <w:rPr>
          <w:rFonts w:eastAsia="SimSun"/>
          <w:szCs w:val="24"/>
          <w:u w:val="single"/>
          <w:lang w:eastAsia="zh-CN"/>
        </w:rPr>
        <w:t>=ANY &lt;</w:t>
      </w:r>
      <w:proofErr w:type="spellStart"/>
      <w:r w:rsidRPr="006A394F">
        <w:rPr>
          <w:rFonts w:eastAsia="SimSun"/>
          <w:szCs w:val="24"/>
          <w:u w:val="single"/>
          <w:lang w:eastAsia="zh-CN"/>
        </w:rPr>
        <w:t>url</w:t>
      </w:r>
      <w:proofErr w:type="spellEnd"/>
      <w:r w:rsidRPr="006A394F">
        <w:rPr>
          <w:rFonts w:eastAsia="SimSun"/>
          <w:szCs w:val="24"/>
          <w:u w:val="single"/>
          <w:lang w:eastAsia="zh-CN"/>
        </w:rPr>
        <w:t>&gt;</w:t>
      </w:r>
      <w:r w:rsidRPr="006C6866">
        <w:rPr>
          <w:rFonts w:eastAsia="SimSun"/>
          <w:szCs w:val="24"/>
          <w:lang w:eastAsia="zh-CN"/>
        </w:rPr>
        <w:t xml:space="preserve"> </w:t>
      </w:r>
      <w:r w:rsidRPr="006A394F">
        <w:rPr>
          <w:rFonts w:eastAsia="SimSun"/>
          <w:szCs w:val="24"/>
          <w:lang w:eastAsia="zh-CN"/>
        </w:rPr>
        <w:t>получим всю доступную информацию</w:t>
      </w:r>
      <w:r>
        <w:rPr>
          <w:rFonts w:eastAsia="SimSun"/>
          <w:szCs w:val="24"/>
          <w:lang w:eastAsia="zh-CN"/>
        </w:rPr>
        <w:t>.</w:t>
      </w: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05305752" wp14:editId="2A92A1DB">
            <wp:simplePos x="0" y="0"/>
            <wp:positionH relativeFrom="column">
              <wp:posOffset>377190</wp:posOffset>
            </wp:positionH>
            <wp:positionV relativeFrom="paragraph">
              <wp:posOffset>27305</wp:posOffset>
            </wp:positionV>
            <wp:extent cx="5400675" cy="2047875"/>
            <wp:effectExtent l="171450" t="171450" r="390525" b="371475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C93ECC" w:rsidRDefault="006A394F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>Результатом выполнения является</w:t>
      </w:r>
      <w:r w:rsidR="00C93ECC">
        <w:rPr>
          <w:rFonts w:eastAsia="SimSun"/>
          <w:szCs w:val="24"/>
          <w:lang w:eastAsia="zh-CN"/>
        </w:rPr>
        <w:t>:</w:t>
      </w:r>
    </w:p>
    <w:p w:rsidR="00C93ECC" w:rsidRPr="00C93ECC" w:rsidRDefault="00C93ECC" w:rsidP="00C93ECC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SimSun"/>
          <w:szCs w:val="24"/>
          <w:lang w:eastAsia="zh-CN"/>
        </w:rPr>
      </w:pPr>
      <w:r w:rsidRPr="00C93ECC">
        <w:rPr>
          <w:rFonts w:eastAsia="SimSun"/>
          <w:szCs w:val="24"/>
          <w:lang w:eastAsia="zh-CN"/>
        </w:rPr>
        <w:t>И</w:t>
      </w:r>
      <w:r w:rsidR="006A394F" w:rsidRPr="00C93ECC">
        <w:rPr>
          <w:rFonts w:eastAsia="SimSun"/>
          <w:szCs w:val="24"/>
          <w:lang w:eastAsia="zh-CN"/>
        </w:rPr>
        <w:t>нт</w:t>
      </w:r>
      <w:r w:rsidRPr="00C93ECC">
        <w:rPr>
          <w:rFonts w:eastAsia="SimSun"/>
          <w:szCs w:val="24"/>
          <w:lang w:eastAsia="zh-CN"/>
        </w:rPr>
        <w:t>ернет адрес,</w:t>
      </w:r>
    </w:p>
    <w:p w:rsidR="00C93ECC" w:rsidRPr="00C93ECC" w:rsidRDefault="00C93ECC" w:rsidP="00C93ECC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SimSun"/>
          <w:szCs w:val="24"/>
          <w:lang w:eastAsia="zh-CN"/>
        </w:rPr>
      </w:pPr>
      <w:r w:rsidRPr="00C93ECC">
        <w:rPr>
          <w:rFonts w:eastAsia="SimSun"/>
          <w:szCs w:val="24"/>
          <w:lang w:eastAsia="zh-CN"/>
        </w:rPr>
        <w:t xml:space="preserve">Имя </w:t>
      </w:r>
      <w:r w:rsidRPr="00C93ECC">
        <w:rPr>
          <w:rFonts w:eastAsia="SimSun"/>
          <w:szCs w:val="24"/>
          <w:lang w:val="en-US" w:eastAsia="zh-CN"/>
        </w:rPr>
        <w:t>DNS</w:t>
      </w:r>
      <w:r w:rsidRPr="00C93ECC">
        <w:rPr>
          <w:rFonts w:eastAsia="SimSun"/>
          <w:szCs w:val="24"/>
          <w:lang w:eastAsia="zh-CN"/>
        </w:rPr>
        <w:t xml:space="preserve"> сервера, </w:t>
      </w:r>
    </w:p>
    <w:p w:rsidR="00C93ECC" w:rsidRPr="00C93ECC" w:rsidRDefault="00C93ECC" w:rsidP="00C93ECC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SimSun"/>
          <w:szCs w:val="24"/>
          <w:lang w:eastAsia="zh-CN"/>
        </w:rPr>
      </w:pPr>
      <w:r w:rsidRPr="00C93ECC">
        <w:rPr>
          <w:rFonts w:eastAsia="SimSun"/>
          <w:szCs w:val="24"/>
          <w:lang w:eastAsia="zh-CN"/>
        </w:rPr>
        <w:t xml:space="preserve">«Ответственный почтовый адрес» - компьютеры, отвечающие за управление зоной, </w:t>
      </w:r>
    </w:p>
    <w:p w:rsidR="006A394F" w:rsidRPr="00C93ECC" w:rsidRDefault="00C93ECC" w:rsidP="00C93ECC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SimSun"/>
          <w:szCs w:val="24"/>
          <w:lang w:eastAsia="zh-CN"/>
        </w:rPr>
      </w:pPr>
      <w:r w:rsidRPr="00C93ECC">
        <w:rPr>
          <w:rFonts w:eastAsia="SimSun"/>
          <w:szCs w:val="24"/>
          <w:lang w:eastAsia="zh-CN"/>
        </w:rPr>
        <w:t>«Редакция» - число, указывающее порядковый номер редакции зоны. При внесении любых изменений вручную необходимо увеличивать это число, т. к. дополнительные DNS-серверы определяют необходимость копирования зоны именно по этому параметру. При изменении зоны через Консоль управления это число увеличивается автоматически.</w:t>
      </w:r>
    </w:p>
    <w:p w:rsidR="00C93ECC" w:rsidRPr="00C93ECC" w:rsidRDefault="00C93ECC" w:rsidP="00C93ECC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SimSun"/>
          <w:szCs w:val="24"/>
          <w:lang w:eastAsia="zh-CN"/>
        </w:rPr>
      </w:pPr>
      <w:r w:rsidRPr="00C93ECC">
        <w:rPr>
          <w:rFonts w:eastAsia="SimSun"/>
          <w:szCs w:val="24"/>
          <w:lang w:eastAsia="zh-CN"/>
        </w:rPr>
        <w:t>«Обновление» - интервал в секундах, в течение которого дополнительные DNS-серверы ожидают, прежде чем отправить запрос об изменении зоны. По истечении этого интервала дополнительный DNS-сервер запрашивает запись SOA с основного, проверяет в ней поле Редакция и определяет необходимость загрузки файла зоны. По умолчанию - 900 секунд (15 минут).</w:t>
      </w:r>
    </w:p>
    <w:p w:rsidR="006A394F" w:rsidRPr="00C93ECC" w:rsidRDefault="00C93ECC" w:rsidP="00C93ECC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SimSun"/>
          <w:szCs w:val="24"/>
          <w:lang w:eastAsia="zh-CN"/>
        </w:rPr>
      </w:pPr>
      <w:r w:rsidRPr="00C93ECC">
        <w:rPr>
          <w:rFonts w:eastAsia="SimSun"/>
          <w:szCs w:val="24"/>
          <w:lang w:eastAsia="zh-CN"/>
        </w:rPr>
        <w:t>«Повтор» - интервал в секундах, в течение которого дополнительные DNS-серверы ожидают, прежде чем произвести повторную попытку обновления зоны с основного сервера в случае неудачи предыдущей попытки. По умолчанию - 600 секунд (10 минут).</w:t>
      </w:r>
    </w:p>
    <w:p w:rsidR="00C93ECC" w:rsidRPr="00C93ECC" w:rsidRDefault="00C93ECC" w:rsidP="00C93ECC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SimSun"/>
          <w:szCs w:val="24"/>
          <w:lang w:eastAsia="zh-CN"/>
        </w:rPr>
      </w:pPr>
      <w:r w:rsidRPr="00C93ECC">
        <w:rPr>
          <w:rFonts w:eastAsia="SimSun"/>
          <w:szCs w:val="24"/>
          <w:lang w:eastAsia="zh-CN"/>
        </w:rPr>
        <w:t>«Устаревание» - интервал в секундах, по истечении которого информация зоны считается устаревшей. Этот параметр используется дополнительными серверами, которые перестают отвечать на запросы после того, как пройдет указанное количество времени с момента последнего успешного обновления. По умолчанию - 86 400 секунд (24 часа).</w:t>
      </w:r>
    </w:p>
    <w:p w:rsidR="00C93ECC" w:rsidRPr="00C93ECC" w:rsidRDefault="00C93ECC" w:rsidP="00C93ECC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eastAsia="SimSun"/>
          <w:szCs w:val="24"/>
          <w:lang w:eastAsia="zh-CN"/>
        </w:rPr>
      </w:pPr>
      <w:r w:rsidRPr="00C93ECC">
        <w:rPr>
          <w:rFonts w:eastAsia="SimSun"/>
          <w:szCs w:val="24"/>
          <w:lang w:eastAsia="zh-CN"/>
        </w:rPr>
        <w:lastRenderedPageBreak/>
        <w:t>«TTL» - минимальное время жизни записей зоны, для которых не указано индивидуальное значение. Используется для указания другим DNS-серверам и DNS-клиентам, в течение какого периода времени они могут кэшировать записи зоны. По умолчанию - 3 600 секунд (1 час).</w:t>
      </w:r>
    </w:p>
    <w:p w:rsidR="00C93ECC" w:rsidRDefault="00C93ECC" w:rsidP="006A394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C93ECC" w:rsidRPr="00C93ECC" w:rsidRDefault="00C93ECC" w:rsidP="00F12A87">
      <w:pPr>
        <w:spacing w:after="0" w:line="240" w:lineRule="auto"/>
        <w:ind w:firstLine="851"/>
        <w:jc w:val="both"/>
        <w:rPr>
          <w:rFonts w:eastAsia="SimSun"/>
          <w:szCs w:val="24"/>
          <w:lang w:eastAsia="zh-CN"/>
        </w:rPr>
      </w:pPr>
      <w:r w:rsidRPr="00C93ECC">
        <w:rPr>
          <w:rFonts w:eastAsia="SimSun"/>
          <w:szCs w:val="24"/>
          <w:lang w:eastAsia="zh-CN"/>
        </w:rPr>
        <w:t xml:space="preserve">Команда </w:t>
      </w:r>
      <w:r w:rsidRPr="00C93ECC">
        <w:rPr>
          <w:rFonts w:eastAsia="SimSun"/>
          <w:b/>
          <w:szCs w:val="24"/>
          <w:lang w:eastAsia="zh-CN"/>
        </w:rPr>
        <w:t>dnscmd</w:t>
      </w:r>
      <w:r w:rsidRPr="00C93ECC">
        <w:rPr>
          <w:rFonts w:eastAsia="SimSun"/>
          <w:szCs w:val="24"/>
          <w:lang w:eastAsia="zh-CN"/>
        </w:rPr>
        <w:t xml:space="preserve"> имеет следующий синтаксис:</w:t>
      </w:r>
    </w:p>
    <w:p w:rsidR="00C93ECC" w:rsidRPr="00C93ECC" w:rsidRDefault="00C93ECC" w:rsidP="00F12A87">
      <w:pPr>
        <w:spacing w:beforeLines="40" w:before="96" w:afterLines="40" w:after="96" w:line="360" w:lineRule="auto"/>
        <w:ind w:firstLine="851"/>
        <w:jc w:val="both"/>
        <w:rPr>
          <w:rFonts w:eastAsia="SimSun"/>
          <w:b/>
          <w:i/>
          <w:iCs/>
          <w:szCs w:val="24"/>
          <w:lang w:eastAsia="zh-CN"/>
        </w:rPr>
      </w:pPr>
      <w:r w:rsidRPr="00C93ECC">
        <w:rPr>
          <w:rFonts w:eastAsia="SimSun"/>
          <w:b/>
          <w:i/>
          <w:iCs/>
          <w:szCs w:val="24"/>
          <w:lang w:eastAsia="zh-CN"/>
        </w:rPr>
        <w:t>dnscmd [Server] &lt;</w:t>
      </w:r>
      <w:r w:rsidR="00F01499">
        <w:rPr>
          <w:rFonts w:eastAsia="SimSun"/>
          <w:b/>
          <w:i/>
          <w:iCs/>
          <w:szCs w:val="24"/>
          <w:lang w:eastAsia="zh-CN"/>
        </w:rPr>
        <w:t>команда</w:t>
      </w:r>
      <w:r w:rsidRPr="00C93ECC">
        <w:rPr>
          <w:rFonts w:eastAsia="SimSun"/>
          <w:b/>
          <w:i/>
          <w:iCs/>
          <w:szCs w:val="24"/>
          <w:lang w:eastAsia="zh-CN"/>
        </w:rPr>
        <w:t>&gt; [параметры] [аргументы]</w:t>
      </w:r>
    </w:p>
    <w:p w:rsidR="00C93ECC" w:rsidRPr="00F01499" w:rsidRDefault="00F01499" w:rsidP="00F12A87">
      <w:pPr>
        <w:spacing w:after="0" w:line="240" w:lineRule="auto"/>
        <w:ind w:firstLine="851"/>
        <w:contextualSpacing/>
        <w:jc w:val="both"/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Используем команду </w:t>
      </w:r>
      <w:r w:rsidRPr="0026651E">
        <w:rPr>
          <w:rFonts w:eastAsia="SimSun"/>
          <w:szCs w:val="24"/>
          <w:u w:val="single"/>
          <w:lang w:eastAsia="zh-CN"/>
        </w:rPr>
        <w:t>/</w:t>
      </w:r>
      <w:r w:rsidRPr="0026651E">
        <w:rPr>
          <w:rFonts w:eastAsia="SimSun"/>
          <w:szCs w:val="24"/>
          <w:u w:val="single"/>
          <w:lang w:val="en-US" w:eastAsia="zh-CN"/>
        </w:rPr>
        <w:t>EnumZones</w:t>
      </w:r>
      <w:r w:rsidRPr="00F01499">
        <w:rPr>
          <w:rFonts w:eastAsia="SimSun"/>
          <w:szCs w:val="24"/>
          <w:lang w:eastAsia="zh-CN"/>
        </w:rPr>
        <w:t xml:space="preserve"> </w:t>
      </w:r>
      <w:r>
        <w:rPr>
          <w:rFonts w:eastAsia="SimSun"/>
          <w:szCs w:val="24"/>
          <w:lang w:eastAsia="zh-CN"/>
        </w:rPr>
        <w:t>для отображения списка зон на сервере.</w:t>
      </w:r>
    </w:p>
    <w:p w:rsidR="00C93ECC" w:rsidRDefault="00F01499" w:rsidP="00F12A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SimSun"/>
          <w:szCs w:val="24"/>
          <w:lang w:eastAsia="zh-CN"/>
        </w:rPr>
      </w:pP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69AD23B0" wp14:editId="323EFE91">
            <wp:simplePos x="0" y="0"/>
            <wp:positionH relativeFrom="column">
              <wp:posOffset>681990</wp:posOffset>
            </wp:positionH>
            <wp:positionV relativeFrom="paragraph">
              <wp:posOffset>68580</wp:posOffset>
            </wp:positionV>
            <wp:extent cx="5229225" cy="1546032"/>
            <wp:effectExtent l="171450" t="171450" r="371475" b="35941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46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ECC" w:rsidRPr="006A394F" w:rsidRDefault="00C93ECC" w:rsidP="00F12A8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6A394F" w:rsidRPr="006A394F" w:rsidRDefault="006A394F" w:rsidP="00F12A87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SimSun"/>
          <w:szCs w:val="24"/>
          <w:lang w:eastAsia="zh-CN"/>
        </w:rPr>
      </w:pPr>
    </w:p>
    <w:p w:rsidR="005501F6" w:rsidRDefault="005501F6" w:rsidP="00F12A87">
      <w:pPr>
        <w:spacing w:after="0"/>
        <w:rPr>
          <w:lang w:eastAsia="ru-RU"/>
        </w:rPr>
      </w:pPr>
    </w:p>
    <w:p w:rsidR="00B7044A" w:rsidRDefault="00B7044A" w:rsidP="00F12A87">
      <w:pPr>
        <w:spacing w:after="0"/>
        <w:rPr>
          <w:lang w:eastAsia="ru-RU"/>
        </w:rPr>
      </w:pPr>
    </w:p>
    <w:p w:rsidR="00B7044A" w:rsidRDefault="00B7044A" w:rsidP="00F12A87">
      <w:pPr>
        <w:spacing w:after="0"/>
        <w:rPr>
          <w:lang w:eastAsia="ru-RU"/>
        </w:rPr>
      </w:pPr>
    </w:p>
    <w:p w:rsidR="00B7044A" w:rsidRDefault="00B7044A" w:rsidP="00F12A87">
      <w:pPr>
        <w:spacing w:after="0"/>
        <w:rPr>
          <w:lang w:eastAsia="ru-RU"/>
        </w:rPr>
      </w:pPr>
    </w:p>
    <w:p w:rsidR="00F01499" w:rsidRDefault="00F01499" w:rsidP="00F12A87">
      <w:pPr>
        <w:spacing w:after="0"/>
        <w:rPr>
          <w:lang w:eastAsia="ru-RU"/>
        </w:rPr>
      </w:pPr>
    </w:p>
    <w:p w:rsidR="00F01499" w:rsidRDefault="00F01499" w:rsidP="00F12A87">
      <w:pPr>
        <w:spacing w:after="0"/>
        <w:rPr>
          <w:lang w:eastAsia="ru-RU"/>
        </w:rPr>
      </w:pPr>
    </w:p>
    <w:p w:rsidR="00F01499" w:rsidRPr="00B7044A" w:rsidRDefault="00F01499" w:rsidP="00F12A87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На сервере находится две зоны – кэш</w:t>
      </w:r>
      <w:proofErr w:type="gramStart"/>
      <w:r w:rsidRPr="00F01499">
        <w:rPr>
          <w:lang w:eastAsia="ru-RU"/>
        </w:rPr>
        <w:t xml:space="preserve"> (.)</w:t>
      </w:r>
      <w:r>
        <w:rPr>
          <w:lang w:eastAsia="ru-RU"/>
        </w:rPr>
        <w:t xml:space="preserve">, </w:t>
      </w:r>
      <w:proofErr w:type="gramEnd"/>
      <w:r>
        <w:rPr>
          <w:lang w:eastAsia="ru-RU"/>
        </w:rPr>
        <w:t>и зона прямого доступа (</w:t>
      </w:r>
      <w:r>
        <w:rPr>
          <w:lang w:val="en-US" w:eastAsia="ru-RU"/>
        </w:rPr>
        <w:t>Sukhorukov</w:t>
      </w:r>
      <w:r w:rsidRPr="00F01499">
        <w:rPr>
          <w:lang w:eastAsia="ru-RU"/>
        </w:rPr>
        <w:t>.</w:t>
      </w:r>
      <w:r>
        <w:rPr>
          <w:lang w:val="en-US" w:eastAsia="ru-RU"/>
        </w:rPr>
        <w:t>com</w:t>
      </w:r>
      <w:r>
        <w:rPr>
          <w:lang w:eastAsia="ru-RU"/>
        </w:rPr>
        <w:t>)</w:t>
      </w:r>
      <w:r w:rsidR="0026651E" w:rsidRPr="0026651E">
        <w:rPr>
          <w:lang w:eastAsia="ru-RU"/>
        </w:rPr>
        <w:t>.</w:t>
      </w:r>
    </w:p>
    <w:p w:rsidR="0026651E" w:rsidRDefault="0026651E" w:rsidP="00F12A87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Удалим запись о компьютере </w:t>
      </w:r>
      <w:r>
        <w:rPr>
          <w:lang w:val="en-US" w:eastAsia="ru-RU"/>
        </w:rPr>
        <w:t>Valerii</w:t>
      </w:r>
      <w:r w:rsidRPr="0026651E">
        <w:rPr>
          <w:lang w:eastAsia="ru-RU"/>
        </w:rPr>
        <w:t>-</w:t>
      </w:r>
      <w:r>
        <w:rPr>
          <w:lang w:val="en-US" w:eastAsia="ru-RU"/>
        </w:rPr>
        <w:t>S</w:t>
      </w:r>
      <w:r w:rsidRPr="0026651E">
        <w:rPr>
          <w:lang w:eastAsia="ru-RU"/>
        </w:rPr>
        <w:t xml:space="preserve">-4 </w:t>
      </w:r>
      <w:r>
        <w:rPr>
          <w:lang w:eastAsia="ru-RU"/>
        </w:rPr>
        <w:t xml:space="preserve">в зоне </w:t>
      </w:r>
      <w:r>
        <w:rPr>
          <w:lang w:val="en-US" w:eastAsia="ru-RU"/>
        </w:rPr>
        <w:t>Sukhorukov</w:t>
      </w:r>
      <w:r w:rsidRPr="0026651E">
        <w:rPr>
          <w:lang w:eastAsia="ru-RU"/>
        </w:rPr>
        <w:t>.</w:t>
      </w:r>
      <w:r>
        <w:rPr>
          <w:lang w:val="en-US" w:eastAsia="ru-RU"/>
        </w:rPr>
        <w:t>com</w:t>
      </w:r>
      <w:r w:rsidRPr="0026651E">
        <w:rPr>
          <w:lang w:eastAsia="ru-RU"/>
        </w:rPr>
        <w:t xml:space="preserve"> </w:t>
      </w:r>
      <w:r>
        <w:rPr>
          <w:lang w:eastAsia="ru-RU"/>
        </w:rPr>
        <w:t xml:space="preserve">командой </w:t>
      </w:r>
      <w:r w:rsidRPr="0026651E">
        <w:rPr>
          <w:u w:val="single"/>
          <w:lang w:eastAsia="ru-RU"/>
        </w:rPr>
        <w:t>/</w:t>
      </w:r>
      <w:r w:rsidRPr="0026651E">
        <w:rPr>
          <w:u w:val="single"/>
          <w:lang w:val="en-US" w:eastAsia="ru-RU"/>
        </w:rPr>
        <w:t>RecordDelete</w:t>
      </w:r>
      <w:r w:rsidRPr="0026651E">
        <w:rPr>
          <w:lang w:eastAsia="ru-RU"/>
        </w:rPr>
        <w:t>.</w:t>
      </w:r>
    </w:p>
    <w:p w:rsidR="00B7044A" w:rsidRDefault="00B7044A" w:rsidP="00F12A87">
      <w:pPr>
        <w:spacing w:after="0"/>
        <w:ind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678FE2B7" wp14:editId="15F9700F">
            <wp:simplePos x="0" y="0"/>
            <wp:positionH relativeFrom="column">
              <wp:posOffset>120015</wp:posOffset>
            </wp:positionH>
            <wp:positionV relativeFrom="paragraph">
              <wp:posOffset>99060</wp:posOffset>
            </wp:positionV>
            <wp:extent cx="6000750" cy="728980"/>
            <wp:effectExtent l="171450" t="171450" r="381000" b="35687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28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4A" w:rsidRDefault="00B7044A" w:rsidP="00F12A87">
      <w:pPr>
        <w:spacing w:after="0"/>
        <w:ind w:firstLine="851"/>
        <w:jc w:val="both"/>
        <w:rPr>
          <w:lang w:eastAsia="ru-RU"/>
        </w:rPr>
      </w:pPr>
    </w:p>
    <w:p w:rsidR="0026651E" w:rsidRPr="0026651E" w:rsidRDefault="0026651E" w:rsidP="00F12A87">
      <w:pPr>
        <w:spacing w:after="0"/>
        <w:ind w:firstLine="851"/>
        <w:jc w:val="both"/>
        <w:rPr>
          <w:lang w:eastAsia="ru-RU"/>
        </w:rPr>
      </w:pPr>
    </w:p>
    <w:p w:rsidR="0026651E" w:rsidRPr="0026651E" w:rsidRDefault="0026651E" w:rsidP="00F12A87">
      <w:pPr>
        <w:spacing w:after="0"/>
        <w:ind w:firstLine="851"/>
        <w:jc w:val="both"/>
        <w:rPr>
          <w:lang w:eastAsia="ru-RU"/>
        </w:rPr>
      </w:pPr>
    </w:p>
    <w:p w:rsidR="0026651E" w:rsidRPr="0026651E" w:rsidRDefault="0026651E" w:rsidP="00F12A87">
      <w:pPr>
        <w:spacing w:after="0"/>
        <w:ind w:firstLine="851"/>
        <w:jc w:val="both"/>
        <w:rPr>
          <w:lang w:eastAsia="ru-RU"/>
        </w:rPr>
      </w:pPr>
    </w:p>
    <w:p w:rsidR="0026651E" w:rsidRDefault="0026651E" w:rsidP="00F12A87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Вернем запись командой </w:t>
      </w:r>
      <w:r w:rsidRPr="003D01FC">
        <w:rPr>
          <w:u w:val="single"/>
          <w:lang w:eastAsia="ru-RU"/>
        </w:rPr>
        <w:t>/</w:t>
      </w:r>
      <w:r w:rsidRPr="0026651E">
        <w:rPr>
          <w:u w:val="single"/>
          <w:lang w:val="en-US" w:eastAsia="ru-RU"/>
        </w:rPr>
        <w:t>RecordAdd</w:t>
      </w:r>
      <w:r w:rsidRPr="003D01FC">
        <w:rPr>
          <w:lang w:eastAsia="ru-RU"/>
        </w:rPr>
        <w:t>.</w:t>
      </w:r>
      <w:r>
        <w:rPr>
          <w:lang w:eastAsia="ru-RU"/>
        </w:rPr>
        <w:t xml:space="preserve"> </w:t>
      </w:r>
    </w:p>
    <w:p w:rsidR="00B7044A" w:rsidRDefault="00B7044A" w:rsidP="00F12A87">
      <w:pPr>
        <w:spacing w:after="0"/>
        <w:ind w:firstLine="851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79FA3BFB" wp14:editId="0FDC098B">
            <wp:simplePos x="0" y="0"/>
            <wp:positionH relativeFrom="column">
              <wp:posOffset>120015</wp:posOffset>
            </wp:positionH>
            <wp:positionV relativeFrom="paragraph">
              <wp:posOffset>64770</wp:posOffset>
            </wp:positionV>
            <wp:extent cx="6000750" cy="618490"/>
            <wp:effectExtent l="171450" t="171450" r="381000" b="35306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18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4A" w:rsidRPr="003D01FC" w:rsidRDefault="00B7044A" w:rsidP="00F12A87">
      <w:pPr>
        <w:spacing w:after="0"/>
        <w:ind w:firstLine="851"/>
        <w:jc w:val="both"/>
        <w:rPr>
          <w:lang w:eastAsia="ru-RU"/>
        </w:rPr>
      </w:pPr>
    </w:p>
    <w:p w:rsidR="0026651E" w:rsidRPr="003D01FC" w:rsidRDefault="0026651E" w:rsidP="00F12A87">
      <w:pPr>
        <w:spacing w:after="0"/>
        <w:ind w:firstLine="851"/>
        <w:jc w:val="both"/>
        <w:rPr>
          <w:lang w:eastAsia="ru-RU"/>
        </w:rPr>
      </w:pPr>
    </w:p>
    <w:p w:rsidR="00B7044A" w:rsidRPr="003D01FC" w:rsidRDefault="00B7044A" w:rsidP="00F12A87">
      <w:pPr>
        <w:spacing w:after="0"/>
        <w:ind w:firstLine="851"/>
        <w:jc w:val="both"/>
        <w:rPr>
          <w:lang w:eastAsia="ru-RU"/>
        </w:rPr>
      </w:pPr>
    </w:p>
    <w:p w:rsidR="00B7044A" w:rsidRPr="003D01FC" w:rsidRDefault="00B7044A" w:rsidP="00F12A87">
      <w:pPr>
        <w:spacing w:after="0"/>
        <w:ind w:firstLine="851"/>
        <w:jc w:val="both"/>
        <w:rPr>
          <w:lang w:eastAsia="ru-RU"/>
        </w:rPr>
      </w:pPr>
    </w:p>
    <w:p w:rsidR="00B7044A" w:rsidRPr="003D01FC" w:rsidRDefault="00B7044A" w:rsidP="00F12A87">
      <w:pPr>
        <w:spacing w:after="0"/>
        <w:ind w:firstLine="851"/>
        <w:jc w:val="both"/>
        <w:rPr>
          <w:szCs w:val="24"/>
          <w:lang w:eastAsia="zh-CN"/>
        </w:rPr>
      </w:pPr>
      <w:r w:rsidRPr="00B7044A">
        <w:rPr>
          <w:b/>
          <w:bCs/>
          <w:szCs w:val="24"/>
          <w:lang w:eastAsia="zh-CN"/>
        </w:rPr>
        <w:t>Вывод:</w:t>
      </w:r>
      <w:r w:rsidRPr="00B7044A">
        <w:rPr>
          <w:szCs w:val="24"/>
          <w:lang w:eastAsia="zh-CN"/>
        </w:rPr>
        <w:t xml:space="preserve"> </w:t>
      </w:r>
      <w:r w:rsidRPr="00B7044A">
        <w:rPr>
          <w:szCs w:val="24"/>
          <w:lang w:val="en-US" w:eastAsia="zh-CN"/>
        </w:rPr>
        <w:t>DNS</w:t>
      </w:r>
      <w:r w:rsidRPr="00B7044A">
        <w:rPr>
          <w:szCs w:val="24"/>
          <w:lang w:eastAsia="zh-CN"/>
        </w:rPr>
        <w:t xml:space="preserve"> сервер был настроен на одной машине вместе с контроллером домена </w:t>
      </w:r>
      <w:r w:rsidRPr="00B7044A">
        <w:rPr>
          <w:szCs w:val="24"/>
          <w:lang w:val="en-US" w:eastAsia="zh-CN"/>
        </w:rPr>
        <w:t>ActiveDirectory</w:t>
      </w:r>
      <w:r w:rsidRPr="00B7044A">
        <w:rPr>
          <w:szCs w:val="24"/>
          <w:lang w:eastAsia="zh-CN"/>
        </w:rPr>
        <w:t xml:space="preserve">. Управление </w:t>
      </w:r>
      <w:r w:rsidRPr="00B7044A">
        <w:rPr>
          <w:szCs w:val="24"/>
          <w:lang w:val="en-US" w:eastAsia="zh-CN"/>
        </w:rPr>
        <w:t>DNS</w:t>
      </w:r>
      <w:r w:rsidRPr="00B7044A">
        <w:rPr>
          <w:szCs w:val="24"/>
          <w:lang w:eastAsia="zh-CN"/>
        </w:rPr>
        <w:t xml:space="preserve"> сервером производится с помощью консоли управления </w:t>
      </w:r>
      <w:r w:rsidRPr="00B7044A">
        <w:rPr>
          <w:szCs w:val="24"/>
          <w:lang w:val="en-US" w:eastAsia="zh-CN"/>
        </w:rPr>
        <w:t>DNS</w:t>
      </w:r>
      <w:r w:rsidRPr="00B7044A">
        <w:rPr>
          <w:szCs w:val="24"/>
          <w:lang w:eastAsia="zh-CN"/>
        </w:rPr>
        <w:t xml:space="preserve">, а также используя команды </w:t>
      </w:r>
      <w:r w:rsidRPr="00B7044A">
        <w:rPr>
          <w:szCs w:val="24"/>
          <w:lang w:val="en-US" w:eastAsia="zh-CN"/>
        </w:rPr>
        <w:t>nslookup</w:t>
      </w:r>
      <w:r w:rsidRPr="00B7044A">
        <w:rPr>
          <w:szCs w:val="24"/>
          <w:lang w:eastAsia="zh-CN"/>
        </w:rPr>
        <w:t xml:space="preserve">, </w:t>
      </w:r>
      <w:r w:rsidRPr="00B7044A">
        <w:rPr>
          <w:szCs w:val="24"/>
          <w:lang w:val="en-US" w:eastAsia="zh-CN"/>
        </w:rPr>
        <w:t>dnscmd</w:t>
      </w:r>
      <w:r w:rsidRPr="00B7044A">
        <w:rPr>
          <w:szCs w:val="24"/>
          <w:lang w:eastAsia="zh-CN"/>
        </w:rPr>
        <w:t xml:space="preserve"> и другие.</w:t>
      </w:r>
    </w:p>
    <w:p w:rsidR="00B7044A" w:rsidRDefault="00B7044A" w:rsidP="00F12A87">
      <w:pPr>
        <w:pStyle w:val="2"/>
        <w:spacing w:after="0"/>
      </w:pPr>
      <w:bookmarkStart w:id="36" w:name="_Toc104811482"/>
      <w:r>
        <w:t>Установленные службы и способы управления ими</w:t>
      </w:r>
      <w:bookmarkEnd w:id="36"/>
    </w:p>
    <w:p w:rsidR="00B7044A" w:rsidRPr="00B7044A" w:rsidRDefault="00B7044A" w:rsidP="00B7044A">
      <w:pPr>
        <w:spacing w:after="0" w:line="240" w:lineRule="auto"/>
        <w:ind w:firstLine="709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 xml:space="preserve">Локальные службы управляются с помощью оснастки консоли ММС «Службы». Для каждой из служб в </w:t>
      </w:r>
      <w:proofErr w:type="gramStart"/>
      <w:r>
        <w:rPr>
          <w:bCs/>
          <w:szCs w:val="24"/>
        </w:rPr>
        <w:t>списке</w:t>
      </w:r>
      <w:proofErr w:type="gramEnd"/>
      <w:r w:rsidRPr="00B7044A">
        <w:rPr>
          <w:bCs/>
          <w:szCs w:val="24"/>
        </w:rPr>
        <w:t xml:space="preserve"> возможно установить тип запуска, остановить или запустить службу, просмотреть зависимости.</w:t>
      </w:r>
    </w:p>
    <w:p w:rsidR="00B7044A" w:rsidRPr="00B7044A" w:rsidRDefault="00B7044A" w:rsidP="00B7044A">
      <w:pPr>
        <w:spacing w:after="0" w:line="240" w:lineRule="auto"/>
        <w:ind w:firstLine="709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 xml:space="preserve">Рассмотрим активные службы на узле </w:t>
      </w:r>
      <w:r>
        <w:rPr>
          <w:bCs/>
          <w:szCs w:val="24"/>
          <w:lang w:val="en-US"/>
        </w:rPr>
        <w:t>Valerii</w:t>
      </w:r>
      <w:r w:rsidRPr="00B7044A">
        <w:rPr>
          <w:bCs/>
          <w:szCs w:val="24"/>
        </w:rPr>
        <w:t>-</w:t>
      </w:r>
      <w:r>
        <w:rPr>
          <w:bCs/>
          <w:szCs w:val="24"/>
          <w:lang w:val="en-US"/>
        </w:rPr>
        <w:t>S</w:t>
      </w:r>
      <w:r w:rsidRPr="00B7044A">
        <w:rPr>
          <w:bCs/>
          <w:szCs w:val="24"/>
        </w:rPr>
        <w:t>-1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 xml:space="preserve">Доменные службы </w:t>
      </w:r>
      <w:r w:rsidRPr="00B7044A">
        <w:rPr>
          <w:bCs/>
          <w:szCs w:val="24"/>
          <w:lang w:val="en-US"/>
        </w:rPr>
        <w:t>Active</w:t>
      </w:r>
      <w:r w:rsidRPr="00B7044A">
        <w:rPr>
          <w:bCs/>
          <w:szCs w:val="24"/>
        </w:rPr>
        <w:t xml:space="preserve"> </w:t>
      </w:r>
      <w:r w:rsidRPr="00B7044A">
        <w:rPr>
          <w:bCs/>
          <w:szCs w:val="24"/>
          <w:lang w:val="en-US"/>
        </w:rPr>
        <w:t>Directory</w:t>
      </w:r>
      <w:r w:rsidRPr="00B7044A">
        <w:rPr>
          <w:bCs/>
          <w:szCs w:val="24"/>
        </w:rPr>
        <w:t xml:space="preserve"> – служба, присущая контроллеру домена </w:t>
      </w:r>
      <w:r w:rsidRPr="00B7044A">
        <w:rPr>
          <w:bCs/>
          <w:szCs w:val="24"/>
          <w:lang w:val="en-US"/>
        </w:rPr>
        <w:t>AD</w:t>
      </w:r>
      <w:r w:rsidRPr="00B7044A">
        <w:rPr>
          <w:bCs/>
          <w:szCs w:val="24"/>
        </w:rPr>
        <w:t xml:space="preserve">. </w:t>
      </w:r>
      <w:r w:rsidRPr="00B7044A">
        <w:rPr>
          <w:color w:val="3B374F"/>
          <w:szCs w:val="24"/>
          <w:shd w:val="clear" w:color="auto" w:fill="FFFFFF"/>
        </w:rPr>
        <w:t> </w:t>
      </w:r>
      <w:r w:rsidRPr="00B7044A">
        <w:rPr>
          <w:szCs w:val="24"/>
          <w:shd w:val="clear" w:color="auto" w:fill="FFFFFF"/>
        </w:rPr>
        <w:t>Он аутентифицирует и авторизует всех пользователей и компьютеры в сетевом домене Windows, назначая и применяя политику безопасности для всех ПК, а также устанавливая или обновляя программное обеспечение.</w:t>
      </w:r>
      <w:r w:rsidRPr="00B7044A">
        <w:rPr>
          <w:bCs/>
          <w:szCs w:val="24"/>
        </w:rPr>
        <w:t xml:space="preserve"> 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 xml:space="preserve">Веб-службы </w:t>
      </w:r>
      <w:r w:rsidRPr="00B7044A">
        <w:rPr>
          <w:bCs/>
          <w:szCs w:val="24"/>
          <w:lang w:val="en-US"/>
        </w:rPr>
        <w:t>Active</w:t>
      </w:r>
      <w:r w:rsidRPr="00B7044A">
        <w:rPr>
          <w:bCs/>
          <w:szCs w:val="24"/>
        </w:rPr>
        <w:t xml:space="preserve"> </w:t>
      </w:r>
      <w:r w:rsidRPr="00B7044A">
        <w:rPr>
          <w:bCs/>
          <w:szCs w:val="24"/>
          <w:lang w:val="en-US"/>
        </w:rPr>
        <w:t>Directory</w:t>
      </w:r>
      <w:r w:rsidRPr="00B7044A">
        <w:rPr>
          <w:bCs/>
          <w:szCs w:val="24"/>
        </w:rPr>
        <w:t xml:space="preserve"> – служба, предоставляющая интерфейс веб-службы доменам </w:t>
      </w:r>
      <w:r w:rsidRPr="00B7044A">
        <w:rPr>
          <w:bCs/>
          <w:szCs w:val="24"/>
          <w:lang w:val="en-US"/>
        </w:rPr>
        <w:t>AD</w:t>
      </w:r>
      <w:r w:rsidRPr="00B7044A">
        <w:rPr>
          <w:bCs/>
          <w:szCs w:val="24"/>
        </w:rPr>
        <w:t xml:space="preserve">, экземплярам </w:t>
      </w:r>
      <w:r w:rsidRPr="00B7044A">
        <w:rPr>
          <w:bCs/>
          <w:szCs w:val="24"/>
          <w:lang w:val="en-US"/>
        </w:rPr>
        <w:t>AD</w:t>
      </w:r>
      <w:r w:rsidRPr="00B7044A">
        <w:rPr>
          <w:bCs/>
          <w:szCs w:val="24"/>
        </w:rPr>
        <w:t xml:space="preserve"> </w:t>
      </w:r>
      <w:r w:rsidRPr="00B7044A">
        <w:rPr>
          <w:bCs/>
          <w:szCs w:val="24"/>
          <w:lang w:val="en-US"/>
        </w:rPr>
        <w:t>Lightweight</w:t>
      </w:r>
      <w:r w:rsidRPr="00B7044A">
        <w:rPr>
          <w:bCs/>
          <w:szCs w:val="24"/>
        </w:rPr>
        <w:t xml:space="preserve"> </w:t>
      </w:r>
      <w:r w:rsidRPr="00B7044A">
        <w:rPr>
          <w:bCs/>
          <w:szCs w:val="24"/>
          <w:lang w:val="en-US"/>
        </w:rPr>
        <w:t>Directory</w:t>
      </w:r>
      <w:r w:rsidRPr="00B7044A">
        <w:rPr>
          <w:bCs/>
          <w:szCs w:val="24"/>
        </w:rPr>
        <w:t xml:space="preserve"> </w:t>
      </w:r>
      <w:r w:rsidRPr="00B7044A">
        <w:rPr>
          <w:bCs/>
          <w:szCs w:val="24"/>
          <w:lang w:val="en-US"/>
        </w:rPr>
        <w:t>Services</w:t>
      </w:r>
      <w:r w:rsidRPr="00B7044A">
        <w:rPr>
          <w:bCs/>
          <w:szCs w:val="24"/>
        </w:rPr>
        <w:t xml:space="preserve"> (</w:t>
      </w:r>
      <w:r w:rsidRPr="00B7044A">
        <w:rPr>
          <w:bCs/>
          <w:szCs w:val="24"/>
          <w:lang w:val="en-US"/>
        </w:rPr>
        <w:t>AD</w:t>
      </w:r>
      <w:r w:rsidRPr="00B7044A">
        <w:rPr>
          <w:bCs/>
          <w:szCs w:val="24"/>
        </w:rPr>
        <w:t xml:space="preserve"> </w:t>
      </w:r>
      <w:r w:rsidRPr="00B7044A">
        <w:rPr>
          <w:bCs/>
          <w:szCs w:val="24"/>
          <w:lang w:val="en-US"/>
        </w:rPr>
        <w:t>LDS</w:t>
      </w:r>
      <w:r w:rsidRPr="00B7044A">
        <w:rPr>
          <w:bCs/>
          <w:szCs w:val="24"/>
        </w:rPr>
        <w:t xml:space="preserve">) и экземплярам </w:t>
      </w:r>
      <w:r w:rsidRPr="00B7044A">
        <w:rPr>
          <w:bCs/>
          <w:szCs w:val="24"/>
          <w:lang w:val="en-US"/>
        </w:rPr>
        <w:t>Active</w:t>
      </w:r>
      <w:r w:rsidRPr="00B7044A">
        <w:rPr>
          <w:bCs/>
          <w:szCs w:val="24"/>
        </w:rPr>
        <w:t xml:space="preserve"> </w:t>
      </w:r>
      <w:r w:rsidRPr="00B7044A">
        <w:rPr>
          <w:bCs/>
          <w:szCs w:val="24"/>
          <w:lang w:val="en-US"/>
        </w:rPr>
        <w:t>Directory</w:t>
      </w:r>
      <w:r w:rsidRPr="00B7044A">
        <w:rPr>
          <w:bCs/>
          <w:szCs w:val="24"/>
        </w:rPr>
        <w:t xml:space="preserve"> </w:t>
      </w:r>
      <w:r w:rsidRPr="00B7044A">
        <w:rPr>
          <w:bCs/>
          <w:szCs w:val="24"/>
          <w:lang w:val="en-US"/>
        </w:rPr>
        <w:t>Database</w:t>
      </w:r>
      <w:r w:rsidRPr="00B7044A">
        <w:rPr>
          <w:bCs/>
          <w:szCs w:val="24"/>
        </w:rPr>
        <w:t xml:space="preserve"> </w:t>
      </w:r>
      <w:r w:rsidRPr="00B7044A">
        <w:rPr>
          <w:bCs/>
          <w:szCs w:val="24"/>
          <w:lang w:val="en-US"/>
        </w:rPr>
        <w:t>Mounting</w:t>
      </w:r>
      <w:r w:rsidRPr="00B7044A">
        <w:rPr>
          <w:bCs/>
          <w:szCs w:val="24"/>
        </w:rPr>
        <w:t xml:space="preserve"> </w:t>
      </w:r>
      <w:r w:rsidRPr="00B7044A">
        <w:rPr>
          <w:bCs/>
          <w:szCs w:val="24"/>
          <w:lang w:val="en-US"/>
        </w:rPr>
        <w:t>Tool</w:t>
      </w:r>
      <w:r w:rsidRPr="00B7044A">
        <w:rPr>
          <w:bCs/>
          <w:szCs w:val="24"/>
        </w:rPr>
        <w:t>.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 xml:space="preserve">DHCP-клиент – регистрирует и обновляет IP-адреса и DNS-записи для этого компьютера. Если эта служба остановлена, этот компьютер не сможет получать динамические IP-адреса и выполнять обновления DNS. 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lastRenderedPageBreak/>
        <w:t xml:space="preserve">DNS-клиент – разрешает для данного компьютера DNS-имена в адреса и помещает их в кэш. Если служба остановлена, не удастся разрешить DNS-имена и </w:t>
      </w:r>
      <w:proofErr w:type="gramStart"/>
      <w:r w:rsidRPr="00B7044A">
        <w:rPr>
          <w:bCs/>
          <w:szCs w:val="24"/>
        </w:rPr>
        <w:t>разместить службу</w:t>
      </w:r>
      <w:proofErr w:type="gramEnd"/>
      <w:r w:rsidRPr="00B7044A">
        <w:rPr>
          <w:bCs/>
          <w:szCs w:val="24"/>
        </w:rPr>
        <w:t xml:space="preserve"> каталогов Active Directory контроллеров домена. 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>DNS-сервер – позволяет клиентам DNS выполнять разрешение DNS-имён, отвечая на запросы о DNS-именах и на запросы обновления DNS. Если эта служба остановлена, обновления информации DNS не выполняются.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proofErr w:type="spellStart"/>
      <w:r w:rsidRPr="00B7044A">
        <w:rPr>
          <w:bCs/>
          <w:szCs w:val="24"/>
        </w:rPr>
        <w:t>Агнет</w:t>
      </w:r>
      <w:proofErr w:type="spellEnd"/>
      <w:r w:rsidRPr="00B7044A">
        <w:rPr>
          <w:bCs/>
          <w:szCs w:val="24"/>
        </w:rPr>
        <w:t xml:space="preserve"> защиты сетевого доступа – собирает и управляет сведениями о работоспособности клиентских компьютеров в сети.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 xml:space="preserve">Агент политики </w:t>
      </w:r>
      <w:proofErr w:type="spellStart"/>
      <w:r w:rsidRPr="00B7044A">
        <w:rPr>
          <w:bCs/>
          <w:szCs w:val="24"/>
          <w:lang w:val="en-US"/>
        </w:rPr>
        <w:t>IPSec</w:t>
      </w:r>
      <w:proofErr w:type="spellEnd"/>
      <w:r w:rsidRPr="00B7044A">
        <w:rPr>
          <w:bCs/>
          <w:szCs w:val="24"/>
        </w:rPr>
        <w:t xml:space="preserve"> – поддерживает проверку подлинности кэширующих узлов на </w:t>
      </w:r>
      <w:proofErr w:type="gramStart"/>
      <w:r w:rsidRPr="00B7044A">
        <w:rPr>
          <w:bCs/>
          <w:szCs w:val="24"/>
        </w:rPr>
        <w:t>сетевом</w:t>
      </w:r>
      <w:proofErr w:type="gramEnd"/>
      <w:r w:rsidRPr="00B7044A">
        <w:rPr>
          <w:bCs/>
          <w:szCs w:val="24"/>
        </w:rPr>
        <w:t xml:space="preserve"> уровня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 xml:space="preserve">Модуль поддержки </w:t>
      </w:r>
      <w:r w:rsidRPr="00B7044A">
        <w:rPr>
          <w:bCs/>
          <w:szCs w:val="24"/>
          <w:lang w:val="en-US"/>
        </w:rPr>
        <w:t>NetBIOS</w:t>
      </w:r>
      <w:r w:rsidRPr="00B7044A">
        <w:rPr>
          <w:bCs/>
          <w:szCs w:val="24"/>
        </w:rPr>
        <w:t xml:space="preserve"> через </w:t>
      </w:r>
      <w:r w:rsidRPr="00B7044A">
        <w:rPr>
          <w:bCs/>
          <w:szCs w:val="24"/>
          <w:lang w:val="en-US"/>
        </w:rPr>
        <w:t>TCP</w:t>
      </w:r>
      <w:r w:rsidRPr="00B7044A">
        <w:rPr>
          <w:bCs/>
          <w:szCs w:val="24"/>
        </w:rPr>
        <w:t>/</w:t>
      </w:r>
      <w:r w:rsidRPr="00B7044A">
        <w:rPr>
          <w:bCs/>
          <w:szCs w:val="24"/>
          <w:lang w:val="en-US"/>
        </w:rPr>
        <w:t>IP</w:t>
      </w:r>
      <w:r w:rsidRPr="00B7044A">
        <w:rPr>
          <w:bCs/>
          <w:szCs w:val="24"/>
        </w:rPr>
        <w:t xml:space="preserve"> – обеспечивает поддержку сетевого протокола </w:t>
      </w:r>
      <w:r w:rsidRPr="00B7044A">
        <w:rPr>
          <w:bCs/>
          <w:szCs w:val="24"/>
          <w:lang w:val="en-US"/>
        </w:rPr>
        <w:t>NetBIOS</w:t>
      </w:r>
      <w:r w:rsidRPr="00B7044A">
        <w:rPr>
          <w:bCs/>
          <w:szCs w:val="24"/>
        </w:rPr>
        <w:t>.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>Брандмауэр Windows/Общий доступ к Интернету (ICS) – обеспечивает поддержку служб трансляции адресов, адресации и разрешения имён или предотвращает вторжение служб в домашней сети или сети небольшого офиса.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>Диспетчер подключений удалённого доступа – создаёт сетевое подключение.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>Обозреватель компьютеров – обслуживает список компьютеров в сети и выдаёт его программам по запросу. Если служба остановлена, список не будет создан или обновлён.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 xml:space="preserve">Рабочая станция – обеспечивает поддержку сетевых подключений и связь. 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>Сервер – обеспечивает поддержку общего доступа к файлам, принтерам и именованным каналам для данного компьютера через сетевое подключение.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>Сетевые подключения – Это способность ПК подключаться к сети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>Службы IPSEC – обеспечивает безопасность подключений между клиентами и серверами в сетях TCP/IP. Если эта служба остановлена, безопасность подключений TCP/IP между клиентами и серверами в сети может быть нарушена.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>Сетевой вход в систему - Обеспечивает безопасный канал связи между компьютером и контроллером домена для проверки подлинности пользователей и служб.</w:t>
      </w:r>
    </w:p>
    <w:p w:rsidR="00B7044A" w:rsidRPr="00B7044A" w:rsidRDefault="00B7044A" w:rsidP="00B7044A">
      <w:pPr>
        <w:numPr>
          <w:ilvl w:val="0"/>
          <w:numId w:val="41"/>
        </w:numPr>
        <w:spacing w:after="0" w:line="240" w:lineRule="auto"/>
        <w:ind w:left="0" w:firstLine="851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 xml:space="preserve">Удалённый реестр - Позволяет удаленным пользователям изменять параметры реестра на компьютере. </w:t>
      </w:r>
    </w:p>
    <w:p w:rsidR="00B7044A" w:rsidRPr="00B7044A" w:rsidRDefault="00B7044A" w:rsidP="00B7044A">
      <w:pPr>
        <w:spacing w:after="0" w:line="240" w:lineRule="auto"/>
        <w:ind w:firstLine="709"/>
        <w:contextualSpacing/>
        <w:jc w:val="both"/>
        <w:rPr>
          <w:bCs/>
          <w:szCs w:val="24"/>
        </w:rPr>
      </w:pPr>
      <w:r w:rsidRPr="00B7044A">
        <w:rPr>
          <w:bCs/>
          <w:szCs w:val="24"/>
        </w:rPr>
        <w:t xml:space="preserve">Для каждой </w:t>
      </w:r>
      <w:proofErr w:type="gramStart"/>
      <w:r w:rsidRPr="00B7044A">
        <w:rPr>
          <w:bCs/>
          <w:szCs w:val="24"/>
        </w:rPr>
        <w:t>службы</w:t>
      </w:r>
      <w:proofErr w:type="gramEnd"/>
      <w:r w:rsidRPr="00B7044A">
        <w:rPr>
          <w:bCs/>
          <w:szCs w:val="24"/>
        </w:rPr>
        <w:t xml:space="preserve"> возможно определить зависимости. Для их определения необходимо зайти на вкладку «Зависимости» в окне свой</w:t>
      </w:r>
      <w:proofErr w:type="gramStart"/>
      <w:r w:rsidRPr="00B7044A">
        <w:rPr>
          <w:bCs/>
          <w:szCs w:val="24"/>
        </w:rPr>
        <w:t>ств сл</w:t>
      </w:r>
      <w:proofErr w:type="gramEnd"/>
      <w:r w:rsidRPr="00B7044A">
        <w:rPr>
          <w:bCs/>
          <w:szCs w:val="24"/>
        </w:rPr>
        <w:t>ужбы (</w:t>
      </w:r>
      <w:r>
        <w:rPr>
          <w:bCs/>
          <w:szCs w:val="24"/>
        </w:rPr>
        <w:t>Рис 28</w:t>
      </w:r>
      <w:r w:rsidRPr="00B7044A">
        <w:rPr>
          <w:bCs/>
          <w:szCs w:val="24"/>
        </w:rPr>
        <w:t xml:space="preserve">). </w:t>
      </w:r>
      <w:proofErr w:type="gramStart"/>
      <w:r w:rsidRPr="00B7044A">
        <w:rPr>
          <w:bCs/>
          <w:szCs w:val="24"/>
        </w:rPr>
        <w:t>На вкладке «Зависимости» отображены компоненты, которые зависят от данное службы, и, компоненты, которые нужны для запуска данной службы.</w:t>
      </w:r>
      <w:proofErr w:type="gramEnd"/>
    </w:p>
    <w:p w:rsidR="00B7044A" w:rsidRDefault="00B7044A" w:rsidP="00F01499">
      <w:pPr>
        <w:ind w:firstLine="851"/>
        <w:jc w:val="both"/>
        <w:rPr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5B2B6BEC" wp14:editId="2BD83119">
            <wp:simplePos x="0" y="0"/>
            <wp:positionH relativeFrom="column">
              <wp:posOffset>1310640</wp:posOffset>
            </wp:positionH>
            <wp:positionV relativeFrom="paragraph">
              <wp:posOffset>90170</wp:posOffset>
            </wp:positionV>
            <wp:extent cx="3257550" cy="3043828"/>
            <wp:effectExtent l="171450" t="171450" r="381000" b="366395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3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4A" w:rsidRDefault="00B7044A" w:rsidP="00F01499">
      <w:pPr>
        <w:ind w:firstLine="851"/>
        <w:jc w:val="both"/>
        <w:rPr>
          <w:szCs w:val="24"/>
          <w:lang w:eastAsia="ru-RU"/>
        </w:rPr>
      </w:pPr>
    </w:p>
    <w:p w:rsidR="00B7044A" w:rsidRDefault="00B7044A" w:rsidP="00F01499">
      <w:pPr>
        <w:ind w:firstLine="851"/>
        <w:jc w:val="both"/>
        <w:rPr>
          <w:szCs w:val="24"/>
          <w:lang w:eastAsia="ru-RU"/>
        </w:rPr>
      </w:pPr>
    </w:p>
    <w:p w:rsidR="00B7044A" w:rsidRDefault="00B7044A" w:rsidP="00F01499">
      <w:pPr>
        <w:ind w:firstLine="851"/>
        <w:jc w:val="both"/>
        <w:rPr>
          <w:szCs w:val="24"/>
          <w:lang w:eastAsia="ru-RU"/>
        </w:rPr>
      </w:pPr>
    </w:p>
    <w:p w:rsidR="00B7044A" w:rsidRDefault="00B7044A" w:rsidP="00F01499">
      <w:pPr>
        <w:ind w:firstLine="851"/>
        <w:jc w:val="both"/>
        <w:rPr>
          <w:szCs w:val="24"/>
          <w:lang w:eastAsia="ru-RU"/>
        </w:rPr>
      </w:pPr>
    </w:p>
    <w:p w:rsidR="00B7044A" w:rsidRDefault="00B7044A" w:rsidP="00F01499">
      <w:pPr>
        <w:ind w:firstLine="851"/>
        <w:jc w:val="both"/>
        <w:rPr>
          <w:szCs w:val="24"/>
          <w:lang w:eastAsia="ru-RU"/>
        </w:rPr>
      </w:pPr>
    </w:p>
    <w:p w:rsidR="00B7044A" w:rsidRDefault="00B7044A" w:rsidP="00F01499">
      <w:pPr>
        <w:ind w:firstLine="851"/>
        <w:jc w:val="both"/>
        <w:rPr>
          <w:szCs w:val="24"/>
          <w:lang w:eastAsia="ru-RU"/>
        </w:rPr>
      </w:pPr>
    </w:p>
    <w:p w:rsidR="00B7044A" w:rsidRDefault="00B7044A" w:rsidP="00B7044A">
      <w:pPr>
        <w:jc w:val="both"/>
        <w:rPr>
          <w:szCs w:val="24"/>
          <w:lang w:eastAsia="ru-RU"/>
        </w:rPr>
      </w:pPr>
    </w:p>
    <w:p w:rsidR="00B7044A" w:rsidRDefault="00B7044A" w:rsidP="00F01499">
      <w:pPr>
        <w:ind w:firstLine="851"/>
        <w:jc w:val="both"/>
        <w:rPr>
          <w:szCs w:val="24"/>
          <w:lang w:eastAsia="ru-RU"/>
        </w:rPr>
      </w:pPr>
    </w:p>
    <w:p w:rsidR="00F12A87" w:rsidRDefault="00F12A87" w:rsidP="00F01499">
      <w:pPr>
        <w:ind w:firstLine="851"/>
        <w:jc w:val="both"/>
        <w:rPr>
          <w:szCs w:val="24"/>
          <w:lang w:eastAsia="ru-RU"/>
        </w:rPr>
      </w:pPr>
    </w:p>
    <w:p w:rsidR="00F12A87" w:rsidRDefault="00F12A87" w:rsidP="00F01499">
      <w:pPr>
        <w:ind w:firstLine="851"/>
        <w:jc w:val="both"/>
        <w:rPr>
          <w:szCs w:val="24"/>
          <w:lang w:eastAsia="ru-RU"/>
        </w:rPr>
      </w:pPr>
    </w:p>
    <w:p w:rsidR="00B7044A" w:rsidRDefault="00B7044A" w:rsidP="00B7044A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Рис 28.</w:t>
      </w:r>
    </w:p>
    <w:p w:rsidR="00F12A87" w:rsidRDefault="00F12A87" w:rsidP="00F12A87">
      <w:pPr>
        <w:pStyle w:val="3"/>
      </w:pPr>
      <w:bookmarkStart w:id="37" w:name="_Toc104811483"/>
      <w:r>
        <w:lastRenderedPageBreak/>
        <w:t>Варианты сокращения состава используемых служб</w:t>
      </w:r>
      <w:bookmarkEnd w:id="37"/>
    </w:p>
    <w:p w:rsidR="00F12A87" w:rsidRPr="00F12A87" w:rsidRDefault="00F12A87" w:rsidP="00F12A87">
      <w:pPr>
        <w:spacing w:after="0" w:line="240" w:lineRule="auto"/>
        <w:ind w:firstLine="851"/>
        <w:contextualSpacing/>
        <w:jc w:val="both"/>
        <w:rPr>
          <w:bCs/>
          <w:szCs w:val="28"/>
        </w:rPr>
      </w:pPr>
      <w:r w:rsidRPr="00F12A87">
        <w:rPr>
          <w:bCs/>
          <w:szCs w:val="28"/>
        </w:rPr>
        <w:t xml:space="preserve">При начальном состоянии узла </w:t>
      </w:r>
      <w:r w:rsidRPr="00F12A87">
        <w:rPr>
          <w:bCs/>
          <w:szCs w:val="28"/>
          <w:lang w:val="en-US"/>
        </w:rPr>
        <w:t>Valerii</w:t>
      </w:r>
      <w:r w:rsidRPr="00F12A87">
        <w:rPr>
          <w:bCs/>
          <w:szCs w:val="28"/>
        </w:rPr>
        <w:t>-</w:t>
      </w:r>
      <w:r w:rsidRPr="00F12A87">
        <w:rPr>
          <w:bCs/>
          <w:szCs w:val="28"/>
          <w:lang w:val="en-US"/>
        </w:rPr>
        <w:t>S</w:t>
      </w:r>
      <w:r w:rsidRPr="00F12A87">
        <w:rPr>
          <w:bCs/>
          <w:szCs w:val="28"/>
        </w:rPr>
        <w:t>-1 активно 36</w:t>
      </w:r>
      <w:r>
        <w:rPr>
          <w:bCs/>
          <w:szCs w:val="28"/>
        </w:rPr>
        <w:t xml:space="preserve"> проце</w:t>
      </w:r>
      <w:r w:rsidRPr="00F12A87">
        <w:rPr>
          <w:bCs/>
          <w:szCs w:val="28"/>
        </w:rPr>
        <w:t xml:space="preserve">ссов, выделено </w:t>
      </w:r>
      <w:r>
        <w:rPr>
          <w:bCs/>
          <w:szCs w:val="28"/>
        </w:rPr>
        <w:t>592</w:t>
      </w:r>
      <w:r w:rsidRPr="00F12A87">
        <w:rPr>
          <w:bCs/>
          <w:szCs w:val="28"/>
        </w:rPr>
        <w:t xml:space="preserve"> МБ памяти, открыто </w:t>
      </w:r>
      <w:r>
        <w:rPr>
          <w:bCs/>
          <w:szCs w:val="28"/>
        </w:rPr>
        <w:t>526</w:t>
      </w:r>
      <w:r w:rsidRPr="00F12A87">
        <w:rPr>
          <w:bCs/>
          <w:szCs w:val="28"/>
        </w:rPr>
        <w:t xml:space="preserve"> потоков.</w:t>
      </w:r>
    </w:p>
    <w:p w:rsidR="00F12A87" w:rsidRDefault="00F12A87" w:rsidP="00F12A87">
      <w:pPr>
        <w:spacing w:after="0" w:line="240" w:lineRule="auto"/>
        <w:ind w:firstLine="851"/>
        <w:contextualSpacing/>
        <w:jc w:val="both"/>
        <w:rPr>
          <w:bCs/>
          <w:szCs w:val="28"/>
        </w:rPr>
      </w:pPr>
      <w:r w:rsidRPr="00F12A87">
        <w:rPr>
          <w:bCs/>
          <w:szCs w:val="28"/>
        </w:rPr>
        <w:t>После просмотра списка активных служб было принято решение отключить следующие службы:</w:t>
      </w:r>
    </w:p>
    <w:p w:rsidR="00F12A87" w:rsidRDefault="00F12A87" w:rsidP="00F12A87">
      <w:pPr>
        <w:pStyle w:val="a8"/>
        <w:numPr>
          <w:ilvl w:val="0"/>
          <w:numId w:val="42"/>
        </w:numPr>
        <w:spacing w:after="0" w:line="240" w:lineRule="auto"/>
        <w:ind w:left="0" w:firstLine="851"/>
        <w:jc w:val="both"/>
        <w:rPr>
          <w:bCs/>
          <w:szCs w:val="28"/>
        </w:rPr>
      </w:pPr>
      <w:r w:rsidRPr="00F12A87">
        <w:rPr>
          <w:bCs/>
          <w:szCs w:val="28"/>
        </w:rPr>
        <w:t xml:space="preserve">Диспетчер печати </w:t>
      </w:r>
    </w:p>
    <w:p w:rsidR="00F12A87" w:rsidRDefault="00F12A87" w:rsidP="00F12A87">
      <w:pPr>
        <w:pStyle w:val="a8"/>
        <w:numPr>
          <w:ilvl w:val="0"/>
          <w:numId w:val="42"/>
        </w:numPr>
        <w:spacing w:after="0" w:line="240" w:lineRule="auto"/>
        <w:ind w:left="0" w:firstLine="851"/>
        <w:jc w:val="both"/>
        <w:rPr>
          <w:bCs/>
          <w:szCs w:val="28"/>
        </w:rPr>
      </w:pPr>
      <w:r w:rsidRPr="00F12A87">
        <w:rPr>
          <w:bCs/>
          <w:szCs w:val="28"/>
          <w:lang w:val="en-US"/>
        </w:rPr>
        <w:t>Windows</w:t>
      </w:r>
      <w:r w:rsidRPr="00F12A87">
        <w:rPr>
          <w:bCs/>
          <w:szCs w:val="28"/>
        </w:rPr>
        <w:t xml:space="preserve"> </w:t>
      </w:r>
      <w:r w:rsidRPr="00F12A87">
        <w:rPr>
          <w:bCs/>
          <w:szCs w:val="28"/>
          <w:lang w:val="en-US"/>
        </w:rPr>
        <w:t>Audio</w:t>
      </w:r>
      <w:r w:rsidRPr="00F12A87">
        <w:rPr>
          <w:bCs/>
          <w:szCs w:val="28"/>
        </w:rPr>
        <w:t xml:space="preserve"> </w:t>
      </w:r>
    </w:p>
    <w:p w:rsidR="00F12A87" w:rsidRDefault="00F12A87" w:rsidP="00F12A87">
      <w:pPr>
        <w:pStyle w:val="a8"/>
        <w:numPr>
          <w:ilvl w:val="0"/>
          <w:numId w:val="42"/>
        </w:numPr>
        <w:spacing w:after="0" w:line="240" w:lineRule="auto"/>
        <w:ind w:left="0" w:firstLine="851"/>
        <w:jc w:val="both"/>
        <w:rPr>
          <w:bCs/>
          <w:szCs w:val="28"/>
        </w:rPr>
      </w:pPr>
      <w:r w:rsidRPr="00F12A87">
        <w:rPr>
          <w:bCs/>
          <w:szCs w:val="28"/>
        </w:rPr>
        <w:t xml:space="preserve">Определение оборудования оболочки </w:t>
      </w:r>
    </w:p>
    <w:p w:rsidR="00F12A87" w:rsidRPr="00F12A87" w:rsidRDefault="00F12A87" w:rsidP="00F12A87">
      <w:pPr>
        <w:pStyle w:val="a8"/>
        <w:numPr>
          <w:ilvl w:val="0"/>
          <w:numId w:val="42"/>
        </w:numPr>
        <w:spacing w:after="0" w:line="240" w:lineRule="auto"/>
        <w:ind w:left="0" w:firstLine="851"/>
        <w:jc w:val="both"/>
        <w:rPr>
          <w:bCs/>
          <w:szCs w:val="28"/>
        </w:rPr>
      </w:pPr>
      <w:r w:rsidRPr="00F12A87">
        <w:rPr>
          <w:bCs/>
          <w:szCs w:val="28"/>
        </w:rPr>
        <w:t>С</w:t>
      </w:r>
      <w:r w:rsidR="009F0C8A">
        <w:rPr>
          <w:bCs/>
          <w:szCs w:val="28"/>
        </w:rPr>
        <w:t>лужба кэша шрифтов</w:t>
      </w:r>
    </w:p>
    <w:p w:rsidR="00F12A87" w:rsidRPr="009F0C8A" w:rsidRDefault="00F12A87" w:rsidP="00F12A87">
      <w:pPr>
        <w:pStyle w:val="a8"/>
        <w:numPr>
          <w:ilvl w:val="0"/>
          <w:numId w:val="42"/>
        </w:numPr>
        <w:spacing w:after="0" w:line="240" w:lineRule="auto"/>
        <w:ind w:left="0" w:firstLine="851"/>
        <w:jc w:val="both"/>
        <w:rPr>
          <w:szCs w:val="24"/>
          <w:lang w:eastAsia="ru-RU"/>
        </w:rPr>
      </w:pPr>
      <w:r w:rsidRPr="00F12A87">
        <w:rPr>
          <w:color w:val="202124"/>
          <w:szCs w:val="28"/>
          <w:shd w:val="clear" w:color="auto" w:fill="FFFFFF"/>
        </w:rPr>
        <w:t xml:space="preserve">Центр обновления </w:t>
      </w:r>
      <w:r w:rsidRPr="00F12A87">
        <w:rPr>
          <w:color w:val="202124"/>
          <w:szCs w:val="28"/>
          <w:shd w:val="clear" w:color="auto" w:fill="FFFFFF"/>
          <w:lang w:val="en-US"/>
        </w:rPr>
        <w:t>Windows</w:t>
      </w:r>
    </w:p>
    <w:p w:rsidR="009F0C8A" w:rsidRPr="009F0C8A" w:rsidRDefault="009F0C8A" w:rsidP="00F12A87">
      <w:pPr>
        <w:pStyle w:val="a8"/>
        <w:numPr>
          <w:ilvl w:val="0"/>
          <w:numId w:val="42"/>
        </w:numPr>
        <w:spacing w:after="0" w:line="240" w:lineRule="auto"/>
        <w:ind w:left="0" w:firstLine="851"/>
        <w:jc w:val="both"/>
        <w:rPr>
          <w:szCs w:val="24"/>
          <w:lang w:eastAsia="ru-RU"/>
        </w:rPr>
      </w:pPr>
      <w:r>
        <w:rPr>
          <w:color w:val="202124"/>
          <w:szCs w:val="28"/>
          <w:shd w:val="clear" w:color="auto" w:fill="FFFFFF"/>
        </w:rPr>
        <w:t xml:space="preserve">Установщик модулей </w:t>
      </w:r>
      <w:r>
        <w:rPr>
          <w:color w:val="202124"/>
          <w:szCs w:val="28"/>
          <w:shd w:val="clear" w:color="auto" w:fill="FFFFFF"/>
          <w:lang w:val="en-US"/>
        </w:rPr>
        <w:t>Windows</w:t>
      </w:r>
    </w:p>
    <w:p w:rsidR="009F0C8A" w:rsidRPr="009F0C8A" w:rsidRDefault="009F0C8A" w:rsidP="00F12A87">
      <w:pPr>
        <w:pStyle w:val="a8"/>
        <w:numPr>
          <w:ilvl w:val="0"/>
          <w:numId w:val="42"/>
        </w:numPr>
        <w:spacing w:after="0" w:line="240" w:lineRule="auto"/>
        <w:ind w:left="0" w:firstLine="851"/>
        <w:jc w:val="both"/>
        <w:rPr>
          <w:szCs w:val="24"/>
          <w:lang w:eastAsia="ru-RU"/>
        </w:rPr>
      </w:pPr>
      <w:r>
        <w:rPr>
          <w:color w:val="202124"/>
          <w:szCs w:val="28"/>
          <w:shd w:val="clear" w:color="auto" w:fill="FFFFFF"/>
        </w:rPr>
        <w:t>Службы криптографии</w:t>
      </w:r>
    </w:p>
    <w:p w:rsidR="009F0C8A" w:rsidRPr="009F0C8A" w:rsidRDefault="009F0C8A" w:rsidP="009F0C8A">
      <w:pPr>
        <w:pStyle w:val="a8"/>
        <w:spacing w:after="0" w:line="240" w:lineRule="auto"/>
        <w:ind w:left="851"/>
        <w:jc w:val="both"/>
        <w:rPr>
          <w:szCs w:val="24"/>
          <w:lang w:eastAsia="ru-RU"/>
        </w:rPr>
      </w:pPr>
    </w:p>
    <w:p w:rsidR="009F0C8A" w:rsidRPr="009F0C8A" w:rsidRDefault="009F0C8A" w:rsidP="009F0C8A">
      <w:pPr>
        <w:spacing w:after="0" w:line="240" w:lineRule="auto"/>
        <w:ind w:firstLine="851"/>
        <w:contextualSpacing/>
        <w:jc w:val="both"/>
        <w:rPr>
          <w:bCs/>
          <w:szCs w:val="28"/>
        </w:rPr>
      </w:pPr>
      <w:r w:rsidRPr="009F0C8A">
        <w:rPr>
          <w:bCs/>
          <w:szCs w:val="28"/>
        </w:rPr>
        <w:t xml:space="preserve">В результате отключения вышеперечисленных служб исполняемых процессов </w:t>
      </w:r>
      <w:r>
        <w:rPr>
          <w:bCs/>
          <w:szCs w:val="28"/>
        </w:rPr>
        <w:t>осталось 35</w:t>
      </w:r>
      <w:r w:rsidRPr="009F0C8A">
        <w:rPr>
          <w:bCs/>
          <w:szCs w:val="28"/>
        </w:rPr>
        <w:t>, выделяемой памяти 5</w:t>
      </w:r>
      <w:r>
        <w:rPr>
          <w:bCs/>
          <w:szCs w:val="28"/>
        </w:rPr>
        <w:t>57</w:t>
      </w:r>
      <w:r w:rsidRPr="009F0C8A">
        <w:rPr>
          <w:bCs/>
          <w:szCs w:val="28"/>
        </w:rPr>
        <w:t xml:space="preserve"> МБ</w:t>
      </w:r>
      <w:r>
        <w:rPr>
          <w:bCs/>
          <w:szCs w:val="28"/>
        </w:rPr>
        <w:t>,</w:t>
      </w:r>
      <w:r w:rsidRPr="009F0C8A">
        <w:rPr>
          <w:bCs/>
          <w:szCs w:val="28"/>
        </w:rPr>
        <w:t xml:space="preserve"> потоков </w:t>
      </w:r>
      <w:r>
        <w:rPr>
          <w:bCs/>
          <w:szCs w:val="28"/>
        </w:rPr>
        <w:t>432</w:t>
      </w:r>
      <w:r w:rsidRPr="009F0C8A">
        <w:rPr>
          <w:bCs/>
          <w:szCs w:val="28"/>
        </w:rPr>
        <w:t>. Для администратора визуально производительность сервера не увеличилась, но, например, в системах с небольшим количеством оперативной памяти разница может быть существенна.</w:t>
      </w:r>
    </w:p>
    <w:p w:rsidR="009F0C8A" w:rsidRPr="00F12A87" w:rsidRDefault="009F0C8A" w:rsidP="009F0C8A">
      <w:pPr>
        <w:pStyle w:val="a8"/>
        <w:spacing w:after="0" w:line="240" w:lineRule="auto"/>
        <w:ind w:left="851"/>
        <w:jc w:val="both"/>
        <w:rPr>
          <w:szCs w:val="24"/>
          <w:lang w:eastAsia="ru-RU"/>
        </w:rPr>
      </w:pPr>
    </w:p>
    <w:p w:rsidR="00F12A87" w:rsidRPr="00F12A87" w:rsidRDefault="00F12A87" w:rsidP="00F12A87">
      <w:pPr>
        <w:pStyle w:val="a8"/>
        <w:spacing w:after="0" w:line="240" w:lineRule="auto"/>
        <w:ind w:left="851"/>
        <w:jc w:val="both"/>
        <w:rPr>
          <w:szCs w:val="24"/>
          <w:lang w:eastAsia="ru-RU"/>
        </w:rPr>
      </w:pPr>
    </w:p>
    <w:p w:rsidR="009F0C8A" w:rsidRPr="009F0C8A" w:rsidRDefault="009F0C8A" w:rsidP="009F0C8A">
      <w:pPr>
        <w:spacing w:after="0" w:line="240" w:lineRule="auto"/>
        <w:ind w:firstLine="709"/>
        <w:contextualSpacing/>
        <w:jc w:val="both"/>
        <w:rPr>
          <w:bCs/>
          <w:szCs w:val="28"/>
        </w:rPr>
      </w:pPr>
      <w:r w:rsidRPr="009F0C8A">
        <w:rPr>
          <w:b/>
          <w:szCs w:val="28"/>
        </w:rPr>
        <w:t>Вывод:</w:t>
      </w:r>
      <w:r w:rsidRPr="009F0C8A">
        <w:rPr>
          <w:bCs/>
          <w:szCs w:val="28"/>
        </w:rPr>
        <w:t xml:space="preserve"> на не настроенном сервере включено некоторое количество служб, в которых нет необходимости на сервере. Если правильно оценить важность тех или иных служб, можно принять решение об отключении некоторых из них. Все службы управляются с помощью оснастки консоли ММС «Службы», где возможно управлять состоянием той или иной службы, а также просмотреть наличие зависимостей данной службы от других и других служб </w:t>
      </w:r>
      <w:proofErr w:type="gramStart"/>
      <w:r w:rsidRPr="009F0C8A">
        <w:rPr>
          <w:bCs/>
          <w:szCs w:val="28"/>
        </w:rPr>
        <w:t>от</w:t>
      </w:r>
      <w:proofErr w:type="gramEnd"/>
      <w:r w:rsidRPr="009F0C8A">
        <w:rPr>
          <w:bCs/>
          <w:szCs w:val="28"/>
        </w:rPr>
        <w:t xml:space="preserve"> данной. </w:t>
      </w:r>
    </w:p>
    <w:p w:rsidR="00B7044A" w:rsidRDefault="00B7044A" w:rsidP="00F01499">
      <w:pPr>
        <w:ind w:firstLine="851"/>
        <w:jc w:val="both"/>
        <w:rPr>
          <w:szCs w:val="24"/>
          <w:lang w:eastAsia="ru-RU"/>
        </w:rPr>
      </w:pPr>
    </w:p>
    <w:p w:rsidR="009F0C8A" w:rsidRDefault="009F0C8A" w:rsidP="009F0C8A">
      <w:pPr>
        <w:pStyle w:val="1"/>
        <w:rPr>
          <w:lang w:eastAsia="zh-CN"/>
        </w:rPr>
      </w:pPr>
      <w:bookmarkStart w:id="38" w:name="_Toc104811484"/>
      <w:r w:rsidRPr="00AF55ED">
        <w:rPr>
          <w:lang w:eastAsia="zh-CN"/>
        </w:rPr>
        <w:t>Вывод</w:t>
      </w:r>
      <w:bookmarkEnd w:id="38"/>
    </w:p>
    <w:p w:rsidR="009F0C8A" w:rsidRPr="009F0C8A" w:rsidRDefault="009F0C8A" w:rsidP="009F0C8A">
      <w:pPr>
        <w:spacing w:after="0" w:line="240" w:lineRule="auto"/>
        <w:ind w:firstLine="709"/>
        <w:contextualSpacing/>
        <w:jc w:val="both"/>
        <w:rPr>
          <w:bCs/>
          <w:szCs w:val="28"/>
        </w:rPr>
      </w:pPr>
      <w:r w:rsidRPr="009F0C8A">
        <w:rPr>
          <w:bCs/>
          <w:szCs w:val="28"/>
        </w:rPr>
        <w:t xml:space="preserve">В результате выполнения лабораторной работы были сконфигурированы 4 сервера на основе ОС </w:t>
      </w:r>
      <w:r w:rsidRPr="009F0C8A">
        <w:rPr>
          <w:bCs/>
          <w:szCs w:val="28"/>
          <w:lang w:val="en-US"/>
        </w:rPr>
        <w:t>Microsoft</w:t>
      </w:r>
      <w:r w:rsidRPr="009F0C8A">
        <w:rPr>
          <w:bCs/>
          <w:szCs w:val="28"/>
        </w:rPr>
        <w:t xml:space="preserve"> </w:t>
      </w:r>
      <w:r w:rsidRPr="009F0C8A">
        <w:rPr>
          <w:bCs/>
          <w:szCs w:val="28"/>
          <w:lang w:val="en-US"/>
        </w:rPr>
        <w:t>Windows</w:t>
      </w:r>
      <w:r w:rsidRPr="009F0C8A">
        <w:rPr>
          <w:bCs/>
          <w:szCs w:val="28"/>
        </w:rPr>
        <w:t xml:space="preserve"> </w:t>
      </w:r>
      <w:r w:rsidRPr="009F0C8A">
        <w:rPr>
          <w:bCs/>
          <w:szCs w:val="28"/>
          <w:lang w:val="en-US"/>
        </w:rPr>
        <w:t>Server</w:t>
      </w:r>
      <w:r>
        <w:rPr>
          <w:bCs/>
          <w:szCs w:val="28"/>
        </w:rPr>
        <w:t xml:space="preserve"> 2008</w:t>
      </w:r>
      <w:r w:rsidRPr="009F0C8A">
        <w:rPr>
          <w:bCs/>
          <w:szCs w:val="28"/>
        </w:rPr>
        <w:t xml:space="preserve"> </w:t>
      </w:r>
      <w:r w:rsidRPr="009F0C8A">
        <w:rPr>
          <w:bCs/>
          <w:szCs w:val="28"/>
          <w:lang w:val="en-US"/>
        </w:rPr>
        <w:t>R</w:t>
      </w:r>
      <w:r w:rsidRPr="009F0C8A">
        <w:rPr>
          <w:bCs/>
          <w:szCs w:val="28"/>
        </w:rPr>
        <w:t xml:space="preserve">2. На первом сервере были сконфигурированы роли контроллера домена </w:t>
      </w:r>
      <w:r w:rsidRPr="009F0C8A">
        <w:rPr>
          <w:bCs/>
          <w:szCs w:val="28"/>
          <w:lang w:val="en-US"/>
        </w:rPr>
        <w:t>ActiveDirectory</w:t>
      </w:r>
      <w:r w:rsidRPr="009F0C8A">
        <w:rPr>
          <w:bCs/>
          <w:szCs w:val="28"/>
        </w:rPr>
        <w:t xml:space="preserve"> и </w:t>
      </w:r>
      <w:r w:rsidRPr="009F0C8A">
        <w:rPr>
          <w:bCs/>
          <w:szCs w:val="28"/>
          <w:lang w:val="en-US"/>
        </w:rPr>
        <w:t>DNS</w:t>
      </w:r>
      <w:r w:rsidRPr="009F0C8A">
        <w:rPr>
          <w:bCs/>
          <w:szCs w:val="28"/>
        </w:rPr>
        <w:t xml:space="preserve"> сервера. На втором сервере была сконфигурирована роль </w:t>
      </w:r>
      <w:r w:rsidRPr="009F0C8A">
        <w:rPr>
          <w:bCs/>
          <w:szCs w:val="28"/>
          <w:lang w:val="en-US"/>
        </w:rPr>
        <w:t>DHCP</w:t>
      </w:r>
      <w:r w:rsidRPr="009F0C8A">
        <w:rPr>
          <w:bCs/>
          <w:szCs w:val="28"/>
        </w:rPr>
        <w:t xml:space="preserve"> сервера с выдачей </w:t>
      </w:r>
      <w:r w:rsidRPr="009F0C8A">
        <w:rPr>
          <w:bCs/>
          <w:szCs w:val="28"/>
          <w:lang w:val="en-US"/>
        </w:rPr>
        <w:t>IP</w:t>
      </w:r>
      <w:r w:rsidRPr="009F0C8A">
        <w:rPr>
          <w:bCs/>
          <w:szCs w:val="28"/>
        </w:rPr>
        <w:t xml:space="preserve"> адресов </w:t>
      </w:r>
      <w:r w:rsidRPr="009F0C8A">
        <w:rPr>
          <w:bCs/>
          <w:szCs w:val="28"/>
          <w:lang w:val="en-US"/>
        </w:rPr>
        <w:t>WINS</w:t>
      </w:r>
      <w:r w:rsidRPr="009F0C8A">
        <w:rPr>
          <w:bCs/>
          <w:szCs w:val="28"/>
        </w:rPr>
        <w:t xml:space="preserve"> и </w:t>
      </w:r>
      <w:r w:rsidRPr="009F0C8A">
        <w:rPr>
          <w:bCs/>
          <w:szCs w:val="28"/>
          <w:lang w:val="en-US"/>
        </w:rPr>
        <w:t>DNS</w:t>
      </w:r>
      <w:r w:rsidRPr="009F0C8A">
        <w:rPr>
          <w:bCs/>
          <w:szCs w:val="28"/>
        </w:rPr>
        <w:t xml:space="preserve"> серверов. На третьей машине была установлена роль </w:t>
      </w:r>
      <w:r w:rsidRPr="009F0C8A">
        <w:rPr>
          <w:bCs/>
          <w:szCs w:val="28"/>
          <w:lang w:val="en-US"/>
        </w:rPr>
        <w:t>WINS</w:t>
      </w:r>
      <w:r w:rsidRPr="009F0C8A">
        <w:rPr>
          <w:bCs/>
          <w:szCs w:val="28"/>
        </w:rPr>
        <w:t xml:space="preserve"> сервера (сервера разрешения </w:t>
      </w:r>
      <w:r w:rsidRPr="009F0C8A">
        <w:rPr>
          <w:bCs/>
          <w:szCs w:val="28"/>
          <w:lang w:val="en-US"/>
        </w:rPr>
        <w:t>NetBIOS</w:t>
      </w:r>
      <w:r w:rsidRPr="009F0C8A">
        <w:rPr>
          <w:bCs/>
          <w:szCs w:val="28"/>
        </w:rPr>
        <w:t xml:space="preserve"> имён). Четвёртая машина выступала как клиент в рассматриваемом домене. Была проведена начальная конфигурация каждого из серверов. Правильность настройки была проверена для каждого из компонентов отдельно.</w:t>
      </w:r>
    </w:p>
    <w:p w:rsidR="00B7044A" w:rsidRPr="00B7044A" w:rsidRDefault="00B7044A" w:rsidP="00F01499">
      <w:pPr>
        <w:ind w:firstLine="851"/>
        <w:jc w:val="both"/>
        <w:rPr>
          <w:szCs w:val="24"/>
          <w:lang w:eastAsia="ru-RU"/>
        </w:rPr>
      </w:pPr>
    </w:p>
    <w:sectPr w:rsidR="00B7044A" w:rsidRPr="00B7044A" w:rsidSect="005E12BA">
      <w:footerReference w:type="default" r:id="rId68"/>
      <w:pgSz w:w="11906" w:h="16838"/>
      <w:pgMar w:top="1134" w:right="850" w:bottom="567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6B7" w:rsidRDefault="00CF36B7" w:rsidP="00CC63D2">
      <w:pPr>
        <w:spacing w:after="0" w:line="240" w:lineRule="auto"/>
      </w:pPr>
      <w:r>
        <w:separator/>
      </w:r>
    </w:p>
  </w:endnote>
  <w:endnote w:type="continuationSeparator" w:id="0">
    <w:p w:rsidR="00CF36B7" w:rsidRDefault="00CF36B7" w:rsidP="00CC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733954"/>
      <w:docPartObj>
        <w:docPartGallery w:val="Page Numbers (Bottom of Page)"/>
        <w:docPartUnique/>
      </w:docPartObj>
    </w:sdtPr>
    <w:sdtEndPr/>
    <w:sdtContent>
      <w:p w:rsidR="00760BBD" w:rsidRDefault="00760BB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1FC">
          <w:rPr>
            <w:noProof/>
          </w:rPr>
          <w:t>2</w:t>
        </w:r>
        <w:r>
          <w:fldChar w:fldCharType="end"/>
        </w:r>
      </w:p>
    </w:sdtContent>
  </w:sdt>
  <w:p w:rsidR="00760BBD" w:rsidRDefault="00760BB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6B7" w:rsidRDefault="00CF36B7" w:rsidP="00CC63D2">
      <w:pPr>
        <w:spacing w:after="0" w:line="240" w:lineRule="auto"/>
      </w:pPr>
      <w:r>
        <w:separator/>
      </w:r>
    </w:p>
  </w:footnote>
  <w:footnote w:type="continuationSeparator" w:id="0">
    <w:p w:rsidR="00CF36B7" w:rsidRDefault="00CF36B7" w:rsidP="00CC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3847BB9"/>
    <w:multiLevelType w:val="hybridMultilevel"/>
    <w:tmpl w:val="73EEF17A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F3705E"/>
    <w:multiLevelType w:val="hybridMultilevel"/>
    <w:tmpl w:val="05FC172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DD6C01"/>
    <w:multiLevelType w:val="hybridMultilevel"/>
    <w:tmpl w:val="563CD00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F04AB5"/>
    <w:multiLevelType w:val="hybridMultilevel"/>
    <w:tmpl w:val="78105C3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1A6843"/>
    <w:multiLevelType w:val="hybridMultilevel"/>
    <w:tmpl w:val="35DED73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1290666"/>
    <w:multiLevelType w:val="hybridMultilevel"/>
    <w:tmpl w:val="58E256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157648B"/>
    <w:multiLevelType w:val="hybridMultilevel"/>
    <w:tmpl w:val="1F0C7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A6487"/>
    <w:multiLevelType w:val="hybridMultilevel"/>
    <w:tmpl w:val="AD2AA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53C6363"/>
    <w:multiLevelType w:val="hybridMultilevel"/>
    <w:tmpl w:val="49CCA49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71F2BF4"/>
    <w:multiLevelType w:val="hybridMultilevel"/>
    <w:tmpl w:val="E2D6BDC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8BB71B8"/>
    <w:multiLevelType w:val="hybridMultilevel"/>
    <w:tmpl w:val="BF441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4E0DDC"/>
    <w:multiLevelType w:val="hybridMultilevel"/>
    <w:tmpl w:val="4E1845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1DC416B3"/>
    <w:multiLevelType w:val="hybridMultilevel"/>
    <w:tmpl w:val="59F45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3FC03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92500D"/>
    <w:multiLevelType w:val="hybridMultilevel"/>
    <w:tmpl w:val="6B18F27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1FDC73BA"/>
    <w:multiLevelType w:val="hybridMultilevel"/>
    <w:tmpl w:val="B36021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00211C8"/>
    <w:multiLevelType w:val="hybridMultilevel"/>
    <w:tmpl w:val="D0B4239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50151B8"/>
    <w:multiLevelType w:val="hybridMultilevel"/>
    <w:tmpl w:val="8FC048E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8323779"/>
    <w:multiLevelType w:val="hybridMultilevel"/>
    <w:tmpl w:val="97F40AB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C41E25"/>
    <w:multiLevelType w:val="hybridMultilevel"/>
    <w:tmpl w:val="6D6073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A36F25"/>
    <w:multiLevelType w:val="hybridMultilevel"/>
    <w:tmpl w:val="664865B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16533E9"/>
    <w:multiLevelType w:val="hybridMultilevel"/>
    <w:tmpl w:val="C1C06E5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7963EBD"/>
    <w:multiLevelType w:val="hybridMultilevel"/>
    <w:tmpl w:val="2C96C47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1F6F58"/>
    <w:multiLevelType w:val="hybridMultilevel"/>
    <w:tmpl w:val="A42E259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F44ED"/>
    <w:multiLevelType w:val="hybridMultilevel"/>
    <w:tmpl w:val="0A7A602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91D1ADD"/>
    <w:multiLevelType w:val="hybridMultilevel"/>
    <w:tmpl w:val="A4BC6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C0066"/>
    <w:multiLevelType w:val="hybridMultilevel"/>
    <w:tmpl w:val="122431D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35933DF"/>
    <w:multiLevelType w:val="hybridMultilevel"/>
    <w:tmpl w:val="4120EDD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39E295D"/>
    <w:multiLevelType w:val="hybridMultilevel"/>
    <w:tmpl w:val="0F62A9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9195581"/>
    <w:multiLevelType w:val="hybridMultilevel"/>
    <w:tmpl w:val="E5885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2C8CB7"/>
    <w:multiLevelType w:val="singleLevel"/>
    <w:tmpl w:val="592C8CB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>
    <w:nsid w:val="5EE83C33"/>
    <w:multiLevelType w:val="hybridMultilevel"/>
    <w:tmpl w:val="78DE4FA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F115558"/>
    <w:multiLevelType w:val="hybridMultilevel"/>
    <w:tmpl w:val="AD144A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6576DC9"/>
    <w:multiLevelType w:val="hybridMultilevel"/>
    <w:tmpl w:val="1B5861F6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B003D5B"/>
    <w:multiLevelType w:val="hybridMultilevel"/>
    <w:tmpl w:val="046CE28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6B921702"/>
    <w:multiLevelType w:val="hybridMultilevel"/>
    <w:tmpl w:val="B680E02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D506AF3"/>
    <w:multiLevelType w:val="hybridMultilevel"/>
    <w:tmpl w:val="96EA22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43781"/>
    <w:multiLevelType w:val="hybridMultilevel"/>
    <w:tmpl w:val="70642166"/>
    <w:lvl w:ilvl="0" w:tplc="1048117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3288F"/>
    <w:multiLevelType w:val="hybridMultilevel"/>
    <w:tmpl w:val="51745F1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771B3"/>
    <w:multiLevelType w:val="hybridMultilevel"/>
    <w:tmpl w:val="51940C3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AFC760A"/>
    <w:multiLevelType w:val="hybridMultilevel"/>
    <w:tmpl w:val="8362B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063DD3"/>
    <w:multiLevelType w:val="hybridMultilevel"/>
    <w:tmpl w:val="2B245C2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38"/>
  </w:num>
  <w:num w:numId="5">
    <w:abstractNumId w:val="26"/>
  </w:num>
  <w:num w:numId="6">
    <w:abstractNumId w:val="32"/>
  </w:num>
  <w:num w:numId="7">
    <w:abstractNumId w:val="12"/>
  </w:num>
  <w:num w:numId="8">
    <w:abstractNumId w:val="15"/>
  </w:num>
  <w:num w:numId="9">
    <w:abstractNumId w:val="36"/>
  </w:num>
  <w:num w:numId="10">
    <w:abstractNumId w:val="28"/>
  </w:num>
  <w:num w:numId="11">
    <w:abstractNumId w:val="14"/>
  </w:num>
  <w:num w:numId="12">
    <w:abstractNumId w:val="18"/>
  </w:num>
  <w:num w:numId="13">
    <w:abstractNumId w:val="2"/>
  </w:num>
  <w:num w:numId="14">
    <w:abstractNumId w:val="37"/>
  </w:num>
  <w:num w:numId="15">
    <w:abstractNumId w:val="10"/>
  </w:num>
  <w:num w:numId="16">
    <w:abstractNumId w:val="21"/>
  </w:num>
  <w:num w:numId="17">
    <w:abstractNumId w:val="16"/>
  </w:num>
  <w:num w:numId="18">
    <w:abstractNumId w:val="39"/>
  </w:num>
  <w:num w:numId="19">
    <w:abstractNumId w:val="35"/>
  </w:num>
  <w:num w:numId="20">
    <w:abstractNumId w:val="31"/>
  </w:num>
  <w:num w:numId="21">
    <w:abstractNumId w:val="37"/>
    <w:lvlOverride w:ilvl="0">
      <w:startOverride w:val="1"/>
    </w:lvlOverride>
  </w:num>
  <w:num w:numId="22">
    <w:abstractNumId w:val="17"/>
  </w:num>
  <w:num w:numId="23">
    <w:abstractNumId w:val="27"/>
  </w:num>
  <w:num w:numId="24">
    <w:abstractNumId w:val="11"/>
  </w:num>
  <w:num w:numId="25">
    <w:abstractNumId w:val="5"/>
  </w:num>
  <w:num w:numId="26">
    <w:abstractNumId w:val="7"/>
  </w:num>
  <w:num w:numId="27">
    <w:abstractNumId w:val="29"/>
  </w:num>
  <w:num w:numId="28">
    <w:abstractNumId w:val="4"/>
  </w:num>
  <w:num w:numId="29">
    <w:abstractNumId w:val="9"/>
  </w:num>
  <w:num w:numId="30">
    <w:abstractNumId w:val="40"/>
  </w:num>
  <w:num w:numId="31">
    <w:abstractNumId w:val="23"/>
  </w:num>
  <w:num w:numId="32">
    <w:abstractNumId w:val="25"/>
  </w:num>
  <w:num w:numId="33">
    <w:abstractNumId w:val="41"/>
  </w:num>
  <w:num w:numId="34">
    <w:abstractNumId w:val="8"/>
  </w:num>
  <w:num w:numId="35">
    <w:abstractNumId w:val="20"/>
  </w:num>
  <w:num w:numId="36">
    <w:abstractNumId w:val="6"/>
  </w:num>
  <w:num w:numId="37">
    <w:abstractNumId w:val="34"/>
  </w:num>
  <w:num w:numId="38">
    <w:abstractNumId w:val="33"/>
  </w:num>
  <w:num w:numId="39">
    <w:abstractNumId w:val="30"/>
  </w:num>
  <w:num w:numId="40">
    <w:abstractNumId w:val="1"/>
  </w:num>
  <w:num w:numId="41">
    <w:abstractNumId w:val="3"/>
  </w:num>
  <w:num w:numId="42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96"/>
    <w:rsid w:val="00004974"/>
    <w:rsid w:val="000059C1"/>
    <w:rsid w:val="00012534"/>
    <w:rsid w:val="00012979"/>
    <w:rsid w:val="00013708"/>
    <w:rsid w:val="0001380E"/>
    <w:rsid w:val="000140A9"/>
    <w:rsid w:val="00015D4D"/>
    <w:rsid w:val="0002118D"/>
    <w:rsid w:val="000214AF"/>
    <w:rsid w:val="0002205F"/>
    <w:rsid w:val="0002331B"/>
    <w:rsid w:val="00024A64"/>
    <w:rsid w:val="00031D78"/>
    <w:rsid w:val="00033D3B"/>
    <w:rsid w:val="00036372"/>
    <w:rsid w:val="00041CF1"/>
    <w:rsid w:val="00042B26"/>
    <w:rsid w:val="00045D42"/>
    <w:rsid w:val="00050123"/>
    <w:rsid w:val="0005258A"/>
    <w:rsid w:val="00052B75"/>
    <w:rsid w:val="0005319A"/>
    <w:rsid w:val="00055C7C"/>
    <w:rsid w:val="0006551D"/>
    <w:rsid w:val="0006677D"/>
    <w:rsid w:val="00066B2C"/>
    <w:rsid w:val="000718FC"/>
    <w:rsid w:val="00076C34"/>
    <w:rsid w:val="000822A0"/>
    <w:rsid w:val="000833DC"/>
    <w:rsid w:val="00084399"/>
    <w:rsid w:val="00087588"/>
    <w:rsid w:val="000910AC"/>
    <w:rsid w:val="00093B44"/>
    <w:rsid w:val="000949CA"/>
    <w:rsid w:val="000A0B07"/>
    <w:rsid w:val="000A1896"/>
    <w:rsid w:val="000A31CB"/>
    <w:rsid w:val="000A3D69"/>
    <w:rsid w:val="000A455B"/>
    <w:rsid w:val="000A4656"/>
    <w:rsid w:val="000A51B5"/>
    <w:rsid w:val="000A6F26"/>
    <w:rsid w:val="000B0E1E"/>
    <w:rsid w:val="000B27FB"/>
    <w:rsid w:val="000B3DB5"/>
    <w:rsid w:val="000B447B"/>
    <w:rsid w:val="000C161D"/>
    <w:rsid w:val="000C33CB"/>
    <w:rsid w:val="000C42D6"/>
    <w:rsid w:val="000C530D"/>
    <w:rsid w:val="000C5551"/>
    <w:rsid w:val="000C62E8"/>
    <w:rsid w:val="000C6A28"/>
    <w:rsid w:val="000D3241"/>
    <w:rsid w:val="000D3852"/>
    <w:rsid w:val="000D516A"/>
    <w:rsid w:val="000D78C7"/>
    <w:rsid w:val="000E1FE1"/>
    <w:rsid w:val="000E3205"/>
    <w:rsid w:val="000F3AB5"/>
    <w:rsid w:val="000F4D4D"/>
    <w:rsid w:val="000F6B0E"/>
    <w:rsid w:val="00100D08"/>
    <w:rsid w:val="00102499"/>
    <w:rsid w:val="00103E16"/>
    <w:rsid w:val="001049AF"/>
    <w:rsid w:val="001049B6"/>
    <w:rsid w:val="0010571B"/>
    <w:rsid w:val="00105816"/>
    <w:rsid w:val="00105FBB"/>
    <w:rsid w:val="001065FF"/>
    <w:rsid w:val="001108E8"/>
    <w:rsid w:val="00112CEB"/>
    <w:rsid w:val="001149C0"/>
    <w:rsid w:val="00121473"/>
    <w:rsid w:val="001253C3"/>
    <w:rsid w:val="00126BBA"/>
    <w:rsid w:val="001315F9"/>
    <w:rsid w:val="001374FC"/>
    <w:rsid w:val="001414ED"/>
    <w:rsid w:val="001433E0"/>
    <w:rsid w:val="0014744D"/>
    <w:rsid w:val="00147A06"/>
    <w:rsid w:val="00150ADD"/>
    <w:rsid w:val="001515B3"/>
    <w:rsid w:val="00153E2C"/>
    <w:rsid w:val="00154905"/>
    <w:rsid w:val="00156B30"/>
    <w:rsid w:val="00157901"/>
    <w:rsid w:val="0016077F"/>
    <w:rsid w:val="00160E70"/>
    <w:rsid w:val="00163ACA"/>
    <w:rsid w:val="001649C1"/>
    <w:rsid w:val="00165800"/>
    <w:rsid w:val="001663DE"/>
    <w:rsid w:val="00166954"/>
    <w:rsid w:val="001678C2"/>
    <w:rsid w:val="00170941"/>
    <w:rsid w:val="00173AE4"/>
    <w:rsid w:val="0017467D"/>
    <w:rsid w:val="00177788"/>
    <w:rsid w:val="00181316"/>
    <w:rsid w:val="00181F8A"/>
    <w:rsid w:val="00184AB9"/>
    <w:rsid w:val="00185ED3"/>
    <w:rsid w:val="001874EC"/>
    <w:rsid w:val="00191568"/>
    <w:rsid w:val="00194B22"/>
    <w:rsid w:val="00195C7D"/>
    <w:rsid w:val="0019703F"/>
    <w:rsid w:val="001A324A"/>
    <w:rsid w:val="001A5CBF"/>
    <w:rsid w:val="001A75A2"/>
    <w:rsid w:val="001A7FDD"/>
    <w:rsid w:val="001B0C13"/>
    <w:rsid w:val="001B1DE8"/>
    <w:rsid w:val="001B64DA"/>
    <w:rsid w:val="001B67A2"/>
    <w:rsid w:val="001B6E9F"/>
    <w:rsid w:val="001C08EA"/>
    <w:rsid w:val="001C0946"/>
    <w:rsid w:val="001C2859"/>
    <w:rsid w:val="001C37DE"/>
    <w:rsid w:val="001C51BA"/>
    <w:rsid w:val="001D1F74"/>
    <w:rsid w:val="001D345C"/>
    <w:rsid w:val="001D6904"/>
    <w:rsid w:val="001D7F92"/>
    <w:rsid w:val="001E1F43"/>
    <w:rsid w:val="001E29FE"/>
    <w:rsid w:val="001E4396"/>
    <w:rsid w:val="001E59EA"/>
    <w:rsid w:val="001E7154"/>
    <w:rsid w:val="001F1325"/>
    <w:rsid w:val="001F3438"/>
    <w:rsid w:val="001F3B80"/>
    <w:rsid w:val="001F3E34"/>
    <w:rsid w:val="001F6FED"/>
    <w:rsid w:val="001F7753"/>
    <w:rsid w:val="00200645"/>
    <w:rsid w:val="00203EAB"/>
    <w:rsid w:val="00206C92"/>
    <w:rsid w:val="00207697"/>
    <w:rsid w:val="00210949"/>
    <w:rsid w:val="00220D08"/>
    <w:rsid w:val="00221100"/>
    <w:rsid w:val="0022166F"/>
    <w:rsid w:val="00221899"/>
    <w:rsid w:val="00222C52"/>
    <w:rsid w:val="00234296"/>
    <w:rsid w:val="00234429"/>
    <w:rsid w:val="002345C9"/>
    <w:rsid w:val="00241355"/>
    <w:rsid w:val="002424DC"/>
    <w:rsid w:val="00247D40"/>
    <w:rsid w:val="00252E7F"/>
    <w:rsid w:val="00253A6D"/>
    <w:rsid w:val="00254E83"/>
    <w:rsid w:val="00254F3C"/>
    <w:rsid w:val="00256340"/>
    <w:rsid w:val="00260531"/>
    <w:rsid w:val="00260C5D"/>
    <w:rsid w:val="0026182E"/>
    <w:rsid w:val="002634C2"/>
    <w:rsid w:val="00263AD2"/>
    <w:rsid w:val="00266069"/>
    <w:rsid w:val="0026651E"/>
    <w:rsid w:val="00267890"/>
    <w:rsid w:val="00267AD0"/>
    <w:rsid w:val="00274787"/>
    <w:rsid w:val="002762FB"/>
    <w:rsid w:val="00280DB9"/>
    <w:rsid w:val="00281542"/>
    <w:rsid w:val="00284EDC"/>
    <w:rsid w:val="00285F54"/>
    <w:rsid w:val="00291B74"/>
    <w:rsid w:val="00292DAC"/>
    <w:rsid w:val="00295C34"/>
    <w:rsid w:val="00296765"/>
    <w:rsid w:val="0029718E"/>
    <w:rsid w:val="0029739E"/>
    <w:rsid w:val="002A0CB0"/>
    <w:rsid w:val="002A28AD"/>
    <w:rsid w:val="002A5242"/>
    <w:rsid w:val="002B039A"/>
    <w:rsid w:val="002B0415"/>
    <w:rsid w:val="002B0642"/>
    <w:rsid w:val="002B3096"/>
    <w:rsid w:val="002B3359"/>
    <w:rsid w:val="002B6011"/>
    <w:rsid w:val="002B64F3"/>
    <w:rsid w:val="002C1B82"/>
    <w:rsid w:val="002C2E66"/>
    <w:rsid w:val="002C72AB"/>
    <w:rsid w:val="002D33A2"/>
    <w:rsid w:val="002D7F86"/>
    <w:rsid w:val="002E1B15"/>
    <w:rsid w:val="002E22AD"/>
    <w:rsid w:val="002E5600"/>
    <w:rsid w:val="002E67E9"/>
    <w:rsid w:val="002F2C3B"/>
    <w:rsid w:val="002F30F2"/>
    <w:rsid w:val="002F526C"/>
    <w:rsid w:val="00300DF2"/>
    <w:rsid w:val="00301791"/>
    <w:rsid w:val="00306878"/>
    <w:rsid w:val="003079E5"/>
    <w:rsid w:val="00315B2D"/>
    <w:rsid w:val="00315FCA"/>
    <w:rsid w:val="00316402"/>
    <w:rsid w:val="00322B6F"/>
    <w:rsid w:val="00324D82"/>
    <w:rsid w:val="00327726"/>
    <w:rsid w:val="0033056B"/>
    <w:rsid w:val="00330791"/>
    <w:rsid w:val="00334991"/>
    <w:rsid w:val="003409BF"/>
    <w:rsid w:val="00344A4B"/>
    <w:rsid w:val="00345555"/>
    <w:rsid w:val="00351D05"/>
    <w:rsid w:val="00356E2A"/>
    <w:rsid w:val="0035710F"/>
    <w:rsid w:val="0036067D"/>
    <w:rsid w:val="0036249A"/>
    <w:rsid w:val="00364129"/>
    <w:rsid w:val="003644B4"/>
    <w:rsid w:val="00364BDE"/>
    <w:rsid w:val="00372110"/>
    <w:rsid w:val="00373795"/>
    <w:rsid w:val="00375CCE"/>
    <w:rsid w:val="00375F72"/>
    <w:rsid w:val="003809C5"/>
    <w:rsid w:val="00381534"/>
    <w:rsid w:val="00385D97"/>
    <w:rsid w:val="00386B17"/>
    <w:rsid w:val="00387A17"/>
    <w:rsid w:val="00390099"/>
    <w:rsid w:val="003930D5"/>
    <w:rsid w:val="00397AFF"/>
    <w:rsid w:val="00397C54"/>
    <w:rsid w:val="003A39C8"/>
    <w:rsid w:val="003A51B5"/>
    <w:rsid w:val="003A687A"/>
    <w:rsid w:val="003B0801"/>
    <w:rsid w:val="003B0B56"/>
    <w:rsid w:val="003B0F96"/>
    <w:rsid w:val="003B2E3A"/>
    <w:rsid w:val="003B3EAA"/>
    <w:rsid w:val="003B6CF3"/>
    <w:rsid w:val="003C15FB"/>
    <w:rsid w:val="003C5E8F"/>
    <w:rsid w:val="003D01FC"/>
    <w:rsid w:val="003D43BE"/>
    <w:rsid w:val="003D4AD9"/>
    <w:rsid w:val="003D5961"/>
    <w:rsid w:val="003D6DA0"/>
    <w:rsid w:val="003D71C0"/>
    <w:rsid w:val="003E0E1C"/>
    <w:rsid w:val="003E0FF6"/>
    <w:rsid w:val="003E15F0"/>
    <w:rsid w:val="003E16CE"/>
    <w:rsid w:val="003E472F"/>
    <w:rsid w:val="003E63F8"/>
    <w:rsid w:val="003E7CE4"/>
    <w:rsid w:val="003F0F17"/>
    <w:rsid w:val="003F231C"/>
    <w:rsid w:val="003F424F"/>
    <w:rsid w:val="003F45C1"/>
    <w:rsid w:val="003F5CD0"/>
    <w:rsid w:val="003F63EA"/>
    <w:rsid w:val="00405EE5"/>
    <w:rsid w:val="00407987"/>
    <w:rsid w:val="00411738"/>
    <w:rsid w:val="00412205"/>
    <w:rsid w:val="00421A6C"/>
    <w:rsid w:val="00422EF5"/>
    <w:rsid w:val="00423372"/>
    <w:rsid w:val="0042579A"/>
    <w:rsid w:val="00435B3E"/>
    <w:rsid w:val="00441A1C"/>
    <w:rsid w:val="004440CB"/>
    <w:rsid w:val="00445107"/>
    <w:rsid w:val="00447F89"/>
    <w:rsid w:val="00450D2A"/>
    <w:rsid w:val="00454C73"/>
    <w:rsid w:val="00455A47"/>
    <w:rsid w:val="00456FEB"/>
    <w:rsid w:val="0045702B"/>
    <w:rsid w:val="004570F1"/>
    <w:rsid w:val="004605C4"/>
    <w:rsid w:val="00460ABE"/>
    <w:rsid w:val="00461431"/>
    <w:rsid w:val="004639EE"/>
    <w:rsid w:val="00464928"/>
    <w:rsid w:val="00470D61"/>
    <w:rsid w:val="0047490C"/>
    <w:rsid w:val="004750D0"/>
    <w:rsid w:val="004777FE"/>
    <w:rsid w:val="004800E0"/>
    <w:rsid w:val="00480B43"/>
    <w:rsid w:val="00481B5A"/>
    <w:rsid w:val="00484BB8"/>
    <w:rsid w:val="004871A2"/>
    <w:rsid w:val="00490D9B"/>
    <w:rsid w:val="00491B0D"/>
    <w:rsid w:val="004928BA"/>
    <w:rsid w:val="00492949"/>
    <w:rsid w:val="004A1265"/>
    <w:rsid w:val="004A47F4"/>
    <w:rsid w:val="004A4DA2"/>
    <w:rsid w:val="004A6E68"/>
    <w:rsid w:val="004A7280"/>
    <w:rsid w:val="004B4733"/>
    <w:rsid w:val="004B741C"/>
    <w:rsid w:val="004C0FA0"/>
    <w:rsid w:val="004C4EAA"/>
    <w:rsid w:val="004D0C97"/>
    <w:rsid w:val="004D1347"/>
    <w:rsid w:val="004D35C8"/>
    <w:rsid w:val="004D46E3"/>
    <w:rsid w:val="004D4D04"/>
    <w:rsid w:val="004D5EA5"/>
    <w:rsid w:val="004E00C3"/>
    <w:rsid w:val="004E4D46"/>
    <w:rsid w:val="004E6469"/>
    <w:rsid w:val="004E723D"/>
    <w:rsid w:val="004E7316"/>
    <w:rsid w:val="004F009D"/>
    <w:rsid w:val="004F0400"/>
    <w:rsid w:val="004F09F2"/>
    <w:rsid w:val="004F0C7B"/>
    <w:rsid w:val="004F1486"/>
    <w:rsid w:val="004F2BF9"/>
    <w:rsid w:val="004F2FA1"/>
    <w:rsid w:val="004F6892"/>
    <w:rsid w:val="005001F8"/>
    <w:rsid w:val="005021EE"/>
    <w:rsid w:val="0050437A"/>
    <w:rsid w:val="00506FA9"/>
    <w:rsid w:val="0050784B"/>
    <w:rsid w:val="00510D40"/>
    <w:rsid w:val="00510F96"/>
    <w:rsid w:val="00511182"/>
    <w:rsid w:val="00514344"/>
    <w:rsid w:val="00514CD4"/>
    <w:rsid w:val="00517A57"/>
    <w:rsid w:val="0052661D"/>
    <w:rsid w:val="00527481"/>
    <w:rsid w:val="00530B93"/>
    <w:rsid w:val="00530DD4"/>
    <w:rsid w:val="00532CB9"/>
    <w:rsid w:val="00534548"/>
    <w:rsid w:val="0053528A"/>
    <w:rsid w:val="005353C9"/>
    <w:rsid w:val="00543D26"/>
    <w:rsid w:val="0054654C"/>
    <w:rsid w:val="00546851"/>
    <w:rsid w:val="005474C9"/>
    <w:rsid w:val="005501F6"/>
    <w:rsid w:val="00550D11"/>
    <w:rsid w:val="00552463"/>
    <w:rsid w:val="0055707F"/>
    <w:rsid w:val="00557956"/>
    <w:rsid w:val="00560790"/>
    <w:rsid w:val="00561007"/>
    <w:rsid w:val="00563E6B"/>
    <w:rsid w:val="00566312"/>
    <w:rsid w:val="0057012C"/>
    <w:rsid w:val="00570561"/>
    <w:rsid w:val="00570B0F"/>
    <w:rsid w:val="00572535"/>
    <w:rsid w:val="00574E20"/>
    <w:rsid w:val="00575137"/>
    <w:rsid w:val="00576D8F"/>
    <w:rsid w:val="005772F7"/>
    <w:rsid w:val="0058062F"/>
    <w:rsid w:val="00582A0A"/>
    <w:rsid w:val="00590134"/>
    <w:rsid w:val="005922DE"/>
    <w:rsid w:val="00593685"/>
    <w:rsid w:val="005965CB"/>
    <w:rsid w:val="005970E0"/>
    <w:rsid w:val="005A34B7"/>
    <w:rsid w:val="005A4124"/>
    <w:rsid w:val="005A5176"/>
    <w:rsid w:val="005A5180"/>
    <w:rsid w:val="005A5F2C"/>
    <w:rsid w:val="005B1000"/>
    <w:rsid w:val="005B2F49"/>
    <w:rsid w:val="005B5692"/>
    <w:rsid w:val="005C1BD0"/>
    <w:rsid w:val="005C1C0C"/>
    <w:rsid w:val="005C2B9F"/>
    <w:rsid w:val="005D2325"/>
    <w:rsid w:val="005D6137"/>
    <w:rsid w:val="005E100D"/>
    <w:rsid w:val="005E12BA"/>
    <w:rsid w:val="005E3C4D"/>
    <w:rsid w:val="005E5A87"/>
    <w:rsid w:val="005E6D34"/>
    <w:rsid w:val="005F089A"/>
    <w:rsid w:val="005F5F3B"/>
    <w:rsid w:val="005F629F"/>
    <w:rsid w:val="005F6E0A"/>
    <w:rsid w:val="006004CA"/>
    <w:rsid w:val="0060164F"/>
    <w:rsid w:val="00602074"/>
    <w:rsid w:val="0060250C"/>
    <w:rsid w:val="00602ECF"/>
    <w:rsid w:val="006157C1"/>
    <w:rsid w:val="0062102D"/>
    <w:rsid w:val="006225A3"/>
    <w:rsid w:val="00623232"/>
    <w:rsid w:val="00626E23"/>
    <w:rsid w:val="00632CAF"/>
    <w:rsid w:val="00633F32"/>
    <w:rsid w:val="006356CC"/>
    <w:rsid w:val="00636C51"/>
    <w:rsid w:val="00636E3D"/>
    <w:rsid w:val="006376EF"/>
    <w:rsid w:val="00637CAD"/>
    <w:rsid w:val="0064330E"/>
    <w:rsid w:val="00644C89"/>
    <w:rsid w:val="00645E0D"/>
    <w:rsid w:val="006508BD"/>
    <w:rsid w:val="00652C7A"/>
    <w:rsid w:val="006538B0"/>
    <w:rsid w:val="00654E9E"/>
    <w:rsid w:val="006555D3"/>
    <w:rsid w:val="00661C56"/>
    <w:rsid w:val="00672854"/>
    <w:rsid w:val="00674DD4"/>
    <w:rsid w:val="006757AC"/>
    <w:rsid w:val="006763C6"/>
    <w:rsid w:val="00680F29"/>
    <w:rsid w:val="006837FD"/>
    <w:rsid w:val="006838CF"/>
    <w:rsid w:val="0068422D"/>
    <w:rsid w:val="00685EE1"/>
    <w:rsid w:val="0069109A"/>
    <w:rsid w:val="006959AE"/>
    <w:rsid w:val="006A046C"/>
    <w:rsid w:val="006A394F"/>
    <w:rsid w:val="006B2141"/>
    <w:rsid w:val="006B6091"/>
    <w:rsid w:val="006B6549"/>
    <w:rsid w:val="006C0B52"/>
    <w:rsid w:val="006C44DE"/>
    <w:rsid w:val="006C5A33"/>
    <w:rsid w:val="006C665A"/>
    <w:rsid w:val="006D316A"/>
    <w:rsid w:val="006D6A78"/>
    <w:rsid w:val="006D6B8A"/>
    <w:rsid w:val="006E149C"/>
    <w:rsid w:val="006E3A15"/>
    <w:rsid w:val="006E3C34"/>
    <w:rsid w:val="006E4B76"/>
    <w:rsid w:val="006E50ED"/>
    <w:rsid w:val="006F18FB"/>
    <w:rsid w:val="006F3096"/>
    <w:rsid w:val="006F3120"/>
    <w:rsid w:val="007049BA"/>
    <w:rsid w:val="0070623B"/>
    <w:rsid w:val="0070727F"/>
    <w:rsid w:val="007079A5"/>
    <w:rsid w:val="0071006F"/>
    <w:rsid w:val="0071248B"/>
    <w:rsid w:val="0071327F"/>
    <w:rsid w:val="00721FC1"/>
    <w:rsid w:val="00722303"/>
    <w:rsid w:val="00722BFB"/>
    <w:rsid w:val="00723ADF"/>
    <w:rsid w:val="00724B4E"/>
    <w:rsid w:val="00735237"/>
    <w:rsid w:val="0073648B"/>
    <w:rsid w:val="00742D1C"/>
    <w:rsid w:val="00743E3D"/>
    <w:rsid w:val="00745450"/>
    <w:rsid w:val="007472F7"/>
    <w:rsid w:val="0075129C"/>
    <w:rsid w:val="00751695"/>
    <w:rsid w:val="0075222D"/>
    <w:rsid w:val="007559E2"/>
    <w:rsid w:val="007570B5"/>
    <w:rsid w:val="00757284"/>
    <w:rsid w:val="007577F3"/>
    <w:rsid w:val="00757E78"/>
    <w:rsid w:val="00760BBD"/>
    <w:rsid w:val="00762FCF"/>
    <w:rsid w:val="007659EA"/>
    <w:rsid w:val="007706AF"/>
    <w:rsid w:val="00771D5A"/>
    <w:rsid w:val="0077530C"/>
    <w:rsid w:val="007760D2"/>
    <w:rsid w:val="00777CE9"/>
    <w:rsid w:val="007809FC"/>
    <w:rsid w:val="00780C90"/>
    <w:rsid w:val="0078313B"/>
    <w:rsid w:val="00784A49"/>
    <w:rsid w:val="00785AC3"/>
    <w:rsid w:val="0078605E"/>
    <w:rsid w:val="0078644C"/>
    <w:rsid w:val="0079062E"/>
    <w:rsid w:val="007919B0"/>
    <w:rsid w:val="00793353"/>
    <w:rsid w:val="00794985"/>
    <w:rsid w:val="007A0DCA"/>
    <w:rsid w:val="007A2136"/>
    <w:rsid w:val="007A21C3"/>
    <w:rsid w:val="007A3072"/>
    <w:rsid w:val="007A4BC2"/>
    <w:rsid w:val="007A7161"/>
    <w:rsid w:val="007B108C"/>
    <w:rsid w:val="007B3C3F"/>
    <w:rsid w:val="007C07F3"/>
    <w:rsid w:val="007C09FA"/>
    <w:rsid w:val="007C1354"/>
    <w:rsid w:val="007C4264"/>
    <w:rsid w:val="007C504D"/>
    <w:rsid w:val="007C7275"/>
    <w:rsid w:val="007D01CC"/>
    <w:rsid w:val="007D3FED"/>
    <w:rsid w:val="007E03A0"/>
    <w:rsid w:val="007E3331"/>
    <w:rsid w:val="007E34D5"/>
    <w:rsid w:val="007E449F"/>
    <w:rsid w:val="007F0321"/>
    <w:rsid w:val="007F19E3"/>
    <w:rsid w:val="007F1CE0"/>
    <w:rsid w:val="007F4747"/>
    <w:rsid w:val="008061A3"/>
    <w:rsid w:val="0080733B"/>
    <w:rsid w:val="00810EC8"/>
    <w:rsid w:val="008178C9"/>
    <w:rsid w:val="00824BE0"/>
    <w:rsid w:val="00825E69"/>
    <w:rsid w:val="0082609D"/>
    <w:rsid w:val="0083046D"/>
    <w:rsid w:val="0083203B"/>
    <w:rsid w:val="008321A0"/>
    <w:rsid w:val="00834105"/>
    <w:rsid w:val="008354E3"/>
    <w:rsid w:val="008356A9"/>
    <w:rsid w:val="008420EF"/>
    <w:rsid w:val="00844507"/>
    <w:rsid w:val="0085413B"/>
    <w:rsid w:val="00854F37"/>
    <w:rsid w:val="00856274"/>
    <w:rsid w:val="008645F6"/>
    <w:rsid w:val="00877B83"/>
    <w:rsid w:val="00880968"/>
    <w:rsid w:val="008813AA"/>
    <w:rsid w:val="008825D9"/>
    <w:rsid w:val="00883478"/>
    <w:rsid w:val="00883DA6"/>
    <w:rsid w:val="0088445D"/>
    <w:rsid w:val="00885505"/>
    <w:rsid w:val="0088629E"/>
    <w:rsid w:val="0088654F"/>
    <w:rsid w:val="00886876"/>
    <w:rsid w:val="008A3E15"/>
    <w:rsid w:val="008A4004"/>
    <w:rsid w:val="008A4D64"/>
    <w:rsid w:val="008A4DD2"/>
    <w:rsid w:val="008A53B6"/>
    <w:rsid w:val="008A78BE"/>
    <w:rsid w:val="008A7CC2"/>
    <w:rsid w:val="008B151D"/>
    <w:rsid w:val="008B4665"/>
    <w:rsid w:val="008C1CBA"/>
    <w:rsid w:val="008C2309"/>
    <w:rsid w:val="008D4908"/>
    <w:rsid w:val="008E1369"/>
    <w:rsid w:val="008E2980"/>
    <w:rsid w:val="008E36F1"/>
    <w:rsid w:val="008E434C"/>
    <w:rsid w:val="008E7584"/>
    <w:rsid w:val="008F4962"/>
    <w:rsid w:val="00901D37"/>
    <w:rsid w:val="009023A8"/>
    <w:rsid w:val="00904405"/>
    <w:rsid w:val="00904EF2"/>
    <w:rsid w:val="0091066B"/>
    <w:rsid w:val="0091411D"/>
    <w:rsid w:val="00917AC1"/>
    <w:rsid w:val="00921A98"/>
    <w:rsid w:val="0092219C"/>
    <w:rsid w:val="009262C8"/>
    <w:rsid w:val="00935980"/>
    <w:rsid w:val="009363E4"/>
    <w:rsid w:val="0094049D"/>
    <w:rsid w:val="009407EC"/>
    <w:rsid w:val="0094085E"/>
    <w:rsid w:val="00942F1E"/>
    <w:rsid w:val="009430D2"/>
    <w:rsid w:val="00944AF8"/>
    <w:rsid w:val="0094544F"/>
    <w:rsid w:val="00945E67"/>
    <w:rsid w:val="00947208"/>
    <w:rsid w:val="009479F7"/>
    <w:rsid w:val="00950A93"/>
    <w:rsid w:val="00950ED0"/>
    <w:rsid w:val="009510AE"/>
    <w:rsid w:val="009513A9"/>
    <w:rsid w:val="0095173A"/>
    <w:rsid w:val="0095506B"/>
    <w:rsid w:val="00956F25"/>
    <w:rsid w:val="009603C6"/>
    <w:rsid w:val="009606F6"/>
    <w:rsid w:val="00961349"/>
    <w:rsid w:val="00964AC7"/>
    <w:rsid w:val="009651C5"/>
    <w:rsid w:val="009653BA"/>
    <w:rsid w:val="00966132"/>
    <w:rsid w:val="00966988"/>
    <w:rsid w:val="009674F7"/>
    <w:rsid w:val="009716BC"/>
    <w:rsid w:val="009731C1"/>
    <w:rsid w:val="009747EB"/>
    <w:rsid w:val="0098084B"/>
    <w:rsid w:val="00981E6C"/>
    <w:rsid w:val="00982872"/>
    <w:rsid w:val="00983E25"/>
    <w:rsid w:val="00987834"/>
    <w:rsid w:val="00987879"/>
    <w:rsid w:val="009902D9"/>
    <w:rsid w:val="00990E69"/>
    <w:rsid w:val="009937C4"/>
    <w:rsid w:val="009940D9"/>
    <w:rsid w:val="009A0F52"/>
    <w:rsid w:val="009A167F"/>
    <w:rsid w:val="009A36A2"/>
    <w:rsid w:val="009A3A2D"/>
    <w:rsid w:val="009A48CB"/>
    <w:rsid w:val="009B779B"/>
    <w:rsid w:val="009B7FE4"/>
    <w:rsid w:val="009D3993"/>
    <w:rsid w:val="009D4C74"/>
    <w:rsid w:val="009D7F61"/>
    <w:rsid w:val="009E3A1F"/>
    <w:rsid w:val="009E690A"/>
    <w:rsid w:val="009F01F4"/>
    <w:rsid w:val="009F0C8A"/>
    <w:rsid w:val="009F1356"/>
    <w:rsid w:val="00A0164A"/>
    <w:rsid w:val="00A0498A"/>
    <w:rsid w:val="00A05DCC"/>
    <w:rsid w:val="00A06F9C"/>
    <w:rsid w:val="00A07EAA"/>
    <w:rsid w:val="00A10181"/>
    <w:rsid w:val="00A14D1A"/>
    <w:rsid w:val="00A1571A"/>
    <w:rsid w:val="00A165A5"/>
    <w:rsid w:val="00A1674D"/>
    <w:rsid w:val="00A214DD"/>
    <w:rsid w:val="00A21F36"/>
    <w:rsid w:val="00A224DB"/>
    <w:rsid w:val="00A23A18"/>
    <w:rsid w:val="00A24F30"/>
    <w:rsid w:val="00A26B07"/>
    <w:rsid w:val="00A275C7"/>
    <w:rsid w:val="00A277CB"/>
    <w:rsid w:val="00A27B0A"/>
    <w:rsid w:val="00A30067"/>
    <w:rsid w:val="00A30AEE"/>
    <w:rsid w:val="00A31A5A"/>
    <w:rsid w:val="00A31FF6"/>
    <w:rsid w:val="00A35050"/>
    <w:rsid w:val="00A42D5F"/>
    <w:rsid w:val="00A4318F"/>
    <w:rsid w:val="00A43F70"/>
    <w:rsid w:val="00A45147"/>
    <w:rsid w:val="00A46875"/>
    <w:rsid w:val="00A47F46"/>
    <w:rsid w:val="00A5050E"/>
    <w:rsid w:val="00A51646"/>
    <w:rsid w:val="00A5260B"/>
    <w:rsid w:val="00A5369B"/>
    <w:rsid w:val="00A55969"/>
    <w:rsid w:val="00A56A9D"/>
    <w:rsid w:val="00A57FE2"/>
    <w:rsid w:val="00A632E8"/>
    <w:rsid w:val="00A640E3"/>
    <w:rsid w:val="00A66BB7"/>
    <w:rsid w:val="00A7592E"/>
    <w:rsid w:val="00A774A0"/>
    <w:rsid w:val="00A77C76"/>
    <w:rsid w:val="00A81FB5"/>
    <w:rsid w:val="00A8345C"/>
    <w:rsid w:val="00A8520F"/>
    <w:rsid w:val="00A908E1"/>
    <w:rsid w:val="00A91542"/>
    <w:rsid w:val="00AA4C24"/>
    <w:rsid w:val="00AA5EA4"/>
    <w:rsid w:val="00AA63AB"/>
    <w:rsid w:val="00AB36CB"/>
    <w:rsid w:val="00AB38A9"/>
    <w:rsid w:val="00AB5999"/>
    <w:rsid w:val="00AC0A31"/>
    <w:rsid w:val="00AC492B"/>
    <w:rsid w:val="00AC673D"/>
    <w:rsid w:val="00AD05A3"/>
    <w:rsid w:val="00AD0CAE"/>
    <w:rsid w:val="00AD5F17"/>
    <w:rsid w:val="00AD6018"/>
    <w:rsid w:val="00AE6D63"/>
    <w:rsid w:val="00AE745F"/>
    <w:rsid w:val="00AF2E03"/>
    <w:rsid w:val="00AF45FC"/>
    <w:rsid w:val="00AF485A"/>
    <w:rsid w:val="00AF494E"/>
    <w:rsid w:val="00AF59B4"/>
    <w:rsid w:val="00AF6966"/>
    <w:rsid w:val="00AF7073"/>
    <w:rsid w:val="00AF7AA6"/>
    <w:rsid w:val="00B00129"/>
    <w:rsid w:val="00B00D7D"/>
    <w:rsid w:val="00B010EA"/>
    <w:rsid w:val="00B01A5F"/>
    <w:rsid w:val="00B020C9"/>
    <w:rsid w:val="00B03EBA"/>
    <w:rsid w:val="00B10A86"/>
    <w:rsid w:val="00B1192F"/>
    <w:rsid w:val="00B137CD"/>
    <w:rsid w:val="00B16CC9"/>
    <w:rsid w:val="00B17463"/>
    <w:rsid w:val="00B17CED"/>
    <w:rsid w:val="00B2207C"/>
    <w:rsid w:val="00B23E77"/>
    <w:rsid w:val="00B2442A"/>
    <w:rsid w:val="00B2739C"/>
    <w:rsid w:val="00B30F0D"/>
    <w:rsid w:val="00B329D5"/>
    <w:rsid w:val="00B3453A"/>
    <w:rsid w:val="00B378B2"/>
    <w:rsid w:val="00B40098"/>
    <w:rsid w:val="00B40CA0"/>
    <w:rsid w:val="00B425AA"/>
    <w:rsid w:val="00B53BB8"/>
    <w:rsid w:val="00B5410C"/>
    <w:rsid w:val="00B564A3"/>
    <w:rsid w:val="00B5742C"/>
    <w:rsid w:val="00B579C1"/>
    <w:rsid w:val="00B64BBC"/>
    <w:rsid w:val="00B65BBF"/>
    <w:rsid w:val="00B668EF"/>
    <w:rsid w:val="00B677A1"/>
    <w:rsid w:val="00B7044A"/>
    <w:rsid w:val="00B7624D"/>
    <w:rsid w:val="00B8238F"/>
    <w:rsid w:val="00B8280A"/>
    <w:rsid w:val="00B82C7A"/>
    <w:rsid w:val="00B83867"/>
    <w:rsid w:val="00B83E44"/>
    <w:rsid w:val="00B84142"/>
    <w:rsid w:val="00B849E4"/>
    <w:rsid w:val="00B87BD7"/>
    <w:rsid w:val="00B93D46"/>
    <w:rsid w:val="00BA04A5"/>
    <w:rsid w:val="00BA1C09"/>
    <w:rsid w:val="00BA46E9"/>
    <w:rsid w:val="00BA54B1"/>
    <w:rsid w:val="00BA5990"/>
    <w:rsid w:val="00BB01CA"/>
    <w:rsid w:val="00BB1041"/>
    <w:rsid w:val="00BB4582"/>
    <w:rsid w:val="00BB5C60"/>
    <w:rsid w:val="00BC01EC"/>
    <w:rsid w:val="00BC08CA"/>
    <w:rsid w:val="00BC3EDF"/>
    <w:rsid w:val="00BC5B48"/>
    <w:rsid w:val="00BD06F1"/>
    <w:rsid w:val="00BD0D55"/>
    <w:rsid w:val="00BD4B11"/>
    <w:rsid w:val="00BE21E5"/>
    <w:rsid w:val="00BE3EA9"/>
    <w:rsid w:val="00BE5444"/>
    <w:rsid w:val="00BF111B"/>
    <w:rsid w:val="00BF618B"/>
    <w:rsid w:val="00BF6E8C"/>
    <w:rsid w:val="00C00E6C"/>
    <w:rsid w:val="00C01126"/>
    <w:rsid w:val="00C027F9"/>
    <w:rsid w:val="00C06F24"/>
    <w:rsid w:val="00C07C07"/>
    <w:rsid w:val="00C11C7D"/>
    <w:rsid w:val="00C12438"/>
    <w:rsid w:val="00C13163"/>
    <w:rsid w:val="00C13785"/>
    <w:rsid w:val="00C1622E"/>
    <w:rsid w:val="00C217F5"/>
    <w:rsid w:val="00C247F6"/>
    <w:rsid w:val="00C2567C"/>
    <w:rsid w:val="00C262EE"/>
    <w:rsid w:val="00C374B0"/>
    <w:rsid w:val="00C42E63"/>
    <w:rsid w:val="00C46599"/>
    <w:rsid w:val="00C4782A"/>
    <w:rsid w:val="00C47979"/>
    <w:rsid w:val="00C50244"/>
    <w:rsid w:val="00C510D0"/>
    <w:rsid w:val="00C51321"/>
    <w:rsid w:val="00C521F5"/>
    <w:rsid w:val="00C55A3E"/>
    <w:rsid w:val="00C57518"/>
    <w:rsid w:val="00C66C1A"/>
    <w:rsid w:val="00C676E4"/>
    <w:rsid w:val="00C7163F"/>
    <w:rsid w:val="00C7290C"/>
    <w:rsid w:val="00C72DA2"/>
    <w:rsid w:val="00C73218"/>
    <w:rsid w:val="00C76CC6"/>
    <w:rsid w:val="00C83C55"/>
    <w:rsid w:val="00C83D54"/>
    <w:rsid w:val="00C83F3A"/>
    <w:rsid w:val="00C83FA8"/>
    <w:rsid w:val="00C84E48"/>
    <w:rsid w:val="00C900AB"/>
    <w:rsid w:val="00C904E4"/>
    <w:rsid w:val="00C90BF6"/>
    <w:rsid w:val="00C9379F"/>
    <w:rsid w:val="00C93C1A"/>
    <w:rsid w:val="00C93ECC"/>
    <w:rsid w:val="00C95BA3"/>
    <w:rsid w:val="00C95BA8"/>
    <w:rsid w:val="00C975C2"/>
    <w:rsid w:val="00CA3568"/>
    <w:rsid w:val="00CA3CB9"/>
    <w:rsid w:val="00CA59D4"/>
    <w:rsid w:val="00CA5C44"/>
    <w:rsid w:val="00CA5E30"/>
    <w:rsid w:val="00CA75C5"/>
    <w:rsid w:val="00CA7808"/>
    <w:rsid w:val="00CB207B"/>
    <w:rsid w:val="00CB41CE"/>
    <w:rsid w:val="00CC176E"/>
    <w:rsid w:val="00CC62B9"/>
    <w:rsid w:val="00CC63D2"/>
    <w:rsid w:val="00CD040C"/>
    <w:rsid w:val="00CD2850"/>
    <w:rsid w:val="00CD493A"/>
    <w:rsid w:val="00CD6F4C"/>
    <w:rsid w:val="00CE04B2"/>
    <w:rsid w:val="00CE18E3"/>
    <w:rsid w:val="00CE1C21"/>
    <w:rsid w:val="00CE241E"/>
    <w:rsid w:val="00CE498A"/>
    <w:rsid w:val="00CE5695"/>
    <w:rsid w:val="00CF36B7"/>
    <w:rsid w:val="00CF3BFE"/>
    <w:rsid w:val="00CF5D42"/>
    <w:rsid w:val="00CF6275"/>
    <w:rsid w:val="00CF6845"/>
    <w:rsid w:val="00D03142"/>
    <w:rsid w:val="00D035F7"/>
    <w:rsid w:val="00D038B8"/>
    <w:rsid w:val="00D05DC7"/>
    <w:rsid w:val="00D12EEC"/>
    <w:rsid w:val="00D13B4D"/>
    <w:rsid w:val="00D15CAA"/>
    <w:rsid w:val="00D15CC0"/>
    <w:rsid w:val="00D17325"/>
    <w:rsid w:val="00D227AB"/>
    <w:rsid w:val="00D235BE"/>
    <w:rsid w:val="00D240BF"/>
    <w:rsid w:val="00D27D6E"/>
    <w:rsid w:val="00D3009A"/>
    <w:rsid w:val="00D304B7"/>
    <w:rsid w:val="00D322CE"/>
    <w:rsid w:val="00D350AE"/>
    <w:rsid w:val="00D362B0"/>
    <w:rsid w:val="00D405DC"/>
    <w:rsid w:val="00D40698"/>
    <w:rsid w:val="00D42BDD"/>
    <w:rsid w:val="00D4329A"/>
    <w:rsid w:val="00D45910"/>
    <w:rsid w:val="00D52131"/>
    <w:rsid w:val="00D543D7"/>
    <w:rsid w:val="00D54BA2"/>
    <w:rsid w:val="00D56A75"/>
    <w:rsid w:val="00D60765"/>
    <w:rsid w:val="00D60CAF"/>
    <w:rsid w:val="00D63B24"/>
    <w:rsid w:val="00D64C4E"/>
    <w:rsid w:val="00D659AA"/>
    <w:rsid w:val="00D65EC7"/>
    <w:rsid w:val="00D66FCF"/>
    <w:rsid w:val="00D71F43"/>
    <w:rsid w:val="00D75A6E"/>
    <w:rsid w:val="00D87913"/>
    <w:rsid w:val="00D9102F"/>
    <w:rsid w:val="00D91E33"/>
    <w:rsid w:val="00D93E5A"/>
    <w:rsid w:val="00D96222"/>
    <w:rsid w:val="00D968FD"/>
    <w:rsid w:val="00D97DA5"/>
    <w:rsid w:val="00DA0F11"/>
    <w:rsid w:val="00DA109F"/>
    <w:rsid w:val="00DA12F2"/>
    <w:rsid w:val="00DA136F"/>
    <w:rsid w:val="00DA1665"/>
    <w:rsid w:val="00DA6F4D"/>
    <w:rsid w:val="00DA7BFF"/>
    <w:rsid w:val="00DB1FA4"/>
    <w:rsid w:val="00DB2283"/>
    <w:rsid w:val="00DB365F"/>
    <w:rsid w:val="00DB6CA3"/>
    <w:rsid w:val="00DC1792"/>
    <w:rsid w:val="00DC542A"/>
    <w:rsid w:val="00DC7059"/>
    <w:rsid w:val="00DD170E"/>
    <w:rsid w:val="00DD1CA2"/>
    <w:rsid w:val="00DD398D"/>
    <w:rsid w:val="00DD4966"/>
    <w:rsid w:val="00DD5C84"/>
    <w:rsid w:val="00DD6E0B"/>
    <w:rsid w:val="00DD785F"/>
    <w:rsid w:val="00DE46D9"/>
    <w:rsid w:val="00DF27C9"/>
    <w:rsid w:val="00DF47CD"/>
    <w:rsid w:val="00DF5407"/>
    <w:rsid w:val="00DF5C45"/>
    <w:rsid w:val="00DF603F"/>
    <w:rsid w:val="00DF75B1"/>
    <w:rsid w:val="00DF7852"/>
    <w:rsid w:val="00DF7F35"/>
    <w:rsid w:val="00E01516"/>
    <w:rsid w:val="00E02152"/>
    <w:rsid w:val="00E032BB"/>
    <w:rsid w:val="00E03895"/>
    <w:rsid w:val="00E10442"/>
    <w:rsid w:val="00E14B23"/>
    <w:rsid w:val="00E158D7"/>
    <w:rsid w:val="00E16836"/>
    <w:rsid w:val="00E20EFA"/>
    <w:rsid w:val="00E26C24"/>
    <w:rsid w:val="00E32668"/>
    <w:rsid w:val="00E337C7"/>
    <w:rsid w:val="00E35988"/>
    <w:rsid w:val="00E41281"/>
    <w:rsid w:val="00E44201"/>
    <w:rsid w:val="00E4467A"/>
    <w:rsid w:val="00E470B1"/>
    <w:rsid w:val="00E47A17"/>
    <w:rsid w:val="00E52A6C"/>
    <w:rsid w:val="00E53D92"/>
    <w:rsid w:val="00E55A95"/>
    <w:rsid w:val="00E60EF5"/>
    <w:rsid w:val="00E6435C"/>
    <w:rsid w:val="00E64CD7"/>
    <w:rsid w:val="00E66446"/>
    <w:rsid w:val="00E671AC"/>
    <w:rsid w:val="00E70FC0"/>
    <w:rsid w:val="00E7145E"/>
    <w:rsid w:val="00E719F3"/>
    <w:rsid w:val="00E760C3"/>
    <w:rsid w:val="00E76951"/>
    <w:rsid w:val="00E808BE"/>
    <w:rsid w:val="00E86DCC"/>
    <w:rsid w:val="00E93E05"/>
    <w:rsid w:val="00EA1F01"/>
    <w:rsid w:val="00EA3958"/>
    <w:rsid w:val="00EA6906"/>
    <w:rsid w:val="00EB33A5"/>
    <w:rsid w:val="00EB6325"/>
    <w:rsid w:val="00EC2665"/>
    <w:rsid w:val="00EC3200"/>
    <w:rsid w:val="00ED2A5C"/>
    <w:rsid w:val="00ED39A1"/>
    <w:rsid w:val="00ED52C1"/>
    <w:rsid w:val="00ED5605"/>
    <w:rsid w:val="00EE15A7"/>
    <w:rsid w:val="00EE32C8"/>
    <w:rsid w:val="00EE7933"/>
    <w:rsid w:val="00EF01A0"/>
    <w:rsid w:val="00EF1825"/>
    <w:rsid w:val="00EF1BB1"/>
    <w:rsid w:val="00EF3068"/>
    <w:rsid w:val="00EF3B32"/>
    <w:rsid w:val="00F01499"/>
    <w:rsid w:val="00F02E83"/>
    <w:rsid w:val="00F030CD"/>
    <w:rsid w:val="00F04615"/>
    <w:rsid w:val="00F12A87"/>
    <w:rsid w:val="00F13F6D"/>
    <w:rsid w:val="00F14A67"/>
    <w:rsid w:val="00F1527B"/>
    <w:rsid w:val="00F16D36"/>
    <w:rsid w:val="00F202B0"/>
    <w:rsid w:val="00F20F09"/>
    <w:rsid w:val="00F23333"/>
    <w:rsid w:val="00F24CBD"/>
    <w:rsid w:val="00F27A5E"/>
    <w:rsid w:val="00F30FD3"/>
    <w:rsid w:val="00F321C9"/>
    <w:rsid w:val="00F37048"/>
    <w:rsid w:val="00F3709A"/>
    <w:rsid w:val="00F37231"/>
    <w:rsid w:val="00F41D99"/>
    <w:rsid w:val="00F46D72"/>
    <w:rsid w:val="00F47DB5"/>
    <w:rsid w:val="00F502B0"/>
    <w:rsid w:val="00F52EC7"/>
    <w:rsid w:val="00F536FC"/>
    <w:rsid w:val="00F54185"/>
    <w:rsid w:val="00F5458F"/>
    <w:rsid w:val="00F54B08"/>
    <w:rsid w:val="00F57032"/>
    <w:rsid w:val="00F615A6"/>
    <w:rsid w:val="00F62679"/>
    <w:rsid w:val="00F70CA6"/>
    <w:rsid w:val="00F73A4E"/>
    <w:rsid w:val="00F813F8"/>
    <w:rsid w:val="00F83430"/>
    <w:rsid w:val="00F85A75"/>
    <w:rsid w:val="00F86974"/>
    <w:rsid w:val="00F900D9"/>
    <w:rsid w:val="00F901D6"/>
    <w:rsid w:val="00F92176"/>
    <w:rsid w:val="00F938AF"/>
    <w:rsid w:val="00F94AAF"/>
    <w:rsid w:val="00F95FE6"/>
    <w:rsid w:val="00FA1C1C"/>
    <w:rsid w:val="00FA337D"/>
    <w:rsid w:val="00FA44C2"/>
    <w:rsid w:val="00FA4EBC"/>
    <w:rsid w:val="00FA7997"/>
    <w:rsid w:val="00FB5350"/>
    <w:rsid w:val="00FC47EE"/>
    <w:rsid w:val="00FC4A6E"/>
    <w:rsid w:val="00FC59DE"/>
    <w:rsid w:val="00FC7393"/>
    <w:rsid w:val="00FD020D"/>
    <w:rsid w:val="00FD67F0"/>
    <w:rsid w:val="00FD75B5"/>
    <w:rsid w:val="00FD79F5"/>
    <w:rsid w:val="00FE0D4A"/>
    <w:rsid w:val="00FE10DA"/>
    <w:rsid w:val="00FE3AE6"/>
    <w:rsid w:val="00FE5A14"/>
    <w:rsid w:val="00FE6B86"/>
    <w:rsid w:val="00FF00E5"/>
    <w:rsid w:val="00FF1E33"/>
    <w:rsid w:val="00FF1EDB"/>
    <w:rsid w:val="00FF33B3"/>
    <w:rsid w:val="00FF35B1"/>
    <w:rsid w:val="00FF522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15A7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73648B"/>
    <w:pPr>
      <w:numPr>
        <w:numId w:val="14"/>
      </w:numPr>
      <w:outlineLvl w:val="1"/>
    </w:pPr>
    <w:rPr>
      <w:sz w:val="28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73648B"/>
    <w:pPr>
      <w:numPr>
        <w:numId w:val="0"/>
      </w:numPr>
      <w:outlineLvl w:val="2"/>
    </w:pPr>
    <w:rPr>
      <w:b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DF47CD"/>
    <w:pPr>
      <w:keepNext/>
      <w:keepLines/>
      <w:spacing w:before="40" w:after="0"/>
      <w:jc w:val="center"/>
      <w:outlineLvl w:val="3"/>
    </w:pPr>
    <w:rPr>
      <w:rFonts w:eastAsiaTheme="majorEastAsia"/>
      <w:i/>
      <w:iCs/>
      <w:color w:val="000000" w:themeColor="text1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9550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5A7"/>
    <w:rPr>
      <w:rFonts w:ascii="Times New Roman" w:hAnsi="Times New Roman" w:cs="Times New Roman"/>
      <w:b/>
      <w:bCs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rsid w:val="0073648B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648B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93D46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D46"/>
    <w:pPr>
      <w:spacing w:after="100"/>
    </w:pPr>
  </w:style>
  <w:style w:type="character" w:styleId="a4">
    <w:name w:val="Hyperlink"/>
    <w:basedOn w:val="a0"/>
    <w:uiPriority w:val="99"/>
    <w:unhideWhenUsed/>
    <w:rsid w:val="00B93D46"/>
    <w:rPr>
      <w:color w:val="0563C1" w:themeColor="hyperlink"/>
      <w:u w:val="single"/>
    </w:rPr>
  </w:style>
  <w:style w:type="paragraph" w:styleId="a5">
    <w:name w:val="Plain Text"/>
    <w:basedOn w:val="a"/>
    <w:link w:val="a6"/>
    <w:rsid w:val="00AF59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59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6845"/>
    <w:pPr>
      <w:tabs>
        <w:tab w:val="left" w:pos="426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469"/>
    <w:pPr>
      <w:spacing w:after="100"/>
      <w:ind w:left="480"/>
    </w:pPr>
  </w:style>
  <w:style w:type="character" w:styleId="a7">
    <w:name w:val="Subtle Emphasis"/>
    <w:uiPriority w:val="19"/>
    <w:qFormat/>
    <w:rsid w:val="00FC47EE"/>
    <w:rPr>
      <w:rFonts w:ascii="Courier New" w:hAnsi="Courier New" w:cs="Courier New"/>
      <w:sz w:val="22"/>
    </w:rPr>
  </w:style>
  <w:style w:type="paragraph" w:styleId="a8">
    <w:name w:val="List Paragraph"/>
    <w:basedOn w:val="a"/>
    <w:uiPriority w:val="34"/>
    <w:qFormat/>
    <w:rsid w:val="00644C8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75129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keyword">
    <w:name w:val="keyword"/>
    <w:basedOn w:val="a0"/>
    <w:rsid w:val="0075129C"/>
  </w:style>
  <w:style w:type="paragraph" w:styleId="aa">
    <w:name w:val="Balloon Text"/>
    <w:basedOn w:val="a"/>
    <w:link w:val="ab"/>
    <w:uiPriority w:val="99"/>
    <w:semiHidden/>
    <w:unhideWhenUsed/>
    <w:rsid w:val="00447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7F8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DF47CD"/>
    <w:rPr>
      <w:rFonts w:ascii="Times New Roman" w:eastAsiaTheme="majorEastAsia" w:hAnsi="Times New Roman" w:cs="Times New Roman"/>
      <w:i/>
      <w:iCs/>
      <w:color w:val="000000" w:themeColor="text1"/>
      <w:sz w:val="28"/>
      <w:lang w:eastAsia="ru-RU"/>
    </w:rPr>
  </w:style>
  <w:style w:type="paragraph" w:styleId="ac">
    <w:name w:val="header"/>
    <w:basedOn w:val="a"/>
    <w:link w:val="ad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C63D2"/>
    <w:rPr>
      <w:rFonts w:ascii="Times New Roman" w:hAnsi="Times New Roman" w:cs="Times New Roman"/>
      <w:sz w:val="24"/>
    </w:rPr>
  </w:style>
  <w:style w:type="paragraph" w:styleId="ae">
    <w:name w:val="footer"/>
    <w:basedOn w:val="a"/>
    <w:link w:val="af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63D2"/>
    <w:rPr>
      <w:rFonts w:ascii="Times New Roman" w:hAnsi="Times New Roman" w:cs="Times New Roman"/>
      <w:sz w:val="24"/>
    </w:rPr>
  </w:style>
  <w:style w:type="character" w:styleId="af0">
    <w:name w:val="Strong"/>
    <w:basedOn w:val="a0"/>
    <w:uiPriority w:val="22"/>
    <w:qFormat/>
    <w:rsid w:val="0071327F"/>
    <w:rPr>
      <w:b/>
      <w:bCs/>
    </w:rPr>
  </w:style>
  <w:style w:type="character" w:styleId="af1">
    <w:name w:val="Emphasis"/>
    <w:basedOn w:val="a0"/>
    <w:uiPriority w:val="20"/>
    <w:qFormat/>
    <w:rsid w:val="004D5E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75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57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06677D"/>
  </w:style>
  <w:style w:type="character" w:customStyle="1" w:styleId="mw-editsection">
    <w:name w:val="mw-editsection"/>
    <w:basedOn w:val="a0"/>
    <w:rsid w:val="0006677D"/>
  </w:style>
  <w:style w:type="character" w:customStyle="1" w:styleId="mw-editsection-bracket">
    <w:name w:val="mw-editsection-bracket"/>
    <w:basedOn w:val="a0"/>
    <w:rsid w:val="0006677D"/>
  </w:style>
  <w:style w:type="character" w:customStyle="1" w:styleId="mw-editsection-divider">
    <w:name w:val="mw-editsection-divider"/>
    <w:basedOn w:val="a0"/>
    <w:rsid w:val="0006677D"/>
  </w:style>
  <w:style w:type="paragraph" w:styleId="41">
    <w:name w:val="toc 4"/>
    <w:basedOn w:val="a"/>
    <w:next w:val="a"/>
    <w:autoRedefine/>
    <w:uiPriority w:val="39"/>
    <w:unhideWhenUsed/>
    <w:rsid w:val="00DF47CD"/>
    <w:pPr>
      <w:spacing w:after="100"/>
      <w:ind w:left="720"/>
    </w:pPr>
  </w:style>
  <w:style w:type="character" w:customStyle="1" w:styleId="50">
    <w:name w:val="Заголовок 5 Знак"/>
    <w:basedOn w:val="a0"/>
    <w:link w:val="5"/>
    <w:uiPriority w:val="9"/>
    <w:rsid w:val="0095506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f2">
    <w:name w:val="Table Grid"/>
    <w:basedOn w:val="a1"/>
    <w:uiPriority w:val="39"/>
    <w:rsid w:val="00C5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15A7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73648B"/>
    <w:pPr>
      <w:numPr>
        <w:numId w:val="14"/>
      </w:numPr>
      <w:outlineLvl w:val="1"/>
    </w:pPr>
    <w:rPr>
      <w:sz w:val="28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73648B"/>
    <w:pPr>
      <w:numPr>
        <w:numId w:val="0"/>
      </w:numPr>
      <w:outlineLvl w:val="2"/>
    </w:pPr>
    <w:rPr>
      <w:b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DF47CD"/>
    <w:pPr>
      <w:keepNext/>
      <w:keepLines/>
      <w:spacing w:before="40" w:after="0"/>
      <w:jc w:val="center"/>
      <w:outlineLvl w:val="3"/>
    </w:pPr>
    <w:rPr>
      <w:rFonts w:eastAsiaTheme="majorEastAsia"/>
      <w:i/>
      <w:iCs/>
      <w:color w:val="000000" w:themeColor="text1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9550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5A7"/>
    <w:rPr>
      <w:rFonts w:ascii="Times New Roman" w:hAnsi="Times New Roman" w:cs="Times New Roman"/>
      <w:b/>
      <w:bCs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rsid w:val="0073648B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648B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93D46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D46"/>
    <w:pPr>
      <w:spacing w:after="100"/>
    </w:pPr>
  </w:style>
  <w:style w:type="character" w:styleId="a4">
    <w:name w:val="Hyperlink"/>
    <w:basedOn w:val="a0"/>
    <w:uiPriority w:val="99"/>
    <w:unhideWhenUsed/>
    <w:rsid w:val="00B93D46"/>
    <w:rPr>
      <w:color w:val="0563C1" w:themeColor="hyperlink"/>
      <w:u w:val="single"/>
    </w:rPr>
  </w:style>
  <w:style w:type="paragraph" w:styleId="a5">
    <w:name w:val="Plain Text"/>
    <w:basedOn w:val="a"/>
    <w:link w:val="a6"/>
    <w:rsid w:val="00AF59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59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6845"/>
    <w:pPr>
      <w:tabs>
        <w:tab w:val="left" w:pos="426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469"/>
    <w:pPr>
      <w:spacing w:after="100"/>
      <w:ind w:left="480"/>
    </w:pPr>
  </w:style>
  <w:style w:type="character" w:styleId="a7">
    <w:name w:val="Subtle Emphasis"/>
    <w:uiPriority w:val="19"/>
    <w:qFormat/>
    <w:rsid w:val="00FC47EE"/>
    <w:rPr>
      <w:rFonts w:ascii="Courier New" w:hAnsi="Courier New" w:cs="Courier New"/>
      <w:sz w:val="22"/>
    </w:rPr>
  </w:style>
  <w:style w:type="paragraph" w:styleId="a8">
    <w:name w:val="List Paragraph"/>
    <w:basedOn w:val="a"/>
    <w:uiPriority w:val="34"/>
    <w:qFormat/>
    <w:rsid w:val="00644C8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75129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keyword">
    <w:name w:val="keyword"/>
    <w:basedOn w:val="a0"/>
    <w:rsid w:val="0075129C"/>
  </w:style>
  <w:style w:type="paragraph" w:styleId="aa">
    <w:name w:val="Balloon Text"/>
    <w:basedOn w:val="a"/>
    <w:link w:val="ab"/>
    <w:uiPriority w:val="99"/>
    <w:semiHidden/>
    <w:unhideWhenUsed/>
    <w:rsid w:val="00447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7F8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DF47CD"/>
    <w:rPr>
      <w:rFonts w:ascii="Times New Roman" w:eastAsiaTheme="majorEastAsia" w:hAnsi="Times New Roman" w:cs="Times New Roman"/>
      <w:i/>
      <w:iCs/>
      <w:color w:val="000000" w:themeColor="text1"/>
      <w:sz w:val="28"/>
      <w:lang w:eastAsia="ru-RU"/>
    </w:rPr>
  </w:style>
  <w:style w:type="paragraph" w:styleId="ac">
    <w:name w:val="header"/>
    <w:basedOn w:val="a"/>
    <w:link w:val="ad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C63D2"/>
    <w:rPr>
      <w:rFonts w:ascii="Times New Roman" w:hAnsi="Times New Roman" w:cs="Times New Roman"/>
      <w:sz w:val="24"/>
    </w:rPr>
  </w:style>
  <w:style w:type="paragraph" w:styleId="ae">
    <w:name w:val="footer"/>
    <w:basedOn w:val="a"/>
    <w:link w:val="af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63D2"/>
    <w:rPr>
      <w:rFonts w:ascii="Times New Roman" w:hAnsi="Times New Roman" w:cs="Times New Roman"/>
      <w:sz w:val="24"/>
    </w:rPr>
  </w:style>
  <w:style w:type="character" w:styleId="af0">
    <w:name w:val="Strong"/>
    <w:basedOn w:val="a0"/>
    <w:uiPriority w:val="22"/>
    <w:qFormat/>
    <w:rsid w:val="0071327F"/>
    <w:rPr>
      <w:b/>
      <w:bCs/>
    </w:rPr>
  </w:style>
  <w:style w:type="character" w:styleId="af1">
    <w:name w:val="Emphasis"/>
    <w:basedOn w:val="a0"/>
    <w:uiPriority w:val="20"/>
    <w:qFormat/>
    <w:rsid w:val="004D5E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75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57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06677D"/>
  </w:style>
  <w:style w:type="character" w:customStyle="1" w:styleId="mw-editsection">
    <w:name w:val="mw-editsection"/>
    <w:basedOn w:val="a0"/>
    <w:rsid w:val="0006677D"/>
  </w:style>
  <w:style w:type="character" w:customStyle="1" w:styleId="mw-editsection-bracket">
    <w:name w:val="mw-editsection-bracket"/>
    <w:basedOn w:val="a0"/>
    <w:rsid w:val="0006677D"/>
  </w:style>
  <w:style w:type="character" w:customStyle="1" w:styleId="mw-editsection-divider">
    <w:name w:val="mw-editsection-divider"/>
    <w:basedOn w:val="a0"/>
    <w:rsid w:val="0006677D"/>
  </w:style>
  <w:style w:type="paragraph" w:styleId="41">
    <w:name w:val="toc 4"/>
    <w:basedOn w:val="a"/>
    <w:next w:val="a"/>
    <w:autoRedefine/>
    <w:uiPriority w:val="39"/>
    <w:unhideWhenUsed/>
    <w:rsid w:val="00DF47CD"/>
    <w:pPr>
      <w:spacing w:after="100"/>
      <w:ind w:left="720"/>
    </w:pPr>
  </w:style>
  <w:style w:type="character" w:customStyle="1" w:styleId="50">
    <w:name w:val="Заголовок 5 Знак"/>
    <w:basedOn w:val="a0"/>
    <w:link w:val="5"/>
    <w:uiPriority w:val="9"/>
    <w:rsid w:val="0095506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f2">
    <w:name w:val="Table Grid"/>
    <w:basedOn w:val="a1"/>
    <w:uiPriority w:val="39"/>
    <w:rsid w:val="00C5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8CDDE"/>
            <w:right w:val="none" w:sz="0" w:space="0" w:color="auto"/>
          </w:divBdr>
        </w:div>
        <w:div w:id="1080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401">
          <w:marLeft w:val="0"/>
          <w:marRight w:val="0"/>
          <w:marTop w:val="30"/>
          <w:marBottom w:val="30"/>
          <w:divBdr>
            <w:top w:val="none" w:sz="0" w:space="0" w:color="auto"/>
            <w:left w:val="single" w:sz="12" w:space="0" w:color="000000"/>
            <w:bottom w:val="none" w:sz="0" w:space="0" w:color="auto"/>
            <w:right w:val="none" w:sz="0" w:space="0" w:color="auto"/>
          </w:divBdr>
          <w:divsChild>
            <w:div w:id="7421466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0.png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66" Type="http://schemas.openxmlformats.org/officeDocument/2006/relationships/image" Target="media/image53.png"/><Relationship Id="rId5" Type="http://schemas.openxmlformats.org/officeDocument/2006/relationships/settings" Target="settings.xml"/><Relationship Id="rId61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1.png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ru.wikipedia.org/wiki/DNS" TargetMode="External"/><Relationship Id="rId67" Type="http://schemas.openxmlformats.org/officeDocument/2006/relationships/image" Target="media/image54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49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yperlink" Target="https://ru.wikipedia.org/wiki/%D0%A3%D1%82%D0%B8%D0%BB%D0%B8%D1%82%D0%B0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ru.wikipedia.org/wiki/DNS-%D0%BA%D0%BB%D0%B8%D0%B5%D0%BD%D1%82" TargetMode="External"/><Relationship Id="rId65" Type="http://schemas.openxmlformats.org/officeDocument/2006/relationships/image" Target="media/image5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ADFBE-780B-405F-BF97-27881F7C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4622</Words>
  <Characters>26348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12</cp:revision>
  <cp:lastPrinted>2022-05-30T19:32:00Z</cp:lastPrinted>
  <dcterms:created xsi:type="dcterms:W3CDTF">2022-05-29T08:36:00Z</dcterms:created>
  <dcterms:modified xsi:type="dcterms:W3CDTF">2022-05-30T19:34:00Z</dcterms:modified>
</cp:coreProperties>
</file>