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306" w:rsidRDefault="001C5306" w:rsidP="00AC435F">
      <w:pPr>
        <w:ind w:firstLine="0"/>
        <w:jc w:val="center"/>
        <w:rPr>
          <w:szCs w:val="24"/>
        </w:rPr>
      </w:pPr>
      <w:bookmarkStart w:id="0" w:name="_Toc87343300"/>
      <w:bookmarkStart w:id="1" w:name="_Toc87789783"/>
      <w:r>
        <w:t>МИНОБРНАУКИ РОССИИ</w:t>
      </w:r>
      <w:bookmarkEnd w:id="0"/>
      <w:bookmarkEnd w:id="1"/>
    </w:p>
    <w:p w:rsidR="001C5306" w:rsidRDefault="001C5306" w:rsidP="00AC435F">
      <w:pPr>
        <w:ind w:firstLine="0"/>
        <w:jc w:val="center"/>
        <w:rPr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57ECD55B" wp14:editId="33C1EE15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Cs w:val="24"/>
        </w:rPr>
        <w:t>Федеральное государственное бюджетное образовательное учреждение высшего образ</w:t>
      </w:r>
      <w:r>
        <w:rPr>
          <w:szCs w:val="24"/>
        </w:rPr>
        <w:t>о</w:t>
      </w:r>
      <w:r>
        <w:rPr>
          <w:szCs w:val="24"/>
        </w:rPr>
        <w:t>вания</w:t>
      </w:r>
    </w:p>
    <w:p w:rsidR="001C5306" w:rsidRDefault="001C5306" w:rsidP="00AC435F">
      <w:pPr>
        <w:ind w:firstLine="0"/>
        <w:jc w:val="center"/>
        <w:rPr>
          <w:szCs w:val="24"/>
        </w:rPr>
      </w:pPr>
    </w:p>
    <w:p w:rsidR="001C5306" w:rsidRDefault="001C5306" w:rsidP="00AC435F">
      <w:pPr>
        <w:ind w:firstLine="0"/>
        <w:jc w:val="center"/>
        <w:rPr>
          <w:szCs w:val="24"/>
        </w:rPr>
      </w:pPr>
      <w:bookmarkStart w:id="2" w:name="_Toc87343301"/>
      <w:bookmarkStart w:id="3" w:name="_Toc87343390"/>
      <w:bookmarkStart w:id="4" w:name="_Toc87789784"/>
      <w:r>
        <w:rPr>
          <w:szCs w:val="24"/>
        </w:rPr>
        <w:t>НИЖЕГОРОДСКИЙ ГОСУДАРСТВЕННЫЙ ТЕХНИЧЕСКИЙ</w:t>
      </w:r>
      <w:bookmarkEnd w:id="2"/>
      <w:bookmarkEnd w:id="3"/>
      <w:bookmarkEnd w:id="4"/>
    </w:p>
    <w:p w:rsidR="001C5306" w:rsidRDefault="001C5306" w:rsidP="00AC435F">
      <w:pPr>
        <w:ind w:firstLine="0"/>
        <w:jc w:val="center"/>
        <w:rPr>
          <w:szCs w:val="24"/>
        </w:rPr>
      </w:pPr>
      <w:r>
        <w:rPr>
          <w:szCs w:val="24"/>
        </w:rPr>
        <w:t>УНИВЕРСИТЕТ им. Р.Е.АЛЕКСЕЕВА</w:t>
      </w:r>
    </w:p>
    <w:p w:rsidR="001C5306" w:rsidRDefault="001C5306" w:rsidP="00AC435F">
      <w:pPr>
        <w:ind w:firstLine="0"/>
        <w:jc w:val="center"/>
        <w:rPr>
          <w:szCs w:val="24"/>
        </w:rPr>
      </w:pPr>
    </w:p>
    <w:p w:rsidR="001C5306" w:rsidRDefault="001C5306" w:rsidP="001C5306">
      <w:pPr>
        <w:pStyle w:val="a3"/>
        <w:jc w:val="center"/>
        <w:rPr>
          <w:sz w:val="28"/>
          <w:szCs w:val="28"/>
        </w:rPr>
      </w:pPr>
    </w:p>
    <w:p w:rsidR="001C5306" w:rsidRDefault="001C5306" w:rsidP="001C5306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Институт радиоэлектроники и информационных технологий</w:t>
      </w:r>
    </w:p>
    <w:p w:rsidR="001C5306" w:rsidRDefault="001C5306" w:rsidP="001C5306">
      <w:pPr>
        <w:pStyle w:val="a3"/>
        <w:jc w:val="center"/>
        <w:rPr>
          <w:color w:val="7F7F7F"/>
          <w:sz w:val="28"/>
          <w:szCs w:val="28"/>
        </w:rPr>
      </w:pPr>
    </w:p>
    <w:p w:rsidR="001C5306" w:rsidRDefault="001C5306" w:rsidP="001C5306">
      <w:pPr>
        <w:pStyle w:val="a3"/>
        <w:jc w:val="center"/>
        <w:rPr>
          <w:color w:val="7F7F7F"/>
          <w:sz w:val="28"/>
          <w:szCs w:val="28"/>
        </w:rPr>
      </w:pPr>
    </w:p>
    <w:p w:rsidR="001C5306" w:rsidRPr="001C5306" w:rsidRDefault="001C5306" w:rsidP="001C5306">
      <w:pPr>
        <w:pStyle w:val="a3"/>
        <w:spacing w:after="240"/>
        <w:jc w:val="center"/>
        <w:rPr>
          <w:sz w:val="36"/>
        </w:rPr>
      </w:pPr>
      <w:r w:rsidRPr="001C5306">
        <w:rPr>
          <w:sz w:val="36"/>
        </w:rPr>
        <w:t>ОТЧЕТ</w:t>
      </w:r>
    </w:p>
    <w:p w:rsidR="001C5306" w:rsidRPr="001C5306" w:rsidRDefault="001C5306" w:rsidP="001C5306">
      <w:pPr>
        <w:pStyle w:val="a3"/>
        <w:spacing w:after="240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</w:t>
      </w:r>
      <w:r w:rsidRPr="001C5306">
        <w:rPr>
          <w:sz w:val="28"/>
          <w:szCs w:val="28"/>
        </w:rPr>
        <w:t>3</w:t>
      </w:r>
    </w:p>
    <w:p w:rsidR="001C5306" w:rsidRDefault="001C5306" w:rsidP="001C5306">
      <w:pPr>
        <w:pStyle w:val="a3"/>
        <w:spacing w:after="240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Pr="001C5306">
        <w:rPr>
          <w:sz w:val="28"/>
          <w:szCs w:val="28"/>
        </w:rPr>
        <w:t>Работа пользователя в LINUX</w:t>
      </w:r>
      <w:r>
        <w:rPr>
          <w:sz w:val="28"/>
          <w:szCs w:val="28"/>
        </w:rPr>
        <w:t>»</w:t>
      </w:r>
    </w:p>
    <w:p w:rsidR="001C5306" w:rsidRDefault="001C5306" w:rsidP="001C5306">
      <w:pPr>
        <w:pStyle w:val="a3"/>
        <w:jc w:val="center"/>
        <w:rPr>
          <w:sz w:val="28"/>
          <w:szCs w:val="28"/>
        </w:rPr>
      </w:pPr>
    </w:p>
    <w:p w:rsidR="001C5306" w:rsidRDefault="001C5306" w:rsidP="001C5306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:rsidR="001C5306" w:rsidRPr="001C5306" w:rsidRDefault="001C5306" w:rsidP="001C5306">
      <w:pPr>
        <w:pStyle w:val="a3"/>
        <w:jc w:val="center"/>
        <w:rPr>
          <w:sz w:val="28"/>
          <w:u w:val="single"/>
        </w:rPr>
      </w:pPr>
      <w:r w:rsidRPr="001C5306">
        <w:rPr>
          <w:sz w:val="28"/>
          <w:u w:val="single"/>
        </w:rPr>
        <w:t>«Эксплуатация современных операционных систем»</w:t>
      </w:r>
    </w:p>
    <w:p w:rsidR="001C5306" w:rsidRDefault="001C5306" w:rsidP="001C5306">
      <w:pPr>
        <w:pStyle w:val="a3"/>
        <w:rPr>
          <w:sz w:val="28"/>
          <w:szCs w:val="28"/>
        </w:rPr>
      </w:pPr>
    </w:p>
    <w:p w:rsidR="001C5306" w:rsidRDefault="001C5306" w:rsidP="001C5306">
      <w:pPr>
        <w:pStyle w:val="a3"/>
        <w:rPr>
          <w:sz w:val="28"/>
          <w:szCs w:val="28"/>
        </w:rPr>
      </w:pPr>
    </w:p>
    <w:p w:rsidR="001C5306" w:rsidRDefault="001C5306" w:rsidP="001C5306">
      <w:pPr>
        <w:pStyle w:val="a3"/>
        <w:rPr>
          <w:sz w:val="28"/>
          <w:szCs w:val="28"/>
        </w:rPr>
      </w:pPr>
    </w:p>
    <w:p w:rsidR="001C5306" w:rsidRDefault="001C5306" w:rsidP="001C5306">
      <w:pPr>
        <w:pStyle w:val="a3"/>
        <w:rPr>
          <w:sz w:val="28"/>
          <w:szCs w:val="28"/>
        </w:rPr>
      </w:pPr>
    </w:p>
    <w:p w:rsidR="001C5306" w:rsidRDefault="001C5306" w:rsidP="001C5306">
      <w:pPr>
        <w:pStyle w:val="a3"/>
        <w:rPr>
          <w:sz w:val="28"/>
          <w:szCs w:val="28"/>
        </w:rPr>
      </w:pPr>
    </w:p>
    <w:p w:rsidR="001C5306" w:rsidRDefault="001C5306" w:rsidP="001C5306">
      <w:pPr>
        <w:pStyle w:val="a3"/>
        <w:ind w:firstLine="4536"/>
      </w:pPr>
      <w:bookmarkStart w:id="5" w:name="_Toc87343302"/>
      <w:bookmarkStart w:id="6" w:name="_Toc87343391"/>
      <w:bookmarkStart w:id="7" w:name="_Toc87789785"/>
      <w:r>
        <w:t>РУКОВОДИТЕЛЬ:</w:t>
      </w:r>
      <w:bookmarkEnd w:id="5"/>
      <w:bookmarkEnd w:id="6"/>
      <w:bookmarkEnd w:id="7"/>
    </w:p>
    <w:p w:rsidR="001C5306" w:rsidRDefault="001C5306" w:rsidP="001C5306">
      <w:pPr>
        <w:pStyle w:val="a3"/>
        <w:jc w:val="right"/>
      </w:pPr>
    </w:p>
    <w:p w:rsidR="001C5306" w:rsidRDefault="001C5306" w:rsidP="001C5306">
      <w:pPr>
        <w:pStyle w:val="a3"/>
        <w:jc w:val="right"/>
      </w:pPr>
      <w:r>
        <w:t xml:space="preserve">_________________                </w:t>
      </w:r>
      <w:r>
        <w:rPr>
          <w:u w:val="single"/>
        </w:rPr>
        <w:t xml:space="preserve">   Кочешков А. А </w:t>
      </w:r>
    </w:p>
    <w:p w:rsidR="001C5306" w:rsidRDefault="001C5306" w:rsidP="001C5306">
      <w:pPr>
        <w:pStyle w:val="a3"/>
        <w:ind w:firstLine="4962"/>
        <w:rPr>
          <w:color w:val="7F7F7F"/>
          <w:sz w:val="20"/>
          <w:szCs w:val="20"/>
        </w:rPr>
      </w:pPr>
      <w:r>
        <w:rPr>
          <w:color w:val="7F7F7F"/>
          <w:sz w:val="20"/>
          <w:szCs w:val="20"/>
        </w:rPr>
        <w:t xml:space="preserve">  (подпись)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</w:t>
      </w:r>
      <w:r>
        <w:rPr>
          <w:color w:val="7F7F7F"/>
          <w:sz w:val="20"/>
          <w:szCs w:val="20"/>
        </w:rPr>
        <w:t xml:space="preserve">(фамилия, </w:t>
      </w:r>
      <w:proofErr w:type="spellStart"/>
      <w:r>
        <w:rPr>
          <w:color w:val="7F7F7F"/>
          <w:sz w:val="20"/>
          <w:szCs w:val="20"/>
        </w:rPr>
        <w:t>и.</w:t>
      </w:r>
      <w:proofErr w:type="gramStart"/>
      <w:r>
        <w:rPr>
          <w:color w:val="7F7F7F"/>
          <w:sz w:val="20"/>
          <w:szCs w:val="20"/>
        </w:rPr>
        <w:t>,о</w:t>
      </w:r>
      <w:proofErr w:type="spellEnd"/>
      <w:proofErr w:type="gramEnd"/>
      <w:r>
        <w:rPr>
          <w:color w:val="7F7F7F"/>
          <w:sz w:val="20"/>
          <w:szCs w:val="20"/>
        </w:rPr>
        <w:t>.)</w:t>
      </w:r>
    </w:p>
    <w:p w:rsidR="001C5306" w:rsidRDefault="001C5306" w:rsidP="001C5306">
      <w:pPr>
        <w:pStyle w:val="a3"/>
        <w:jc w:val="right"/>
        <w:rPr>
          <w:color w:val="7F7F7F"/>
          <w:sz w:val="20"/>
          <w:szCs w:val="20"/>
        </w:rPr>
      </w:pPr>
    </w:p>
    <w:p w:rsidR="001C5306" w:rsidRDefault="001C5306" w:rsidP="001C5306">
      <w:pPr>
        <w:pStyle w:val="a3"/>
        <w:jc w:val="right"/>
        <w:rPr>
          <w:sz w:val="28"/>
          <w:szCs w:val="28"/>
        </w:rPr>
      </w:pPr>
    </w:p>
    <w:p w:rsidR="001C5306" w:rsidRDefault="001C5306" w:rsidP="001C5306">
      <w:pPr>
        <w:pStyle w:val="a3"/>
        <w:jc w:val="right"/>
        <w:rPr>
          <w:sz w:val="8"/>
          <w:szCs w:val="8"/>
        </w:rPr>
      </w:pPr>
    </w:p>
    <w:p w:rsidR="001C5306" w:rsidRPr="00AC3546" w:rsidRDefault="001C5306" w:rsidP="001C5306">
      <w:pPr>
        <w:pStyle w:val="a3"/>
        <w:ind w:firstLine="4820"/>
      </w:pPr>
      <w:bookmarkStart w:id="8" w:name="_Toc87343303"/>
      <w:bookmarkStart w:id="9" w:name="_Toc87343392"/>
      <w:bookmarkStart w:id="10" w:name="_Toc87789786"/>
      <w:r>
        <w:t>СТУДЕНТ:</w:t>
      </w:r>
      <w:bookmarkEnd w:id="8"/>
      <w:bookmarkEnd w:id="9"/>
      <w:bookmarkEnd w:id="10"/>
    </w:p>
    <w:p w:rsidR="001C5306" w:rsidRDefault="001C5306" w:rsidP="001C5306">
      <w:pPr>
        <w:pStyle w:val="a3"/>
        <w:jc w:val="right"/>
      </w:pPr>
    </w:p>
    <w:p w:rsidR="001C5306" w:rsidRPr="00DF2376" w:rsidRDefault="001C5306" w:rsidP="001C5306">
      <w:pPr>
        <w:pStyle w:val="a3"/>
        <w:jc w:val="right"/>
      </w:pPr>
      <w:r>
        <w:t xml:space="preserve">_________________                 </w:t>
      </w:r>
      <w:r>
        <w:rPr>
          <w:u w:val="single"/>
        </w:rPr>
        <w:t>Сухоруков В. А</w:t>
      </w:r>
    </w:p>
    <w:p w:rsidR="001C5306" w:rsidRDefault="001C5306" w:rsidP="001C5306">
      <w:pPr>
        <w:pStyle w:val="a3"/>
        <w:ind w:firstLine="4962"/>
        <w:rPr>
          <w:color w:val="7F7F7F"/>
          <w:sz w:val="20"/>
          <w:szCs w:val="20"/>
        </w:rPr>
      </w:pPr>
      <w:r>
        <w:rPr>
          <w:color w:val="7F7F7F"/>
          <w:sz w:val="20"/>
          <w:szCs w:val="20"/>
        </w:rPr>
        <w:t xml:space="preserve">   (подпись)</w:t>
      </w:r>
      <w:r w:rsidRPr="00AC3546">
        <w:rPr>
          <w:color w:val="7F7F7F"/>
          <w:sz w:val="20"/>
          <w:szCs w:val="20"/>
        </w:rPr>
        <w:tab/>
      </w:r>
      <w:r w:rsidRPr="00AC3546">
        <w:rPr>
          <w:color w:val="7F7F7F"/>
          <w:sz w:val="20"/>
          <w:szCs w:val="20"/>
        </w:rPr>
        <w:tab/>
        <w:t xml:space="preserve">         </w:t>
      </w:r>
      <w:r>
        <w:rPr>
          <w:color w:val="7F7F7F"/>
          <w:sz w:val="20"/>
          <w:szCs w:val="20"/>
        </w:rPr>
        <w:t xml:space="preserve">       (фамилия, </w:t>
      </w:r>
      <w:proofErr w:type="spellStart"/>
      <w:r>
        <w:rPr>
          <w:color w:val="7F7F7F"/>
          <w:sz w:val="20"/>
          <w:szCs w:val="20"/>
        </w:rPr>
        <w:t>и.</w:t>
      </w:r>
      <w:proofErr w:type="gramStart"/>
      <w:r>
        <w:rPr>
          <w:color w:val="7F7F7F"/>
          <w:sz w:val="20"/>
          <w:szCs w:val="20"/>
        </w:rPr>
        <w:t>,о</w:t>
      </w:r>
      <w:proofErr w:type="spellEnd"/>
      <w:proofErr w:type="gramEnd"/>
      <w:r>
        <w:rPr>
          <w:color w:val="7F7F7F"/>
          <w:sz w:val="20"/>
          <w:szCs w:val="20"/>
        </w:rPr>
        <w:t>.)</w:t>
      </w:r>
    </w:p>
    <w:p w:rsidR="001C5306" w:rsidRDefault="001C5306" w:rsidP="001C5306">
      <w:pPr>
        <w:pStyle w:val="a3"/>
        <w:jc w:val="right"/>
        <w:rPr>
          <w:color w:val="7F7F7F"/>
          <w:sz w:val="20"/>
          <w:szCs w:val="20"/>
        </w:rPr>
      </w:pPr>
    </w:p>
    <w:p w:rsidR="001C5306" w:rsidRDefault="001C5306" w:rsidP="001C5306">
      <w:pPr>
        <w:pStyle w:val="a3"/>
        <w:ind w:firstLine="7655"/>
        <w:rPr>
          <w:sz w:val="20"/>
          <w:szCs w:val="20"/>
        </w:rPr>
      </w:pPr>
      <w:r>
        <w:rPr>
          <w:sz w:val="20"/>
          <w:szCs w:val="20"/>
          <w:u w:val="single"/>
        </w:rPr>
        <w:t xml:space="preserve">          </w:t>
      </w:r>
      <w:r>
        <w:rPr>
          <w:szCs w:val="20"/>
          <w:u w:val="single"/>
        </w:rPr>
        <w:t>19-В-2</w:t>
      </w:r>
      <w:r>
        <w:rPr>
          <w:sz w:val="20"/>
          <w:szCs w:val="20"/>
        </w:rPr>
        <w:t>_____</w:t>
      </w:r>
    </w:p>
    <w:p w:rsidR="001C5306" w:rsidRDefault="001C5306" w:rsidP="001C5306">
      <w:pPr>
        <w:pStyle w:val="a3"/>
        <w:ind w:firstLine="7655"/>
        <w:rPr>
          <w:color w:val="7F7F7F"/>
          <w:sz w:val="20"/>
          <w:szCs w:val="20"/>
        </w:rPr>
      </w:pPr>
      <w:r>
        <w:rPr>
          <w:color w:val="7F7F7F"/>
          <w:sz w:val="20"/>
          <w:szCs w:val="20"/>
        </w:rPr>
        <w:t xml:space="preserve">    (шифр группы)</w:t>
      </w:r>
    </w:p>
    <w:p w:rsidR="001C5306" w:rsidRDefault="001C5306" w:rsidP="001C5306">
      <w:pPr>
        <w:pStyle w:val="a3"/>
        <w:jc w:val="right"/>
        <w:rPr>
          <w:color w:val="7F7F7F"/>
          <w:sz w:val="20"/>
          <w:szCs w:val="20"/>
        </w:rPr>
      </w:pPr>
    </w:p>
    <w:p w:rsidR="001C5306" w:rsidRDefault="001C5306" w:rsidP="001C5306">
      <w:pPr>
        <w:pStyle w:val="a3"/>
        <w:jc w:val="right"/>
        <w:rPr>
          <w:color w:val="7F7F7F"/>
          <w:sz w:val="20"/>
          <w:szCs w:val="20"/>
        </w:rPr>
      </w:pPr>
    </w:p>
    <w:p w:rsidR="001C5306" w:rsidRDefault="001C5306" w:rsidP="001C5306">
      <w:pPr>
        <w:pStyle w:val="a3"/>
        <w:jc w:val="right"/>
        <w:rPr>
          <w:color w:val="7F7F7F"/>
          <w:sz w:val="20"/>
          <w:szCs w:val="20"/>
        </w:rPr>
      </w:pPr>
    </w:p>
    <w:p w:rsidR="001C5306" w:rsidRPr="005E5BF7" w:rsidRDefault="001C5306" w:rsidP="001C5306">
      <w:pPr>
        <w:pStyle w:val="a3"/>
        <w:jc w:val="right"/>
        <w:rPr>
          <w:color w:val="7F7F7F"/>
          <w:sz w:val="20"/>
          <w:szCs w:val="20"/>
        </w:rPr>
      </w:pPr>
    </w:p>
    <w:p w:rsidR="001C5306" w:rsidRDefault="001C5306" w:rsidP="001C5306">
      <w:pPr>
        <w:pStyle w:val="a3"/>
        <w:jc w:val="right"/>
        <w:rPr>
          <w:szCs w:val="24"/>
        </w:rPr>
      </w:pPr>
      <w:r>
        <w:rPr>
          <w:szCs w:val="24"/>
        </w:rPr>
        <w:t>Работа защищена «___»____________</w:t>
      </w:r>
    </w:p>
    <w:p w:rsidR="001C5306" w:rsidRDefault="001C5306" w:rsidP="001C5306">
      <w:pPr>
        <w:pStyle w:val="a3"/>
        <w:jc w:val="right"/>
        <w:rPr>
          <w:szCs w:val="24"/>
        </w:rPr>
      </w:pPr>
      <w:r>
        <w:rPr>
          <w:szCs w:val="24"/>
        </w:rPr>
        <w:t>С оценкой _______________________</w:t>
      </w:r>
    </w:p>
    <w:p w:rsidR="001C5306" w:rsidRDefault="001C5306" w:rsidP="001C5306">
      <w:pPr>
        <w:pStyle w:val="a3"/>
        <w:jc w:val="right"/>
        <w:rPr>
          <w:szCs w:val="24"/>
        </w:rPr>
      </w:pPr>
    </w:p>
    <w:p w:rsidR="001C5306" w:rsidRDefault="001C5306" w:rsidP="001C5306">
      <w:pPr>
        <w:pStyle w:val="a3"/>
        <w:jc w:val="right"/>
        <w:rPr>
          <w:szCs w:val="24"/>
        </w:rPr>
      </w:pPr>
    </w:p>
    <w:p w:rsidR="001C5306" w:rsidRDefault="001C5306" w:rsidP="001C5306">
      <w:pPr>
        <w:pStyle w:val="a3"/>
        <w:jc w:val="right"/>
        <w:rPr>
          <w:szCs w:val="24"/>
        </w:rPr>
      </w:pPr>
    </w:p>
    <w:p w:rsidR="001C5306" w:rsidRPr="00DF2376" w:rsidRDefault="001C5306" w:rsidP="001C5306">
      <w:pPr>
        <w:pStyle w:val="a3"/>
        <w:rPr>
          <w:sz w:val="28"/>
          <w:szCs w:val="28"/>
        </w:rPr>
      </w:pPr>
    </w:p>
    <w:p w:rsidR="001C5306" w:rsidRPr="00DF2376" w:rsidRDefault="001C5306" w:rsidP="001C5306">
      <w:pPr>
        <w:pStyle w:val="a3"/>
        <w:jc w:val="center"/>
        <w:rPr>
          <w:sz w:val="28"/>
          <w:szCs w:val="28"/>
        </w:rPr>
      </w:pPr>
    </w:p>
    <w:p w:rsidR="001C5306" w:rsidRPr="009A719B" w:rsidRDefault="001C5306" w:rsidP="00AC435F">
      <w:pPr>
        <w:ind w:firstLine="0"/>
        <w:jc w:val="center"/>
        <w:rPr>
          <w:szCs w:val="24"/>
        </w:rPr>
      </w:pPr>
      <w:r>
        <w:rPr>
          <w:szCs w:val="24"/>
        </w:rPr>
        <w:t>Нижний Новгород 202</w:t>
      </w:r>
      <w:r w:rsidRPr="009A719B">
        <w:rPr>
          <w:szCs w:val="24"/>
        </w:rPr>
        <w:t>2</w:t>
      </w:r>
    </w:p>
    <w:p w:rsidR="007E683A" w:rsidRDefault="007E683A" w:rsidP="00A67196"/>
    <w:sdt>
      <w:sdtPr>
        <w:rPr>
          <w:rFonts w:eastAsiaTheme="minorHAnsi"/>
          <w:b w:val="0"/>
          <w:bCs w:val="0"/>
          <w:color w:val="auto"/>
          <w:sz w:val="24"/>
          <w:szCs w:val="22"/>
          <w:lang w:eastAsia="en-US"/>
        </w:rPr>
        <w:id w:val="-879006320"/>
        <w:docPartObj>
          <w:docPartGallery w:val="Table of Contents"/>
          <w:docPartUnique/>
        </w:docPartObj>
      </w:sdtPr>
      <w:sdtContent>
        <w:p w:rsidR="001C5306" w:rsidRPr="001C5306" w:rsidRDefault="001C5306" w:rsidP="00A67196">
          <w:pPr>
            <w:pStyle w:val="a4"/>
          </w:pPr>
          <w:r w:rsidRPr="001C5306">
            <w:t>Оглавление</w:t>
          </w:r>
        </w:p>
        <w:p w:rsidR="008A27A1" w:rsidRDefault="001C530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05533368" w:history="1">
            <w:r w:rsidR="008A27A1" w:rsidRPr="00747567">
              <w:rPr>
                <w:rStyle w:val="a7"/>
                <w:noProof/>
              </w:rPr>
              <w:t>Цель работы</w:t>
            </w:r>
            <w:r w:rsidR="008A27A1">
              <w:rPr>
                <w:noProof/>
                <w:webHidden/>
              </w:rPr>
              <w:tab/>
            </w:r>
            <w:r w:rsidR="008A27A1">
              <w:rPr>
                <w:noProof/>
                <w:webHidden/>
              </w:rPr>
              <w:fldChar w:fldCharType="begin"/>
            </w:r>
            <w:r w:rsidR="008A27A1">
              <w:rPr>
                <w:noProof/>
                <w:webHidden/>
              </w:rPr>
              <w:instrText xml:space="preserve"> PAGEREF _Toc105533368 \h </w:instrText>
            </w:r>
            <w:r w:rsidR="008A27A1">
              <w:rPr>
                <w:noProof/>
                <w:webHidden/>
              </w:rPr>
            </w:r>
            <w:r w:rsidR="008A27A1">
              <w:rPr>
                <w:noProof/>
                <w:webHidden/>
              </w:rPr>
              <w:fldChar w:fldCharType="separate"/>
            </w:r>
            <w:r w:rsidR="008A27A1">
              <w:rPr>
                <w:noProof/>
                <w:webHidden/>
              </w:rPr>
              <w:t>3</w:t>
            </w:r>
            <w:r w:rsidR="008A27A1">
              <w:rPr>
                <w:noProof/>
                <w:webHidden/>
              </w:rPr>
              <w:fldChar w:fldCharType="end"/>
            </w:r>
          </w:hyperlink>
        </w:p>
        <w:p w:rsidR="008A27A1" w:rsidRDefault="008A27A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5533369" w:history="1">
            <w:r w:rsidRPr="00747567">
              <w:rPr>
                <w:rStyle w:val="a7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_Toc105533369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7A1" w:rsidRDefault="008A27A1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5533370" w:history="1">
            <w:r w:rsidRPr="00747567">
              <w:rPr>
                <w:rStyle w:val="a7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747567">
              <w:rPr>
                <w:rStyle w:val="a7"/>
                <w:noProof/>
              </w:rPr>
              <w:t>Регистрация в системе.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_Toc105533370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7A1" w:rsidRDefault="008A27A1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5533371" w:history="1">
            <w:r w:rsidRPr="00747567">
              <w:rPr>
                <w:rStyle w:val="a7"/>
                <w:noProof/>
                <w:lang w:eastAsia="ru-RU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747567">
              <w:rPr>
                <w:rStyle w:val="a7"/>
                <w:noProof/>
                <w:lang w:eastAsia="ru-RU"/>
              </w:rPr>
              <w:t>Основные информационные команды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_Toc105533371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7A1" w:rsidRDefault="008A27A1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5533372" w:history="1">
            <w:r w:rsidRPr="00747567">
              <w:rPr>
                <w:rStyle w:val="a7"/>
                <w:noProof/>
                <w:lang w:eastAsia="ru-RU"/>
              </w:rPr>
              <w:t>1)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747567">
              <w:rPr>
                <w:rStyle w:val="a7"/>
                <w:noProof/>
                <w:lang w:eastAsia="ru-RU"/>
              </w:rPr>
              <w:t xml:space="preserve">Руководство </w:t>
            </w:r>
            <w:r w:rsidRPr="00747567">
              <w:rPr>
                <w:rStyle w:val="a7"/>
                <w:noProof/>
                <w:lang w:val="en-US" w:eastAsia="ru-RU"/>
              </w:rPr>
              <w:t>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_Toc105533372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7A1" w:rsidRDefault="008A27A1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5533373" w:history="1">
            <w:r w:rsidRPr="00747567">
              <w:rPr>
                <w:rStyle w:val="a7"/>
                <w:noProof/>
                <w:lang w:val="en-US"/>
              </w:rPr>
              <w:t>2)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747567">
              <w:rPr>
                <w:rStyle w:val="a7"/>
                <w:noProof/>
                <w:shd w:val="clear" w:color="auto" w:fill="FFFFFF"/>
              </w:rPr>
              <w:t>Команда </w:t>
            </w:r>
            <w:r w:rsidRPr="00747567">
              <w:rPr>
                <w:rStyle w:val="a7"/>
                <w:noProof/>
              </w:rPr>
              <w:t>apropos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_Toc105533373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7A1" w:rsidRDefault="008A27A1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5533374" w:history="1">
            <w:r w:rsidRPr="00747567">
              <w:rPr>
                <w:rStyle w:val="a7"/>
                <w:noProof/>
                <w:lang w:val="en-US"/>
              </w:rPr>
              <w:t>3)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747567">
              <w:rPr>
                <w:rStyle w:val="a7"/>
                <w:noProof/>
              </w:rPr>
              <w:t xml:space="preserve">Файлы </w:t>
            </w:r>
            <w:r w:rsidRPr="00747567">
              <w:rPr>
                <w:rStyle w:val="a7"/>
                <w:noProof/>
                <w:lang w:val="en-US"/>
              </w:rPr>
              <w:t>HOWTO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_Toc105533374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7A1" w:rsidRDefault="008A27A1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5533375" w:history="1">
            <w:r w:rsidRPr="00747567">
              <w:rPr>
                <w:rStyle w:val="a7"/>
                <w:noProof/>
                <w:lang w:val="en-US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747567">
              <w:rPr>
                <w:rStyle w:val="a7"/>
                <w:noProof/>
                <w:shd w:val="clear" w:color="auto" w:fill="FFFFFF"/>
              </w:rPr>
              <w:t>Управление учетными записями пользователей.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_Toc105533375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7A1" w:rsidRDefault="008A27A1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5533376" w:history="1">
            <w:r w:rsidRPr="00747567">
              <w:rPr>
                <w:rStyle w:val="a7"/>
                <w:noProof/>
              </w:rPr>
              <w:t>1)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747567">
              <w:rPr>
                <w:rStyle w:val="a7"/>
                <w:noProof/>
              </w:rPr>
              <w:t>Получение информации о пользователях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_Toc105533376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7A1" w:rsidRDefault="008A27A1">
          <w:pPr>
            <w:pStyle w:val="4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5533377" w:history="1">
            <w:r w:rsidRPr="00747567">
              <w:rPr>
                <w:rStyle w:val="a7"/>
                <w:noProof/>
              </w:rPr>
              <w:t xml:space="preserve">Команда </w:t>
            </w:r>
            <w:r w:rsidRPr="00747567">
              <w:rPr>
                <w:rStyle w:val="a7"/>
                <w:noProof/>
                <w:lang w:val="en-US"/>
              </w:rPr>
              <w:t>who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_Toc105533377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7A1" w:rsidRDefault="008A27A1">
          <w:pPr>
            <w:pStyle w:val="4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5533378" w:history="1">
            <w:r w:rsidRPr="00747567">
              <w:rPr>
                <w:rStyle w:val="a7"/>
                <w:noProof/>
                <w:shd w:val="clear" w:color="auto" w:fill="FFFFFF"/>
              </w:rPr>
              <w:t xml:space="preserve">Команда </w:t>
            </w:r>
            <w:r w:rsidRPr="00747567">
              <w:rPr>
                <w:rStyle w:val="a7"/>
                <w:noProof/>
                <w:shd w:val="clear" w:color="auto" w:fill="FFFFFF"/>
                <w:lang w:val="en-US"/>
              </w:rPr>
              <w:t>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_Toc105533378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7A1" w:rsidRDefault="008A27A1">
          <w:pPr>
            <w:pStyle w:val="4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5533379" w:history="1">
            <w:r w:rsidRPr="00747567">
              <w:rPr>
                <w:rStyle w:val="a7"/>
                <w:noProof/>
                <w:shd w:val="clear" w:color="auto" w:fill="FFFFFF"/>
              </w:rPr>
              <w:t xml:space="preserve">Команда </w:t>
            </w:r>
            <w:r w:rsidRPr="00747567">
              <w:rPr>
                <w:rStyle w:val="a7"/>
                <w:noProof/>
                <w:shd w:val="clear" w:color="auto" w:fill="FFFFFF"/>
                <w:lang w:val="en-US"/>
              </w:rPr>
              <w:t>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_Toc105533379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7A1" w:rsidRDefault="008A27A1">
          <w:pPr>
            <w:pStyle w:val="4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5533380" w:history="1">
            <w:r w:rsidRPr="00747567">
              <w:rPr>
                <w:rStyle w:val="a7"/>
                <w:noProof/>
                <w:shd w:val="clear" w:color="auto" w:fill="FFFFFF"/>
              </w:rPr>
              <w:t xml:space="preserve">Команда </w:t>
            </w:r>
            <w:r w:rsidRPr="00747567">
              <w:rPr>
                <w:rStyle w:val="a7"/>
                <w:noProof/>
                <w:shd w:val="clear" w:color="auto" w:fill="FFFFFF"/>
                <w:lang w:val="en-US"/>
              </w:rPr>
              <w:t>logname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_Toc105533380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7A1" w:rsidRDefault="008A27A1">
          <w:pPr>
            <w:pStyle w:val="4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5533381" w:history="1">
            <w:r w:rsidRPr="00747567">
              <w:rPr>
                <w:rStyle w:val="a7"/>
                <w:noProof/>
              </w:rPr>
              <w:t xml:space="preserve">Команда </w:t>
            </w:r>
            <w:r w:rsidRPr="00747567">
              <w:rPr>
                <w:rStyle w:val="a7"/>
                <w:noProof/>
                <w:lang w:val="en-US"/>
              </w:rPr>
              <w:t>finger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_Toc105533381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7A1" w:rsidRDefault="008A27A1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5533382" w:history="1">
            <w:r w:rsidRPr="00747567">
              <w:rPr>
                <w:rStyle w:val="a7"/>
                <w:noProof/>
              </w:rPr>
              <w:t>2)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747567">
              <w:rPr>
                <w:rStyle w:val="a7"/>
                <w:noProof/>
                <w:shd w:val="clear" w:color="auto" w:fill="FFFFFF"/>
              </w:rPr>
              <w:t>Создание новой учетной записи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_Toc105533382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7A1" w:rsidRDefault="008A27A1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5533383" w:history="1">
            <w:r w:rsidRPr="00747567">
              <w:rPr>
                <w:rStyle w:val="a7"/>
                <w:noProof/>
                <w:lang w:val="en-US"/>
              </w:rPr>
              <w:t>3)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747567">
              <w:rPr>
                <w:rStyle w:val="a7"/>
                <w:noProof/>
                <w:shd w:val="clear" w:color="auto" w:fill="FFFFFF"/>
              </w:rPr>
              <w:t>Файлы</w:t>
            </w:r>
            <w:r w:rsidRPr="00747567">
              <w:rPr>
                <w:rStyle w:val="a7"/>
                <w:noProof/>
                <w:shd w:val="clear" w:color="auto" w:fill="FFFFFF"/>
                <w:lang w:val="en-US"/>
              </w:rPr>
              <w:t xml:space="preserve"> /etc/passwd </w:t>
            </w:r>
            <w:r w:rsidRPr="00747567">
              <w:rPr>
                <w:rStyle w:val="a7"/>
                <w:noProof/>
                <w:shd w:val="clear" w:color="auto" w:fill="FFFFFF"/>
              </w:rPr>
              <w:t>и</w:t>
            </w:r>
            <w:r w:rsidRPr="00747567">
              <w:rPr>
                <w:rStyle w:val="a7"/>
                <w:noProof/>
                <w:shd w:val="clear" w:color="auto" w:fill="FFFFFF"/>
                <w:lang w:val="en-US"/>
              </w:rPr>
              <w:t xml:space="preserve"> /etc/shadows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_Toc105533383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7A1" w:rsidRDefault="008A27A1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5533384" w:history="1">
            <w:r w:rsidRPr="00747567">
              <w:rPr>
                <w:rStyle w:val="a7"/>
                <w:noProof/>
              </w:rPr>
              <w:t>4)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747567">
              <w:rPr>
                <w:rStyle w:val="a7"/>
                <w:noProof/>
                <w:shd w:val="clear" w:color="auto" w:fill="FFFFFF"/>
              </w:rPr>
              <w:t>Псевдопользователи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_Toc105533384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7A1" w:rsidRDefault="008A27A1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5533385" w:history="1">
            <w:r w:rsidRPr="00747567">
              <w:rPr>
                <w:rStyle w:val="a7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747567">
              <w:rPr>
                <w:rStyle w:val="a7"/>
                <w:noProof/>
              </w:rPr>
              <w:t>Работа с устройствами и файловой системой.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_Toc105533385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7A1" w:rsidRDefault="008A27A1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5533386" w:history="1">
            <w:r w:rsidRPr="00747567">
              <w:rPr>
                <w:rStyle w:val="a7"/>
                <w:noProof/>
              </w:rPr>
              <w:t>1)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747567">
              <w:rPr>
                <w:rStyle w:val="a7"/>
                <w:noProof/>
              </w:rPr>
              <w:t>Специальные файлы устройств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_Toc105533386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7A1" w:rsidRDefault="008A27A1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5533387" w:history="1">
            <w:r w:rsidRPr="00747567">
              <w:rPr>
                <w:rStyle w:val="a7"/>
                <w:noProof/>
              </w:rPr>
              <w:t>2)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747567">
              <w:rPr>
                <w:rStyle w:val="a7"/>
                <w:noProof/>
              </w:rPr>
              <w:t>Использование файлов дисковых устройств в командах управления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_Toc105533387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7A1" w:rsidRDefault="008A27A1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5533388" w:history="1">
            <w:r w:rsidRPr="00747567">
              <w:rPr>
                <w:rStyle w:val="a7"/>
                <w:noProof/>
              </w:rPr>
              <w:t>3)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747567">
              <w:rPr>
                <w:rStyle w:val="a7"/>
                <w:noProof/>
              </w:rPr>
              <w:t>Аппаратная конфигурация компьютера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_Toc105533388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7A1" w:rsidRDefault="008A27A1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5533389" w:history="1">
            <w:r w:rsidRPr="00747567">
              <w:rPr>
                <w:rStyle w:val="a7"/>
                <w:noProof/>
              </w:rPr>
              <w:t>4)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747567">
              <w:rPr>
                <w:rStyle w:val="a7"/>
                <w:noProof/>
              </w:rPr>
              <w:t>Распределение аппаратных ресурсов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_Toc105533389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7A1" w:rsidRDefault="008A27A1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5533390" w:history="1">
            <w:r w:rsidRPr="00747567">
              <w:rPr>
                <w:rStyle w:val="a7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747567">
              <w:rPr>
                <w:rStyle w:val="a7"/>
                <w:noProof/>
              </w:rPr>
              <w:t>Управление файлами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_Toc105533390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7A1" w:rsidRDefault="008A27A1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5533391" w:history="1">
            <w:r w:rsidRPr="00747567">
              <w:rPr>
                <w:rStyle w:val="a7"/>
                <w:noProof/>
                <w:lang w:val="en-US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747567">
              <w:rPr>
                <w:rStyle w:val="a7"/>
                <w:noProof/>
              </w:rPr>
              <w:t>Управление доступом к файловой системе.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_Toc105533391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7A1" w:rsidRDefault="008A27A1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5533392" w:history="1">
            <w:r w:rsidRPr="00747567">
              <w:rPr>
                <w:rStyle w:val="a7"/>
                <w:noProof/>
              </w:rPr>
              <w:t>1)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747567">
              <w:rPr>
                <w:rStyle w:val="a7"/>
                <w:noProof/>
              </w:rPr>
              <w:t>Состав индексного дескриптора файла.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_Toc105533392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7A1" w:rsidRDefault="008A27A1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5533393" w:history="1">
            <w:r w:rsidRPr="00747567">
              <w:rPr>
                <w:rStyle w:val="a7"/>
                <w:noProof/>
              </w:rPr>
              <w:t>2)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747567">
              <w:rPr>
                <w:rStyle w:val="a7"/>
                <w:noProof/>
              </w:rPr>
              <w:t>Определение владельца-пользователя и владельца группы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_Toc105533393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7A1" w:rsidRDefault="008A27A1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5533394" w:history="1">
            <w:r w:rsidRPr="00747567">
              <w:rPr>
                <w:rStyle w:val="a7"/>
                <w:noProof/>
              </w:rPr>
              <w:t>3)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747567">
              <w:rPr>
                <w:rStyle w:val="a7"/>
                <w:noProof/>
              </w:rPr>
              <w:t>Режимы доступа для файла и каталога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_Toc105533394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7A1" w:rsidRDefault="008A27A1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5533395" w:history="1">
            <w:r w:rsidRPr="00747567">
              <w:rPr>
                <w:rStyle w:val="a7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747567">
              <w:rPr>
                <w:rStyle w:val="a7"/>
                <w:noProof/>
              </w:rPr>
              <w:t>Управление заданиями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_Toc105533395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7A1" w:rsidRDefault="008A27A1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5533396" w:history="1">
            <w:r w:rsidRPr="00747567">
              <w:rPr>
                <w:rStyle w:val="a7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747567">
              <w:rPr>
                <w:rStyle w:val="a7"/>
                <w:noProof/>
              </w:rPr>
              <w:t xml:space="preserve">Базовая файловая структура </w:t>
            </w:r>
            <w:r w:rsidRPr="00747567">
              <w:rPr>
                <w:rStyle w:val="a7"/>
                <w:noProof/>
                <w:lang w:val="en-US"/>
              </w:rPr>
              <w:t>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_Toc105533396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7A1" w:rsidRDefault="008A27A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5533397" w:history="1">
            <w:r w:rsidRPr="00747567">
              <w:rPr>
                <w:rStyle w:val="a7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_Toc105533397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306" w:rsidRDefault="001C5306" w:rsidP="00A67196">
          <w:r>
            <w:fldChar w:fldCharType="end"/>
          </w:r>
        </w:p>
      </w:sdtContent>
    </w:sdt>
    <w:p w:rsidR="001C5306" w:rsidRDefault="001C5306" w:rsidP="00A67196">
      <w:r>
        <w:br w:type="page"/>
      </w:r>
    </w:p>
    <w:p w:rsidR="001C5306" w:rsidRDefault="001C5306" w:rsidP="00A67196">
      <w:pPr>
        <w:pStyle w:val="1"/>
      </w:pPr>
      <w:bookmarkStart w:id="11" w:name="_Toc104161211"/>
      <w:bookmarkStart w:id="12" w:name="_Toc105533368"/>
      <w:r w:rsidRPr="001C5306">
        <w:lastRenderedPageBreak/>
        <w:t>Цель работы</w:t>
      </w:r>
      <w:bookmarkEnd w:id="11"/>
      <w:bookmarkEnd w:id="12"/>
    </w:p>
    <w:p w:rsidR="00CB74AF" w:rsidRDefault="00CB74AF" w:rsidP="00CB74AF">
      <w:pPr>
        <w:rPr>
          <w:lang w:eastAsia="ru-RU"/>
        </w:rPr>
      </w:pPr>
      <w:r>
        <w:rPr>
          <w:lang w:eastAsia="ru-RU"/>
        </w:rPr>
        <w:t xml:space="preserve">Изучить устройство и возможности операционной системы </w:t>
      </w:r>
      <w:r>
        <w:rPr>
          <w:lang w:val="en-US" w:eastAsia="ru-RU"/>
        </w:rPr>
        <w:t>Linux</w:t>
      </w:r>
      <w:r>
        <w:rPr>
          <w:lang w:eastAsia="ru-RU"/>
        </w:rPr>
        <w:t xml:space="preserve">. Получить опыт использования типовых команд. </w:t>
      </w:r>
    </w:p>
    <w:p w:rsidR="00CB74AF" w:rsidRPr="00CB74AF" w:rsidRDefault="00CB74AF" w:rsidP="00CB74AF">
      <w:pPr>
        <w:rPr>
          <w:lang w:eastAsia="ru-RU"/>
        </w:rPr>
      </w:pPr>
    </w:p>
    <w:p w:rsidR="001C5306" w:rsidRPr="00ED5C1F" w:rsidRDefault="001C5306" w:rsidP="00A67196">
      <w:pPr>
        <w:pStyle w:val="1"/>
      </w:pPr>
      <w:bookmarkStart w:id="13" w:name="_Toc104161212"/>
      <w:bookmarkStart w:id="14" w:name="_Toc105533369"/>
      <w:r w:rsidRPr="00ED5C1F">
        <w:t>Ход работы</w:t>
      </w:r>
      <w:bookmarkEnd w:id="13"/>
      <w:bookmarkEnd w:id="14"/>
    </w:p>
    <w:p w:rsidR="001C5306" w:rsidRPr="001C5306" w:rsidRDefault="001C5306" w:rsidP="00A67196">
      <w:pPr>
        <w:pStyle w:val="2"/>
        <w:rPr>
          <w:szCs w:val="22"/>
        </w:rPr>
      </w:pPr>
      <w:bookmarkStart w:id="15" w:name="_Toc104161214"/>
      <w:bookmarkStart w:id="16" w:name="_Toc105533370"/>
      <w:r w:rsidRPr="001C5306">
        <w:t>Регистрация в системе.</w:t>
      </w:r>
      <w:bookmarkEnd w:id="16"/>
    </w:p>
    <w:bookmarkEnd w:id="15"/>
    <w:p w:rsidR="00720C90" w:rsidRDefault="00213671" w:rsidP="00A67196">
      <w:r w:rsidRPr="00213671">
        <w:t xml:space="preserve">Для регистрации в системе необходимо ввести имя пользователя, как аргумент команды </w:t>
      </w:r>
      <w:r w:rsidRPr="00911E33">
        <w:rPr>
          <w:u w:val="single"/>
        </w:rPr>
        <w:t>login</w:t>
      </w:r>
      <w:r w:rsidRPr="00213671">
        <w:t>,</w:t>
      </w:r>
      <w:r>
        <w:t xml:space="preserve"> и пароль, как аргумент команды </w:t>
      </w:r>
      <w:r w:rsidRPr="00911E33">
        <w:rPr>
          <w:u w:val="single"/>
          <w:lang w:val="en-US"/>
        </w:rPr>
        <w:t>passwd</w:t>
      </w:r>
      <w:r w:rsidR="0073527F">
        <w:t xml:space="preserve"> (Рис 1)</w:t>
      </w:r>
      <w:r w:rsidRPr="00213671">
        <w:t>.</w:t>
      </w:r>
      <w:r w:rsidR="00720C90" w:rsidRPr="00720C90">
        <w:t xml:space="preserve"> </w:t>
      </w:r>
    </w:p>
    <w:p w:rsidR="00213671" w:rsidRDefault="00623878" w:rsidP="00A67196">
      <w:r>
        <w:t>П</w:t>
      </w:r>
      <w:r w:rsidRPr="00720C90">
        <w:t xml:space="preserve">осле того, как </w:t>
      </w:r>
      <w:r>
        <w:t xml:space="preserve">были </w:t>
      </w:r>
      <w:r w:rsidRPr="00720C90">
        <w:t>правильно введены имя пользователя и пароль</w:t>
      </w:r>
      <w:r>
        <w:t xml:space="preserve">, </w:t>
      </w:r>
      <w:r w:rsidR="00720C90" w:rsidRPr="00720C90">
        <w:t>система в</w:t>
      </w:r>
      <w:r w:rsidR="00720C90" w:rsidRPr="00720C90">
        <w:t>ы</w:t>
      </w:r>
      <w:r w:rsidR="00720C90" w:rsidRPr="00720C90">
        <w:t>водит на экран приглашение командной строки, это означает, что произошла идентифик</w:t>
      </w:r>
      <w:r w:rsidR="00720C90" w:rsidRPr="00720C90">
        <w:t>а</w:t>
      </w:r>
      <w:r w:rsidR="00720C90" w:rsidRPr="00720C90">
        <w:t>ция пользователя</w:t>
      </w:r>
    </w:p>
    <w:p w:rsidR="001C5306" w:rsidRDefault="00ED5C1F" w:rsidP="00240096">
      <w:pPr>
        <w:jc w:val="center"/>
      </w:pPr>
      <w:r>
        <w:rPr>
          <w:noProof/>
          <w:lang w:eastAsia="ru-RU"/>
        </w:rPr>
        <w:drawing>
          <wp:inline distT="0" distB="0" distL="0" distR="0" wp14:anchorId="4311304A" wp14:editId="05764EF8">
            <wp:extent cx="3924300" cy="1143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27F" w:rsidRDefault="0073527F" w:rsidP="00240096">
      <w:pPr>
        <w:spacing w:after="240"/>
        <w:jc w:val="center"/>
      </w:pPr>
      <w:r>
        <w:t>Рис 1. Регистрация в си</w:t>
      </w:r>
      <w:r w:rsidR="00ED5C1F">
        <w:t>с</w:t>
      </w:r>
      <w:r>
        <w:t>теме</w:t>
      </w:r>
    </w:p>
    <w:p w:rsidR="00623878" w:rsidRPr="00623878" w:rsidRDefault="00623878" w:rsidP="00623878">
      <w:r>
        <w:t xml:space="preserve">Командой </w:t>
      </w:r>
      <w:r w:rsidRPr="00623878">
        <w:rPr>
          <w:u w:val="single"/>
          <w:lang w:val="en-US"/>
        </w:rPr>
        <w:t>passwd</w:t>
      </w:r>
      <w:r w:rsidRPr="00623878">
        <w:t xml:space="preserve"> </w:t>
      </w:r>
      <w:r>
        <w:t>без параметров можно изменить пароль текущей учетной зап</w:t>
      </w:r>
      <w:r>
        <w:t>и</w:t>
      </w:r>
      <w:r>
        <w:t>си, или другой учетной записи, указав имя пользователя.</w:t>
      </w:r>
    </w:p>
    <w:p w:rsidR="00ED5C1F" w:rsidRDefault="00ED5C1F" w:rsidP="00A67196">
      <w:r>
        <w:t xml:space="preserve">С помощью команды </w:t>
      </w:r>
      <w:r w:rsidRPr="00911E33">
        <w:rPr>
          <w:u w:val="single"/>
          <w:lang w:val="en-US"/>
        </w:rPr>
        <w:t>logout</w:t>
      </w:r>
      <w:r w:rsidR="00ED11C4">
        <w:t xml:space="preserve"> </w:t>
      </w:r>
      <w:r>
        <w:t>можно выйти из системы и зайти под другой учетной записью</w:t>
      </w:r>
      <w:r w:rsidR="00911E33">
        <w:t xml:space="preserve"> (Рис </w:t>
      </w:r>
      <w:r w:rsidR="00ED11C4">
        <w:t>2</w:t>
      </w:r>
      <w:r w:rsidR="00911E33">
        <w:t>)</w:t>
      </w:r>
      <w:r>
        <w:t>.</w:t>
      </w:r>
    </w:p>
    <w:p w:rsidR="00911E33" w:rsidRDefault="00911E33" w:rsidP="00240096">
      <w:pPr>
        <w:jc w:val="center"/>
      </w:pPr>
      <w:r>
        <w:rPr>
          <w:noProof/>
          <w:lang w:eastAsia="ru-RU"/>
        </w:rPr>
        <w:drawing>
          <wp:inline distT="0" distB="0" distL="0" distR="0" wp14:anchorId="43E26728" wp14:editId="5F9C5248">
            <wp:extent cx="3895725" cy="10953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E33" w:rsidRPr="006C68A7" w:rsidRDefault="00911E33" w:rsidP="00240096">
      <w:pPr>
        <w:spacing w:after="240"/>
        <w:jc w:val="center"/>
      </w:pPr>
      <w:r>
        <w:t xml:space="preserve">Рис </w:t>
      </w:r>
      <w:r w:rsidR="00ED11C4">
        <w:t>2</w:t>
      </w:r>
      <w:r>
        <w:t xml:space="preserve">. Вход под учетной записью </w:t>
      </w:r>
      <w:r>
        <w:rPr>
          <w:lang w:val="en-US"/>
        </w:rPr>
        <w:t>root</w:t>
      </w:r>
    </w:p>
    <w:p w:rsidR="00911E33" w:rsidRDefault="00A67196" w:rsidP="00A67196">
      <w:r>
        <w:t xml:space="preserve">С помощью команды </w:t>
      </w:r>
      <w:r w:rsidRPr="00A67196">
        <w:rPr>
          <w:u w:val="single"/>
          <w:lang w:val="en-US"/>
        </w:rPr>
        <w:t>exit</w:t>
      </w:r>
      <w:r>
        <w:t xml:space="preserve"> можно завершить текущий процесс. Если никаких пр</w:t>
      </w:r>
      <w:r>
        <w:t>о</w:t>
      </w:r>
      <w:r>
        <w:t xml:space="preserve">цессов не запущено, </w:t>
      </w:r>
      <w:r w:rsidRPr="00A67196">
        <w:t>то</w:t>
      </w:r>
      <w:r>
        <w:t xml:space="preserve"> произойдет выход из системы.</w:t>
      </w:r>
    </w:p>
    <w:p w:rsidR="00A67196" w:rsidRPr="00720C90" w:rsidRDefault="00240096" w:rsidP="00A67196">
      <w:r>
        <w:t>Перезапустить компьютер</w:t>
      </w:r>
      <w:r w:rsidRPr="00240096">
        <w:t xml:space="preserve"> </w:t>
      </w:r>
      <w:r>
        <w:t xml:space="preserve">можно командой </w:t>
      </w:r>
      <w:r w:rsidRPr="00240096">
        <w:rPr>
          <w:u w:val="single"/>
          <w:lang w:val="en-US"/>
        </w:rPr>
        <w:t>reboot</w:t>
      </w:r>
      <w:r w:rsidR="00720C90">
        <w:t xml:space="preserve"> без параметров,</w:t>
      </w:r>
      <w:r>
        <w:t xml:space="preserve"> или командой </w:t>
      </w:r>
      <w:r w:rsidRPr="00240096">
        <w:rPr>
          <w:u w:val="single"/>
          <w:lang w:val="en-US"/>
        </w:rPr>
        <w:t>shutdown</w:t>
      </w:r>
      <w:r>
        <w:t xml:space="preserve"> с ключом –</w:t>
      </w:r>
      <w:r>
        <w:rPr>
          <w:lang w:val="en-US"/>
        </w:rPr>
        <w:t>r</w:t>
      </w:r>
      <w:r w:rsidRPr="00240096">
        <w:t xml:space="preserve"> </w:t>
      </w:r>
      <w:r w:rsidR="00720C90" w:rsidRPr="00720C90">
        <w:t xml:space="preserve"> </w:t>
      </w:r>
      <w:r w:rsidR="00720C90">
        <w:t xml:space="preserve">и параметром </w:t>
      </w:r>
      <w:r w:rsidR="00720C90">
        <w:rPr>
          <w:lang w:val="en-US"/>
        </w:rPr>
        <w:t>now</w:t>
      </w:r>
      <w:r w:rsidR="00720C90">
        <w:t xml:space="preserve">.  Командой </w:t>
      </w:r>
      <w:r w:rsidR="00720C90">
        <w:rPr>
          <w:u w:val="single"/>
        </w:rPr>
        <w:t>shutdown –</w:t>
      </w:r>
      <w:r w:rsidR="00720C90">
        <w:rPr>
          <w:u w:val="single"/>
          <w:lang w:val="en-US"/>
        </w:rPr>
        <w:t>h</w:t>
      </w:r>
      <w:r w:rsidR="00720C90">
        <w:t xml:space="preserve"> можно выключить ко</w:t>
      </w:r>
      <w:r w:rsidR="00720C90">
        <w:t>м</w:t>
      </w:r>
      <w:r w:rsidR="00720C90">
        <w:t xml:space="preserve">пьютер в данный момент – параметр </w:t>
      </w:r>
      <w:r w:rsidR="00720C90">
        <w:rPr>
          <w:lang w:val="en-US"/>
        </w:rPr>
        <w:t>now</w:t>
      </w:r>
      <w:r w:rsidR="00720C90">
        <w:t>, или в определенное время – параметром являе</w:t>
      </w:r>
      <w:r w:rsidR="00720C90">
        <w:t>т</w:t>
      </w:r>
      <w:r w:rsidR="00720C90">
        <w:t>ся значение часов и минут, например, 13:20.</w:t>
      </w:r>
    </w:p>
    <w:p w:rsidR="00ED5C1F" w:rsidRPr="00853664" w:rsidRDefault="00ED11C4" w:rsidP="00A67196">
      <w:r>
        <w:t>К</w:t>
      </w:r>
      <w:r w:rsidRPr="00ED11C4">
        <w:t xml:space="preserve">оманда </w:t>
      </w:r>
      <w:r w:rsidRPr="00ED11C4">
        <w:rPr>
          <w:u w:val="single"/>
          <w:lang w:val="en-US"/>
        </w:rPr>
        <w:t>halt</w:t>
      </w:r>
      <w:r w:rsidRPr="00ED11C4">
        <w:t xml:space="preserve"> тоже выключает компьютер. Она не выполняет никаких подготов</w:t>
      </w:r>
      <w:r w:rsidRPr="00ED11C4">
        <w:t>и</w:t>
      </w:r>
      <w:r w:rsidRPr="00ED11C4">
        <w:t>тельных действий перед выключением, а просто отключае</w:t>
      </w:r>
      <w:r>
        <w:t>т питание</w:t>
      </w:r>
      <w:r w:rsidRPr="00ED11C4">
        <w:t>. Использование halt может повредить систему</w:t>
      </w:r>
      <w:r w:rsidRPr="00853664">
        <w:t>.</w:t>
      </w:r>
    </w:p>
    <w:p w:rsidR="00853664" w:rsidRDefault="00853664">
      <w:pPr>
        <w:spacing w:after="200" w:line="276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ED11C4" w:rsidRPr="00853664" w:rsidRDefault="00ED11C4" w:rsidP="00A67196">
      <w:pPr>
        <w:rPr>
          <w:lang w:val="en-US"/>
        </w:rPr>
      </w:pPr>
    </w:p>
    <w:p w:rsidR="001C5306" w:rsidRDefault="00516ACA" w:rsidP="00516ACA">
      <w:pPr>
        <w:pStyle w:val="2"/>
        <w:rPr>
          <w:lang w:eastAsia="ru-RU"/>
        </w:rPr>
      </w:pPr>
      <w:bookmarkStart w:id="17" w:name="_Toc105533371"/>
      <w:r>
        <w:rPr>
          <w:lang w:eastAsia="ru-RU"/>
        </w:rPr>
        <w:t>Основные информационные команды</w:t>
      </w:r>
      <w:bookmarkEnd w:id="17"/>
    </w:p>
    <w:p w:rsidR="00491037" w:rsidRPr="00491037" w:rsidRDefault="00491037" w:rsidP="00491037">
      <w:pPr>
        <w:pStyle w:val="3"/>
        <w:rPr>
          <w:lang w:eastAsia="ru-RU"/>
        </w:rPr>
      </w:pPr>
      <w:bookmarkStart w:id="18" w:name="_Toc105533372"/>
      <w:r>
        <w:rPr>
          <w:lang w:eastAsia="ru-RU"/>
        </w:rPr>
        <w:t xml:space="preserve">Руководство </w:t>
      </w:r>
      <w:r>
        <w:rPr>
          <w:lang w:val="en-US" w:eastAsia="ru-RU"/>
        </w:rPr>
        <w:t>man</w:t>
      </w:r>
      <w:bookmarkEnd w:id="18"/>
    </w:p>
    <w:p w:rsidR="001C5306" w:rsidRPr="006C68A7" w:rsidRDefault="00516ACA" w:rsidP="00493879">
      <w:r>
        <w:t>Команда man позволяет получить доступ к общей базе справки по команде, фун</w:t>
      </w:r>
      <w:r>
        <w:t>к</w:t>
      </w:r>
      <w:r>
        <w:t xml:space="preserve">ции или программе. Обычно для просмотра справки программе надо передать название команды или другого объекта в системе. </w:t>
      </w:r>
    </w:p>
    <w:p w:rsidR="00DF540B" w:rsidRDefault="009D62AA" w:rsidP="00493879">
      <w:r>
        <w:t xml:space="preserve">Получим справку о файле паролей </w:t>
      </w:r>
      <w:r>
        <w:rPr>
          <w:lang w:val="en-US"/>
        </w:rPr>
        <w:t>passwd</w:t>
      </w:r>
      <w:r>
        <w:t xml:space="preserve">. Для этого используем команду </w:t>
      </w:r>
      <w:r w:rsidRPr="009D62AA">
        <w:rPr>
          <w:u w:val="single"/>
          <w:lang w:val="en-US"/>
        </w:rPr>
        <w:t>man</w:t>
      </w:r>
      <w:r w:rsidRPr="009D62AA">
        <w:rPr>
          <w:u w:val="single"/>
        </w:rPr>
        <w:t xml:space="preserve"> 5 </w:t>
      </w:r>
      <w:r w:rsidRPr="009D62AA">
        <w:rPr>
          <w:u w:val="single"/>
          <w:lang w:val="en-US"/>
        </w:rPr>
        <w:t>passwd</w:t>
      </w:r>
      <w:r w:rsidR="00DF540B">
        <w:t xml:space="preserve">. </w:t>
      </w:r>
    </w:p>
    <w:p w:rsidR="00DF540B" w:rsidRDefault="00DF540B" w:rsidP="00DF540B">
      <w:pPr>
        <w:ind w:firstLine="0"/>
      </w:pPr>
      <w:r>
        <w:rPr>
          <w:noProof/>
          <w:lang w:eastAsia="ru-RU"/>
        </w:rPr>
        <w:drawing>
          <wp:inline distT="0" distB="0" distL="0" distR="0" wp14:anchorId="46EEE7CB" wp14:editId="2AC972F0">
            <wp:extent cx="5940425" cy="2183286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3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40B" w:rsidRPr="006C68A7" w:rsidRDefault="00DF540B" w:rsidP="00DF540B">
      <w:pPr>
        <w:ind w:firstLine="0"/>
        <w:jc w:val="center"/>
      </w:pPr>
      <w:r>
        <w:t xml:space="preserve">Рис 3. Справка о файле </w:t>
      </w:r>
      <w:r>
        <w:rPr>
          <w:lang w:val="en-US"/>
        </w:rPr>
        <w:t>passwd</w:t>
      </w:r>
    </w:p>
    <w:p w:rsidR="009D62AA" w:rsidRPr="006C68A7" w:rsidRDefault="00DF540B" w:rsidP="00493879">
      <w:r>
        <w:t xml:space="preserve">Цифра в команде – номер раздела. Таблица </w:t>
      </w:r>
      <w:r w:rsidRPr="00DF540B">
        <w:t>с номерами разде</w:t>
      </w:r>
      <w:r>
        <w:t>лов и их назначен</w:t>
      </w:r>
      <w:r>
        <w:t>и</w:t>
      </w:r>
      <w:r>
        <w:t>ем: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943"/>
        <w:gridCol w:w="6487"/>
      </w:tblGrid>
      <w:tr w:rsidR="00DF540B" w:rsidRPr="00DF540B" w:rsidTr="00491037">
        <w:trPr>
          <w:jc w:val="center"/>
        </w:trPr>
        <w:tc>
          <w:tcPr>
            <w:tcW w:w="2943" w:type="dxa"/>
            <w:hideMark/>
          </w:tcPr>
          <w:p w:rsidR="00DF540B" w:rsidRPr="00DF540B" w:rsidRDefault="00DF540B" w:rsidP="00DF540B">
            <w:pPr>
              <w:spacing w:line="225" w:lineRule="atLeast"/>
              <w:ind w:firstLine="0"/>
              <w:jc w:val="center"/>
              <w:rPr>
                <w:rFonts w:eastAsia="Times New Roman"/>
                <w:b/>
                <w:bCs/>
                <w:color w:val="000000" w:themeColor="text1"/>
                <w:szCs w:val="24"/>
                <w:lang w:eastAsia="ru-RU"/>
              </w:rPr>
            </w:pPr>
            <w:r w:rsidRPr="00DF540B">
              <w:rPr>
                <w:rFonts w:eastAsia="Times New Roman"/>
                <w:b/>
                <w:bCs/>
                <w:color w:val="000000" w:themeColor="text1"/>
                <w:szCs w:val="24"/>
                <w:lang w:eastAsia="ru-RU"/>
              </w:rPr>
              <w:t>Номер</w:t>
            </w:r>
            <w:r w:rsidRPr="00DF540B">
              <w:rPr>
                <w:rFonts w:eastAsia="Times New Roman"/>
                <w:b/>
                <w:bCs/>
                <w:color w:val="000000" w:themeColor="text1"/>
                <w:szCs w:val="24"/>
                <w:lang w:val="en-US" w:eastAsia="ru-RU"/>
              </w:rPr>
              <w:t xml:space="preserve"> </w:t>
            </w:r>
            <w:r w:rsidRPr="00DF540B">
              <w:rPr>
                <w:rFonts w:eastAsia="Times New Roman"/>
                <w:b/>
                <w:bCs/>
                <w:color w:val="000000" w:themeColor="text1"/>
                <w:szCs w:val="24"/>
                <w:lang w:eastAsia="ru-RU"/>
              </w:rPr>
              <w:t>раздела</w:t>
            </w:r>
          </w:p>
        </w:tc>
        <w:tc>
          <w:tcPr>
            <w:tcW w:w="6487" w:type="dxa"/>
            <w:hideMark/>
          </w:tcPr>
          <w:p w:rsidR="00DF540B" w:rsidRPr="00DF540B" w:rsidRDefault="00DF540B" w:rsidP="00DF540B">
            <w:pPr>
              <w:spacing w:line="225" w:lineRule="atLeast"/>
              <w:ind w:firstLine="0"/>
              <w:jc w:val="center"/>
              <w:rPr>
                <w:rFonts w:eastAsia="Times New Roman"/>
                <w:b/>
                <w:bCs/>
                <w:color w:val="000000" w:themeColor="text1"/>
                <w:szCs w:val="24"/>
                <w:lang w:eastAsia="ru-RU"/>
              </w:rPr>
            </w:pPr>
            <w:r w:rsidRPr="00DF540B">
              <w:rPr>
                <w:rFonts w:eastAsia="Times New Roman"/>
                <w:b/>
                <w:bCs/>
                <w:color w:val="000000" w:themeColor="text1"/>
                <w:szCs w:val="24"/>
                <w:lang w:eastAsia="ru-RU"/>
              </w:rPr>
              <w:t>Описание</w:t>
            </w:r>
          </w:p>
        </w:tc>
      </w:tr>
      <w:tr w:rsidR="00DF540B" w:rsidRPr="00DF540B" w:rsidTr="00491037">
        <w:trPr>
          <w:jc w:val="center"/>
        </w:trPr>
        <w:tc>
          <w:tcPr>
            <w:tcW w:w="2943" w:type="dxa"/>
            <w:hideMark/>
          </w:tcPr>
          <w:p w:rsidR="00DF540B" w:rsidRPr="00DF540B" w:rsidRDefault="00DF540B" w:rsidP="00DF540B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1"/>
                <w:szCs w:val="21"/>
                <w:lang w:eastAsia="ru-RU"/>
              </w:rPr>
            </w:pPr>
            <w:r w:rsidRPr="00DF540B">
              <w:rPr>
                <w:rFonts w:eastAsia="Times New Roman"/>
                <w:color w:val="000000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6487" w:type="dxa"/>
            <w:hideMark/>
          </w:tcPr>
          <w:p w:rsidR="00DF540B" w:rsidRPr="00DF540B" w:rsidRDefault="00DF540B" w:rsidP="00DF540B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1"/>
                <w:szCs w:val="21"/>
                <w:lang w:eastAsia="ru-RU"/>
              </w:rPr>
            </w:pPr>
            <w:r w:rsidRPr="00DF540B">
              <w:rPr>
                <w:rFonts w:eastAsia="Times New Roman"/>
                <w:color w:val="000000"/>
                <w:sz w:val="21"/>
                <w:szCs w:val="21"/>
                <w:lang w:eastAsia="ru-RU"/>
              </w:rPr>
              <w:t>Основные команды.</w:t>
            </w:r>
          </w:p>
        </w:tc>
      </w:tr>
      <w:tr w:rsidR="00DF540B" w:rsidRPr="00DF540B" w:rsidTr="00491037">
        <w:trPr>
          <w:jc w:val="center"/>
        </w:trPr>
        <w:tc>
          <w:tcPr>
            <w:tcW w:w="2943" w:type="dxa"/>
            <w:hideMark/>
          </w:tcPr>
          <w:p w:rsidR="00DF540B" w:rsidRPr="00DF540B" w:rsidRDefault="00DF540B" w:rsidP="00DF540B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1"/>
                <w:szCs w:val="21"/>
                <w:lang w:eastAsia="ru-RU"/>
              </w:rPr>
            </w:pPr>
            <w:r w:rsidRPr="00DF540B">
              <w:rPr>
                <w:rFonts w:eastAsia="Times New Roman"/>
                <w:color w:val="000000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6487" w:type="dxa"/>
            <w:hideMark/>
          </w:tcPr>
          <w:p w:rsidR="00DF540B" w:rsidRPr="00DF540B" w:rsidRDefault="00DF540B" w:rsidP="00DF540B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1"/>
                <w:szCs w:val="21"/>
                <w:lang w:eastAsia="ru-RU"/>
              </w:rPr>
            </w:pPr>
            <w:r w:rsidRPr="00DF540B">
              <w:rPr>
                <w:rFonts w:eastAsia="Times New Roman"/>
                <w:color w:val="000000"/>
                <w:sz w:val="21"/>
                <w:szCs w:val="21"/>
                <w:lang w:eastAsia="ru-RU"/>
              </w:rPr>
              <w:t>Системные вызовы.</w:t>
            </w:r>
          </w:p>
        </w:tc>
      </w:tr>
      <w:tr w:rsidR="00DF540B" w:rsidRPr="00DF540B" w:rsidTr="00491037">
        <w:trPr>
          <w:jc w:val="center"/>
        </w:trPr>
        <w:tc>
          <w:tcPr>
            <w:tcW w:w="2943" w:type="dxa"/>
            <w:hideMark/>
          </w:tcPr>
          <w:p w:rsidR="00DF540B" w:rsidRPr="00DF540B" w:rsidRDefault="00DF540B" w:rsidP="00DF540B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1"/>
                <w:szCs w:val="21"/>
                <w:lang w:eastAsia="ru-RU"/>
              </w:rPr>
            </w:pPr>
            <w:r w:rsidRPr="00DF540B">
              <w:rPr>
                <w:rFonts w:eastAsia="Times New Roman"/>
                <w:color w:val="000000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6487" w:type="dxa"/>
            <w:hideMark/>
          </w:tcPr>
          <w:p w:rsidR="00DF540B" w:rsidRPr="00DF540B" w:rsidRDefault="00DF540B" w:rsidP="00DF540B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1"/>
                <w:szCs w:val="21"/>
                <w:lang w:eastAsia="ru-RU"/>
              </w:rPr>
            </w:pPr>
            <w:r w:rsidRPr="00DF540B">
              <w:rPr>
                <w:rFonts w:eastAsia="Times New Roman"/>
                <w:color w:val="000000"/>
                <w:sz w:val="21"/>
                <w:szCs w:val="21"/>
                <w:lang w:eastAsia="ru-RU"/>
              </w:rPr>
              <w:t>Библиотечные функции, включая стандартную библиотеку языка C.</w:t>
            </w:r>
          </w:p>
        </w:tc>
      </w:tr>
      <w:tr w:rsidR="00DF540B" w:rsidRPr="00DF540B" w:rsidTr="00491037">
        <w:trPr>
          <w:jc w:val="center"/>
        </w:trPr>
        <w:tc>
          <w:tcPr>
            <w:tcW w:w="2943" w:type="dxa"/>
            <w:hideMark/>
          </w:tcPr>
          <w:p w:rsidR="00DF540B" w:rsidRPr="00DF540B" w:rsidRDefault="00DF540B" w:rsidP="00DF540B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1"/>
                <w:szCs w:val="21"/>
                <w:lang w:eastAsia="ru-RU"/>
              </w:rPr>
            </w:pPr>
            <w:r w:rsidRPr="00DF540B">
              <w:rPr>
                <w:rFonts w:eastAsia="Times New Roman"/>
                <w:color w:val="000000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6487" w:type="dxa"/>
            <w:hideMark/>
          </w:tcPr>
          <w:p w:rsidR="00DF540B" w:rsidRPr="00DF540B" w:rsidRDefault="00DF540B" w:rsidP="00DF540B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1"/>
                <w:szCs w:val="21"/>
                <w:lang w:eastAsia="ru-RU"/>
              </w:rPr>
            </w:pPr>
            <w:r w:rsidRPr="00DF540B">
              <w:rPr>
                <w:rFonts w:eastAsia="Times New Roman"/>
                <w:color w:val="000000"/>
                <w:sz w:val="21"/>
                <w:szCs w:val="21"/>
                <w:lang w:eastAsia="ru-RU"/>
              </w:rPr>
              <w:t>Специальные файлы (обычно устройства из </w:t>
            </w:r>
            <w:r w:rsidRPr="00DF540B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/dev</w:t>
            </w:r>
            <w:r w:rsidRPr="00DF540B">
              <w:rPr>
                <w:rFonts w:eastAsia="Times New Roman"/>
                <w:color w:val="000000"/>
                <w:sz w:val="21"/>
                <w:szCs w:val="21"/>
                <w:lang w:eastAsia="ru-RU"/>
              </w:rPr>
              <w:t>) и драйвера.</w:t>
            </w:r>
          </w:p>
        </w:tc>
      </w:tr>
      <w:tr w:rsidR="00DF540B" w:rsidRPr="00DF540B" w:rsidTr="00491037">
        <w:trPr>
          <w:jc w:val="center"/>
        </w:trPr>
        <w:tc>
          <w:tcPr>
            <w:tcW w:w="2943" w:type="dxa"/>
            <w:hideMark/>
          </w:tcPr>
          <w:p w:rsidR="00DF540B" w:rsidRPr="00DF540B" w:rsidRDefault="00DF540B" w:rsidP="00DF540B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1"/>
                <w:szCs w:val="21"/>
                <w:lang w:eastAsia="ru-RU"/>
              </w:rPr>
            </w:pPr>
            <w:r w:rsidRPr="00DF540B">
              <w:rPr>
                <w:rFonts w:eastAsia="Times New Roman"/>
                <w:color w:val="000000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6487" w:type="dxa"/>
            <w:hideMark/>
          </w:tcPr>
          <w:p w:rsidR="00DF540B" w:rsidRPr="00DF540B" w:rsidRDefault="00DF540B" w:rsidP="00DF540B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1"/>
                <w:szCs w:val="21"/>
                <w:lang w:eastAsia="ru-RU"/>
              </w:rPr>
            </w:pPr>
            <w:r w:rsidRPr="00DF540B">
              <w:rPr>
                <w:rFonts w:eastAsia="Times New Roman"/>
                <w:color w:val="000000"/>
                <w:sz w:val="21"/>
                <w:szCs w:val="21"/>
                <w:lang w:eastAsia="ru-RU"/>
              </w:rPr>
              <w:t>Форматы файлов и соглашения.</w:t>
            </w:r>
          </w:p>
        </w:tc>
      </w:tr>
      <w:tr w:rsidR="00DF540B" w:rsidRPr="00DF540B" w:rsidTr="00491037">
        <w:trPr>
          <w:jc w:val="center"/>
        </w:trPr>
        <w:tc>
          <w:tcPr>
            <w:tcW w:w="2943" w:type="dxa"/>
            <w:hideMark/>
          </w:tcPr>
          <w:p w:rsidR="00DF540B" w:rsidRPr="00DF540B" w:rsidRDefault="00DF540B" w:rsidP="00DF540B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1"/>
                <w:szCs w:val="21"/>
                <w:lang w:eastAsia="ru-RU"/>
              </w:rPr>
            </w:pPr>
            <w:r w:rsidRPr="00DF540B">
              <w:rPr>
                <w:rFonts w:eastAsia="Times New Roman"/>
                <w:color w:val="000000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6487" w:type="dxa"/>
            <w:hideMark/>
          </w:tcPr>
          <w:p w:rsidR="00DF540B" w:rsidRPr="00DF540B" w:rsidRDefault="00DF540B" w:rsidP="00DF540B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1"/>
                <w:szCs w:val="21"/>
                <w:lang w:eastAsia="ru-RU"/>
              </w:rPr>
            </w:pPr>
            <w:r w:rsidRPr="00DF540B">
              <w:rPr>
                <w:rFonts w:eastAsia="Times New Roman"/>
                <w:color w:val="000000"/>
                <w:sz w:val="21"/>
                <w:szCs w:val="21"/>
                <w:lang w:eastAsia="ru-RU"/>
              </w:rPr>
              <w:t>Игры.</w:t>
            </w:r>
          </w:p>
        </w:tc>
      </w:tr>
      <w:tr w:rsidR="00DF540B" w:rsidRPr="00DF540B" w:rsidTr="00491037">
        <w:trPr>
          <w:jc w:val="center"/>
        </w:trPr>
        <w:tc>
          <w:tcPr>
            <w:tcW w:w="2943" w:type="dxa"/>
            <w:hideMark/>
          </w:tcPr>
          <w:p w:rsidR="00DF540B" w:rsidRPr="00DF540B" w:rsidRDefault="00DF540B" w:rsidP="00DF540B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1"/>
                <w:szCs w:val="21"/>
                <w:lang w:eastAsia="ru-RU"/>
              </w:rPr>
            </w:pPr>
            <w:r w:rsidRPr="00DF540B">
              <w:rPr>
                <w:rFonts w:eastAsia="Times New Roman"/>
                <w:color w:val="000000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6487" w:type="dxa"/>
            <w:hideMark/>
          </w:tcPr>
          <w:p w:rsidR="00DF540B" w:rsidRPr="00DF540B" w:rsidRDefault="00DF540B" w:rsidP="00DF540B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1"/>
                <w:szCs w:val="21"/>
                <w:lang w:eastAsia="ru-RU"/>
              </w:rPr>
            </w:pPr>
            <w:r w:rsidRPr="00DF540B">
              <w:rPr>
                <w:rFonts w:eastAsia="Times New Roman"/>
                <w:color w:val="000000"/>
                <w:sz w:val="21"/>
                <w:szCs w:val="21"/>
                <w:lang w:eastAsia="ru-RU"/>
              </w:rPr>
              <w:t>Разное.</w:t>
            </w:r>
          </w:p>
        </w:tc>
      </w:tr>
      <w:tr w:rsidR="00DF540B" w:rsidRPr="00DF540B" w:rsidTr="00491037">
        <w:trPr>
          <w:jc w:val="center"/>
        </w:trPr>
        <w:tc>
          <w:tcPr>
            <w:tcW w:w="2943" w:type="dxa"/>
            <w:hideMark/>
          </w:tcPr>
          <w:p w:rsidR="00DF540B" w:rsidRPr="00DF540B" w:rsidRDefault="00DF540B" w:rsidP="00DF540B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1"/>
                <w:szCs w:val="21"/>
                <w:lang w:eastAsia="ru-RU"/>
              </w:rPr>
            </w:pPr>
            <w:r w:rsidRPr="00DF540B">
              <w:rPr>
                <w:rFonts w:eastAsia="Times New Roman"/>
                <w:color w:val="000000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6487" w:type="dxa"/>
            <w:hideMark/>
          </w:tcPr>
          <w:p w:rsidR="00DF540B" w:rsidRPr="00DF540B" w:rsidRDefault="00DF540B" w:rsidP="00DF540B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1"/>
                <w:szCs w:val="21"/>
                <w:lang w:eastAsia="ru-RU"/>
              </w:rPr>
            </w:pPr>
            <w:r w:rsidRPr="00DF540B">
              <w:rPr>
                <w:rFonts w:eastAsia="Times New Roman"/>
                <w:color w:val="000000"/>
                <w:sz w:val="21"/>
                <w:szCs w:val="21"/>
                <w:lang w:eastAsia="ru-RU"/>
              </w:rPr>
              <w:t>Команды системного администрирования и демоны.</w:t>
            </w:r>
          </w:p>
        </w:tc>
      </w:tr>
    </w:tbl>
    <w:p w:rsidR="00DF540B" w:rsidRPr="006C68A7" w:rsidRDefault="00491037" w:rsidP="00491037">
      <w:pPr>
        <w:spacing w:before="240"/>
      </w:pPr>
      <w:r>
        <w:t xml:space="preserve">Теперь получим справку о команде </w:t>
      </w:r>
      <w:r>
        <w:rPr>
          <w:lang w:val="en-US"/>
        </w:rPr>
        <w:t>passwd</w:t>
      </w:r>
      <w:r>
        <w:t>, указав в качестве номер раздела  1:</w:t>
      </w:r>
      <w:r w:rsidRPr="00491037">
        <w:t xml:space="preserve"> </w:t>
      </w:r>
      <w:r w:rsidRPr="00491037">
        <w:rPr>
          <w:u w:val="single"/>
          <w:lang w:val="en-US"/>
        </w:rPr>
        <w:t>man</w:t>
      </w:r>
      <w:r w:rsidRPr="00491037">
        <w:rPr>
          <w:u w:val="single"/>
        </w:rPr>
        <w:t xml:space="preserve"> 1 </w:t>
      </w:r>
      <w:r w:rsidRPr="00491037">
        <w:rPr>
          <w:u w:val="single"/>
          <w:lang w:val="en-US"/>
        </w:rPr>
        <w:t>passwd</w:t>
      </w:r>
      <w:r w:rsidRPr="00491037">
        <w:t>.</w:t>
      </w:r>
    </w:p>
    <w:p w:rsidR="00491037" w:rsidRDefault="00491037" w:rsidP="00491037">
      <w:pPr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917B323" wp14:editId="4D4043F8">
            <wp:extent cx="5940425" cy="1887153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037" w:rsidRDefault="00491037" w:rsidP="00491037">
      <w:pPr>
        <w:ind w:firstLine="0"/>
        <w:jc w:val="center"/>
      </w:pPr>
      <w:r>
        <w:t xml:space="preserve">Рис </w:t>
      </w:r>
      <w:r w:rsidRPr="00491037">
        <w:t>4</w:t>
      </w:r>
      <w:r>
        <w:t xml:space="preserve">. Справка о команде </w:t>
      </w:r>
      <w:r>
        <w:rPr>
          <w:lang w:val="en-US"/>
        </w:rPr>
        <w:t>passwd</w:t>
      </w:r>
    </w:p>
    <w:p w:rsidR="00491037" w:rsidRDefault="00491037" w:rsidP="00491037">
      <w:pPr>
        <w:ind w:firstLine="0"/>
        <w:jc w:val="center"/>
      </w:pPr>
    </w:p>
    <w:p w:rsidR="00491037" w:rsidRPr="00491037" w:rsidRDefault="00491037" w:rsidP="00491037">
      <w:pPr>
        <w:ind w:firstLine="0"/>
        <w:jc w:val="center"/>
      </w:pPr>
    </w:p>
    <w:p w:rsidR="00491037" w:rsidRDefault="00491037" w:rsidP="00491037">
      <w:pPr>
        <w:pStyle w:val="3"/>
        <w:rPr>
          <w:bCs w:val="0"/>
          <w:lang w:val="en-US"/>
        </w:rPr>
      </w:pPr>
      <w:bookmarkStart w:id="19" w:name="_Toc105533373"/>
      <w:r>
        <w:rPr>
          <w:shd w:val="clear" w:color="auto" w:fill="FFFFFF"/>
        </w:rPr>
        <w:lastRenderedPageBreak/>
        <w:t>Команда </w:t>
      </w:r>
      <w:r w:rsidRPr="00491037">
        <w:rPr>
          <w:bCs w:val="0"/>
        </w:rPr>
        <w:t>apropos</w:t>
      </w:r>
      <w:bookmarkEnd w:id="19"/>
    </w:p>
    <w:p w:rsidR="00AD70A0" w:rsidRDefault="006C68A7" w:rsidP="00AD70A0">
      <w:pPr>
        <w:rPr>
          <w:shd w:val="clear" w:color="auto" w:fill="FFFFFF"/>
        </w:rPr>
      </w:pPr>
      <w:r>
        <w:rPr>
          <w:shd w:val="clear" w:color="auto" w:fill="FFFFFF"/>
        </w:rPr>
        <w:t>Утилита apropos выполняет поиск ключевого слова в первых строчках man-страниц и выводит те стоки, которые содержат указанное ключевое слово</w:t>
      </w:r>
      <w:r w:rsidRPr="006C68A7">
        <w:rPr>
          <w:shd w:val="clear" w:color="auto" w:fill="FFFFFF"/>
        </w:rPr>
        <w:t>.</w:t>
      </w:r>
      <w:r w:rsidR="00AD70A0" w:rsidRPr="00AD70A0">
        <w:t xml:space="preserve"> </w:t>
      </w:r>
      <w:r w:rsidR="00AD70A0">
        <w:t>Д</w:t>
      </w:r>
      <w:r w:rsidR="00AD70A0" w:rsidRPr="00AD70A0">
        <w:rPr>
          <w:shd w:val="clear" w:color="auto" w:fill="FFFFFF"/>
        </w:rPr>
        <w:t>ля того чтобы вывести информацию только из man-страниц определенного раздела, существует опция -s, за которой указывается номер man-страницы.</w:t>
      </w:r>
    </w:p>
    <w:p w:rsidR="00AD70A0" w:rsidRDefault="00AD70A0" w:rsidP="00AD70A0">
      <w:pPr>
        <w:rPr>
          <w:shd w:val="clear" w:color="auto" w:fill="FFFFFF"/>
        </w:rPr>
      </w:pPr>
      <w:r>
        <w:rPr>
          <w:shd w:val="clear" w:color="auto" w:fill="FFFFFF"/>
        </w:rPr>
        <w:t xml:space="preserve">Среди основных программ (категория 1) найдем те, которые содержат </w:t>
      </w:r>
      <w:r w:rsidR="009027AE">
        <w:rPr>
          <w:shd w:val="clear" w:color="auto" w:fill="FFFFFF"/>
        </w:rPr>
        <w:t>в названии, или в описании слово</w:t>
      </w:r>
      <w:r w:rsidR="009027AE" w:rsidRPr="009027AE">
        <w:rPr>
          <w:shd w:val="clear" w:color="auto" w:fill="FFFFFF"/>
        </w:rPr>
        <w:t xml:space="preserve"> </w:t>
      </w:r>
      <w:r w:rsidR="009027AE">
        <w:rPr>
          <w:shd w:val="clear" w:color="auto" w:fill="FFFFFF"/>
          <w:lang w:val="en-US"/>
        </w:rPr>
        <w:t>install</w:t>
      </w:r>
      <w:r w:rsidR="009027AE">
        <w:rPr>
          <w:shd w:val="clear" w:color="auto" w:fill="FFFFFF"/>
        </w:rPr>
        <w:t xml:space="preserve"> (Рис 5).</w:t>
      </w:r>
    </w:p>
    <w:p w:rsidR="009027AE" w:rsidRDefault="009027AE" w:rsidP="005E5277">
      <w:pPr>
        <w:ind w:firstLine="0"/>
        <w:jc w:val="center"/>
        <w:rPr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2866D81C" wp14:editId="68B4E5AE">
            <wp:extent cx="5422790" cy="1710398"/>
            <wp:effectExtent l="0" t="0" r="698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7050" cy="171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7AE" w:rsidRDefault="009027AE" w:rsidP="009027AE">
      <w:pPr>
        <w:ind w:firstLine="0"/>
        <w:jc w:val="center"/>
      </w:pPr>
      <w:r>
        <w:t xml:space="preserve">Рис 5. Поиск информации с помощью команды </w:t>
      </w:r>
      <w:r>
        <w:rPr>
          <w:lang w:val="en-US"/>
        </w:rPr>
        <w:t>apropos</w:t>
      </w:r>
    </w:p>
    <w:p w:rsidR="009027AE" w:rsidRDefault="009027AE" w:rsidP="009027AE">
      <w:r>
        <w:t xml:space="preserve">Посмотрим подробную справку о команде </w:t>
      </w:r>
      <w:r>
        <w:rPr>
          <w:lang w:val="en-US"/>
        </w:rPr>
        <w:t>flatpak</w:t>
      </w:r>
      <w:r w:rsidRPr="009027AE">
        <w:t xml:space="preserve"> </w:t>
      </w:r>
      <w:r>
        <w:t xml:space="preserve">командой </w:t>
      </w:r>
      <w:r>
        <w:rPr>
          <w:lang w:val="en-US"/>
        </w:rPr>
        <w:t>man</w:t>
      </w:r>
      <w:r w:rsidRPr="009027AE">
        <w:t xml:space="preserve"> 1 </w:t>
      </w:r>
      <w:r>
        <w:rPr>
          <w:lang w:val="en-US"/>
        </w:rPr>
        <w:t>flatpak</w:t>
      </w:r>
      <w:r w:rsidRPr="009027AE">
        <w:t>:</w:t>
      </w:r>
    </w:p>
    <w:p w:rsidR="009027AE" w:rsidRDefault="009027AE" w:rsidP="005E5277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A69E103" wp14:editId="3AE9FBC5">
            <wp:extent cx="5619333" cy="1534602"/>
            <wp:effectExtent l="0" t="0" r="63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20109" cy="1534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277" w:rsidRPr="005E5277" w:rsidRDefault="005E5277" w:rsidP="005E5277">
      <w:pPr>
        <w:ind w:firstLine="0"/>
        <w:jc w:val="center"/>
        <w:rPr>
          <w:lang w:val="en-US"/>
        </w:rPr>
      </w:pPr>
      <w:r>
        <w:t>Рис 6. Справка команды flatpak</w:t>
      </w:r>
    </w:p>
    <w:p w:rsidR="009027AE" w:rsidRDefault="009027AE" w:rsidP="005E5277">
      <w:pPr>
        <w:pStyle w:val="3"/>
        <w:spacing w:before="0"/>
        <w:rPr>
          <w:lang w:val="en-US"/>
        </w:rPr>
      </w:pPr>
      <w:bookmarkStart w:id="20" w:name="_Toc105533374"/>
      <w:r>
        <w:t xml:space="preserve">Файлы </w:t>
      </w:r>
      <w:r>
        <w:rPr>
          <w:lang w:val="en-US"/>
        </w:rPr>
        <w:t>HOWTO</w:t>
      </w:r>
      <w:bookmarkEnd w:id="20"/>
    </w:p>
    <w:p w:rsidR="00B51BA6" w:rsidRDefault="00B51BA6" w:rsidP="00B51BA6">
      <w:pPr>
        <w:rPr>
          <w:shd w:val="clear" w:color="auto" w:fill="FFFFFF"/>
        </w:rPr>
      </w:pPr>
      <w:r w:rsidRPr="00B51BA6">
        <w:rPr>
          <w:shd w:val="clear" w:color="auto" w:fill="FFFFFF"/>
          <w:lang w:val="en-US"/>
        </w:rPr>
        <w:t xml:space="preserve">HOWTO – (how to - </w:t>
      </w:r>
      <w:r>
        <w:rPr>
          <w:shd w:val="clear" w:color="auto" w:fill="FFFFFF"/>
        </w:rPr>
        <w:t>как</w:t>
      </w:r>
      <w:r w:rsidRPr="00B51BA6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сделать</w:t>
      </w:r>
      <w:r w:rsidRPr="00B51BA6">
        <w:rPr>
          <w:shd w:val="clear" w:color="auto" w:fill="FFFFFF"/>
          <w:lang w:val="en-US"/>
        </w:rPr>
        <w:t xml:space="preserve">). </w:t>
      </w:r>
      <w:r>
        <w:rPr>
          <w:shd w:val="clear" w:color="auto" w:fill="FFFFFF"/>
        </w:rPr>
        <w:t>Эти документы описывают, как делать что-либо. Если установлен пакет с коллекцией HOWTO, то их можно найти в катал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>ге </w:t>
      </w:r>
      <w:r w:rsidRPr="00B51BA6">
        <w:rPr>
          <w:rStyle w:val="HTML"/>
          <w:rFonts w:ascii="Times New Roman" w:eastAsiaTheme="minorHAnsi" w:hAnsi="Times New Roman" w:cs="Times New Roman"/>
          <w:sz w:val="24"/>
          <w:szCs w:val="24"/>
          <w:u w:val="single"/>
          <w:shd w:val="clear" w:color="auto" w:fill="FFFFFF"/>
        </w:rPr>
        <w:t>/usr/doc/Linux-HOWTOs</w:t>
      </w:r>
      <w:r>
        <w:rPr>
          <w:shd w:val="clear" w:color="auto" w:fill="FFFFFF"/>
        </w:rPr>
        <w:t>. Эти файлы очень полезны в случае, если</w:t>
      </w:r>
      <w:r w:rsidR="003817F2">
        <w:rPr>
          <w:shd w:val="clear" w:color="auto" w:fill="FFFFFF"/>
        </w:rPr>
        <w:t xml:space="preserve"> нужно найти инфо</w:t>
      </w:r>
      <w:r w:rsidR="003817F2">
        <w:rPr>
          <w:shd w:val="clear" w:color="auto" w:fill="FFFFFF"/>
        </w:rPr>
        <w:t>р</w:t>
      </w:r>
      <w:r w:rsidR="003817F2">
        <w:rPr>
          <w:shd w:val="clear" w:color="auto" w:fill="FFFFFF"/>
        </w:rPr>
        <w:t xml:space="preserve">мацию о том, как </w:t>
      </w:r>
      <w:r>
        <w:rPr>
          <w:shd w:val="clear" w:color="auto" w:fill="FFFFFF"/>
        </w:rPr>
        <w:t>сделать какое-то определённое действие.</w:t>
      </w:r>
    </w:p>
    <w:p w:rsidR="00B51BA6" w:rsidRDefault="003817F2" w:rsidP="003817F2">
      <w:pPr>
        <w:rPr>
          <w:u w:val="single"/>
          <w:shd w:val="clear" w:color="auto" w:fill="FFFFFF"/>
        </w:rPr>
      </w:pPr>
      <w:r>
        <w:rPr>
          <w:shd w:val="clear" w:color="auto" w:fill="FFFFFF"/>
        </w:rPr>
        <w:t xml:space="preserve">Русскоязычные файлы можно найти на сайте </w:t>
      </w:r>
      <w:hyperlink r:id="rId16" w:history="1">
        <w:r w:rsidRPr="00624274">
          <w:rPr>
            <w:rStyle w:val="a7"/>
            <w:shd w:val="clear" w:color="auto" w:fill="FFFFFF"/>
          </w:rPr>
          <w:t>http://rus-linux.net/lib.php?name=/MyLDP/HOWTO-ru/index.html</w:t>
        </w:r>
      </w:hyperlink>
    </w:p>
    <w:p w:rsidR="005E5277" w:rsidRDefault="005E5277" w:rsidP="003817F2">
      <w:pPr>
        <w:rPr>
          <w:u w:val="single"/>
          <w:shd w:val="clear" w:color="auto" w:fill="FFFFFF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1CD8648B" wp14:editId="3495D814">
            <wp:simplePos x="0" y="0"/>
            <wp:positionH relativeFrom="column">
              <wp:posOffset>565150</wp:posOffset>
            </wp:positionH>
            <wp:positionV relativeFrom="paragraph">
              <wp:posOffset>114162</wp:posOffset>
            </wp:positionV>
            <wp:extent cx="5191760" cy="1978025"/>
            <wp:effectExtent l="171450" t="171450" r="389890" b="36512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760" cy="19780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5277" w:rsidRDefault="005E5277" w:rsidP="003817F2">
      <w:pPr>
        <w:rPr>
          <w:u w:val="single"/>
          <w:shd w:val="clear" w:color="auto" w:fill="FFFFFF"/>
        </w:rPr>
      </w:pPr>
    </w:p>
    <w:p w:rsidR="005E5277" w:rsidRDefault="005E5277" w:rsidP="003817F2">
      <w:pPr>
        <w:rPr>
          <w:u w:val="single"/>
          <w:shd w:val="clear" w:color="auto" w:fill="FFFFFF"/>
        </w:rPr>
      </w:pPr>
    </w:p>
    <w:p w:rsidR="005E5277" w:rsidRDefault="005E5277" w:rsidP="003817F2">
      <w:pPr>
        <w:rPr>
          <w:u w:val="single"/>
          <w:shd w:val="clear" w:color="auto" w:fill="FFFFFF"/>
        </w:rPr>
      </w:pPr>
    </w:p>
    <w:p w:rsidR="005E5277" w:rsidRDefault="005E5277" w:rsidP="003817F2">
      <w:pPr>
        <w:rPr>
          <w:u w:val="single"/>
          <w:shd w:val="clear" w:color="auto" w:fill="FFFFFF"/>
        </w:rPr>
      </w:pPr>
    </w:p>
    <w:p w:rsidR="005E5277" w:rsidRDefault="005E5277" w:rsidP="003817F2">
      <w:pPr>
        <w:rPr>
          <w:u w:val="single"/>
          <w:shd w:val="clear" w:color="auto" w:fill="FFFFFF"/>
        </w:rPr>
      </w:pPr>
    </w:p>
    <w:p w:rsidR="005E5277" w:rsidRDefault="005E5277" w:rsidP="003817F2">
      <w:pPr>
        <w:rPr>
          <w:u w:val="single"/>
          <w:shd w:val="clear" w:color="auto" w:fill="FFFFFF"/>
        </w:rPr>
      </w:pPr>
    </w:p>
    <w:p w:rsidR="005E5277" w:rsidRDefault="005E5277" w:rsidP="003817F2">
      <w:pPr>
        <w:rPr>
          <w:u w:val="single"/>
          <w:shd w:val="clear" w:color="auto" w:fill="FFFFFF"/>
        </w:rPr>
      </w:pPr>
    </w:p>
    <w:p w:rsidR="005E5277" w:rsidRDefault="005E5277" w:rsidP="003817F2">
      <w:pPr>
        <w:rPr>
          <w:u w:val="single"/>
          <w:shd w:val="clear" w:color="auto" w:fill="FFFFFF"/>
        </w:rPr>
      </w:pPr>
    </w:p>
    <w:p w:rsidR="005E5277" w:rsidRDefault="005E5277" w:rsidP="003817F2">
      <w:pPr>
        <w:rPr>
          <w:u w:val="single"/>
          <w:shd w:val="clear" w:color="auto" w:fill="FFFFFF"/>
        </w:rPr>
      </w:pPr>
    </w:p>
    <w:p w:rsidR="005E5277" w:rsidRDefault="005E5277" w:rsidP="003817F2">
      <w:pPr>
        <w:rPr>
          <w:shd w:val="clear" w:color="auto" w:fill="FFFFFF"/>
        </w:rPr>
      </w:pPr>
    </w:p>
    <w:p w:rsidR="005E5277" w:rsidRDefault="005E5277" w:rsidP="005E5277">
      <w:pPr>
        <w:ind w:firstLine="0"/>
        <w:jc w:val="center"/>
        <w:rPr>
          <w:shd w:val="clear" w:color="auto" w:fill="FFFFFF"/>
        </w:rPr>
      </w:pPr>
    </w:p>
    <w:p w:rsidR="005E5277" w:rsidRPr="005E5277" w:rsidRDefault="005E5277" w:rsidP="005E5277">
      <w:pPr>
        <w:ind w:firstLine="0"/>
        <w:jc w:val="center"/>
        <w:rPr>
          <w:shd w:val="clear" w:color="auto" w:fill="FFFFFF"/>
        </w:rPr>
      </w:pPr>
      <w:r>
        <w:t xml:space="preserve">Рис 7. </w:t>
      </w:r>
      <w:r>
        <w:rPr>
          <w:shd w:val="clear" w:color="auto" w:fill="FFFFFF"/>
        </w:rPr>
        <w:t xml:space="preserve">Пример </w:t>
      </w:r>
      <w:r>
        <w:rPr>
          <w:shd w:val="clear" w:color="auto" w:fill="FFFFFF"/>
          <w:lang w:val="en-US"/>
        </w:rPr>
        <w:t>HOWTO</w:t>
      </w:r>
      <w:r w:rsidRPr="005E5277">
        <w:rPr>
          <w:shd w:val="clear" w:color="auto" w:fill="FFFFFF"/>
        </w:rPr>
        <w:t xml:space="preserve"> </w:t>
      </w:r>
      <w:r>
        <w:rPr>
          <w:shd w:val="clear" w:color="auto" w:fill="FFFFFF"/>
        </w:rPr>
        <w:t>файла</w:t>
      </w:r>
    </w:p>
    <w:p w:rsidR="005E5277" w:rsidRDefault="005E5277" w:rsidP="005E5277">
      <w:pPr>
        <w:pStyle w:val="2"/>
        <w:rPr>
          <w:shd w:val="clear" w:color="auto" w:fill="FFFFFF"/>
          <w:lang w:val="en-US"/>
        </w:rPr>
      </w:pPr>
      <w:bookmarkStart w:id="21" w:name="_Toc105533375"/>
      <w:r w:rsidRPr="005E5277">
        <w:rPr>
          <w:shd w:val="clear" w:color="auto" w:fill="FFFFFF"/>
        </w:rPr>
        <w:lastRenderedPageBreak/>
        <w:t>Управление учетными записями пользователей.</w:t>
      </w:r>
      <w:bookmarkEnd w:id="21"/>
    </w:p>
    <w:p w:rsidR="005E5277" w:rsidRDefault="005E5277" w:rsidP="005E5277">
      <w:pPr>
        <w:pStyle w:val="3"/>
        <w:numPr>
          <w:ilvl w:val="0"/>
          <w:numId w:val="3"/>
        </w:numPr>
      </w:pPr>
      <w:bookmarkStart w:id="22" w:name="_Toc105533376"/>
      <w:r>
        <w:t>Получение информации о пользователях</w:t>
      </w:r>
      <w:bookmarkEnd w:id="22"/>
    </w:p>
    <w:p w:rsidR="005E5277" w:rsidRPr="00D81714" w:rsidRDefault="005E5277" w:rsidP="00D81714">
      <w:pPr>
        <w:pStyle w:val="4"/>
      </w:pPr>
      <w:bookmarkStart w:id="23" w:name="_Toc105533377"/>
      <w:r>
        <w:t xml:space="preserve">Команда </w:t>
      </w:r>
      <w:r>
        <w:rPr>
          <w:lang w:val="en-US"/>
        </w:rPr>
        <w:t>who</w:t>
      </w:r>
      <w:bookmarkEnd w:id="23"/>
    </w:p>
    <w:p w:rsidR="005E5277" w:rsidRDefault="00D81714" w:rsidP="00D81714">
      <w:pPr>
        <w:rPr>
          <w:shd w:val="clear" w:color="auto" w:fill="FFFFFF"/>
        </w:rPr>
      </w:pPr>
      <w:r>
        <w:rPr>
          <w:shd w:val="clear" w:color="auto" w:fill="FFFFFF"/>
        </w:rPr>
        <w:t xml:space="preserve">Команда </w:t>
      </w:r>
      <w:r w:rsidRPr="00D81714">
        <w:rPr>
          <w:u w:val="single"/>
          <w:shd w:val="clear" w:color="auto" w:fill="FFFFFF"/>
          <w:lang w:val="en-US"/>
        </w:rPr>
        <w:t>who</w:t>
      </w:r>
      <w:r w:rsidRPr="00D81714">
        <w:rPr>
          <w:shd w:val="clear" w:color="auto" w:fill="FFFFFF"/>
        </w:rPr>
        <w:t xml:space="preserve"> служит для получения информации о пользователях, которые по</w:t>
      </w:r>
      <w:r w:rsidRPr="00D81714">
        <w:rPr>
          <w:shd w:val="clear" w:color="auto" w:fill="FFFFFF"/>
        </w:rPr>
        <w:t>д</w:t>
      </w:r>
      <w:r w:rsidRPr="00D81714">
        <w:rPr>
          <w:shd w:val="clear" w:color="auto" w:fill="FFFFFF"/>
        </w:rPr>
        <w:t>ключены к системе, в том числе и об терминальных сессиях, через которые происходит подключение. При выполнении команды используются данные из файла /etc/utmp</w:t>
      </w:r>
      <w:r>
        <w:rPr>
          <w:shd w:val="clear" w:color="auto" w:fill="FFFFFF"/>
        </w:rPr>
        <w:t>.</w:t>
      </w:r>
    </w:p>
    <w:p w:rsidR="005E5277" w:rsidRDefault="00D81714" w:rsidP="00D81714">
      <w:r>
        <w:rPr>
          <w:rFonts w:ascii="Open Sans" w:hAnsi="Open Sans"/>
          <w:color w:val="444444"/>
          <w:shd w:val="clear" w:color="auto" w:fill="FFFFFF"/>
        </w:rPr>
        <w:t>Синтаксис:</w:t>
      </w:r>
      <w:r>
        <w:rPr>
          <w:shd w:val="clear" w:color="auto" w:fill="FFFFFF"/>
        </w:rPr>
        <w:t xml:space="preserve"> </w:t>
      </w:r>
      <w:r w:rsidRPr="00D81714">
        <w:t>who опции имя_файла аргументы</w:t>
      </w:r>
    </w:p>
    <w:p w:rsidR="00D81714" w:rsidRPr="00D81714" w:rsidRDefault="00D81714" w:rsidP="00D81714">
      <w:pPr>
        <w:rPr>
          <w:shd w:val="clear" w:color="auto" w:fill="FFFFFF"/>
        </w:rPr>
      </w:pPr>
      <w:r>
        <w:rPr>
          <w:shd w:val="clear" w:color="auto" w:fill="FFFFFF"/>
        </w:rPr>
        <w:t>Опции</w:t>
      </w:r>
      <w:r w:rsidRPr="00D81714">
        <w:rPr>
          <w:shd w:val="clear" w:color="auto" w:fill="FFFFFF"/>
        </w:rPr>
        <w:t xml:space="preserve"> WHO</w:t>
      </w:r>
      <w:r>
        <w:rPr>
          <w:shd w:val="clear" w:color="auto" w:fill="FFFFFF"/>
        </w:rPr>
        <w:t>:</w:t>
      </w:r>
    </w:p>
    <w:p w:rsidR="00D81714" w:rsidRPr="00D81714" w:rsidRDefault="00D81714" w:rsidP="00D81714">
      <w:pPr>
        <w:pStyle w:val="ae"/>
        <w:numPr>
          <w:ilvl w:val="0"/>
          <w:numId w:val="4"/>
        </w:numPr>
        <w:ind w:left="0" w:firstLine="851"/>
        <w:rPr>
          <w:shd w:val="clear" w:color="auto" w:fill="FFFFFF"/>
        </w:rPr>
      </w:pPr>
      <w:r w:rsidRPr="00D81714">
        <w:rPr>
          <w:shd w:val="clear" w:color="auto" w:fill="FFFFFF"/>
        </w:rPr>
        <w:t>-a (--all) — включает в себя все основные опции.</w:t>
      </w:r>
    </w:p>
    <w:p w:rsidR="00D81714" w:rsidRPr="00D81714" w:rsidRDefault="00D81714" w:rsidP="00D81714">
      <w:pPr>
        <w:pStyle w:val="ae"/>
        <w:numPr>
          <w:ilvl w:val="0"/>
          <w:numId w:val="4"/>
        </w:numPr>
        <w:ind w:left="0" w:firstLine="851"/>
        <w:rPr>
          <w:shd w:val="clear" w:color="auto" w:fill="FFFFFF"/>
        </w:rPr>
      </w:pPr>
      <w:r w:rsidRPr="00D81714">
        <w:rPr>
          <w:shd w:val="clear" w:color="auto" w:fill="FFFFFF"/>
        </w:rPr>
        <w:t>- b (--boot) — показывает время загрузки операционной системы.</w:t>
      </w:r>
    </w:p>
    <w:p w:rsidR="00D81714" w:rsidRPr="00D81714" w:rsidRDefault="00D81714" w:rsidP="00D81714">
      <w:pPr>
        <w:pStyle w:val="ae"/>
        <w:numPr>
          <w:ilvl w:val="0"/>
          <w:numId w:val="4"/>
        </w:numPr>
        <w:ind w:left="0" w:firstLine="851"/>
        <w:rPr>
          <w:shd w:val="clear" w:color="auto" w:fill="FFFFFF"/>
        </w:rPr>
      </w:pPr>
      <w:r w:rsidRPr="00D81714">
        <w:rPr>
          <w:shd w:val="clear" w:color="auto" w:fill="FFFFFF"/>
        </w:rPr>
        <w:t>-d (--dead) — выводит перечень зомби-процессов.</w:t>
      </w:r>
    </w:p>
    <w:p w:rsidR="00D81714" w:rsidRDefault="00D81714" w:rsidP="00D81714">
      <w:pPr>
        <w:pStyle w:val="ae"/>
        <w:numPr>
          <w:ilvl w:val="0"/>
          <w:numId w:val="4"/>
        </w:numPr>
        <w:ind w:left="0" w:firstLine="851"/>
        <w:rPr>
          <w:shd w:val="clear" w:color="auto" w:fill="FFFFFF"/>
        </w:rPr>
      </w:pPr>
      <w:r w:rsidRPr="00D81714">
        <w:rPr>
          <w:shd w:val="clear" w:color="auto" w:fill="FFFFFF"/>
        </w:rPr>
        <w:t xml:space="preserve">- H (--heading) — добавляет колонкам заголовки </w:t>
      </w:r>
    </w:p>
    <w:p w:rsidR="00D81714" w:rsidRPr="00D81714" w:rsidRDefault="00D81714" w:rsidP="00D81714">
      <w:pPr>
        <w:pStyle w:val="ae"/>
        <w:numPr>
          <w:ilvl w:val="0"/>
          <w:numId w:val="4"/>
        </w:numPr>
        <w:ind w:left="0" w:firstLine="851"/>
        <w:rPr>
          <w:shd w:val="clear" w:color="auto" w:fill="FFFFFF"/>
        </w:rPr>
      </w:pPr>
      <w:r w:rsidRPr="00D81714">
        <w:rPr>
          <w:shd w:val="clear" w:color="auto" w:fill="FFFFFF"/>
        </w:rPr>
        <w:t>-m — показать пользователя, который сейчас работает в терминале.</w:t>
      </w:r>
    </w:p>
    <w:p w:rsidR="00D81714" w:rsidRPr="00D81714" w:rsidRDefault="00D81714" w:rsidP="00D81714">
      <w:pPr>
        <w:pStyle w:val="ae"/>
        <w:numPr>
          <w:ilvl w:val="0"/>
          <w:numId w:val="4"/>
        </w:numPr>
        <w:ind w:left="0" w:firstLine="851"/>
        <w:rPr>
          <w:shd w:val="clear" w:color="auto" w:fill="FFFFFF"/>
        </w:rPr>
      </w:pPr>
      <w:r w:rsidRPr="00D81714">
        <w:rPr>
          <w:shd w:val="clear" w:color="auto" w:fill="FFFFFF"/>
        </w:rPr>
        <w:t>-r — вывести текущий уровень запуска (runinit);</w:t>
      </w:r>
    </w:p>
    <w:p w:rsidR="00D81714" w:rsidRPr="00D81714" w:rsidRDefault="00D81714" w:rsidP="00D81714">
      <w:pPr>
        <w:pStyle w:val="ae"/>
        <w:numPr>
          <w:ilvl w:val="0"/>
          <w:numId w:val="4"/>
        </w:numPr>
        <w:ind w:left="0" w:firstLine="851"/>
        <w:rPr>
          <w:shd w:val="clear" w:color="auto" w:fill="FFFFFF"/>
        </w:rPr>
      </w:pPr>
      <w:r w:rsidRPr="00D81714">
        <w:rPr>
          <w:shd w:val="clear" w:color="auto" w:fill="FFFFFF"/>
        </w:rPr>
        <w:t>-t — показать последнее изменение системных часов;</w:t>
      </w:r>
    </w:p>
    <w:p w:rsidR="00D81714" w:rsidRPr="00D81714" w:rsidRDefault="00D81714" w:rsidP="00D81714">
      <w:pPr>
        <w:pStyle w:val="ae"/>
        <w:numPr>
          <w:ilvl w:val="0"/>
          <w:numId w:val="4"/>
        </w:numPr>
        <w:ind w:left="0" w:firstLine="851"/>
        <w:rPr>
          <w:shd w:val="clear" w:color="auto" w:fill="FFFFFF"/>
        </w:rPr>
      </w:pPr>
      <w:r w:rsidRPr="00D81714">
        <w:rPr>
          <w:shd w:val="clear" w:color="auto" w:fill="FFFFFF"/>
        </w:rPr>
        <w:t>-s — вывести только имя, терминальную сессию и время.</w:t>
      </w:r>
    </w:p>
    <w:p w:rsidR="00D81714" w:rsidRPr="00D81714" w:rsidRDefault="00D81714" w:rsidP="00D81714">
      <w:pPr>
        <w:pStyle w:val="ae"/>
        <w:numPr>
          <w:ilvl w:val="0"/>
          <w:numId w:val="4"/>
        </w:numPr>
        <w:ind w:left="0" w:firstLine="851"/>
        <w:rPr>
          <w:shd w:val="clear" w:color="auto" w:fill="FFFFFF"/>
        </w:rPr>
      </w:pPr>
      <w:r w:rsidRPr="00D81714">
        <w:rPr>
          <w:shd w:val="clear" w:color="auto" w:fill="FFFFFF"/>
        </w:rPr>
        <w:t>-q — вывести количество авторизованных пользователей.</w:t>
      </w:r>
    </w:p>
    <w:p w:rsidR="00D81714" w:rsidRPr="00D81714" w:rsidRDefault="00D81714" w:rsidP="00D81714">
      <w:pPr>
        <w:pStyle w:val="ae"/>
        <w:numPr>
          <w:ilvl w:val="0"/>
          <w:numId w:val="4"/>
        </w:numPr>
        <w:ind w:left="0" w:firstLine="851"/>
        <w:rPr>
          <w:shd w:val="clear" w:color="auto" w:fill="FFFFFF"/>
        </w:rPr>
      </w:pPr>
      <w:r w:rsidRPr="00D81714">
        <w:rPr>
          <w:shd w:val="clear" w:color="auto" w:fill="FFFFFF"/>
        </w:rPr>
        <w:t>-T — данные о терминальной сессии.</w:t>
      </w:r>
    </w:p>
    <w:p w:rsidR="00D81714" w:rsidRPr="00D81714" w:rsidRDefault="00D81714" w:rsidP="00D81714">
      <w:pPr>
        <w:pStyle w:val="ae"/>
        <w:numPr>
          <w:ilvl w:val="0"/>
          <w:numId w:val="4"/>
        </w:numPr>
        <w:ind w:left="0" w:firstLine="851"/>
        <w:rPr>
          <w:shd w:val="clear" w:color="auto" w:fill="FFFFFF"/>
        </w:rPr>
      </w:pPr>
      <w:r w:rsidRPr="00D81714">
        <w:rPr>
          <w:shd w:val="clear" w:color="auto" w:fill="FFFFFF"/>
        </w:rPr>
        <w:t>-u — показать активных пользователей.</w:t>
      </w:r>
    </w:p>
    <w:p w:rsidR="005E5277" w:rsidRDefault="005E5277" w:rsidP="005E5277">
      <w:pPr>
        <w:ind w:firstLine="0"/>
        <w:jc w:val="center"/>
        <w:rPr>
          <w:shd w:val="clear" w:color="auto" w:fill="FFFFFF"/>
        </w:rPr>
      </w:pPr>
    </w:p>
    <w:p w:rsidR="005E5277" w:rsidRDefault="00D81714" w:rsidP="005E5277">
      <w:pPr>
        <w:ind w:firstLine="0"/>
        <w:jc w:val="center"/>
        <w:rPr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56B7855A" wp14:editId="5983AB5B">
            <wp:extent cx="4057650" cy="4762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714" w:rsidRDefault="00D81714" w:rsidP="005E5277">
      <w:pPr>
        <w:ind w:firstLine="0"/>
        <w:jc w:val="center"/>
        <w:rPr>
          <w:shd w:val="clear" w:color="auto" w:fill="FFFFFF"/>
        </w:rPr>
      </w:pPr>
      <w:r>
        <w:rPr>
          <w:shd w:val="clear" w:color="auto" w:fill="FFFFFF"/>
        </w:rPr>
        <w:t xml:space="preserve">Рис 8. Использование команды </w:t>
      </w:r>
      <w:r>
        <w:rPr>
          <w:shd w:val="clear" w:color="auto" w:fill="FFFFFF"/>
          <w:lang w:val="en-US"/>
        </w:rPr>
        <w:t>who</w:t>
      </w:r>
    </w:p>
    <w:p w:rsidR="00D81714" w:rsidRDefault="00D81714" w:rsidP="00D81714">
      <w:pPr>
        <w:pStyle w:val="4"/>
        <w:rPr>
          <w:shd w:val="clear" w:color="auto" w:fill="FFFFFF"/>
        </w:rPr>
      </w:pPr>
      <w:bookmarkStart w:id="24" w:name="_Toc105533378"/>
      <w:r>
        <w:rPr>
          <w:shd w:val="clear" w:color="auto" w:fill="FFFFFF"/>
        </w:rPr>
        <w:t xml:space="preserve">Команда </w:t>
      </w:r>
      <w:r>
        <w:rPr>
          <w:shd w:val="clear" w:color="auto" w:fill="FFFFFF"/>
          <w:lang w:val="en-US"/>
        </w:rPr>
        <w:t>w</w:t>
      </w:r>
      <w:bookmarkEnd w:id="24"/>
    </w:p>
    <w:p w:rsidR="009027AE" w:rsidRDefault="00D81714" w:rsidP="00D81714">
      <w:pPr>
        <w:rPr>
          <w:shd w:val="clear" w:color="auto" w:fill="FFFFFF"/>
        </w:rPr>
      </w:pPr>
      <w:r w:rsidRPr="00D81714">
        <w:rPr>
          <w:shd w:val="clear" w:color="auto" w:fill="FFFFFF"/>
        </w:rPr>
        <w:t xml:space="preserve">Используя команду </w:t>
      </w:r>
      <w:r w:rsidRPr="009B3382">
        <w:rPr>
          <w:u w:val="single"/>
          <w:shd w:val="clear" w:color="auto" w:fill="FFFFFF"/>
        </w:rPr>
        <w:t>w</w:t>
      </w:r>
      <w:r w:rsidRPr="00D81714">
        <w:rPr>
          <w:shd w:val="clear" w:color="auto" w:fill="FFFFFF"/>
        </w:rPr>
        <w:t>, можно узнать имена активных учетных записей, время их регистрации в системе и бездействия, названия терминалов, соединенных со стандартным вводом (</w:t>
      </w:r>
      <w:proofErr w:type="spellStart"/>
      <w:r w:rsidRPr="00D81714">
        <w:rPr>
          <w:shd w:val="clear" w:color="auto" w:fill="FFFFFF"/>
        </w:rPr>
        <w:t>tty</w:t>
      </w:r>
      <w:proofErr w:type="spellEnd"/>
      <w:r w:rsidRPr="00D81714">
        <w:rPr>
          <w:shd w:val="clear" w:color="auto" w:fill="FFFFFF"/>
        </w:rPr>
        <w:t xml:space="preserve">), а также JCPU (время, использованное всеми процессами под управлением </w:t>
      </w:r>
      <w:proofErr w:type="spellStart"/>
      <w:r w:rsidRPr="00D81714">
        <w:rPr>
          <w:shd w:val="clear" w:color="auto" w:fill="FFFFFF"/>
        </w:rPr>
        <w:t>tty</w:t>
      </w:r>
      <w:proofErr w:type="spellEnd"/>
      <w:r w:rsidRPr="00D81714">
        <w:rPr>
          <w:shd w:val="clear" w:color="auto" w:fill="FFFFFF"/>
        </w:rPr>
        <w:t>) и PCPU (время, использованное текущим процессом). Текущие процессы, которыми занята каждая из учетных записей, также будут отображены в выводе команды.</w:t>
      </w:r>
    </w:p>
    <w:p w:rsidR="009B3382" w:rsidRDefault="009B3382" w:rsidP="00D81714">
      <w:pPr>
        <w:rPr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15EE5B6B" wp14:editId="52927B4A">
            <wp:extent cx="4772025" cy="6572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382" w:rsidRDefault="009B3382" w:rsidP="009B3382">
      <w:pPr>
        <w:ind w:firstLine="0"/>
        <w:jc w:val="center"/>
        <w:rPr>
          <w:shd w:val="clear" w:color="auto" w:fill="FFFFFF"/>
        </w:rPr>
      </w:pPr>
      <w:r>
        <w:rPr>
          <w:shd w:val="clear" w:color="auto" w:fill="FFFFFF"/>
        </w:rPr>
        <w:t xml:space="preserve">Рис 9. Использование команды </w:t>
      </w:r>
      <w:r>
        <w:rPr>
          <w:shd w:val="clear" w:color="auto" w:fill="FFFFFF"/>
          <w:lang w:val="en-US"/>
        </w:rPr>
        <w:t>w</w:t>
      </w:r>
    </w:p>
    <w:p w:rsidR="009B3382" w:rsidRPr="009B3382" w:rsidRDefault="009B3382" w:rsidP="009B3382">
      <w:pPr>
        <w:pStyle w:val="4"/>
        <w:rPr>
          <w:shd w:val="clear" w:color="auto" w:fill="FFFFFF"/>
        </w:rPr>
      </w:pPr>
      <w:bookmarkStart w:id="25" w:name="_Toc105533379"/>
      <w:r>
        <w:rPr>
          <w:shd w:val="clear" w:color="auto" w:fill="FFFFFF"/>
        </w:rPr>
        <w:t xml:space="preserve">Команда </w:t>
      </w:r>
      <w:r>
        <w:rPr>
          <w:shd w:val="clear" w:color="auto" w:fill="FFFFFF"/>
          <w:lang w:val="en-US"/>
        </w:rPr>
        <w:t>id</w:t>
      </w:r>
      <w:bookmarkEnd w:id="25"/>
    </w:p>
    <w:p w:rsidR="009B3382" w:rsidRPr="00AC435F" w:rsidRDefault="009B3382" w:rsidP="009B3382">
      <w:r w:rsidRPr="009B3382">
        <w:t xml:space="preserve">При вызове без какой-либо опции </w:t>
      </w:r>
      <w:r w:rsidRPr="009B3382">
        <w:rPr>
          <w:u w:val="single"/>
        </w:rPr>
        <w:t>id</w:t>
      </w:r>
      <w:r w:rsidRPr="009B3382">
        <w:t xml:space="preserve"> печатает реальный идентификатор пользов</w:t>
      </w:r>
      <w:r w:rsidRPr="009B3382">
        <w:t>а</w:t>
      </w:r>
      <w:r w:rsidRPr="009B3382">
        <w:t xml:space="preserve">теля </w:t>
      </w:r>
      <w:proofErr w:type="gramStart"/>
      <w:r w:rsidRPr="009B3382">
        <w:t xml:space="preserve">( </w:t>
      </w:r>
      <w:proofErr w:type="spellStart"/>
      <w:proofErr w:type="gramEnd"/>
      <w:r w:rsidRPr="009B3382">
        <w:t>uid</w:t>
      </w:r>
      <w:proofErr w:type="spellEnd"/>
      <w:r w:rsidRPr="009B3382">
        <w:t xml:space="preserve"> ), реальный идентификатор основной группы пользователя ( </w:t>
      </w:r>
      <w:proofErr w:type="spellStart"/>
      <w:r w:rsidRPr="009B3382">
        <w:t>gid</w:t>
      </w:r>
      <w:proofErr w:type="spellEnd"/>
      <w:r w:rsidRPr="009B3382">
        <w:t xml:space="preserve"> ) и реальные идентификаторы дополнительных групп ( </w:t>
      </w:r>
      <w:proofErr w:type="spellStart"/>
      <w:r w:rsidRPr="009B3382">
        <w:t>groups</w:t>
      </w:r>
      <w:proofErr w:type="spellEnd"/>
      <w:r w:rsidRPr="009B3382">
        <w:t xml:space="preserve"> ), к которым принадлежит пользователь. </w:t>
      </w:r>
    </w:p>
    <w:p w:rsidR="00887E9D" w:rsidRDefault="00887E9D" w:rsidP="00887E9D">
      <w:pPr>
        <w:ind w:left="-851"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1F451F6" wp14:editId="18293C62">
            <wp:extent cx="6901732" cy="31199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218646" cy="32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E9D" w:rsidRPr="00AC435F" w:rsidRDefault="00887E9D" w:rsidP="00887E9D">
      <w:pPr>
        <w:ind w:firstLine="0"/>
        <w:jc w:val="center"/>
        <w:rPr>
          <w:shd w:val="clear" w:color="auto" w:fill="FFFFFF"/>
        </w:rPr>
      </w:pPr>
      <w:r>
        <w:rPr>
          <w:shd w:val="clear" w:color="auto" w:fill="FFFFFF"/>
        </w:rPr>
        <w:t xml:space="preserve">Рис </w:t>
      </w:r>
      <w:r w:rsidRPr="00AC435F">
        <w:rPr>
          <w:shd w:val="clear" w:color="auto" w:fill="FFFFFF"/>
        </w:rPr>
        <w:t>10</w:t>
      </w:r>
      <w:r>
        <w:rPr>
          <w:shd w:val="clear" w:color="auto" w:fill="FFFFFF"/>
        </w:rPr>
        <w:t xml:space="preserve">. Использование команды </w:t>
      </w:r>
      <w:r>
        <w:rPr>
          <w:shd w:val="clear" w:color="auto" w:fill="FFFFFF"/>
          <w:lang w:val="en-US"/>
        </w:rPr>
        <w:t>id</w:t>
      </w:r>
    </w:p>
    <w:p w:rsidR="00887E9D" w:rsidRPr="00AC435F" w:rsidRDefault="00887E9D" w:rsidP="00887E9D">
      <w:pPr>
        <w:ind w:firstLine="0"/>
        <w:jc w:val="center"/>
        <w:rPr>
          <w:shd w:val="clear" w:color="auto" w:fill="FFFFFF"/>
        </w:rPr>
      </w:pPr>
    </w:p>
    <w:p w:rsidR="00887E9D" w:rsidRPr="00AC435F" w:rsidRDefault="00887E9D" w:rsidP="00887E9D">
      <w:pPr>
        <w:ind w:firstLine="0"/>
        <w:jc w:val="center"/>
        <w:rPr>
          <w:shd w:val="clear" w:color="auto" w:fill="FFFFFF"/>
        </w:rPr>
      </w:pPr>
    </w:p>
    <w:p w:rsidR="00887E9D" w:rsidRPr="00AC435F" w:rsidRDefault="00887E9D" w:rsidP="00887E9D">
      <w:pPr>
        <w:pStyle w:val="4"/>
        <w:rPr>
          <w:shd w:val="clear" w:color="auto" w:fill="FFFFFF"/>
        </w:rPr>
      </w:pPr>
      <w:bookmarkStart w:id="26" w:name="_Toc105533380"/>
      <w:r>
        <w:rPr>
          <w:shd w:val="clear" w:color="auto" w:fill="FFFFFF"/>
        </w:rPr>
        <w:lastRenderedPageBreak/>
        <w:t xml:space="preserve">Команда </w:t>
      </w:r>
      <w:r>
        <w:rPr>
          <w:shd w:val="clear" w:color="auto" w:fill="FFFFFF"/>
          <w:lang w:val="en-US"/>
        </w:rPr>
        <w:t>logname</w:t>
      </w:r>
      <w:bookmarkEnd w:id="26"/>
    </w:p>
    <w:p w:rsidR="00887E9D" w:rsidRPr="00AC435F" w:rsidRDefault="00887E9D" w:rsidP="00887E9D">
      <w:r w:rsidRPr="00887E9D">
        <w:t xml:space="preserve">Вы можете отобразить </w:t>
      </w:r>
      <w:r>
        <w:t xml:space="preserve">имя текущего пользователя </w:t>
      </w:r>
      <w:r w:rsidRPr="00887E9D">
        <w:t xml:space="preserve">с помощью команды </w:t>
      </w:r>
      <w:r w:rsidRPr="00887E9D">
        <w:rPr>
          <w:u w:val="single"/>
          <w:lang w:val="en-US"/>
        </w:rPr>
        <w:t>logname</w:t>
      </w:r>
      <w:r w:rsidRPr="00887E9D">
        <w:t xml:space="preserve">. Эта команда читает файл </w:t>
      </w:r>
      <w:proofErr w:type="spellStart"/>
      <w:r w:rsidRPr="00887E9D">
        <w:rPr>
          <w:lang w:val="en-US"/>
        </w:rPr>
        <w:t>var</w:t>
      </w:r>
      <w:proofErr w:type="spellEnd"/>
      <w:r w:rsidRPr="00887E9D">
        <w:t>/</w:t>
      </w:r>
      <w:r w:rsidRPr="00887E9D">
        <w:rPr>
          <w:lang w:val="en-US"/>
        </w:rPr>
        <w:t>run</w:t>
      </w:r>
      <w:r w:rsidRPr="00887E9D">
        <w:t>/</w:t>
      </w:r>
      <w:r w:rsidRPr="00887E9D">
        <w:rPr>
          <w:lang w:val="en-US"/>
        </w:rPr>
        <w:t>utmp</w:t>
      </w:r>
      <w:r w:rsidRPr="00887E9D">
        <w:t xml:space="preserve"> или /</w:t>
      </w:r>
      <w:r w:rsidRPr="00887E9D">
        <w:rPr>
          <w:lang w:val="en-US"/>
        </w:rPr>
        <w:t>etc</w:t>
      </w:r>
      <w:r w:rsidRPr="00887E9D">
        <w:t>/</w:t>
      </w:r>
      <w:r w:rsidRPr="00887E9D">
        <w:rPr>
          <w:lang w:val="en-US"/>
        </w:rPr>
        <w:t>utmp</w:t>
      </w:r>
      <w:r w:rsidRPr="00887E9D">
        <w:t xml:space="preserve"> для отображения имени текущего пользователя.</w:t>
      </w:r>
    </w:p>
    <w:p w:rsidR="00887E9D" w:rsidRDefault="00887E9D" w:rsidP="00887E9D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EF423BF" wp14:editId="0BF5F7FA">
            <wp:extent cx="3019425" cy="3714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E9D" w:rsidRPr="00BF45FD" w:rsidRDefault="00887E9D" w:rsidP="00887E9D">
      <w:pPr>
        <w:ind w:firstLine="0"/>
        <w:jc w:val="center"/>
        <w:rPr>
          <w:shd w:val="clear" w:color="auto" w:fill="FFFFFF"/>
        </w:rPr>
      </w:pPr>
      <w:r>
        <w:rPr>
          <w:shd w:val="clear" w:color="auto" w:fill="FFFFFF"/>
        </w:rPr>
        <w:t xml:space="preserve">Рис </w:t>
      </w:r>
      <w:r w:rsidRPr="00BF45FD">
        <w:rPr>
          <w:shd w:val="clear" w:color="auto" w:fill="FFFFFF"/>
        </w:rPr>
        <w:t>11</w:t>
      </w:r>
      <w:r>
        <w:rPr>
          <w:shd w:val="clear" w:color="auto" w:fill="FFFFFF"/>
        </w:rPr>
        <w:t xml:space="preserve">. Использование команды </w:t>
      </w:r>
      <w:r>
        <w:rPr>
          <w:shd w:val="clear" w:color="auto" w:fill="FFFFFF"/>
          <w:lang w:val="en-US"/>
        </w:rPr>
        <w:t>logname</w:t>
      </w:r>
    </w:p>
    <w:p w:rsidR="00887E9D" w:rsidRPr="00BF45FD" w:rsidRDefault="00BF45FD" w:rsidP="00BF45FD">
      <w:pPr>
        <w:pStyle w:val="4"/>
      </w:pPr>
      <w:bookmarkStart w:id="27" w:name="_Toc105533381"/>
      <w:r>
        <w:t xml:space="preserve">Команда </w:t>
      </w:r>
      <w:r>
        <w:rPr>
          <w:lang w:val="en-US"/>
        </w:rPr>
        <w:t>finger</w:t>
      </w:r>
      <w:bookmarkEnd w:id="27"/>
    </w:p>
    <w:p w:rsidR="00BF45FD" w:rsidRPr="00BF45FD" w:rsidRDefault="00BF45FD" w:rsidP="00BF45FD">
      <w:r>
        <w:rPr>
          <w:rFonts w:ascii="Alegreya SC" w:hAnsi="Alegreya SC"/>
          <w:color w:val="111111"/>
          <w:shd w:val="clear" w:color="auto" w:fill="FFFFFF"/>
        </w:rPr>
        <w:t xml:space="preserve">С помощью опции -s </w:t>
      </w:r>
      <w:r>
        <w:rPr>
          <w:color w:val="111111"/>
          <w:u w:val="single"/>
          <w:shd w:val="clear" w:color="auto" w:fill="FFFFFF"/>
        </w:rPr>
        <w:t>finger</w:t>
      </w:r>
      <w:r>
        <w:rPr>
          <w:rFonts w:ascii="Alegreya SC" w:hAnsi="Alegreya SC"/>
          <w:color w:val="111111"/>
          <w:shd w:val="clear" w:color="auto" w:fill="FFFFFF"/>
        </w:rPr>
        <w:t xml:space="preserve"> отображается имя пользователя, его реальное имя, имя терминала и статус записи, время простоя, время входа в систему, местоположение офиса и номер телефона офиса.</w:t>
      </w:r>
    </w:p>
    <w:p w:rsidR="00887E9D" w:rsidRDefault="00BF45FD" w:rsidP="00BF45FD">
      <w:pPr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D80E98B" wp14:editId="5E76FBDF">
            <wp:extent cx="5940425" cy="426112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5FD" w:rsidRPr="00BF45FD" w:rsidRDefault="00BF45FD" w:rsidP="00BF45FD">
      <w:pPr>
        <w:ind w:firstLine="0"/>
        <w:jc w:val="center"/>
        <w:rPr>
          <w:shd w:val="clear" w:color="auto" w:fill="FFFFFF"/>
        </w:rPr>
      </w:pPr>
      <w:r>
        <w:rPr>
          <w:shd w:val="clear" w:color="auto" w:fill="FFFFFF"/>
        </w:rPr>
        <w:t xml:space="preserve">Рис </w:t>
      </w:r>
      <w:r w:rsidRPr="00BF45FD">
        <w:rPr>
          <w:shd w:val="clear" w:color="auto" w:fill="FFFFFF"/>
        </w:rPr>
        <w:t>12</w:t>
      </w:r>
      <w:r>
        <w:rPr>
          <w:shd w:val="clear" w:color="auto" w:fill="FFFFFF"/>
        </w:rPr>
        <w:t xml:space="preserve">. Использование команды </w:t>
      </w:r>
      <w:r>
        <w:rPr>
          <w:shd w:val="clear" w:color="auto" w:fill="FFFFFF"/>
          <w:lang w:val="en-US"/>
        </w:rPr>
        <w:t>finger</w:t>
      </w:r>
      <w:r w:rsidRPr="00BF45FD">
        <w:rPr>
          <w:shd w:val="clear" w:color="auto" w:fill="FFFFFF"/>
        </w:rPr>
        <w:t xml:space="preserve"> –</w:t>
      </w:r>
      <w:r>
        <w:rPr>
          <w:shd w:val="clear" w:color="auto" w:fill="FFFFFF"/>
          <w:lang w:val="en-US"/>
        </w:rPr>
        <w:t>s</w:t>
      </w:r>
      <w:r w:rsidRPr="00BF45FD">
        <w:rPr>
          <w:shd w:val="clear" w:color="auto" w:fill="FFFFFF"/>
        </w:rPr>
        <w:t xml:space="preserve"> </w:t>
      </w:r>
    </w:p>
    <w:p w:rsidR="00BF45FD" w:rsidRPr="00BF45FD" w:rsidRDefault="00BF45FD" w:rsidP="00BF45FD">
      <w:r>
        <w:t>Опция -l выполняет команду finger</w:t>
      </w:r>
      <w:r w:rsidRPr="00BF45FD">
        <w:t>, создавая многострочный формат, отображ</w:t>
      </w:r>
      <w:r w:rsidRPr="00BF45FD">
        <w:t>а</w:t>
      </w:r>
      <w:r w:rsidRPr="00BF45FD">
        <w:t>ющий всю информацию, описанную для опции -s, а также домашний каталог пользоват</w:t>
      </w:r>
      <w:r w:rsidRPr="00BF45FD">
        <w:t>е</w:t>
      </w:r>
      <w:r w:rsidRPr="00BF45FD">
        <w:t>ля, домашний номер телефона, оболочку входа, статус почты и содержимое файлов «.plan», «.project», «.pgpkey» и «.forward» из домашнего каталога пользователя.</w:t>
      </w:r>
    </w:p>
    <w:p w:rsidR="00BF45FD" w:rsidRDefault="00BF45FD" w:rsidP="00BF45FD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CC2FC14" wp14:editId="783222B5">
            <wp:extent cx="5743575" cy="9620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5FD" w:rsidRDefault="00BF45FD" w:rsidP="00BF45FD">
      <w:pPr>
        <w:ind w:firstLine="0"/>
        <w:jc w:val="center"/>
        <w:rPr>
          <w:shd w:val="clear" w:color="auto" w:fill="FFFFFF"/>
          <w:lang w:val="en-US"/>
        </w:rPr>
      </w:pPr>
      <w:r>
        <w:rPr>
          <w:shd w:val="clear" w:color="auto" w:fill="FFFFFF"/>
        </w:rPr>
        <w:t xml:space="preserve">Рис </w:t>
      </w:r>
      <w:r w:rsidRPr="00BF45FD">
        <w:rPr>
          <w:shd w:val="clear" w:color="auto" w:fill="FFFFFF"/>
        </w:rPr>
        <w:t>13</w:t>
      </w:r>
      <w:r>
        <w:rPr>
          <w:shd w:val="clear" w:color="auto" w:fill="FFFFFF"/>
        </w:rPr>
        <w:t xml:space="preserve">. Использование команды </w:t>
      </w:r>
      <w:r>
        <w:rPr>
          <w:shd w:val="clear" w:color="auto" w:fill="FFFFFF"/>
          <w:lang w:val="en-US"/>
        </w:rPr>
        <w:t>finger</w:t>
      </w:r>
      <w:r w:rsidRPr="00BF45FD">
        <w:rPr>
          <w:shd w:val="clear" w:color="auto" w:fill="FFFFFF"/>
        </w:rPr>
        <w:t xml:space="preserve"> –</w:t>
      </w:r>
      <w:r>
        <w:rPr>
          <w:shd w:val="clear" w:color="auto" w:fill="FFFFFF"/>
          <w:lang w:val="en-US"/>
        </w:rPr>
        <w:t>l</w:t>
      </w:r>
    </w:p>
    <w:p w:rsidR="00AD1449" w:rsidRDefault="00AD1449" w:rsidP="00AD1449">
      <w:pPr>
        <w:pStyle w:val="3"/>
        <w:rPr>
          <w:shd w:val="clear" w:color="auto" w:fill="FFFFFF"/>
        </w:rPr>
      </w:pPr>
      <w:bookmarkStart w:id="28" w:name="_Toc105533382"/>
      <w:r>
        <w:rPr>
          <w:shd w:val="clear" w:color="auto" w:fill="FFFFFF"/>
        </w:rPr>
        <w:t>Создание новой учетной записи</w:t>
      </w:r>
      <w:bookmarkEnd w:id="28"/>
    </w:p>
    <w:p w:rsidR="00AD1449" w:rsidRDefault="00AD1449" w:rsidP="00AD1449">
      <w:pPr>
        <w:rPr>
          <w:szCs w:val="24"/>
          <w:shd w:val="clear" w:color="auto" w:fill="FFFFFF"/>
        </w:rPr>
      </w:pPr>
      <w:r w:rsidRPr="00AD1449">
        <w:rPr>
          <w:szCs w:val="24"/>
          <w:shd w:val="clear" w:color="auto" w:fill="FFFFFF"/>
        </w:rPr>
        <w:t>Для создания пользователей из командной строки используют утил</w:t>
      </w:r>
      <w:r w:rsidRPr="00AD1449">
        <w:rPr>
          <w:szCs w:val="24"/>
          <w:shd w:val="clear" w:color="auto" w:fill="FFFFFF"/>
        </w:rPr>
        <w:t>и</w:t>
      </w:r>
      <w:r w:rsidRPr="00AD1449">
        <w:rPr>
          <w:szCs w:val="24"/>
          <w:shd w:val="clear" w:color="auto" w:fill="FFFFFF"/>
        </w:rPr>
        <w:t>ты </w:t>
      </w:r>
      <w:r w:rsidRPr="00AD1449">
        <w:rPr>
          <w:rStyle w:val="a9"/>
          <w:b w:val="0"/>
          <w:color w:val="000000"/>
          <w:szCs w:val="24"/>
          <w:u w:val="single"/>
          <w:shd w:val="clear" w:color="auto" w:fill="FFFFFF"/>
        </w:rPr>
        <w:t>adduser</w:t>
      </w:r>
      <w:r w:rsidRPr="00AD1449">
        <w:rPr>
          <w:szCs w:val="24"/>
          <w:shd w:val="clear" w:color="auto" w:fill="FFFFFF"/>
        </w:rPr>
        <w:t> или </w:t>
      </w:r>
      <w:r w:rsidRPr="00AD1449">
        <w:rPr>
          <w:rStyle w:val="a9"/>
          <w:b w:val="0"/>
          <w:color w:val="000000"/>
          <w:szCs w:val="24"/>
          <w:u w:val="single"/>
          <w:shd w:val="clear" w:color="auto" w:fill="FFFFFF"/>
        </w:rPr>
        <w:t>useradd</w:t>
      </w:r>
      <w:r w:rsidRPr="00AD1449">
        <w:rPr>
          <w:szCs w:val="24"/>
          <w:shd w:val="clear" w:color="auto" w:fill="FFFFFF"/>
        </w:rPr>
        <w:t>.</w:t>
      </w:r>
    </w:p>
    <w:p w:rsidR="00AD1449" w:rsidRPr="00AD1449" w:rsidRDefault="00AD1449" w:rsidP="00AD1449">
      <w:pPr>
        <w:rPr>
          <w:szCs w:val="24"/>
        </w:rPr>
      </w:pPr>
      <w:r w:rsidRPr="00AD1449">
        <w:rPr>
          <w:rStyle w:val="a9"/>
          <w:b w:val="0"/>
          <w:color w:val="000000"/>
          <w:szCs w:val="24"/>
          <w:u w:val="single"/>
        </w:rPr>
        <w:t>useradd</w:t>
      </w:r>
      <w:r w:rsidRPr="00AD1449">
        <w:rPr>
          <w:szCs w:val="24"/>
        </w:rPr>
        <w:t> — это низкоуровневая утилита для создания пользователей в Linux.</w:t>
      </w:r>
    </w:p>
    <w:p w:rsidR="00AD1449" w:rsidRDefault="00AD1449" w:rsidP="00AD1449">
      <w:pPr>
        <w:rPr>
          <w:szCs w:val="24"/>
        </w:rPr>
      </w:pPr>
      <w:r w:rsidRPr="00AD1449">
        <w:rPr>
          <w:rStyle w:val="a9"/>
          <w:b w:val="0"/>
          <w:color w:val="000000"/>
          <w:szCs w:val="24"/>
          <w:u w:val="single"/>
        </w:rPr>
        <w:t>adduser</w:t>
      </w:r>
      <w:r w:rsidRPr="00AD1449">
        <w:rPr>
          <w:szCs w:val="24"/>
        </w:rPr>
        <w:t> — представляет собой более простое решение для создания пользователей и по факту является надстройкой над </w:t>
      </w:r>
      <w:r w:rsidRPr="00AD1449">
        <w:rPr>
          <w:iCs/>
          <w:szCs w:val="24"/>
        </w:rPr>
        <w:t>useradd</w:t>
      </w:r>
      <w:r w:rsidRPr="00AD1449">
        <w:rPr>
          <w:szCs w:val="24"/>
        </w:rPr>
        <w:t>, </w:t>
      </w:r>
      <w:r w:rsidRPr="00AD1449">
        <w:rPr>
          <w:iCs/>
          <w:szCs w:val="24"/>
        </w:rPr>
        <w:t>groupadd</w:t>
      </w:r>
      <w:r w:rsidRPr="00AD1449">
        <w:rPr>
          <w:szCs w:val="24"/>
        </w:rPr>
        <w:t> и </w:t>
      </w:r>
      <w:r w:rsidRPr="00AD1449">
        <w:rPr>
          <w:iCs/>
          <w:szCs w:val="24"/>
        </w:rPr>
        <w:t>usermod</w:t>
      </w:r>
      <w:r w:rsidRPr="00AD1449">
        <w:rPr>
          <w:szCs w:val="24"/>
        </w:rPr>
        <w:t>.</w:t>
      </w:r>
    </w:p>
    <w:p w:rsidR="00AD1449" w:rsidRPr="00AD1449" w:rsidRDefault="00AD1449" w:rsidP="00AD1449">
      <w:pPr>
        <w:rPr>
          <w:szCs w:val="24"/>
        </w:rPr>
      </w:pPr>
      <w:r w:rsidRPr="00AD1449">
        <w:rPr>
          <w:szCs w:val="24"/>
        </w:rPr>
        <w:t>Утилита </w:t>
      </w:r>
      <w:r w:rsidRPr="00AD1449">
        <w:rPr>
          <w:iCs/>
          <w:szCs w:val="24"/>
        </w:rPr>
        <w:t>adduser</w:t>
      </w:r>
      <w:r>
        <w:rPr>
          <w:szCs w:val="24"/>
        </w:rPr>
        <w:t xml:space="preserve"> доступна </w:t>
      </w:r>
      <w:r w:rsidRPr="00AD1449">
        <w:rPr>
          <w:szCs w:val="24"/>
        </w:rPr>
        <w:t>не во</w:t>
      </w:r>
      <w:r>
        <w:rPr>
          <w:szCs w:val="24"/>
        </w:rPr>
        <w:t xml:space="preserve"> всех дистрибутивах Linux. </w:t>
      </w:r>
      <w:r w:rsidRPr="00AD1449">
        <w:rPr>
          <w:szCs w:val="24"/>
        </w:rPr>
        <w:t>Реализ</w:t>
      </w:r>
      <w:r w:rsidRPr="00AD1449">
        <w:rPr>
          <w:szCs w:val="24"/>
        </w:rPr>
        <w:t>а</w:t>
      </w:r>
      <w:r w:rsidRPr="00AD1449">
        <w:rPr>
          <w:szCs w:val="24"/>
        </w:rPr>
        <w:t>ция </w:t>
      </w:r>
      <w:r w:rsidRPr="00AD1449">
        <w:rPr>
          <w:iCs/>
          <w:szCs w:val="24"/>
        </w:rPr>
        <w:t>adduser</w:t>
      </w:r>
      <w:r>
        <w:rPr>
          <w:szCs w:val="24"/>
        </w:rPr>
        <w:t xml:space="preserve"> также может отличаться. </w:t>
      </w:r>
      <w:r w:rsidRPr="00AD1449">
        <w:rPr>
          <w:szCs w:val="24"/>
        </w:rPr>
        <w:t>Если в дистрибутиве присутствует утилита </w:t>
      </w:r>
      <w:r w:rsidRPr="007E6D5D">
        <w:rPr>
          <w:rStyle w:val="af"/>
        </w:rPr>
        <w:t>adduser</w:t>
      </w:r>
      <w:r w:rsidRPr="00AD1449">
        <w:rPr>
          <w:szCs w:val="24"/>
        </w:rPr>
        <w:t>, то для создания пользователей рекомендуется использовать именно ее.</w:t>
      </w:r>
    </w:p>
    <w:p w:rsidR="00AD1449" w:rsidRPr="00AD1449" w:rsidRDefault="007E6D5D" w:rsidP="00AD1449">
      <w:pPr>
        <w:rPr>
          <w:szCs w:val="24"/>
        </w:rPr>
      </w:pPr>
      <w:r w:rsidRPr="007E6D5D">
        <w:rPr>
          <w:szCs w:val="24"/>
        </w:rPr>
        <w:t>Чтобы создат</w:t>
      </w:r>
      <w:r>
        <w:rPr>
          <w:szCs w:val="24"/>
        </w:rPr>
        <w:t>ь нового пользователя, выполним команду adduser и укажем</w:t>
      </w:r>
      <w:r w:rsidRPr="007E6D5D">
        <w:rPr>
          <w:szCs w:val="24"/>
        </w:rPr>
        <w:t xml:space="preserve"> имя пользователя</w:t>
      </w:r>
      <w:r>
        <w:rPr>
          <w:szCs w:val="24"/>
        </w:rPr>
        <w:t>:</w:t>
      </w:r>
    </w:p>
    <w:p w:rsidR="00BF45FD" w:rsidRDefault="00332F25" w:rsidP="00BF45FD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868D6AA" wp14:editId="60150A41">
            <wp:extent cx="2809875" cy="3429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F25" w:rsidRDefault="00332F25" w:rsidP="00332F25">
      <w:pPr>
        <w:ind w:firstLine="0"/>
        <w:jc w:val="center"/>
        <w:rPr>
          <w:shd w:val="clear" w:color="auto" w:fill="FFFFFF"/>
        </w:rPr>
      </w:pPr>
      <w:r>
        <w:rPr>
          <w:shd w:val="clear" w:color="auto" w:fill="FFFFFF"/>
        </w:rPr>
        <w:t xml:space="preserve">Рис </w:t>
      </w:r>
      <w:r w:rsidRPr="00BF45FD">
        <w:rPr>
          <w:shd w:val="clear" w:color="auto" w:fill="FFFFFF"/>
        </w:rPr>
        <w:t>1</w:t>
      </w:r>
      <w:r w:rsidRPr="00332F25">
        <w:rPr>
          <w:shd w:val="clear" w:color="auto" w:fill="FFFFFF"/>
        </w:rPr>
        <w:t>4</w:t>
      </w:r>
      <w:r>
        <w:rPr>
          <w:shd w:val="clear" w:color="auto" w:fill="FFFFFF"/>
        </w:rPr>
        <w:t>. Создание нового пользователя</w:t>
      </w:r>
    </w:p>
    <w:p w:rsidR="00332F25" w:rsidRPr="00332F25" w:rsidRDefault="00332F25" w:rsidP="00332F25">
      <w:r w:rsidRPr="00332F25">
        <w:t>В результате выполнения команды adduser будут выполнены следующие де</w:t>
      </w:r>
      <w:r w:rsidRPr="00332F25">
        <w:t>й</w:t>
      </w:r>
      <w:r w:rsidRPr="00332F25">
        <w:t>ствия:</w:t>
      </w:r>
    </w:p>
    <w:p w:rsidR="00332F25" w:rsidRPr="00332F25" w:rsidRDefault="00332F25" w:rsidP="00332F25">
      <w:pPr>
        <w:pStyle w:val="ae"/>
        <w:numPr>
          <w:ilvl w:val="0"/>
          <w:numId w:val="6"/>
        </w:numPr>
        <w:ind w:left="0" w:firstLine="851"/>
      </w:pPr>
      <w:r w:rsidRPr="00332F25">
        <w:t xml:space="preserve">Создается новый пользователь с именем, которое </w:t>
      </w:r>
      <w:r>
        <w:t>было указано</w:t>
      </w:r>
      <w:r w:rsidRPr="00332F25">
        <w:t xml:space="preserve"> при выпо</w:t>
      </w:r>
      <w:r w:rsidRPr="00332F25">
        <w:t>л</w:t>
      </w:r>
      <w:r w:rsidRPr="00332F25">
        <w:t>нении команды.</w:t>
      </w:r>
    </w:p>
    <w:p w:rsidR="00332F25" w:rsidRPr="00332F25" w:rsidRDefault="00332F25" w:rsidP="00332F25">
      <w:pPr>
        <w:pStyle w:val="ae"/>
        <w:numPr>
          <w:ilvl w:val="0"/>
          <w:numId w:val="6"/>
        </w:numPr>
        <w:ind w:left="0" w:firstLine="851"/>
      </w:pPr>
      <w:r w:rsidRPr="00332F25">
        <w:t>Создается группа с тем же именем.</w:t>
      </w:r>
    </w:p>
    <w:p w:rsidR="00332F25" w:rsidRDefault="00332F25" w:rsidP="00332F25">
      <w:pPr>
        <w:pStyle w:val="ae"/>
        <w:numPr>
          <w:ilvl w:val="0"/>
          <w:numId w:val="6"/>
        </w:numPr>
        <w:ind w:left="0" w:firstLine="851"/>
      </w:pPr>
      <w:r w:rsidRPr="00332F25">
        <w:t>Создается домашний каталог пользователя в директории /home/имяпользователя</w:t>
      </w:r>
    </w:p>
    <w:p w:rsidR="00332F25" w:rsidRPr="00332F25" w:rsidRDefault="00332F25" w:rsidP="00332F25">
      <w:pPr>
        <w:pStyle w:val="ae"/>
        <w:ind w:left="851" w:firstLine="0"/>
      </w:pPr>
    </w:p>
    <w:p w:rsidR="00332F25" w:rsidRPr="00332F25" w:rsidRDefault="00332F25" w:rsidP="00332F25">
      <w:pPr>
        <w:pStyle w:val="ae"/>
        <w:numPr>
          <w:ilvl w:val="0"/>
          <w:numId w:val="6"/>
        </w:numPr>
        <w:ind w:left="0" w:firstLine="851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307D3BCF" wp14:editId="4F6C4EC9">
            <wp:simplePos x="0" y="0"/>
            <wp:positionH relativeFrom="column">
              <wp:posOffset>947420</wp:posOffset>
            </wp:positionH>
            <wp:positionV relativeFrom="paragraph">
              <wp:posOffset>495300</wp:posOffset>
            </wp:positionV>
            <wp:extent cx="3857625" cy="1285875"/>
            <wp:effectExtent l="171450" t="171450" r="390525" b="371475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285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32F25">
        <w:t>В домашний каталог копируются файлы из директории /etc/</w:t>
      </w:r>
      <w:proofErr w:type="spellStart"/>
      <w:r w:rsidRPr="00332F25">
        <w:t>skel</w:t>
      </w:r>
      <w:proofErr w:type="spellEnd"/>
      <w:r>
        <w:t xml:space="preserve">. </w:t>
      </w:r>
      <w:r w:rsidRPr="00332F25">
        <w:t>В данной директории хранятся файлы, которые копируются в домашний каталог всех новых пол</w:t>
      </w:r>
      <w:r w:rsidRPr="00332F25">
        <w:t>ь</w:t>
      </w:r>
      <w:r w:rsidRPr="00332F25">
        <w:t>зователей</w:t>
      </w:r>
      <w:r w:rsidRPr="00332F25">
        <w:rPr>
          <w:lang w:eastAsia="ru-RU"/>
        </w:rPr>
        <w:t>.</w:t>
      </w:r>
    </w:p>
    <w:p w:rsidR="00332F25" w:rsidRPr="00332F25" w:rsidRDefault="00332F25" w:rsidP="00332F25">
      <w:pPr>
        <w:ind w:firstLine="0"/>
        <w:jc w:val="center"/>
        <w:rPr>
          <w:shd w:val="clear" w:color="auto" w:fill="FFFFFF"/>
        </w:rPr>
      </w:pPr>
    </w:p>
    <w:p w:rsidR="00332F25" w:rsidRPr="00332F25" w:rsidRDefault="00332F25" w:rsidP="00BF45FD">
      <w:pPr>
        <w:ind w:firstLine="0"/>
        <w:jc w:val="center"/>
      </w:pPr>
    </w:p>
    <w:p w:rsidR="00887E9D" w:rsidRPr="00887E9D" w:rsidRDefault="00887E9D" w:rsidP="00887E9D">
      <w:pPr>
        <w:ind w:firstLine="0"/>
      </w:pPr>
    </w:p>
    <w:p w:rsidR="009B3382" w:rsidRDefault="009B3382" w:rsidP="00D81714">
      <w:pPr>
        <w:rPr>
          <w:shd w:val="clear" w:color="auto" w:fill="FFFFFF"/>
        </w:rPr>
      </w:pPr>
    </w:p>
    <w:p w:rsidR="00332F25" w:rsidRDefault="00332F25" w:rsidP="00D81714">
      <w:pPr>
        <w:rPr>
          <w:shd w:val="clear" w:color="auto" w:fill="FFFFFF"/>
        </w:rPr>
      </w:pPr>
    </w:p>
    <w:p w:rsidR="00332F25" w:rsidRDefault="00332F25" w:rsidP="00D81714">
      <w:pPr>
        <w:rPr>
          <w:shd w:val="clear" w:color="auto" w:fill="FFFFFF"/>
        </w:rPr>
      </w:pPr>
    </w:p>
    <w:p w:rsidR="00332F25" w:rsidRDefault="00332F25" w:rsidP="00D81714">
      <w:pPr>
        <w:rPr>
          <w:shd w:val="clear" w:color="auto" w:fill="FFFFFF"/>
        </w:rPr>
      </w:pPr>
    </w:p>
    <w:p w:rsidR="00332F25" w:rsidRDefault="00332F25" w:rsidP="009451D1">
      <w:pPr>
        <w:spacing w:after="240"/>
        <w:ind w:firstLine="0"/>
        <w:jc w:val="center"/>
        <w:rPr>
          <w:shd w:val="clear" w:color="auto" w:fill="FFFFFF"/>
        </w:rPr>
      </w:pPr>
      <w:r>
        <w:rPr>
          <w:shd w:val="clear" w:color="auto" w:fill="FFFFFF"/>
        </w:rPr>
        <w:t xml:space="preserve">Рис </w:t>
      </w:r>
      <w:r w:rsidRPr="00BF45FD">
        <w:rPr>
          <w:shd w:val="clear" w:color="auto" w:fill="FFFFFF"/>
        </w:rPr>
        <w:t>1</w:t>
      </w:r>
      <w:r>
        <w:rPr>
          <w:shd w:val="clear" w:color="auto" w:fill="FFFFFF"/>
        </w:rPr>
        <w:t>5. Домашний каталог пользователя</w:t>
      </w:r>
    </w:p>
    <w:p w:rsidR="00332F25" w:rsidRDefault="007A19BC" w:rsidP="00D81714">
      <w:pPr>
        <w:rPr>
          <w:shd w:val="clear" w:color="auto" w:fill="FFFFFF"/>
        </w:rPr>
      </w:pPr>
      <w:r>
        <w:rPr>
          <w:shd w:val="clear" w:color="auto" w:fill="FFFFFF"/>
        </w:rPr>
        <w:t xml:space="preserve">Установим пароль для учетной записи командной </w:t>
      </w:r>
      <w:r>
        <w:rPr>
          <w:shd w:val="clear" w:color="auto" w:fill="FFFFFF"/>
          <w:lang w:val="en-US"/>
        </w:rPr>
        <w:t>passwd</w:t>
      </w:r>
      <w:r>
        <w:rPr>
          <w:shd w:val="clear" w:color="auto" w:fill="FFFFFF"/>
        </w:rPr>
        <w:t>:</w:t>
      </w:r>
    </w:p>
    <w:p w:rsidR="009451D1" w:rsidRDefault="009451D1" w:rsidP="009451D1">
      <w:pPr>
        <w:ind w:firstLine="0"/>
        <w:jc w:val="center"/>
        <w:rPr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20D9A904" wp14:editId="7ED1E848">
            <wp:extent cx="3924300" cy="8286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085" w:rsidRDefault="00D44085" w:rsidP="00D44085">
      <w:pPr>
        <w:ind w:firstLine="0"/>
        <w:jc w:val="center"/>
        <w:rPr>
          <w:shd w:val="clear" w:color="auto" w:fill="FFFFFF"/>
        </w:rPr>
      </w:pPr>
      <w:r>
        <w:rPr>
          <w:shd w:val="clear" w:color="auto" w:fill="FFFFFF"/>
        </w:rPr>
        <w:t xml:space="preserve">Рис </w:t>
      </w:r>
      <w:r w:rsidRPr="00BF45FD">
        <w:rPr>
          <w:shd w:val="clear" w:color="auto" w:fill="FFFFFF"/>
        </w:rPr>
        <w:t>1</w:t>
      </w:r>
      <w:r>
        <w:rPr>
          <w:shd w:val="clear" w:color="auto" w:fill="FFFFFF"/>
        </w:rPr>
        <w:t xml:space="preserve">6. </w:t>
      </w:r>
    </w:p>
    <w:p w:rsidR="00AC435F" w:rsidRPr="00FB1081" w:rsidRDefault="00AC435F" w:rsidP="00D44085">
      <w:pPr>
        <w:pStyle w:val="3"/>
        <w:spacing w:before="0"/>
        <w:rPr>
          <w:shd w:val="clear" w:color="auto" w:fill="FFFFFF"/>
          <w:lang w:val="en-US"/>
        </w:rPr>
      </w:pPr>
      <w:bookmarkStart w:id="29" w:name="_Toc105533383"/>
      <w:r>
        <w:rPr>
          <w:shd w:val="clear" w:color="auto" w:fill="FFFFFF"/>
        </w:rPr>
        <w:t>Файлы</w:t>
      </w:r>
      <w:r w:rsidRPr="00AC435F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  <w:lang w:val="en-US"/>
        </w:rPr>
        <w:t xml:space="preserve">/etc/passwd </w:t>
      </w:r>
      <w:r>
        <w:rPr>
          <w:shd w:val="clear" w:color="auto" w:fill="FFFFFF"/>
        </w:rPr>
        <w:t>и</w:t>
      </w:r>
      <w:r w:rsidRPr="00AC435F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  <w:lang w:val="en-US"/>
        </w:rPr>
        <w:t>/etc/shadows</w:t>
      </w:r>
      <w:bookmarkEnd w:id="29"/>
    </w:p>
    <w:p w:rsidR="00332F25" w:rsidRDefault="00AC435F" w:rsidP="00FB1081">
      <w:pPr>
        <w:rPr>
          <w:shd w:val="clear" w:color="auto" w:fill="FFFFFF"/>
        </w:rPr>
      </w:pPr>
      <w:r>
        <w:rPr>
          <w:shd w:val="clear" w:color="auto" w:fill="FFFFFF"/>
        </w:rPr>
        <w:t xml:space="preserve">В файле </w:t>
      </w:r>
      <w:r>
        <w:rPr>
          <w:shd w:val="clear" w:color="auto" w:fill="FFFFFF"/>
          <w:lang w:val="en-US"/>
        </w:rPr>
        <w:t>passwd</w:t>
      </w:r>
      <w:r w:rsidRPr="00AC435F">
        <w:rPr>
          <w:shd w:val="clear" w:color="auto" w:fill="FFFFFF"/>
        </w:rPr>
        <w:t xml:space="preserve"> </w:t>
      </w:r>
      <w:r>
        <w:rPr>
          <w:shd w:val="clear" w:color="auto" w:fill="FFFFFF"/>
        </w:rPr>
        <w:t>определены все пользователи, которые существуют в системе.</w:t>
      </w:r>
      <w:r w:rsidRPr="00AC435F">
        <w:t xml:space="preserve"> </w:t>
      </w:r>
      <w:r w:rsidRPr="00AC435F">
        <w:rPr>
          <w:shd w:val="clear" w:color="auto" w:fill="FFFFFF"/>
        </w:rPr>
        <w:t xml:space="preserve">Каждой строкой в </w:t>
      </w:r>
      <w:r w:rsidRPr="002F5FAD">
        <w:rPr>
          <w:b/>
          <w:shd w:val="clear" w:color="auto" w:fill="FFFFFF"/>
        </w:rPr>
        <w:t>/etc/passwd</w:t>
      </w:r>
      <w:r w:rsidRPr="00AC435F">
        <w:rPr>
          <w:shd w:val="clear" w:color="auto" w:fill="FFFFFF"/>
        </w:rPr>
        <w:t xml:space="preserve"> определяется аккаунт пользователя.</w:t>
      </w:r>
      <w:r w:rsidRPr="00AC435F">
        <w:t xml:space="preserve"> </w:t>
      </w:r>
      <w:r w:rsidR="00FB1081" w:rsidRPr="00FB1081">
        <w:t xml:space="preserve">Когда-то этот файл хранил хешированные пароли всех пользователей в системе. </w:t>
      </w:r>
      <w:r w:rsidR="00FB1081">
        <w:t>П</w:t>
      </w:r>
      <w:r w:rsidR="00FB1081" w:rsidRPr="00FB1081">
        <w:t>о соображениям безопасн</w:t>
      </w:r>
      <w:r w:rsidR="00FB1081" w:rsidRPr="00FB1081">
        <w:t>о</w:t>
      </w:r>
      <w:r w:rsidR="00FB1081" w:rsidRPr="00FB1081">
        <w:t xml:space="preserve">сти позже эта ответственность была перенесена в отдельный файл. </w:t>
      </w:r>
      <w:r>
        <w:t>Э</w:t>
      </w:r>
      <w:r w:rsidRPr="00AC435F">
        <w:rPr>
          <w:shd w:val="clear" w:color="auto" w:fill="FFFFFF"/>
        </w:rPr>
        <w:t>тот файл доступен для непривилегированных пользователей.</w:t>
      </w:r>
      <w:r w:rsidR="00FB1081">
        <w:rPr>
          <w:shd w:val="clear" w:color="auto" w:fill="FFFFFF"/>
        </w:rPr>
        <w:t xml:space="preserve"> </w:t>
      </w:r>
      <w:r w:rsidRPr="00AC435F">
        <w:rPr>
          <w:shd w:val="clear" w:color="auto" w:fill="FFFFFF"/>
        </w:rPr>
        <w:t xml:space="preserve">То есть, любой пользователь системы может читать данный файл. </w:t>
      </w:r>
      <w:r w:rsidR="00FB1081">
        <w:rPr>
          <w:shd w:val="clear" w:color="auto" w:fill="FFFFFF"/>
        </w:rPr>
        <w:t xml:space="preserve">Поэтому </w:t>
      </w:r>
      <w:r w:rsidRPr="00AC435F">
        <w:rPr>
          <w:shd w:val="clear" w:color="auto" w:fill="FFFFFF"/>
        </w:rPr>
        <w:t>пароли были перенесены в другой файл.</w:t>
      </w:r>
    </w:p>
    <w:p w:rsidR="00FB1081" w:rsidRDefault="00FB1081" w:rsidP="00FB1081">
      <w:r>
        <w:t>Поля информации разделяются двоеточием (:). Каждая строка типичного Linux-файла «/etc/passwd» содержит 7 полей:</w:t>
      </w:r>
    </w:p>
    <w:p w:rsidR="00FB1081" w:rsidRDefault="00FB1081" w:rsidP="00D44085">
      <w:pPr>
        <w:pStyle w:val="ae"/>
        <w:numPr>
          <w:ilvl w:val="0"/>
          <w:numId w:val="7"/>
        </w:numPr>
        <w:ind w:left="0" w:firstLine="851"/>
      </w:pPr>
      <w:r w:rsidRPr="00FB1081">
        <w:rPr>
          <w:rStyle w:val="a9"/>
        </w:rPr>
        <w:t>BAJIEPUU</w:t>
      </w:r>
      <w:r>
        <w:t>: имя пользователя;</w:t>
      </w:r>
    </w:p>
    <w:p w:rsidR="00FB1081" w:rsidRDefault="00FB1081" w:rsidP="00D44085">
      <w:pPr>
        <w:pStyle w:val="ae"/>
        <w:numPr>
          <w:ilvl w:val="0"/>
          <w:numId w:val="7"/>
        </w:numPr>
        <w:ind w:left="0" w:firstLine="851"/>
      </w:pPr>
      <w:r w:rsidRPr="00FB1081">
        <w:rPr>
          <w:rStyle w:val="a9"/>
        </w:rPr>
        <w:t>х</w:t>
      </w:r>
      <w:r>
        <w:t>: место для информации о паролях; пароль можно найти в файле «/etc/shadow».</w:t>
      </w:r>
    </w:p>
    <w:p w:rsidR="00FB1081" w:rsidRDefault="00FB1081" w:rsidP="00D44085">
      <w:pPr>
        <w:pStyle w:val="ae"/>
        <w:numPr>
          <w:ilvl w:val="0"/>
          <w:numId w:val="7"/>
        </w:numPr>
        <w:ind w:left="0" w:firstLine="851"/>
      </w:pPr>
      <w:r w:rsidRPr="00FB1081">
        <w:rPr>
          <w:rStyle w:val="a9"/>
        </w:rPr>
        <w:t>1001</w:t>
      </w:r>
      <w:r>
        <w:t>: ID пользователя. Каждый пользователь имеет уникальный идентиф</w:t>
      </w:r>
      <w:r>
        <w:t>и</w:t>
      </w:r>
      <w:r>
        <w:t>катор, благодаря которому система распознает его. ID root-пользователя всегда 0;</w:t>
      </w:r>
    </w:p>
    <w:p w:rsidR="00FB1081" w:rsidRDefault="00FB1081" w:rsidP="00D44085">
      <w:pPr>
        <w:pStyle w:val="ae"/>
        <w:numPr>
          <w:ilvl w:val="0"/>
          <w:numId w:val="7"/>
        </w:numPr>
        <w:ind w:left="0" w:firstLine="851"/>
      </w:pPr>
      <w:r w:rsidRPr="00FB1081">
        <w:rPr>
          <w:rStyle w:val="a9"/>
        </w:rPr>
        <w:t>1001</w:t>
      </w:r>
      <w:r>
        <w:t>: ID группы. Каждая группа имеет уникальный идентификатор. По умолчанию у каждого пользователя есть главная группа. Опять же, ID root-группы всегда 0;</w:t>
      </w:r>
    </w:p>
    <w:p w:rsidR="00FB1081" w:rsidRDefault="00FB1081" w:rsidP="00D44085">
      <w:pPr>
        <w:pStyle w:val="ae"/>
        <w:numPr>
          <w:ilvl w:val="0"/>
          <w:numId w:val="7"/>
        </w:numPr>
        <w:ind w:left="0" w:firstLine="851"/>
      </w:pPr>
      <w:r>
        <w:t>Поле для примечаний. Данное поле можно использовать для описания пол</w:t>
      </w:r>
      <w:r>
        <w:t>ь</w:t>
      </w:r>
      <w:r>
        <w:t>зователя или его функций. Оно может содержать что угодно, начиная от контактной и</w:t>
      </w:r>
      <w:r>
        <w:t>н</w:t>
      </w:r>
      <w:r>
        <w:t>формации пользователя и заканчивая описанием сервисов, для которых была создана учетная запись;</w:t>
      </w:r>
    </w:p>
    <w:p w:rsidR="00FB1081" w:rsidRDefault="00FB1081" w:rsidP="00D44085">
      <w:pPr>
        <w:pStyle w:val="ae"/>
        <w:numPr>
          <w:ilvl w:val="0"/>
          <w:numId w:val="7"/>
        </w:numPr>
        <w:ind w:left="0" w:firstLine="851"/>
      </w:pPr>
      <w:r w:rsidRPr="00D44085">
        <w:rPr>
          <w:rStyle w:val="a9"/>
        </w:rPr>
        <w:t>/home/</w:t>
      </w:r>
      <w:r w:rsidR="00D44085" w:rsidRPr="00D44085">
        <w:rPr>
          <w:rStyle w:val="a9"/>
        </w:rPr>
        <w:t>BAJIEPUU</w:t>
      </w:r>
      <w:r>
        <w:t>: домашний каталог. Для обычных пользователей дома</w:t>
      </w:r>
      <w:r>
        <w:t>ш</w:t>
      </w:r>
      <w:r>
        <w:t>ним каталогом является «/home/username», для root-пользователя это «/root»;</w:t>
      </w:r>
    </w:p>
    <w:p w:rsidR="00FB1081" w:rsidRDefault="00FB1081" w:rsidP="00D44085">
      <w:pPr>
        <w:pStyle w:val="ae"/>
        <w:numPr>
          <w:ilvl w:val="0"/>
          <w:numId w:val="7"/>
        </w:numPr>
        <w:ind w:left="0" w:firstLine="851"/>
      </w:pPr>
      <w:r>
        <w:t>/</w:t>
      </w:r>
      <w:r w:rsidRPr="00D44085">
        <w:rPr>
          <w:rStyle w:val="a9"/>
        </w:rPr>
        <w:t>bin/bash</w:t>
      </w:r>
      <w:r>
        <w:t>: оболочка пользователя. Данное поле содержит оболочку, которая будет создана, или команды, которые будут выполняться при входе пользователя в сист</w:t>
      </w:r>
      <w:r>
        <w:t>е</w:t>
      </w:r>
      <w:r>
        <w:t>му.</w:t>
      </w:r>
    </w:p>
    <w:p w:rsidR="00D44085" w:rsidRDefault="00D44085" w:rsidP="00D44085">
      <w:pPr>
        <w:pStyle w:val="ae"/>
        <w:ind w:left="0"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0022F50" wp14:editId="03CBAF07">
            <wp:extent cx="5940425" cy="1153873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3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085" w:rsidRPr="00D44085" w:rsidRDefault="00D44085" w:rsidP="00D44085">
      <w:pPr>
        <w:spacing w:after="240"/>
        <w:ind w:firstLine="0"/>
        <w:jc w:val="center"/>
        <w:rPr>
          <w:shd w:val="clear" w:color="auto" w:fill="FFFFFF"/>
        </w:rPr>
      </w:pPr>
      <w:r>
        <w:rPr>
          <w:shd w:val="clear" w:color="auto" w:fill="FFFFFF"/>
        </w:rPr>
        <w:t xml:space="preserve">Рис </w:t>
      </w:r>
      <w:r w:rsidRPr="00BF45FD">
        <w:rPr>
          <w:shd w:val="clear" w:color="auto" w:fill="FFFFFF"/>
        </w:rPr>
        <w:t>1</w:t>
      </w:r>
      <w:r>
        <w:rPr>
          <w:shd w:val="clear" w:color="auto" w:fill="FFFFFF"/>
        </w:rPr>
        <w:t xml:space="preserve">7. Фрагмент файла </w:t>
      </w:r>
      <w:r>
        <w:rPr>
          <w:shd w:val="clear" w:color="auto" w:fill="FFFFFF"/>
          <w:lang w:val="en-US"/>
        </w:rPr>
        <w:t>passwd</w:t>
      </w:r>
    </w:p>
    <w:p w:rsidR="00D44085" w:rsidRDefault="002F5FAD" w:rsidP="002F5FAD">
      <w:r>
        <w:rPr>
          <w:shd w:val="clear" w:color="auto" w:fill="FFFFFF"/>
        </w:rPr>
        <w:t>Файл</w:t>
      </w:r>
      <w:r w:rsidRPr="00AC435F">
        <w:rPr>
          <w:shd w:val="clear" w:color="auto" w:fill="FFFFFF"/>
        </w:rPr>
        <w:t xml:space="preserve"> </w:t>
      </w:r>
      <w:r w:rsidRPr="002F5FAD">
        <w:rPr>
          <w:b/>
          <w:shd w:val="clear" w:color="auto" w:fill="FFFFFF"/>
        </w:rPr>
        <w:t>/etc/</w:t>
      </w:r>
      <w:r>
        <w:rPr>
          <w:b/>
          <w:shd w:val="clear" w:color="auto" w:fill="FFFFFF"/>
          <w:lang w:val="en-US"/>
        </w:rPr>
        <w:t>shadows</w:t>
      </w:r>
      <w:r w:rsidRPr="00AC435F">
        <w:rPr>
          <w:shd w:val="clear" w:color="auto" w:fill="FFFFFF"/>
        </w:rPr>
        <w:t xml:space="preserve"> </w:t>
      </w:r>
      <w:r w:rsidR="00D44085">
        <w:t xml:space="preserve">доступен для чтения только суперпользователю и содержит зашифрованную информацию о паролях. </w:t>
      </w:r>
    </w:p>
    <w:p w:rsidR="002F5FAD" w:rsidRDefault="00D44085" w:rsidP="002F5FAD">
      <w:proofErr w:type="gramStart"/>
      <w:r>
        <w:t xml:space="preserve">Каждая строка определяет информацию о пароле конкретного аккаунта, поля в ней разделены знаком ":". </w:t>
      </w:r>
      <w:proofErr w:type="gramEnd"/>
    </w:p>
    <w:p w:rsidR="002F5FAD" w:rsidRDefault="00D44085" w:rsidP="002F5FAD">
      <w:pPr>
        <w:pStyle w:val="ae"/>
        <w:numPr>
          <w:ilvl w:val="0"/>
          <w:numId w:val="8"/>
        </w:numPr>
        <w:ind w:left="0" w:firstLine="851"/>
      </w:pPr>
      <w:r>
        <w:t xml:space="preserve">Первое поле определяет конкретный пользовательский аккаунт, которому соответствует данная «теневая» запись. </w:t>
      </w:r>
    </w:p>
    <w:p w:rsidR="002F5FAD" w:rsidRDefault="002F5FAD" w:rsidP="002F5FAD">
      <w:pPr>
        <w:pStyle w:val="ae"/>
        <w:numPr>
          <w:ilvl w:val="0"/>
          <w:numId w:val="8"/>
        </w:numPr>
        <w:ind w:left="0" w:firstLine="851"/>
      </w:pPr>
      <w:r>
        <w:t>Поле 2— содержит</w:t>
      </w:r>
      <w:r w:rsidR="00D44085">
        <w:t xml:space="preserve"> зашифрованный пароль. </w:t>
      </w:r>
    </w:p>
    <w:p w:rsidR="00D44085" w:rsidRDefault="002F5FAD" w:rsidP="002F5FAD">
      <w:pPr>
        <w:pStyle w:val="ae"/>
        <w:numPr>
          <w:ilvl w:val="0"/>
          <w:numId w:val="8"/>
        </w:numPr>
        <w:ind w:left="0" w:firstLine="851"/>
      </w:pPr>
      <w:r>
        <w:t>П</w:t>
      </w:r>
      <w:r w:rsidR="00D44085">
        <w:t>оле 3 — количество дней с 01.01.1970 до момента, когда пароль был изм</w:t>
      </w:r>
      <w:r w:rsidR="00D44085">
        <w:t>е</w:t>
      </w:r>
      <w:r w:rsidR="00D44085">
        <w:t>нен</w:t>
      </w:r>
    </w:p>
    <w:p w:rsidR="00D44085" w:rsidRDefault="002F5FAD" w:rsidP="002F5FAD">
      <w:pPr>
        <w:pStyle w:val="ae"/>
        <w:numPr>
          <w:ilvl w:val="0"/>
          <w:numId w:val="8"/>
        </w:numPr>
        <w:ind w:left="0" w:firstLine="851"/>
      </w:pPr>
      <w:r>
        <w:t>П</w:t>
      </w:r>
      <w:r w:rsidR="00D44085">
        <w:t>оле 4 — количество дней до того, как будет разрешено сменить пароль («0» — «менять в любое время»)</w:t>
      </w:r>
    </w:p>
    <w:p w:rsidR="00D44085" w:rsidRDefault="002F5FAD" w:rsidP="002F5FAD">
      <w:pPr>
        <w:pStyle w:val="ae"/>
        <w:numPr>
          <w:ilvl w:val="0"/>
          <w:numId w:val="8"/>
        </w:numPr>
        <w:ind w:left="0" w:firstLine="851"/>
      </w:pPr>
      <w:r>
        <w:t>П</w:t>
      </w:r>
      <w:r w:rsidR="00D44085">
        <w:t>оле 5 — количество дней до того, как система заставит пользователя см</w:t>
      </w:r>
      <w:r w:rsidR="00D44085">
        <w:t>е</w:t>
      </w:r>
      <w:r w:rsidR="00D44085">
        <w:t>нить пароль ("-1" — «никогда»)</w:t>
      </w:r>
    </w:p>
    <w:p w:rsidR="00D44085" w:rsidRDefault="002F5FAD" w:rsidP="002F5FAD">
      <w:pPr>
        <w:pStyle w:val="ae"/>
        <w:numPr>
          <w:ilvl w:val="0"/>
          <w:numId w:val="8"/>
        </w:numPr>
        <w:ind w:left="0" w:firstLine="851"/>
      </w:pPr>
      <w:r>
        <w:t>П</w:t>
      </w:r>
      <w:r w:rsidR="00D44085">
        <w:t>оле 6 — количество дней до истечения срока действия пароля, когда пол</w:t>
      </w:r>
      <w:r w:rsidR="00D44085">
        <w:t>ь</w:t>
      </w:r>
      <w:r w:rsidR="00D44085">
        <w:t>зователь получит предупреждение об этом ("-1" — «не предупреждать»)</w:t>
      </w:r>
    </w:p>
    <w:p w:rsidR="00D44085" w:rsidRDefault="002F5FAD" w:rsidP="002F5FAD">
      <w:pPr>
        <w:pStyle w:val="ae"/>
        <w:numPr>
          <w:ilvl w:val="0"/>
          <w:numId w:val="8"/>
        </w:numPr>
        <w:ind w:left="0" w:firstLine="851"/>
      </w:pPr>
      <w:r>
        <w:t>П</w:t>
      </w:r>
      <w:r w:rsidR="00D44085">
        <w:t xml:space="preserve">оле 7 — количество дней после истечения срока действия пароля, </w:t>
      </w:r>
      <w:proofErr w:type="gramStart"/>
      <w:r w:rsidR="00D44085">
        <w:t>по</w:t>
      </w:r>
      <w:proofErr w:type="gramEnd"/>
      <w:r w:rsidR="00D44085">
        <w:t xml:space="preserve"> </w:t>
      </w:r>
      <w:proofErr w:type="gramStart"/>
      <w:r w:rsidR="00D44085">
        <w:t>пр</w:t>
      </w:r>
      <w:r w:rsidR="00D44085">
        <w:t>о</w:t>
      </w:r>
      <w:r w:rsidR="00D44085">
        <w:t>шествии</w:t>
      </w:r>
      <w:proofErr w:type="gramEnd"/>
      <w:r w:rsidR="00D44085">
        <w:t xml:space="preserve"> которых аккаунт будет автоматически отключен системой ("-1" — «не откл</w:t>
      </w:r>
      <w:r w:rsidR="00D44085">
        <w:t>ю</w:t>
      </w:r>
      <w:r w:rsidR="00D44085">
        <w:t>чать»)</w:t>
      </w:r>
    </w:p>
    <w:p w:rsidR="00D44085" w:rsidRDefault="002F5FAD" w:rsidP="002F5FAD">
      <w:pPr>
        <w:pStyle w:val="ae"/>
        <w:numPr>
          <w:ilvl w:val="0"/>
          <w:numId w:val="8"/>
        </w:numPr>
        <w:ind w:left="0" w:firstLine="851"/>
      </w:pPr>
      <w:r>
        <w:t>П</w:t>
      </w:r>
      <w:r w:rsidR="00D44085">
        <w:t>оле 8 — количество дней, прошедшее с момента отключения этого аккау</w:t>
      </w:r>
      <w:r w:rsidR="00D44085">
        <w:t>н</w:t>
      </w:r>
      <w:r w:rsidR="00D44085">
        <w:t>та ("-1" — «этот аккаунт включен»)</w:t>
      </w:r>
    </w:p>
    <w:p w:rsidR="00D44085" w:rsidRDefault="002F5FAD" w:rsidP="002F5FAD">
      <w:pPr>
        <w:pStyle w:val="ae"/>
        <w:numPr>
          <w:ilvl w:val="0"/>
          <w:numId w:val="8"/>
        </w:numPr>
        <w:ind w:left="0" w:firstLine="851"/>
      </w:pPr>
      <w:r>
        <w:t>П</w:t>
      </w:r>
      <w:r w:rsidR="00D44085">
        <w:t>оле 9 — зарезервировано для будущего использования</w:t>
      </w:r>
    </w:p>
    <w:p w:rsidR="002F5FAD" w:rsidRDefault="002F5FAD" w:rsidP="002F5FAD">
      <w:pPr>
        <w:pStyle w:val="ae"/>
        <w:ind w:left="0" w:firstLine="0"/>
        <w:jc w:val="center"/>
      </w:pPr>
      <w:r>
        <w:rPr>
          <w:noProof/>
          <w:lang w:eastAsia="ru-RU"/>
        </w:rPr>
        <w:drawing>
          <wp:inline distT="0" distB="0" distL="0" distR="0" wp14:anchorId="2F62CC2F" wp14:editId="2706276D">
            <wp:extent cx="5940425" cy="1229286"/>
            <wp:effectExtent l="0" t="0" r="317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9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FAD" w:rsidRDefault="002F5FAD" w:rsidP="002F5FAD">
      <w:pPr>
        <w:spacing w:after="240"/>
        <w:ind w:firstLine="0"/>
        <w:jc w:val="center"/>
        <w:rPr>
          <w:shd w:val="clear" w:color="auto" w:fill="FFFFFF"/>
        </w:rPr>
      </w:pPr>
      <w:r>
        <w:rPr>
          <w:shd w:val="clear" w:color="auto" w:fill="FFFFFF"/>
        </w:rPr>
        <w:t xml:space="preserve">Рис </w:t>
      </w:r>
      <w:r w:rsidRPr="00BF45FD">
        <w:rPr>
          <w:shd w:val="clear" w:color="auto" w:fill="FFFFFF"/>
        </w:rPr>
        <w:t>1</w:t>
      </w:r>
      <w:r>
        <w:rPr>
          <w:shd w:val="clear" w:color="auto" w:fill="FFFFFF"/>
        </w:rPr>
        <w:t xml:space="preserve">8. Фрагмент файла </w:t>
      </w:r>
      <w:r>
        <w:rPr>
          <w:shd w:val="clear" w:color="auto" w:fill="FFFFFF"/>
          <w:lang w:val="en-US"/>
        </w:rPr>
        <w:t>shadows</w:t>
      </w:r>
    </w:p>
    <w:p w:rsidR="00B82FA0" w:rsidRDefault="00B82FA0" w:rsidP="00B82FA0">
      <w:pPr>
        <w:pStyle w:val="3"/>
        <w:rPr>
          <w:shd w:val="clear" w:color="auto" w:fill="FFFFFF"/>
        </w:rPr>
      </w:pPr>
      <w:bookmarkStart w:id="30" w:name="_Toc105533384"/>
      <w:r>
        <w:rPr>
          <w:shd w:val="clear" w:color="auto" w:fill="FFFFFF"/>
        </w:rPr>
        <w:t>Псевдопользователи</w:t>
      </w:r>
      <w:bookmarkEnd w:id="30"/>
    </w:p>
    <w:p w:rsidR="00B82FA0" w:rsidRDefault="00B82FA0" w:rsidP="00B82FA0">
      <w:r w:rsidRPr="00B82FA0">
        <w:t>Для каждой версии UNIX существуют записи файла паролей для нескольких псевдопользователей. Эти записи не подлежат редактированию. Такие пользователи без права входа в систему располагают соответствующими процессами для каждого аспекта, связанного с принадлежностью системы.</w:t>
      </w:r>
    </w:p>
    <w:p w:rsidR="00F34C0B" w:rsidRDefault="00F34C0B" w:rsidP="00F34C0B">
      <w:r>
        <w:t xml:space="preserve">Список наиболее </w:t>
      </w:r>
      <w:proofErr w:type="gramStart"/>
      <w:r>
        <w:t>распространенных</w:t>
      </w:r>
      <w:proofErr w:type="gramEnd"/>
      <w:r>
        <w:t xml:space="preserve"> псевдопользователей:</w:t>
      </w:r>
    </w:p>
    <w:p w:rsidR="00F34C0B" w:rsidRDefault="00F34C0B" w:rsidP="00F34C0B">
      <w:pPr>
        <w:pStyle w:val="ae"/>
        <w:numPr>
          <w:ilvl w:val="0"/>
          <w:numId w:val="9"/>
        </w:numPr>
        <w:ind w:left="0" w:firstLine="851"/>
      </w:pPr>
      <w:r w:rsidRPr="00F34C0B">
        <w:rPr>
          <w:rStyle w:val="a9"/>
        </w:rPr>
        <w:t>daemon</w:t>
      </w:r>
      <w:r>
        <w:t xml:space="preserve"> — Используется серверными процессами системы.</w:t>
      </w:r>
    </w:p>
    <w:p w:rsidR="00F34C0B" w:rsidRDefault="00F34C0B" w:rsidP="00F34C0B">
      <w:pPr>
        <w:pStyle w:val="ae"/>
        <w:numPr>
          <w:ilvl w:val="0"/>
          <w:numId w:val="9"/>
        </w:numPr>
        <w:ind w:left="0" w:firstLine="851"/>
      </w:pPr>
      <w:r w:rsidRPr="00F34C0B">
        <w:rPr>
          <w:rStyle w:val="a9"/>
        </w:rPr>
        <w:t>bin</w:t>
      </w:r>
      <w:r>
        <w:t xml:space="preserve"> —Владеет исполняемыми файлами пользователя.</w:t>
      </w:r>
    </w:p>
    <w:p w:rsidR="00F34C0B" w:rsidRDefault="00F34C0B" w:rsidP="00F34C0B">
      <w:r w:rsidRPr="00F34C0B">
        <w:t xml:space="preserve">Файлы и процессы, которые являются частью операционной системы, но не должны принадлежать пользователю root, иногда передаются во владение пользователям </w:t>
      </w:r>
      <w:r w:rsidRPr="00F34C0B">
        <w:lastRenderedPageBreak/>
        <w:t>bin или daemon. Считается, что это поможет избежать риска, связанного с действиями от имени суперпользователя.</w:t>
      </w:r>
    </w:p>
    <w:p w:rsidR="00F34C0B" w:rsidRDefault="00F34C0B" w:rsidP="00F34C0B">
      <w:pPr>
        <w:pStyle w:val="ae"/>
        <w:numPr>
          <w:ilvl w:val="0"/>
          <w:numId w:val="10"/>
        </w:numPr>
        <w:ind w:left="0" w:firstLine="851"/>
      </w:pPr>
      <w:r w:rsidRPr="00F34C0B">
        <w:rPr>
          <w:rStyle w:val="a9"/>
        </w:rPr>
        <w:t>sys</w:t>
      </w:r>
      <w:r>
        <w:t xml:space="preserve"> —Владеет системными файлами</w:t>
      </w:r>
      <w:r w:rsidRPr="00F34C0B">
        <w:t xml:space="preserve"> (образами памяти ядра), которые хр</w:t>
      </w:r>
      <w:r w:rsidRPr="00F34C0B">
        <w:t>а</w:t>
      </w:r>
      <w:r w:rsidRPr="00F34C0B">
        <w:t>нятся в каталоге /dev. Доступ к этим файлам имеют лишь немногие программы, и все они изменяют текущий идентификатор пользователя на sys. Иногда вместо пользователя sys создается группа kmem или sys.</w:t>
      </w:r>
    </w:p>
    <w:p w:rsidR="00B82FA0" w:rsidRDefault="00F34C0B" w:rsidP="00F34C0B">
      <w:pPr>
        <w:pStyle w:val="ae"/>
        <w:numPr>
          <w:ilvl w:val="0"/>
          <w:numId w:val="9"/>
        </w:numPr>
        <w:ind w:left="0" w:firstLine="851"/>
      </w:pPr>
      <w:proofErr w:type="gramStart"/>
      <w:r w:rsidRPr="00EB05D0">
        <w:rPr>
          <w:rStyle w:val="a9"/>
          <w:lang w:val="en-US"/>
        </w:rPr>
        <w:t>nobody</w:t>
      </w:r>
      <w:proofErr w:type="gramEnd"/>
      <w:r w:rsidRPr="00F34C0B">
        <w:rPr>
          <w:lang w:val="en-US"/>
        </w:rPr>
        <w:t xml:space="preserve"> —</w:t>
      </w:r>
      <w:r>
        <w:t>Используется</w:t>
      </w:r>
      <w:r w:rsidRPr="00F34C0B">
        <w:rPr>
          <w:lang w:val="en-US"/>
        </w:rPr>
        <w:t xml:space="preserve"> </w:t>
      </w:r>
      <w:r>
        <w:t>для</w:t>
      </w:r>
      <w:r w:rsidRPr="00F34C0B">
        <w:rPr>
          <w:lang w:val="en-US"/>
        </w:rPr>
        <w:t xml:space="preserve"> NFS(Network File System). </w:t>
      </w:r>
      <w:r w:rsidRPr="00F34C0B">
        <w:t>Чтобы лишить с</w:t>
      </w:r>
      <w:r w:rsidRPr="00F34C0B">
        <w:t>у</w:t>
      </w:r>
      <w:r w:rsidRPr="00F34C0B">
        <w:t xml:space="preserve">перпользователей их исключительных прав, излишних в данном контексте, </w:t>
      </w:r>
      <w:r w:rsidRPr="00F34C0B">
        <w:rPr>
          <w:lang w:val="en-US"/>
        </w:rPr>
        <w:t>NFS</w:t>
      </w:r>
      <w:r w:rsidRPr="00F34C0B">
        <w:t xml:space="preserve"> должна на время сеанса удаленного доступа заменить нулевой идентификатор чем-то другим. Этой цели как раз и служит учетная запись </w:t>
      </w:r>
      <w:r w:rsidRPr="00F34C0B">
        <w:rPr>
          <w:lang w:val="en-US"/>
        </w:rPr>
        <w:t>nobody</w:t>
      </w:r>
      <w:r w:rsidRPr="00F34C0B">
        <w:t xml:space="preserve">. В среде сервера </w:t>
      </w:r>
      <w:r w:rsidRPr="00F34C0B">
        <w:rPr>
          <w:lang w:val="en-US"/>
        </w:rPr>
        <w:t>NFSv</w:t>
      </w:r>
      <w:r w:rsidRPr="00F34C0B">
        <w:t>4 эта учетная з</w:t>
      </w:r>
      <w:r w:rsidRPr="00F34C0B">
        <w:t>а</w:t>
      </w:r>
      <w:r w:rsidRPr="00F34C0B">
        <w:t>пись также применяется для удаленных пользователей, которые не имеют допустимые л</w:t>
      </w:r>
      <w:r w:rsidRPr="00F34C0B">
        <w:t>о</w:t>
      </w:r>
      <w:r w:rsidRPr="00F34C0B">
        <w:t>кальные учетные записи.</w:t>
      </w:r>
      <w:r>
        <w:t xml:space="preserve"> </w:t>
      </w:r>
      <w:r w:rsidRPr="00F34C0B">
        <w:t xml:space="preserve">Пользователю </w:t>
      </w:r>
      <w:r w:rsidRPr="00F34C0B">
        <w:rPr>
          <w:lang w:val="en-US"/>
        </w:rPr>
        <w:t>nobody</w:t>
      </w:r>
      <w:r w:rsidRPr="00F34C0B">
        <w:t xml:space="preserve"> не нужны специальные права доступа, и он не должен владеть никакими файлами. Если бы ему принадлежали какие-то файлы, то над ними получили бы контроль суперпользователи, регистрирующиеся в удаленных с</w:t>
      </w:r>
      <w:r w:rsidRPr="00F34C0B">
        <w:t>и</w:t>
      </w:r>
      <w:r w:rsidRPr="00F34C0B">
        <w:t>стемах.</w:t>
      </w:r>
    </w:p>
    <w:p w:rsidR="00F52C19" w:rsidRPr="00F34C0B" w:rsidRDefault="00F52C19" w:rsidP="00F52C19">
      <w:pPr>
        <w:pStyle w:val="ae"/>
        <w:ind w:left="851" w:firstLine="0"/>
      </w:pPr>
    </w:p>
    <w:p w:rsidR="002F5FAD" w:rsidRDefault="00F52C19" w:rsidP="00F52C19">
      <w:pPr>
        <w:pStyle w:val="2"/>
      </w:pPr>
      <w:bookmarkStart w:id="31" w:name="_Toc105533385"/>
      <w:r w:rsidRPr="00F52C19">
        <w:t>Работа с устройствами и файловой системой.</w:t>
      </w:r>
      <w:bookmarkEnd w:id="31"/>
    </w:p>
    <w:p w:rsidR="00F52C19" w:rsidRDefault="008116A9" w:rsidP="008116A9">
      <w:pPr>
        <w:pStyle w:val="3"/>
        <w:numPr>
          <w:ilvl w:val="0"/>
          <w:numId w:val="11"/>
        </w:numPr>
      </w:pPr>
      <w:bookmarkStart w:id="32" w:name="_Toc105533386"/>
      <w:r>
        <w:t>Специальные файлы устройств</w:t>
      </w:r>
      <w:bookmarkEnd w:id="32"/>
    </w:p>
    <w:p w:rsidR="008116A9" w:rsidRPr="008116A9" w:rsidRDefault="008116A9" w:rsidP="008116A9">
      <w:r w:rsidRPr="008116A9">
        <w:t xml:space="preserve">Для Linux нет разницы между устройством и файлом. Все устройства системы представлены в корневой файловой системе в виде обычных файлов. </w:t>
      </w:r>
      <w:r w:rsidR="00824CE8">
        <w:t>Ф</w:t>
      </w:r>
      <w:r w:rsidRPr="008116A9">
        <w:t>айлы устрой</w:t>
      </w:r>
      <w:proofErr w:type="gramStart"/>
      <w:r w:rsidRPr="008116A9">
        <w:t>ств хр</w:t>
      </w:r>
      <w:proofErr w:type="gramEnd"/>
      <w:r w:rsidRPr="008116A9">
        <w:t>анятся в каталоге /dev.</w:t>
      </w:r>
    </w:p>
    <w:p w:rsidR="008116A9" w:rsidRDefault="008116A9" w:rsidP="008116A9">
      <w:r>
        <w:t>В Unix-подобных операционных системах файл устройства или специальный файл - это интерфейс к драйверу устройства, который появляется в файловой системе, как если бы это был обычный файл. Эти специальные файлы позволяют прикладной програ</w:t>
      </w:r>
      <w:r>
        <w:t>м</w:t>
      </w:r>
      <w:r>
        <w:t>ме взаимодействовать с устройством, используя его драйвер устройства через стандар</w:t>
      </w:r>
      <w:r>
        <w:t>т</w:t>
      </w:r>
      <w:r>
        <w:t>ные системные вызовы ввода / вывода. Использование стандартных системных вызовов упрощает многие задачи программирования и приводит к согласованным механизмам ввода-вывода пользовательского пространства независимо от особенностей и функций устройства.</w:t>
      </w:r>
    </w:p>
    <w:p w:rsidR="008116A9" w:rsidRDefault="008116A9" w:rsidP="008116A9">
      <w:r>
        <w:t>Файлы устройств обычно предоставляют простые интерфейсы для стандартных устройств (таких как принтеры и последовательные порты), но также могут использоват</w:t>
      </w:r>
      <w:r>
        <w:t>ь</w:t>
      </w:r>
      <w:r>
        <w:t>ся для доступа к определенным уникальным ресурсам на этих устройствах, таким как ра</w:t>
      </w:r>
      <w:r>
        <w:t>з</w:t>
      </w:r>
      <w:r>
        <w:t>делы диска. Кроме того, файлы устройств полезны для доступа к системным ресурсам, которые не связаны с каким-либо фактическим устройством, таким как приемники данных и генераторы случайных чисел.</w:t>
      </w:r>
    </w:p>
    <w:p w:rsidR="008116A9" w:rsidRDefault="00824CE8" w:rsidP="008116A9">
      <w:r w:rsidRPr="00824CE8">
        <w:t>Все драйверы ядра пронумерованы главными (мажорными, major) числами</w:t>
      </w:r>
      <w:proofErr w:type="gramStart"/>
      <w:r w:rsidRPr="00824CE8">
        <w:t xml:space="preserve"> ,</w:t>
      </w:r>
      <w:proofErr w:type="gramEnd"/>
      <w:r w:rsidRPr="00824CE8">
        <w:t xml:space="preserve"> а а</w:t>
      </w:r>
      <w:r w:rsidRPr="00824CE8">
        <w:t>п</w:t>
      </w:r>
      <w:r w:rsidRPr="00824CE8">
        <w:t>паратные устройства, находящиеся под их управлением, — дополнительными (минорн</w:t>
      </w:r>
      <w:r w:rsidRPr="00824CE8">
        <w:t>ы</w:t>
      </w:r>
      <w:r w:rsidRPr="00824CE8">
        <w:t>ми, minor) числами. Основной характеристикой специальных файлов устройств является пара чисел major, minor (иногда называемых характеристическими числами), привязыв</w:t>
      </w:r>
      <w:r w:rsidRPr="00824CE8">
        <w:t>а</w:t>
      </w:r>
      <w:r w:rsidRPr="00824CE8">
        <w:t>ющая их к конкретному драйверу и управляемому им устройству.</w:t>
      </w:r>
    </w:p>
    <w:p w:rsidR="00054B9E" w:rsidRDefault="00054B9E" w:rsidP="00054B9E">
      <w:pPr>
        <w:pStyle w:val="3"/>
      </w:pPr>
      <w:bookmarkStart w:id="33" w:name="_Toc105533387"/>
      <w:r>
        <w:t>Использование файлов дисковых устройств в командах управления</w:t>
      </w:r>
      <w:bookmarkEnd w:id="33"/>
    </w:p>
    <w:p w:rsidR="00824CE8" w:rsidRPr="00EB05D0" w:rsidRDefault="00824CE8" w:rsidP="008116A9">
      <w:r w:rsidRPr="00824CE8">
        <w:t>Специальными файлами дисковых устройств пользуются программы, управля</w:t>
      </w:r>
      <w:r w:rsidRPr="00824CE8">
        <w:t>ю</w:t>
      </w:r>
      <w:r w:rsidRPr="00824CE8">
        <w:t>щие структурами самого носителя, например таблицами разделов fdisk и parted</w:t>
      </w:r>
      <w:r w:rsidR="00054B9E">
        <w:t xml:space="preserve"> </w:t>
      </w:r>
      <w:r w:rsidRPr="00824CE8">
        <w:t>или фа</w:t>
      </w:r>
      <w:r w:rsidRPr="00824CE8">
        <w:t>й</w:t>
      </w:r>
      <w:r w:rsidRPr="00824CE8">
        <w:t>ловыми системами разделов носителя mount, fsck, mkfs и пр.</w:t>
      </w:r>
    </w:p>
    <w:p w:rsidR="00054B9E" w:rsidRDefault="00054B9E" w:rsidP="00054B9E">
      <w:proofErr w:type="gramStart"/>
      <w:r w:rsidRPr="00506C1C">
        <w:rPr>
          <w:rStyle w:val="a9"/>
          <w:lang w:val="en-US"/>
        </w:rPr>
        <w:t>fdisk</w:t>
      </w:r>
      <w:proofErr w:type="gramEnd"/>
      <w:r w:rsidRPr="00054B9E">
        <w:t xml:space="preserve"> — это программа для создания таблиц разделов и управления ими. </w:t>
      </w:r>
      <w:r>
        <w:t>Она</w:t>
      </w:r>
      <w:r w:rsidR="00506C1C">
        <w:t xml:space="preserve"> </w:t>
      </w:r>
      <w:r w:rsidRPr="00054B9E">
        <w:t>п</w:t>
      </w:r>
      <w:r w:rsidRPr="00054B9E">
        <w:t>о</w:t>
      </w:r>
      <w:r w:rsidRPr="00054B9E">
        <w:t xml:space="preserve">нимает таблицы разделов </w:t>
      </w:r>
      <w:r w:rsidRPr="00054B9E">
        <w:rPr>
          <w:lang w:val="en-US"/>
        </w:rPr>
        <w:t>GPT</w:t>
      </w:r>
      <w:r w:rsidRPr="00054B9E">
        <w:t xml:space="preserve">, </w:t>
      </w:r>
      <w:r w:rsidRPr="00054B9E">
        <w:rPr>
          <w:lang w:val="en-US"/>
        </w:rPr>
        <w:t>MBR</w:t>
      </w:r>
      <w:r w:rsidRPr="00054B9E">
        <w:t xml:space="preserve">, </w:t>
      </w:r>
      <w:r w:rsidRPr="00054B9E">
        <w:rPr>
          <w:lang w:val="en-US"/>
        </w:rPr>
        <w:t>Sun</w:t>
      </w:r>
      <w:r w:rsidRPr="00054B9E">
        <w:t xml:space="preserve">, </w:t>
      </w:r>
      <w:r w:rsidRPr="00054B9E">
        <w:rPr>
          <w:lang w:val="en-US"/>
        </w:rPr>
        <w:t>SGI</w:t>
      </w:r>
      <w:r w:rsidRPr="00054B9E">
        <w:t xml:space="preserve"> и </w:t>
      </w:r>
      <w:r w:rsidRPr="00054B9E">
        <w:rPr>
          <w:lang w:val="en-US"/>
        </w:rPr>
        <w:t>BSD</w:t>
      </w:r>
      <w:r w:rsidRPr="00054B9E">
        <w:t>.</w:t>
      </w:r>
    </w:p>
    <w:p w:rsidR="00506C1C" w:rsidRPr="00506C1C" w:rsidRDefault="00506C1C" w:rsidP="00054B9E">
      <w:r>
        <w:lastRenderedPageBreak/>
        <w:t xml:space="preserve">Выведем список разделов на диске </w:t>
      </w:r>
      <w:r w:rsidRPr="00506C1C">
        <w:t>/</w:t>
      </w:r>
      <w:r>
        <w:rPr>
          <w:lang w:val="en-US"/>
        </w:rPr>
        <w:t>dev</w:t>
      </w:r>
      <w:r w:rsidRPr="00506C1C">
        <w:t>/</w:t>
      </w:r>
      <w:r>
        <w:rPr>
          <w:lang w:val="en-US"/>
        </w:rPr>
        <w:t>sda</w:t>
      </w:r>
      <w:r>
        <w:t xml:space="preserve">. Для этого используем ключ </w:t>
      </w:r>
      <w:r w:rsidRPr="00506C1C">
        <w:t>–</w:t>
      </w:r>
      <w:r>
        <w:rPr>
          <w:lang w:val="en-US"/>
        </w:rPr>
        <w:t>l</w:t>
      </w:r>
      <w:r>
        <w:t xml:space="preserve"> (Рис 19)</w:t>
      </w:r>
      <w:r w:rsidRPr="00506C1C">
        <w:t>.</w:t>
      </w:r>
      <w:r>
        <w:t xml:space="preserve"> На диске находится два раздела – загрузочный,</w:t>
      </w:r>
      <w:r w:rsidR="00C64E8F">
        <w:t xml:space="preserve"> на который «ссылается» файл </w:t>
      </w:r>
      <w:r w:rsidR="00C64E8F" w:rsidRPr="00C64E8F">
        <w:t>/</w:t>
      </w:r>
      <w:r w:rsidR="00C64E8F">
        <w:rPr>
          <w:lang w:val="en-US"/>
        </w:rPr>
        <w:t>dev</w:t>
      </w:r>
      <w:r w:rsidR="00C64E8F" w:rsidRPr="00C64E8F">
        <w:t>/</w:t>
      </w:r>
      <w:r w:rsidR="00C64E8F">
        <w:rPr>
          <w:lang w:val="en-US"/>
        </w:rPr>
        <w:t>sda</w:t>
      </w:r>
      <w:r w:rsidR="00C64E8F" w:rsidRPr="00C64E8F">
        <w:t>1</w:t>
      </w:r>
      <w:r w:rsidR="00C64E8F">
        <w:t xml:space="preserve">, и основной – </w:t>
      </w:r>
      <w:r w:rsidR="00C64E8F" w:rsidRPr="00C64E8F">
        <w:t>/</w:t>
      </w:r>
      <w:r w:rsidR="00C64E8F">
        <w:rPr>
          <w:lang w:val="en-US"/>
        </w:rPr>
        <w:t>dev</w:t>
      </w:r>
      <w:r w:rsidR="00C64E8F" w:rsidRPr="00C64E8F">
        <w:t>/</w:t>
      </w:r>
      <w:r w:rsidR="00C64E8F">
        <w:rPr>
          <w:lang w:val="en-US"/>
        </w:rPr>
        <w:t>sda</w:t>
      </w:r>
      <w:r w:rsidR="00C64E8F" w:rsidRPr="00C64E8F">
        <w:t>2</w:t>
      </w:r>
      <w:r>
        <w:t xml:space="preserve"> </w:t>
      </w:r>
    </w:p>
    <w:p w:rsidR="00506C1C" w:rsidRDefault="00506C1C" w:rsidP="00506C1C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0AAABAC" wp14:editId="27AEA6E4">
            <wp:extent cx="5940425" cy="1787829"/>
            <wp:effectExtent l="0" t="0" r="3175" b="31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7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C1C" w:rsidRDefault="00506C1C" w:rsidP="00506C1C">
      <w:pPr>
        <w:ind w:firstLine="0"/>
        <w:jc w:val="center"/>
      </w:pPr>
      <w:r>
        <w:t xml:space="preserve">Рис 19. Список разделов на диске </w:t>
      </w:r>
    </w:p>
    <w:p w:rsidR="00506C1C" w:rsidRPr="00836BA6" w:rsidRDefault="00EB05D0" w:rsidP="00EB05D0">
      <w:r w:rsidRPr="00EB05D0">
        <w:t xml:space="preserve">С помощью команды </w:t>
      </w:r>
      <w:r w:rsidRPr="00EB05D0">
        <w:rPr>
          <w:u w:val="single"/>
        </w:rPr>
        <w:t>mount</w:t>
      </w:r>
      <w:r w:rsidRPr="00EB05D0">
        <w:t xml:space="preserve"> можно подключить сетевой диск, раздел жесткого диска или USB-накопитель.</w:t>
      </w:r>
      <w:r>
        <w:t xml:space="preserve"> Смонтируем </w:t>
      </w:r>
      <w:r>
        <w:rPr>
          <w:lang w:val="en-US"/>
        </w:rPr>
        <w:t>USB</w:t>
      </w:r>
      <w:r w:rsidR="009C6BCE">
        <w:t xml:space="preserve"> накопитель в каталог </w:t>
      </w:r>
      <w:r w:rsidR="009C6BCE" w:rsidRPr="009C6BCE">
        <w:t>/</w:t>
      </w:r>
      <w:r w:rsidR="009C6BCE">
        <w:rPr>
          <w:lang w:val="en-US"/>
        </w:rPr>
        <w:t>mount</w:t>
      </w:r>
      <w:r w:rsidR="009C6BCE" w:rsidRPr="009C6BCE">
        <w:t>.</w:t>
      </w:r>
      <w:r w:rsidR="009C6BCE">
        <w:t xml:space="preserve"> Для этого в</w:t>
      </w:r>
      <w:r w:rsidR="009C6BCE">
        <w:t>ы</w:t>
      </w:r>
      <w:r w:rsidR="009C6BCE">
        <w:t xml:space="preserve">полним команду </w:t>
      </w:r>
      <w:r w:rsidR="009C6BCE">
        <w:rPr>
          <w:lang w:val="en-US"/>
        </w:rPr>
        <w:t>fdisk</w:t>
      </w:r>
      <w:r w:rsidR="009C6BCE" w:rsidRPr="009C6BCE">
        <w:t xml:space="preserve"> –</w:t>
      </w:r>
      <w:r w:rsidR="009C6BCE">
        <w:rPr>
          <w:lang w:val="en-US"/>
        </w:rPr>
        <w:t>l</w:t>
      </w:r>
      <w:r w:rsidR="009C6BCE">
        <w:t xml:space="preserve"> (Рис 20), чтобы отобразить список подключенных устройств, и найдем название </w:t>
      </w:r>
      <w:r w:rsidR="009C6BCE">
        <w:rPr>
          <w:lang w:val="en-US"/>
        </w:rPr>
        <w:t>USB</w:t>
      </w:r>
      <w:r w:rsidR="009C6BCE">
        <w:t>-флэш-накопителя.</w:t>
      </w:r>
      <w:r w:rsidR="009C6BCE" w:rsidRPr="009C6BCE">
        <w:t xml:space="preserve"> </w:t>
      </w:r>
      <w:r w:rsidR="009C6BCE">
        <w:t xml:space="preserve">После этого выполним команду </w:t>
      </w:r>
      <w:r w:rsidR="009C6BCE">
        <w:rPr>
          <w:color w:val="444444"/>
          <w:u w:val="single"/>
        </w:rPr>
        <w:t>mount –</w:t>
      </w:r>
      <w:r w:rsidR="009C6BCE">
        <w:rPr>
          <w:color w:val="444444"/>
          <w:u w:val="single"/>
          <w:lang w:val="en-US"/>
        </w:rPr>
        <w:t>v</w:t>
      </w:r>
      <w:r w:rsidR="009C6BCE" w:rsidRPr="009C6BCE">
        <w:rPr>
          <w:color w:val="444444"/>
          <w:u w:val="single"/>
        </w:rPr>
        <w:t xml:space="preserve"> </w:t>
      </w:r>
      <w:r w:rsidR="009C6BCE">
        <w:rPr>
          <w:color w:val="444444"/>
          <w:u w:val="single"/>
        </w:rPr>
        <w:t>/dev/sdb</w:t>
      </w:r>
      <w:r w:rsidR="009C6BCE" w:rsidRPr="009C6BCE">
        <w:rPr>
          <w:color w:val="444444"/>
          <w:u w:val="single"/>
        </w:rPr>
        <w:t>4 /mnt/</w:t>
      </w:r>
      <w:r w:rsidR="009C6BCE" w:rsidRPr="009C6BCE">
        <w:rPr>
          <w:color w:val="444444"/>
        </w:rPr>
        <w:t xml:space="preserve"> (</w:t>
      </w:r>
      <w:r w:rsidR="009C6BCE">
        <w:rPr>
          <w:color w:val="444444"/>
        </w:rPr>
        <w:t xml:space="preserve">Ключ </w:t>
      </w:r>
      <w:r w:rsidR="009C6BCE">
        <w:rPr>
          <w:color w:val="444444"/>
          <w:lang w:val="en-US"/>
        </w:rPr>
        <w:t>v</w:t>
      </w:r>
      <w:r w:rsidR="009C6BCE">
        <w:rPr>
          <w:color w:val="444444"/>
        </w:rPr>
        <w:t xml:space="preserve"> позволяет отображать состояние процесса</w:t>
      </w:r>
      <w:r w:rsidR="009C6BCE" w:rsidRPr="009C6BCE">
        <w:rPr>
          <w:color w:val="444444"/>
        </w:rPr>
        <w:t>)</w:t>
      </w:r>
      <w:r w:rsidR="009C6BCE">
        <w:rPr>
          <w:color w:val="444444"/>
        </w:rPr>
        <w:t xml:space="preserve"> </w:t>
      </w:r>
      <w:r w:rsidR="009C6BCE" w:rsidRPr="009C6BCE">
        <w:rPr>
          <w:color w:val="444444"/>
        </w:rPr>
        <w:t>(</w:t>
      </w:r>
      <w:r w:rsidR="009C6BCE">
        <w:rPr>
          <w:color w:val="444444"/>
        </w:rPr>
        <w:t>Рис 21</w:t>
      </w:r>
      <w:r w:rsidR="009C6BCE" w:rsidRPr="009C6BCE">
        <w:rPr>
          <w:color w:val="444444"/>
        </w:rPr>
        <w:t>)</w:t>
      </w:r>
      <w:r w:rsidR="009C6BCE">
        <w:rPr>
          <w:color w:val="444444"/>
        </w:rPr>
        <w:t>.</w:t>
      </w:r>
      <w:r w:rsidR="00836BA6">
        <w:rPr>
          <w:color w:val="444444"/>
        </w:rPr>
        <w:t xml:space="preserve"> Просмотрим список смонтированных устройств командой </w:t>
      </w:r>
      <w:r w:rsidR="00836BA6">
        <w:rPr>
          <w:color w:val="444444"/>
          <w:lang w:val="en-US"/>
        </w:rPr>
        <w:t xml:space="preserve">mount </w:t>
      </w:r>
      <w:r w:rsidR="00836BA6">
        <w:rPr>
          <w:color w:val="444444"/>
        </w:rPr>
        <w:t>без параметров (Рис 22).</w:t>
      </w:r>
    </w:p>
    <w:p w:rsidR="009C6BCE" w:rsidRDefault="009C6BCE" w:rsidP="009C6BCE">
      <w:pPr>
        <w:ind w:firstLine="0"/>
      </w:pPr>
      <w:r>
        <w:rPr>
          <w:noProof/>
          <w:lang w:eastAsia="ru-RU"/>
        </w:rPr>
        <w:drawing>
          <wp:inline distT="0" distB="0" distL="0" distR="0" wp14:anchorId="521CA1DC" wp14:editId="67A0A697">
            <wp:extent cx="5940425" cy="1565884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5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BCE" w:rsidRDefault="009C6BCE" w:rsidP="009C6BCE">
      <w:pPr>
        <w:ind w:firstLine="0"/>
        <w:jc w:val="center"/>
      </w:pPr>
      <w:r>
        <w:t xml:space="preserve">Рис 20. Список разделов на </w:t>
      </w:r>
      <w:r w:rsidRPr="000D6DD4">
        <w:t>/</w:t>
      </w:r>
      <w:r>
        <w:rPr>
          <w:lang w:val="en-US"/>
        </w:rPr>
        <w:t>dev</w:t>
      </w:r>
      <w:r w:rsidRPr="000D6DD4">
        <w:t>/</w:t>
      </w:r>
      <w:r>
        <w:rPr>
          <w:lang w:val="en-US"/>
        </w:rPr>
        <w:t>sdb</w:t>
      </w:r>
    </w:p>
    <w:p w:rsidR="009C6BCE" w:rsidRDefault="009C6BCE" w:rsidP="009C6BCE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62ED57F" wp14:editId="1DC13976">
            <wp:extent cx="3371850" cy="5524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DD4" w:rsidRDefault="000D6DD4" w:rsidP="000D6DD4">
      <w:pPr>
        <w:ind w:firstLine="0"/>
        <w:jc w:val="center"/>
      </w:pPr>
      <w:r>
        <w:t>Рис 21. Монтирование диска</w:t>
      </w:r>
    </w:p>
    <w:p w:rsidR="009C6BCE" w:rsidRDefault="00836BA6" w:rsidP="00BB16E2">
      <w:pPr>
        <w:ind w:left="-567" w:firstLine="0"/>
        <w:jc w:val="center"/>
      </w:pPr>
      <w:r>
        <w:rPr>
          <w:noProof/>
          <w:lang w:eastAsia="ru-RU"/>
        </w:rPr>
        <w:drawing>
          <wp:inline distT="0" distB="0" distL="0" distR="0" wp14:anchorId="28117CD0" wp14:editId="2538671A">
            <wp:extent cx="6631388" cy="307991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698084" cy="311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6E2" w:rsidRDefault="00BB16E2" w:rsidP="00BB16E2">
      <w:pPr>
        <w:ind w:firstLine="0"/>
        <w:jc w:val="center"/>
      </w:pPr>
      <w:r>
        <w:t xml:space="preserve">Рис 22. Свойства смонтированного диска </w:t>
      </w:r>
    </w:p>
    <w:p w:rsidR="00BB16E2" w:rsidRDefault="00BB16E2" w:rsidP="00BB16E2">
      <w:pPr>
        <w:pStyle w:val="3"/>
      </w:pPr>
      <w:bookmarkStart w:id="34" w:name="_Toc105533388"/>
      <w:r>
        <w:t>Аппаратная конфигурация компьютера</w:t>
      </w:r>
      <w:bookmarkEnd w:id="34"/>
    </w:p>
    <w:p w:rsidR="00BB16E2" w:rsidRDefault="00BB16E2" w:rsidP="00BB16E2">
      <w:r>
        <w:t xml:space="preserve">С помощью команд </w:t>
      </w:r>
      <w:r>
        <w:rPr>
          <w:lang w:val="en-US"/>
        </w:rPr>
        <w:t>lsblk</w:t>
      </w:r>
      <w:r w:rsidRPr="00BB16E2">
        <w:t xml:space="preserve">, </w:t>
      </w:r>
      <w:r w:rsidR="00982880">
        <w:rPr>
          <w:lang w:val="en-US"/>
        </w:rPr>
        <w:t>lspci</w:t>
      </w:r>
      <w:r w:rsidRPr="00BB16E2">
        <w:t xml:space="preserve">, </w:t>
      </w:r>
      <w:r>
        <w:rPr>
          <w:lang w:val="en-US"/>
        </w:rPr>
        <w:t>lscpu</w:t>
      </w:r>
      <w:r>
        <w:t xml:space="preserve"> можно узнать аппаратную конфигурацию.</w:t>
      </w:r>
    </w:p>
    <w:p w:rsidR="00BB16E2" w:rsidRDefault="00BB16E2" w:rsidP="00BB16E2">
      <w:r w:rsidRPr="00BB16E2">
        <w:rPr>
          <w:rStyle w:val="a9"/>
        </w:rPr>
        <w:t>Команда lsblk</w:t>
      </w:r>
      <w:r w:rsidRPr="005D5F97">
        <w:t xml:space="preserve"> – выводит на экран информацию обо всех блочных устройствах, таких как жесткие диски, приводы DVD и прочее:</w:t>
      </w:r>
    </w:p>
    <w:p w:rsidR="00BB16E2" w:rsidRDefault="00BB16E2" w:rsidP="00982880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EB6350F" wp14:editId="593B88E9">
            <wp:extent cx="3085107" cy="1280448"/>
            <wp:effectExtent l="0" t="0" r="127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85481" cy="128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880" w:rsidRPr="00982880" w:rsidRDefault="00982880" w:rsidP="00982880">
      <w:pPr>
        <w:ind w:firstLine="0"/>
        <w:jc w:val="center"/>
      </w:pPr>
      <w:r>
        <w:t>Рис 23. Подключенные дисковые устройства</w:t>
      </w:r>
    </w:p>
    <w:p w:rsidR="00982880" w:rsidRDefault="00982880" w:rsidP="00982880">
      <w:pPr>
        <w:ind w:firstLine="0"/>
        <w:jc w:val="center"/>
      </w:pPr>
    </w:p>
    <w:p w:rsidR="00982880" w:rsidRDefault="00982880" w:rsidP="00982880">
      <w:r w:rsidRPr="00982880">
        <w:rPr>
          <w:rStyle w:val="a9"/>
        </w:rPr>
        <w:t>Команда lscpu</w:t>
      </w:r>
      <w:r w:rsidRPr="005D5F97">
        <w:t xml:space="preserve"> – выводит информацию о CPU:</w:t>
      </w:r>
    </w:p>
    <w:p w:rsidR="00982880" w:rsidRDefault="00982880" w:rsidP="00982880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B1D7813" wp14:editId="64945A79">
            <wp:extent cx="5029200" cy="27432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880" w:rsidRDefault="00982880" w:rsidP="00982880">
      <w:pPr>
        <w:ind w:firstLine="0"/>
        <w:jc w:val="center"/>
      </w:pPr>
      <w:r>
        <w:t>Рис 24. Информация о процессоре</w:t>
      </w:r>
    </w:p>
    <w:p w:rsidR="00982880" w:rsidRPr="005D5F97" w:rsidRDefault="00982880" w:rsidP="00982880">
      <w:r w:rsidRPr="005D5F97">
        <w:rPr>
          <w:b/>
        </w:rPr>
        <w:t>Команда lspci</w:t>
      </w:r>
      <w:r>
        <w:rPr>
          <w:b/>
        </w:rPr>
        <w:t xml:space="preserve"> </w:t>
      </w:r>
      <w:r w:rsidRPr="005D5F97">
        <w:t>– выводит информацию обо всех устройствах, присоединённых ч</w:t>
      </w:r>
      <w:r w:rsidRPr="005D5F97">
        <w:t>е</w:t>
      </w:r>
      <w:r w:rsidRPr="005D5F97">
        <w:t xml:space="preserve">рез </w:t>
      </w:r>
      <w:proofErr w:type="spellStart"/>
      <w:r w:rsidRPr="005D5F97">
        <w:t>pci</w:t>
      </w:r>
      <w:proofErr w:type="spellEnd"/>
      <w:r w:rsidRPr="005D5F97">
        <w:t xml:space="preserve"> -интерфейс:</w:t>
      </w:r>
    </w:p>
    <w:p w:rsidR="00982880" w:rsidRDefault="00982880" w:rsidP="00982880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1B92FED" wp14:editId="40B411F0">
            <wp:extent cx="5940425" cy="1809288"/>
            <wp:effectExtent l="0" t="0" r="3175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9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880" w:rsidRDefault="00982880" w:rsidP="00982880">
      <w:pPr>
        <w:ind w:firstLine="0"/>
        <w:jc w:val="center"/>
      </w:pPr>
      <w:r>
        <w:t>Рис 25. Информация о подключенных устройствах</w:t>
      </w:r>
    </w:p>
    <w:p w:rsidR="00982880" w:rsidRDefault="00982880" w:rsidP="00982880">
      <w:pPr>
        <w:pStyle w:val="3"/>
      </w:pPr>
      <w:bookmarkStart w:id="35" w:name="_Toc105533389"/>
      <w:r>
        <w:t>Распределение аппаратных ресурсов</w:t>
      </w:r>
      <w:bookmarkEnd w:id="35"/>
    </w:p>
    <w:p w:rsidR="00A84AD3" w:rsidRDefault="003C1D63" w:rsidP="00982880">
      <w:r>
        <w:t xml:space="preserve">Файлы </w:t>
      </w:r>
      <w:r>
        <w:rPr>
          <w:lang w:val="en-US"/>
        </w:rPr>
        <w:t>ioports</w:t>
      </w:r>
      <w:r w:rsidR="009F3F20" w:rsidRPr="009F3F20">
        <w:t xml:space="preserve"> (</w:t>
      </w:r>
      <w:r w:rsidR="009F3F20">
        <w:t>Рис 26</w:t>
      </w:r>
      <w:r w:rsidR="009F3F20" w:rsidRPr="009F3F20">
        <w:t>)</w:t>
      </w:r>
      <w:r w:rsidRPr="00A84AD3">
        <w:t xml:space="preserve">, </w:t>
      </w:r>
      <w:r>
        <w:rPr>
          <w:lang w:val="en-US"/>
        </w:rPr>
        <w:t>interrupts</w:t>
      </w:r>
      <w:r w:rsidR="009F3F20">
        <w:t xml:space="preserve"> (Рис 27)</w:t>
      </w:r>
      <w:r w:rsidRPr="00A84AD3">
        <w:t xml:space="preserve">, </w:t>
      </w:r>
      <w:r w:rsidR="00A84AD3">
        <w:rPr>
          <w:lang w:val="en-US"/>
        </w:rPr>
        <w:t>iomem</w:t>
      </w:r>
      <w:r w:rsidR="009F3F20">
        <w:t xml:space="preserve"> (Рис 28)</w:t>
      </w:r>
      <w:r w:rsidR="00A84AD3">
        <w:t>, расположенные в кат</w:t>
      </w:r>
      <w:r w:rsidR="00A84AD3">
        <w:t>а</w:t>
      </w:r>
      <w:r w:rsidR="00A84AD3">
        <w:t xml:space="preserve">логе </w:t>
      </w:r>
      <w:r w:rsidR="00A84AD3" w:rsidRPr="00A84AD3">
        <w:t>/</w:t>
      </w:r>
      <w:r w:rsidR="00A84AD3">
        <w:rPr>
          <w:lang w:val="en-US"/>
        </w:rPr>
        <w:t>proc</w:t>
      </w:r>
      <w:r w:rsidR="00A84AD3">
        <w:t>, хранят информация и распределении соответствующих аппаратных ресурсов. Составим таблицы распределения аппаратных ресурсов и сопоставим с аналогичными таблицами из второй лабораторной работы.</w:t>
      </w:r>
    </w:p>
    <w:p w:rsidR="009F3F20" w:rsidRDefault="009F3F20" w:rsidP="00982880"/>
    <w:tbl>
      <w:tblPr>
        <w:tblStyle w:val="a8"/>
        <w:tblW w:w="9923" w:type="dxa"/>
        <w:tblInd w:w="-147" w:type="dxa"/>
        <w:tblLook w:val="04A0" w:firstRow="1" w:lastRow="0" w:firstColumn="1" w:lastColumn="0" w:noHBand="0" w:noVBand="1"/>
      </w:tblPr>
      <w:tblGrid>
        <w:gridCol w:w="4083"/>
        <w:gridCol w:w="5840"/>
      </w:tblGrid>
      <w:tr w:rsidR="00A84AD3" w:rsidTr="009F3F20">
        <w:tc>
          <w:tcPr>
            <w:tcW w:w="9923" w:type="dxa"/>
            <w:gridSpan w:val="2"/>
          </w:tcPr>
          <w:p w:rsidR="00A84AD3" w:rsidRPr="00C02C02" w:rsidRDefault="00A84AD3" w:rsidP="009F3F20">
            <w:pPr>
              <w:pStyle w:val="a3"/>
              <w:jc w:val="center"/>
              <w:rPr>
                <w:b/>
                <w:i/>
                <w:sz w:val="28"/>
                <w:lang w:eastAsia="ru-RU"/>
              </w:rPr>
            </w:pPr>
            <w:r w:rsidRPr="00C02C02">
              <w:rPr>
                <w:b/>
                <w:i/>
                <w:sz w:val="28"/>
                <w:lang w:eastAsia="ru-RU"/>
              </w:rPr>
              <w:t>Адреса портов ввода</w:t>
            </w:r>
            <w:r w:rsidRPr="004D1EE6">
              <w:rPr>
                <w:b/>
                <w:i/>
                <w:sz w:val="28"/>
                <w:lang w:eastAsia="ru-RU"/>
              </w:rPr>
              <w:t>/</w:t>
            </w:r>
            <w:r w:rsidRPr="00C02C02">
              <w:rPr>
                <w:b/>
                <w:i/>
                <w:sz w:val="28"/>
                <w:lang w:eastAsia="ru-RU"/>
              </w:rPr>
              <w:t>вывода</w:t>
            </w:r>
            <w:r>
              <w:rPr>
                <w:b/>
                <w:i/>
                <w:sz w:val="28"/>
                <w:lang w:eastAsia="ru-RU"/>
              </w:rPr>
              <w:t xml:space="preserve"> (Виртуальная машина </w:t>
            </w:r>
            <w:r>
              <w:rPr>
                <w:b/>
                <w:i/>
                <w:sz w:val="28"/>
                <w:lang w:val="en-US" w:eastAsia="ru-RU"/>
              </w:rPr>
              <w:t>Windows</w:t>
            </w:r>
            <w:r>
              <w:rPr>
                <w:b/>
                <w:i/>
                <w:sz w:val="28"/>
                <w:lang w:eastAsia="ru-RU"/>
              </w:rPr>
              <w:t>)</w:t>
            </w:r>
          </w:p>
        </w:tc>
      </w:tr>
      <w:tr w:rsidR="00A84AD3" w:rsidTr="005B6437">
        <w:tc>
          <w:tcPr>
            <w:tcW w:w="4083" w:type="dxa"/>
          </w:tcPr>
          <w:p w:rsidR="00A84AD3" w:rsidRPr="00C02C02" w:rsidRDefault="00A84AD3" w:rsidP="009F3F20">
            <w:pPr>
              <w:pStyle w:val="a3"/>
              <w:jc w:val="center"/>
              <w:rPr>
                <w:b/>
                <w:i/>
                <w:sz w:val="28"/>
                <w:lang w:eastAsia="ru-RU"/>
              </w:rPr>
            </w:pPr>
            <w:r w:rsidRPr="00C02C02">
              <w:rPr>
                <w:b/>
                <w:i/>
                <w:sz w:val="28"/>
                <w:lang w:eastAsia="ru-RU"/>
              </w:rPr>
              <w:t>Выделенные адреса</w:t>
            </w:r>
          </w:p>
        </w:tc>
        <w:tc>
          <w:tcPr>
            <w:tcW w:w="5840" w:type="dxa"/>
          </w:tcPr>
          <w:p w:rsidR="00A84AD3" w:rsidRPr="00C02C02" w:rsidRDefault="00A84AD3" w:rsidP="009F3F20">
            <w:pPr>
              <w:pStyle w:val="a3"/>
              <w:jc w:val="center"/>
              <w:rPr>
                <w:b/>
                <w:i/>
                <w:sz w:val="28"/>
                <w:lang w:eastAsia="ru-RU"/>
              </w:rPr>
            </w:pPr>
            <w:r w:rsidRPr="00C02C02">
              <w:rPr>
                <w:b/>
                <w:i/>
                <w:sz w:val="28"/>
                <w:lang w:eastAsia="ru-RU"/>
              </w:rPr>
              <w:t>Устройство</w:t>
            </w:r>
          </w:p>
        </w:tc>
      </w:tr>
      <w:tr w:rsidR="00A84AD3" w:rsidTr="005B6437">
        <w:tc>
          <w:tcPr>
            <w:tcW w:w="4083" w:type="dxa"/>
          </w:tcPr>
          <w:p w:rsidR="00A84AD3" w:rsidRDefault="00A84AD3" w:rsidP="009F3F20">
            <w:pPr>
              <w:pStyle w:val="a3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[00000000-0000000F]</w:t>
            </w:r>
          </w:p>
        </w:tc>
        <w:tc>
          <w:tcPr>
            <w:tcW w:w="5840" w:type="dxa"/>
          </w:tcPr>
          <w:p w:rsidR="00A84AD3" w:rsidRPr="00173DC6" w:rsidRDefault="00A84AD3" w:rsidP="009F3F20">
            <w:pPr>
              <w:pStyle w:val="a3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Контроллер прямого доступа к памяти №1</w:t>
            </w:r>
          </w:p>
        </w:tc>
      </w:tr>
      <w:tr w:rsidR="00A84AD3" w:rsidTr="005B6437">
        <w:tc>
          <w:tcPr>
            <w:tcW w:w="4083" w:type="dxa"/>
          </w:tcPr>
          <w:p w:rsidR="00A84AD3" w:rsidRDefault="00A84AD3" w:rsidP="009F3F20">
            <w:pPr>
              <w:pStyle w:val="a3"/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[00000000-00000CF7]</w:t>
            </w:r>
          </w:p>
        </w:tc>
        <w:tc>
          <w:tcPr>
            <w:tcW w:w="5840" w:type="dxa"/>
          </w:tcPr>
          <w:p w:rsidR="00A84AD3" w:rsidRPr="00F87600" w:rsidRDefault="00A84AD3" w:rsidP="009F3F20">
            <w:pPr>
              <w:pStyle w:val="a3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Шина </w:t>
            </w:r>
            <w:r>
              <w:rPr>
                <w:lang w:val="en-US" w:eastAsia="ru-RU"/>
              </w:rPr>
              <w:t>PCI</w:t>
            </w:r>
          </w:p>
        </w:tc>
      </w:tr>
      <w:tr w:rsidR="00A84AD3" w:rsidTr="005B6437">
        <w:tc>
          <w:tcPr>
            <w:tcW w:w="4083" w:type="dxa"/>
          </w:tcPr>
          <w:p w:rsidR="00A84AD3" w:rsidRDefault="00A84AD3" w:rsidP="009F3F20">
            <w:pPr>
              <w:pStyle w:val="a3"/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[00000020-00000021]</w:t>
            </w:r>
          </w:p>
        </w:tc>
        <w:tc>
          <w:tcPr>
            <w:tcW w:w="5840" w:type="dxa"/>
          </w:tcPr>
          <w:p w:rsidR="00A84AD3" w:rsidRPr="00A81360" w:rsidRDefault="00A84AD3" w:rsidP="009F3F20">
            <w:pPr>
              <w:pStyle w:val="a3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Программируемый контроллер прерываний №1</w:t>
            </w:r>
          </w:p>
        </w:tc>
      </w:tr>
      <w:tr w:rsidR="00A84AD3" w:rsidTr="005B6437">
        <w:tc>
          <w:tcPr>
            <w:tcW w:w="4083" w:type="dxa"/>
          </w:tcPr>
          <w:p w:rsidR="00A84AD3" w:rsidRDefault="00A84AD3" w:rsidP="009F3F20">
            <w:pPr>
              <w:pStyle w:val="a3"/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[00000040-00000043]</w:t>
            </w:r>
          </w:p>
        </w:tc>
        <w:tc>
          <w:tcPr>
            <w:tcW w:w="5840" w:type="dxa"/>
          </w:tcPr>
          <w:p w:rsidR="00A84AD3" w:rsidRDefault="00A84AD3" w:rsidP="009F3F20">
            <w:pPr>
              <w:pStyle w:val="a3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Системный таймер</w:t>
            </w:r>
          </w:p>
        </w:tc>
      </w:tr>
      <w:tr w:rsidR="00A84AD3" w:rsidTr="005B6437">
        <w:tc>
          <w:tcPr>
            <w:tcW w:w="4083" w:type="dxa"/>
          </w:tcPr>
          <w:p w:rsidR="00A84AD3" w:rsidRDefault="00A84AD3" w:rsidP="009F3F20">
            <w:pPr>
              <w:pStyle w:val="a3"/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[00000060-000000</w:t>
            </w:r>
            <w:r>
              <w:rPr>
                <w:lang w:eastAsia="ru-RU"/>
              </w:rPr>
              <w:t>6</w:t>
            </w:r>
            <w:r>
              <w:rPr>
                <w:lang w:val="en-US" w:eastAsia="ru-RU"/>
              </w:rPr>
              <w:t>0]</w:t>
            </w:r>
          </w:p>
        </w:tc>
        <w:tc>
          <w:tcPr>
            <w:tcW w:w="5840" w:type="dxa"/>
          </w:tcPr>
          <w:p w:rsidR="00A84AD3" w:rsidRPr="007C3580" w:rsidRDefault="00A84AD3" w:rsidP="009F3F20">
            <w:pPr>
              <w:pStyle w:val="a3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 xml:space="preserve">Стандартная клавиатура </w:t>
            </w:r>
            <w:r>
              <w:rPr>
                <w:lang w:val="en-US" w:eastAsia="ru-RU"/>
              </w:rPr>
              <w:t>PS/2</w:t>
            </w:r>
          </w:p>
        </w:tc>
      </w:tr>
      <w:tr w:rsidR="00A84AD3" w:rsidTr="005B6437">
        <w:tc>
          <w:tcPr>
            <w:tcW w:w="4083" w:type="dxa"/>
          </w:tcPr>
          <w:p w:rsidR="00A84AD3" w:rsidRDefault="00A84AD3" w:rsidP="009F3F20">
            <w:pPr>
              <w:pStyle w:val="a3"/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[000003B0-000003BB]</w:t>
            </w:r>
          </w:p>
        </w:tc>
        <w:tc>
          <w:tcPr>
            <w:tcW w:w="5840" w:type="dxa"/>
          </w:tcPr>
          <w:p w:rsidR="00A84AD3" w:rsidRPr="00826E1A" w:rsidRDefault="00A84AD3" w:rsidP="009F3F20">
            <w:pPr>
              <w:pStyle w:val="a3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Virtual Box Graphic Adapter</w:t>
            </w:r>
          </w:p>
        </w:tc>
      </w:tr>
      <w:tr w:rsidR="00A84AD3" w:rsidRPr="007E1DC7" w:rsidTr="005B6437">
        <w:tc>
          <w:tcPr>
            <w:tcW w:w="4083" w:type="dxa"/>
          </w:tcPr>
          <w:p w:rsidR="00A84AD3" w:rsidRDefault="00A84AD3" w:rsidP="009F3F20">
            <w:pPr>
              <w:pStyle w:val="a3"/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[0000D000-0000D00F]</w:t>
            </w:r>
          </w:p>
        </w:tc>
        <w:tc>
          <w:tcPr>
            <w:tcW w:w="5840" w:type="dxa"/>
          </w:tcPr>
          <w:p w:rsidR="00A84AD3" w:rsidRPr="00361B22" w:rsidRDefault="00A84AD3" w:rsidP="009F3F20">
            <w:pPr>
              <w:pStyle w:val="a3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Intel (R) PCI BUS Master IDE</w:t>
            </w:r>
            <w:r w:rsidRPr="00EA7054">
              <w:rPr>
                <w:lang w:val="en-US" w:eastAsia="ru-RU"/>
              </w:rPr>
              <w:t>-</w:t>
            </w:r>
            <w:r>
              <w:rPr>
                <w:lang w:eastAsia="ru-RU"/>
              </w:rPr>
              <w:t>контроллер</w:t>
            </w:r>
          </w:p>
        </w:tc>
      </w:tr>
      <w:tr w:rsidR="00A84AD3" w:rsidRPr="00EA7054" w:rsidTr="005B6437">
        <w:tc>
          <w:tcPr>
            <w:tcW w:w="4083" w:type="dxa"/>
          </w:tcPr>
          <w:p w:rsidR="00A84AD3" w:rsidRDefault="00A84AD3" w:rsidP="009F3F20">
            <w:pPr>
              <w:pStyle w:val="a3"/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[0000D020-0000D027]</w:t>
            </w:r>
          </w:p>
        </w:tc>
        <w:tc>
          <w:tcPr>
            <w:tcW w:w="5840" w:type="dxa"/>
          </w:tcPr>
          <w:p w:rsidR="00A84AD3" w:rsidRPr="007F5D5B" w:rsidRDefault="00A84AD3" w:rsidP="009F3F20">
            <w:pPr>
              <w:pStyle w:val="a3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Intel (R) PRO/1000 MT</w:t>
            </w:r>
          </w:p>
        </w:tc>
      </w:tr>
    </w:tbl>
    <w:p w:rsidR="00982880" w:rsidRDefault="00A84AD3" w:rsidP="00982880">
      <w:pPr>
        <w:rPr>
          <w:lang w:val="en-US"/>
        </w:rPr>
      </w:pPr>
      <w:r>
        <w:t xml:space="preserve"> </w:t>
      </w:r>
    </w:p>
    <w:p w:rsidR="00A84AD3" w:rsidRPr="00A84AD3" w:rsidRDefault="00A84AD3" w:rsidP="00982880">
      <w:pPr>
        <w:rPr>
          <w:lang w:val="en-US"/>
        </w:rPr>
      </w:pPr>
    </w:p>
    <w:tbl>
      <w:tblPr>
        <w:tblStyle w:val="a8"/>
        <w:tblW w:w="9923" w:type="dxa"/>
        <w:tblInd w:w="-147" w:type="dxa"/>
        <w:tblLook w:val="04A0" w:firstRow="1" w:lastRow="0" w:firstColumn="1" w:lastColumn="0" w:noHBand="0" w:noVBand="1"/>
      </w:tblPr>
      <w:tblGrid>
        <w:gridCol w:w="4083"/>
        <w:gridCol w:w="5840"/>
      </w:tblGrid>
      <w:tr w:rsidR="00A84AD3" w:rsidTr="009F3F20">
        <w:tc>
          <w:tcPr>
            <w:tcW w:w="9923" w:type="dxa"/>
            <w:gridSpan w:val="2"/>
          </w:tcPr>
          <w:p w:rsidR="00A84AD3" w:rsidRPr="00C02C02" w:rsidRDefault="00A84AD3" w:rsidP="00A84AD3">
            <w:pPr>
              <w:pStyle w:val="a3"/>
              <w:jc w:val="center"/>
              <w:rPr>
                <w:b/>
                <w:i/>
                <w:sz w:val="28"/>
                <w:lang w:eastAsia="ru-RU"/>
              </w:rPr>
            </w:pPr>
            <w:r w:rsidRPr="00C02C02">
              <w:rPr>
                <w:b/>
                <w:i/>
                <w:sz w:val="28"/>
                <w:lang w:eastAsia="ru-RU"/>
              </w:rPr>
              <w:t>Адреса портов ввода</w:t>
            </w:r>
            <w:r w:rsidRPr="004D1EE6">
              <w:rPr>
                <w:b/>
                <w:i/>
                <w:sz w:val="28"/>
                <w:lang w:eastAsia="ru-RU"/>
              </w:rPr>
              <w:t>/</w:t>
            </w:r>
            <w:r w:rsidRPr="00C02C02">
              <w:rPr>
                <w:b/>
                <w:i/>
                <w:sz w:val="28"/>
                <w:lang w:eastAsia="ru-RU"/>
              </w:rPr>
              <w:t>вывода</w:t>
            </w:r>
            <w:r>
              <w:rPr>
                <w:b/>
                <w:i/>
                <w:sz w:val="28"/>
                <w:lang w:eastAsia="ru-RU"/>
              </w:rPr>
              <w:t xml:space="preserve"> (Виртуальная машина </w:t>
            </w:r>
            <w:r>
              <w:rPr>
                <w:b/>
                <w:i/>
                <w:sz w:val="28"/>
                <w:lang w:val="en-US" w:eastAsia="ru-RU"/>
              </w:rPr>
              <w:t>Linux</w:t>
            </w:r>
            <w:r>
              <w:rPr>
                <w:b/>
                <w:i/>
                <w:sz w:val="28"/>
                <w:lang w:eastAsia="ru-RU"/>
              </w:rPr>
              <w:t>)</w:t>
            </w:r>
          </w:p>
        </w:tc>
      </w:tr>
      <w:tr w:rsidR="00A84AD3" w:rsidTr="003277C4">
        <w:tc>
          <w:tcPr>
            <w:tcW w:w="4083" w:type="dxa"/>
          </w:tcPr>
          <w:p w:rsidR="00A84AD3" w:rsidRPr="00C02C02" w:rsidRDefault="00A84AD3" w:rsidP="009F3F20">
            <w:pPr>
              <w:pStyle w:val="a3"/>
              <w:jc w:val="center"/>
              <w:rPr>
                <w:b/>
                <w:i/>
                <w:sz w:val="28"/>
                <w:lang w:eastAsia="ru-RU"/>
              </w:rPr>
            </w:pPr>
            <w:r w:rsidRPr="00C02C02">
              <w:rPr>
                <w:b/>
                <w:i/>
                <w:sz w:val="28"/>
                <w:lang w:eastAsia="ru-RU"/>
              </w:rPr>
              <w:t>Выделенные адреса</w:t>
            </w:r>
          </w:p>
        </w:tc>
        <w:tc>
          <w:tcPr>
            <w:tcW w:w="5840" w:type="dxa"/>
          </w:tcPr>
          <w:p w:rsidR="00A84AD3" w:rsidRPr="00C02C02" w:rsidRDefault="00A84AD3" w:rsidP="009F3F20">
            <w:pPr>
              <w:pStyle w:val="a3"/>
              <w:jc w:val="center"/>
              <w:rPr>
                <w:b/>
                <w:i/>
                <w:sz w:val="28"/>
                <w:lang w:eastAsia="ru-RU"/>
              </w:rPr>
            </w:pPr>
            <w:r w:rsidRPr="00C02C02">
              <w:rPr>
                <w:b/>
                <w:i/>
                <w:sz w:val="28"/>
                <w:lang w:eastAsia="ru-RU"/>
              </w:rPr>
              <w:t>Устройство</w:t>
            </w:r>
          </w:p>
        </w:tc>
      </w:tr>
      <w:tr w:rsidR="00A84AD3" w:rsidTr="003277C4">
        <w:tc>
          <w:tcPr>
            <w:tcW w:w="4083" w:type="dxa"/>
          </w:tcPr>
          <w:p w:rsidR="00A84AD3" w:rsidRDefault="00E6186C" w:rsidP="003277C4">
            <w:pPr>
              <w:pStyle w:val="a3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[0000-00F1]</w:t>
            </w:r>
          </w:p>
        </w:tc>
        <w:tc>
          <w:tcPr>
            <w:tcW w:w="5840" w:type="dxa"/>
          </w:tcPr>
          <w:p w:rsidR="00A84AD3" w:rsidRPr="003277C4" w:rsidRDefault="003277C4" w:rsidP="009F3F20">
            <w:pPr>
              <w:pStyle w:val="a3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Контроллер прямого доступа к памяти №1</w:t>
            </w:r>
            <w:r w:rsidRPr="003277C4">
              <w:rPr>
                <w:lang w:eastAsia="ru-RU"/>
              </w:rPr>
              <w:t xml:space="preserve"> (</w:t>
            </w:r>
            <w:r>
              <w:rPr>
                <w:lang w:val="en-US" w:eastAsia="ru-RU"/>
              </w:rPr>
              <w:t>dma</w:t>
            </w:r>
            <w:r w:rsidRPr="003277C4">
              <w:rPr>
                <w:lang w:eastAsia="ru-RU"/>
              </w:rPr>
              <w:t>1)</w:t>
            </w:r>
          </w:p>
        </w:tc>
      </w:tr>
      <w:tr w:rsidR="00A84AD3" w:rsidTr="003277C4">
        <w:tc>
          <w:tcPr>
            <w:tcW w:w="4083" w:type="dxa"/>
          </w:tcPr>
          <w:p w:rsidR="00A84AD3" w:rsidRDefault="003277C4" w:rsidP="003277C4">
            <w:pPr>
              <w:pStyle w:val="a3"/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[0020-0021]</w:t>
            </w:r>
          </w:p>
        </w:tc>
        <w:tc>
          <w:tcPr>
            <w:tcW w:w="5840" w:type="dxa"/>
          </w:tcPr>
          <w:p w:rsidR="00A84AD3" w:rsidRPr="003277C4" w:rsidRDefault="003277C4" w:rsidP="009F3F20">
            <w:pPr>
              <w:pStyle w:val="a3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Программируемый контроллер прерываний №1</w:t>
            </w:r>
            <w:r>
              <w:rPr>
                <w:lang w:val="en-US" w:eastAsia="ru-RU"/>
              </w:rPr>
              <w:t>(pic1)</w:t>
            </w:r>
          </w:p>
        </w:tc>
      </w:tr>
      <w:tr w:rsidR="00A84AD3" w:rsidTr="003277C4">
        <w:tc>
          <w:tcPr>
            <w:tcW w:w="4083" w:type="dxa"/>
          </w:tcPr>
          <w:p w:rsidR="00A84AD3" w:rsidRDefault="003277C4" w:rsidP="003277C4">
            <w:pPr>
              <w:pStyle w:val="a3"/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[0060-00</w:t>
            </w:r>
            <w:r>
              <w:rPr>
                <w:lang w:eastAsia="ru-RU"/>
              </w:rPr>
              <w:t>6</w:t>
            </w:r>
            <w:r>
              <w:rPr>
                <w:lang w:val="en-US" w:eastAsia="ru-RU"/>
              </w:rPr>
              <w:t>0]</w:t>
            </w:r>
          </w:p>
        </w:tc>
        <w:tc>
          <w:tcPr>
            <w:tcW w:w="5840" w:type="dxa"/>
          </w:tcPr>
          <w:p w:rsidR="00A84AD3" w:rsidRPr="003277C4" w:rsidRDefault="003277C4" w:rsidP="009F3F20">
            <w:pPr>
              <w:pStyle w:val="a3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Клавиатура (</w:t>
            </w:r>
            <w:r>
              <w:rPr>
                <w:lang w:val="en-US" w:eastAsia="ru-RU"/>
              </w:rPr>
              <w:t>keyboard</w:t>
            </w:r>
            <w:r>
              <w:rPr>
                <w:lang w:eastAsia="ru-RU"/>
              </w:rPr>
              <w:t>)</w:t>
            </w:r>
          </w:p>
        </w:tc>
      </w:tr>
      <w:tr w:rsidR="00A84AD3" w:rsidTr="003277C4">
        <w:tc>
          <w:tcPr>
            <w:tcW w:w="4083" w:type="dxa"/>
          </w:tcPr>
          <w:p w:rsidR="00A84AD3" w:rsidRPr="003277C4" w:rsidRDefault="003277C4" w:rsidP="003277C4">
            <w:pPr>
              <w:pStyle w:val="a3"/>
              <w:tabs>
                <w:tab w:val="left" w:pos="2429"/>
              </w:tabs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[0070-0071]</w:t>
            </w:r>
          </w:p>
        </w:tc>
        <w:tc>
          <w:tcPr>
            <w:tcW w:w="5840" w:type="dxa"/>
          </w:tcPr>
          <w:p w:rsidR="00A84AD3" w:rsidRPr="003277C4" w:rsidRDefault="003277C4" w:rsidP="009F3F20">
            <w:pPr>
              <w:pStyle w:val="a3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Часы реального времени </w:t>
            </w:r>
            <w:r w:rsidRPr="003277C4">
              <w:rPr>
                <w:lang w:eastAsia="ru-RU"/>
              </w:rPr>
              <w:t>(</w:t>
            </w:r>
            <w:proofErr w:type="spellStart"/>
            <w:r>
              <w:rPr>
                <w:lang w:val="en-US" w:eastAsia="ru-RU"/>
              </w:rPr>
              <w:t>rtc</w:t>
            </w:r>
            <w:proofErr w:type="spellEnd"/>
            <w:r w:rsidRPr="003277C4">
              <w:rPr>
                <w:lang w:eastAsia="ru-RU"/>
              </w:rPr>
              <w:t>_</w:t>
            </w:r>
            <w:proofErr w:type="spellStart"/>
            <w:r>
              <w:rPr>
                <w:lang w:val="en-US" w:eastAsia="ru-RU"/>
              </w:rPr>
              <w:t>cmos</w:t>
            </w:r>
            <w:proofErr w:type="spellEnd"/>
            <w:r w:rsidRPr="003277C4">
              <w:rPr>
                <w:lang w:eastAsia="ru-RU"/>
              </w:rPr>
              <w:t>)</w:t>
            </w:r>
          </w:p>
        </w:tc>
      </w:tr>
      <w:tr w:rsidR="00A84AD3" w:rsidTr="003277C4">
        <w:tc>
          <w:tcPr>
            <w:tcW w:w="4083" w:type="dxa"/>
          </w:tcPr>
          <w:p w:rsidR="00A84AD3" w:rsidRDefault="003277C4" w:rsidP="003277C4">
            <w:pPr>
              <w:pStyle w:val="a3"/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[03C0-03DF]</w:t>
            </w:r>
          </w:p>
        </w:tc>
        <w:tc>
          <w:tcPr>
            <w:tcW w:w="5840" w:type="dxa"/>
          </w:tcPr>
          <w:p w:rsidR="00A84AD3" w:rsidRPr="003277C4" w:rsidRDefault="003277C4" w:rsidP="009F3F20">
            <w:pPr>
              <w:pStyle w:val="a3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 xml:space="preserve">Графический адаптер </w:t>
            </w:r>
            <w:r>
              <w:rPr>
                <w:lang w:val="en-US" w:eastAsia="ru-RU"/>
              </w:rPr>
              <w:t>(</w:t>
            </w:r>
            <w:proofErr w:type="spellStart"/>
            <w:r>
              <w:rPr>
                <w:lang w:val="en-US" w:eastAsia="ru-RU"/>
              </w:rPr>
              <w:t>vga</w:t>
            </w:r>
            <w:proofErr w:type="spellEnd"/>
            <w:r>
              <w:rPr>
                <w:lang w:val="en-US" w:eastAsia="ru-RU"/>
              </w:rPr>
              <w:t>+)</w:t>
            </w:r>
          </w:p>
        </w:tc>
      </w:tr>
      <w:tr w:rsidR="00CC6B3E" w:rsidRPr="00CC6B3E" w:rsidTr="003277C4">
        <w:tc>
          <w:tcPr>
            <w:tcW w:w="4083" w:type="dxa"/>
          </w:tcPr>
          <w:p w:rsidR="00CC6B3E" w:rsidRDefault="00CC6B3E" w:rsidP="00CC6B3E">
            <w:pPr>
              <w:pStyle w:val="a3"/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[0D000-D00F]</w:t>
            </w:r>
          </w:p>
        </w:tc>
        <w:tc>
          <w:tcPr>
            <w:tcW w:w="5840" w:type="dxa"/>
          </w:tcPr>
          <w:p w:rsidR="00CC6B3E" w:rsidRPr="00CC6B3E" w:rsidRDefault="00A25155" w:rsidP="009F3F20">
            <w:pPr>
              <w:pStyle w:val="a3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Контроллер </w:t>
            </w:r>
            <w:r>
              <w:rPr>
                <w:lang w:val="en-US" w:eastAsia="ru-RU"/>
              </w:rPr>
              <w:t xml:space="preserve">IDE </w:t>
            </w:r>
            <w:r w:rsidR="00CC6B3E">
              <w:rPr>
                <w:lang w:eastAsia="ru-RU"/>
              </w:rPr>
              <w:t>(</w:t>
            </w:r>
            <w:r w:rsidR="00CC6B3E">
              <w:rPr>
                <w:lang w:val="en-US" w:eastAsia="ru-RU"/>
              </w:rPr>
              <w:t>ata_piix</w:t>
            </w:r>
            <w:r w:rsidR="00CC6B3E">
              <w:rPr>
                <w:lang w:eastAsia="ru-RU"/>
              </w:rPr>
              <w:t>)</w:t>
            </w:r>
          </w:p>
        </w:tc>
      </w:tr>
      <w:tr w:rsidR="00CC6B3E" w:rsidRPr="003277C4" w:rsidTr="003277C4">
        <w:tc>
          <w:tcPr>
            <w:tcW w:w="4083" w:type="dxa"/>
          </w:tcPr>
          <w:p w:rsidR="00CC6B3E" w:rsidRPr="00CC6B3E" w:rsidRDefault="00CC6B3E" w:rsidP="009F3F20">
            <w:pPr>
              <w:pStyle w:val="a3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[D100- D1FF]</w:t>
            </w:r>
          </w:p>
        </w:tc>
        <w:tc>
          <w:tcPr>
            <w:tcW w:w="5840" w:type="dxa"/>
          </w:tcPr>
          <w:p w:rsidR="00CC6B3E" w:rsidRPr="00CC6B3E" w:rsidRDefault="00CC6B3E" w:rsidP="009F3F20">
            <w:pPr>
              <w:pStyle w:val="a3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Контроллер ввода-вывода </w:t>
            </w:r>
            <w:r w:rsidRPr="00CC6B3E">
              <w:rPr>
                <w:lang w:eastAsia="ru-RU"/>
              </w:rPr>
              <w:t>(</w:t>
            </w:r>
            <w:proofErr w:type="spellStart"/>
            <w:r>
              <w:rPr>
                <w:lang w:val="en-US" w:eastAsia="ru-RU"/>
              </w:rPr>
              <w:t>Itel</w:t>
            </w:r>
            <w:proofErr w:type="spellEnd"/>
            <w:r w:rsidRPr="00CC6B3E">
              <w:rPr>
                <w:lang w:eastAsia="ru-RU"/>
              </w:rPr>
              <w:t xml:space="preserve"> 8281</w:t>
            </w:r>
            <w:r>
              <w:rPr>
                <w:lang w:val="en-US" w:eastAsia="ru-RU"/>
              </w:rPr>
              <w:t>aa</w:t>
            </w:r>
            <w:r w:rsidRPr="00CC6B3E">
              <w:rPr>
                <w:lang w:eastAsia="ru-RU"/>
              </w:rPr>
              <w:t xml:space="preserve"> - </w:t>
            </w:r>
            <w:r>
              <w:rPr>
                <w:lang w:val="en-US" w:eastAsia="ru-RU"/>
              </w:rPr>
              <w:t>ICH</w:t>
            </w:r>
            <w:r w:rsidRPr="00CC6B3E">
              <w:rPr>
                <w:lang w:eastAsia="ru-RU"/>
              </w:rPr>
              <w:t>)</w:t>
            </w:r>
          </w:p>
        </w:tc>
      </w:tr>
      <w:tr w:rsidR="00CC6B3E" w:rsidRPr="00EA7054" w:rsidTr="003277C4">
        <w:tc>
          <w:tcPr>
            <w:tcW w:w="4083" w:type="dxa"/>
          </w:tcPr>
          <w:p w:rsidR="00CC6B3E" w:rsidRDefault="00A25155" w:rsidP="00A25155">
            <w:pPr>
              <w:pStyle w:val="a3"/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[D020-D027]</w:t>
            </w:r>
          </w:p>
        </w:tc>
        <w:tc>
          <w:tcPr>
            <w:tcW w:w="5840" w:type="dxa"/>
          </w:tcPr>
          <w:p w:rsidR="00CC6B3E" w:rsidRPr="003277C4" w:rsidRDefault="00A25155" w:rsidP="00A25155">
            <w:pPr>
              <w:pStyle w:val="a3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Э</w:t>
            </w:r>
            <w:r w:rsidRPr="00A25155">
              <w:rPr>
                <w:lang w:eastAsia="ru-RU"/>
              </w:rPr>
              <w:t xml:space="preserve">мулируемый сетевой гигабитный контролер </w:t>
            </w:r>
            <w:r>
              <w:rPr>
                <w:lang w:eastAsia="ru-RU"/>
              </w:rPr>
              <w:t>(</w:t>
            </w:r>
            <w:r>
              <w:rPr>
                <w:lang w:val="en-US" w:eastAsia="ru-RU"/>
              </w:rPr>
              <w:t>e</w:t>
            </w:r>
            <w:r w:rsidRPr="00A25155">
              <w:rPr>
                <w:lang w:eastAsia="ru-RU"/>
              </w:rPr>
              <w:t>1000</w:t>
            </w:r>
            <w:r>
              <w:rPr>
                <w:lang w:eastAsia="ru-RU"/>
              </w:rPr>
              <w:t>)</w:t>
            </w:r>
          </w:p>
        </w:tc>
      </w:tr>
    </w:tbl>
    <w:p w:rsidR="009F3F20" w:rsidRPr="007E1DC7" w:rsidRDefault="009F3F20" w:rsidP="00A25155"/>
    <w:p w:rsidR="00982880" w:rsidRPr="009F3F20" w:rsidRDefault="00A25155" w:rsidP="00A25155">
      <w:pPr>
        <w:rPr>
          <w:lang w:eastAsia="ru-RU"/>
        </w:rPr>
      </w:pPr>
      <w:r>
        <w:t xml:space="preserve">На двух виртуальных машинах совпадают адреса </w:t>
      </w:r>
      <w:r w:rsidR="009F3F20">
        <w:t>контроллера прямого до</w:t>
      </w:r>
      <w:r w:rsidR="009F3F20" w:rsidRPr="009F3F20">
        <w:t>ступа к памяти №1 [0-F], контроллера прерываний №1 [20-21], клавиатуры [60],</w:t>
      </w:r>
      <w:r w:rsidR="009F3F20">
        <w:t xml:space="preserve"> Контроллера ди</w:t>
      </w:r>
      <w:r w:rsidR="009F3F20">
        <w:t>с</w:t>
      </w:r>
      <w:r w:rsidR="009F3F20">
        <w:t xml:space="preserve">ков </w:t>
      </w:r>
      <w:r w:rsidR="009F3F20" w:rsidRPr="009F3F20">
        <w:rPr>
          <w:lang w:eastAsia="ru-RU"/>
        </w:rPr>
        <w:t>[0</w:t>
      </w:r>
      <w:r w:rsidR="009F3F20">
        <w:rPr>
          <w:lang w:val="en-US" w:eastAsia="ru-RU"/>
        </w:rPr>
        <w:t>D</w:t>
      </w:r>
      <w:r w:rsidR="009F3F20" w:rsidRPr="009F3F20">
        <w:rPr>
          <w:lang w:eastAsia="ru-RU"/>
        </w:rPr>
        <w:t>000-</w:t>
      </w:r>
      <w:r w:rsidR="009F3F20">
        <w:rPr>
          <w:lang w:val="en-US" w:eastAsia="ru-RU"/>
        </w:rPr>
        <w:t>D</w:t>
      </w:r>
      <w:r w:rsidR="009F3F20" w:rsidRPr="009F3F20">
        <w:rPr>
          <w:lang w:eastAsia="ru-RU"/>
        </w:rPr>
        <w:t>00</w:t>
      </w:r>
      <w:r w:rsidR="009F3F20">
        <w:rPr>
          <w:lang w:val="en-US" w:eastAsia="ru-RU"/>
        </w:rPr>
        <w:t>F</w:t>
      </w:r>
      <w:r w:rsidR="009F3F20" w:rsidRPr="009F3F20">
        <w:rPr>
          <w:lang w:eastAsia="ru-RU"/>
        </w:rPr>
        <w:t>]</w:t>
      </w:r>
      <w:r w:rsidR="009F3F20">
        <w:rPr>
          <w:lang w:eastAsia="ru-RU"/>
        </w:rPr>
        <w:t xml:space="preserve">, сетевого адаптера </w:t>
      </w:r>
      <w:r w:rsidR="009F3F20" w:rsidRPr="009F3F20">
        <w:rPr>
          <w:lang w:eastAsia="ru-RU"/>
        </w:rPr>
        <w:t>[</w:t>
      </w:r>
      <w:r w:rsidR="009F3F20">
        <w:rPr>
          <w:lang w:val="en-US" w:eastAsia="ru-RU"/>
        </w:rPr>
        <w:t>D</w:t>
      </w:r>
      <w:r w:rsidR="009F3F20" w:rsidRPr="009F3F20">
        <w:rPr>
          <w:lang w:eastAsia="ru-RU"/>
        </w:rPr>
        <w:t>020-</w:t>
      </w:r>
      <w:r w:rsidR="009F3F20">
        <w:rPr>
          <w:lang w:val="en-US" w:eastAsia="ru-RU"/>
        </w:rPr>
        <w:t>D</w:t>
      </w:r>
      <w:r w:rsidR="009F3F20" w:rsidRPr="009F3F20">
        <w:rPr>
          <w:lang w:eastAsia="ru-RU"/>
        </w:rPr>
        <w:t>027]</w:t>
      </w:r>
      <w:r w:rsidR="009F3F20">
        <w:rPr>
          <w:lang w:eastAsia="ru-RU"/>
        </w:rPr>
        <w:t>. Различаются адреса системного тайм</w:t>
      </w:r>
      <w:r w:rsidR="009F3F20">
        <w:rPr>
          <w:lang w:eastAsia="ru-RU"/>
        </w:rPr>
        <w:t>е</w:t>
      </w:r>
      <w:r w:rsidR="009F3F20">
        <w:rPr>
          <w:lang w:eastAsia="ru-RU"/>
        </w:rPr>
        <w:t xml:space="preserve">ра </w:t>
      </w:r>
      <w:r w:rsidR="009F3F20">
        <w:rPr>
          <w:lang w:val="en-US" w:eastAsia="ru-RU"/>
        </w:rPr>
        <w:t>windows</w:t>
      </w:r>
      <w:r w:rsidR="009F3F20" w:rsidRPr="009F3F20">
        <w:rPr>
          <w:lang w:eastAsia="ru-RU"/>
        </w:rPr>
        <w:t xml:space="preserve"> - </w:t>
      </w:r>
      <w:r w:rsidR="009F3F20" w:rsidRPr="00CB0265">
        <w:rPr>
          <w:lang w:eastAsia="ru-RU"/>
        </w:rPr>
        <w:t>[40-43]</w:t>
      </w:r>
      <w:r w:rsidR="009F3F20">
        <w:rPr>
          <w:lang w:eastAsia="ru-RU"/>
        </w:rPr>
        <w:t xml:space="preserve">, </w:t>
      </w:r>
      <w:r w:rsidR="009F3F20">
        <w:rPr>
          <w:lang w:val="en-US" w:eastAsia="ru-RU"/>
        </w:rPr>
        <w:t>Linux</w:t>
      </w:r>
      <w:r w:rsidR="009F3F20" w:rsidRPr="009F3F20">
        <w:rPr>
          <w:lang w:eastAsia="ru-RU"/>
        </w:rPr>
        <w:t xml:space="preserve"> - </w:t>
      </w:r>
      <w:r w:rsidR="009F3F20" w:rsidRPr="00CB0265">
        <w:rPr>
          <w:lang w:eastAsia="ru-RU"/>
        </w:rPr>
        <w:t>[</w:t>
      </w:r>
      <w:r w:rsidR="009F3F20" w:rsidRPr="009F3F20">
        <w:rPr>
          <w:lang w:eastAsia="ru-RU"/>
        </w:rPr>
        <w:t>70-71</w:t>
      </w:r>
      <w:r w:rsidR="009F3F20" w:rsidRPr="00CB0265">
        <w:rPr>
          <w:lang w:eastAsia="ru-RU"/>
        </w:rPr>
        <w:t>]</w:t>
      </w:r>
      <w:r w:rsidR="009F3F20" w:rsidRPr="009F3F20">
        <w:rPr>
          <w:lang w:eastAsia="ru-RU"/>
        </w:rPr>
        <w:t xml:space="preserve">; </w:t>
      </w:r>
      <w:r w:rsidR="009F3F20">
        <w:rPr>
          <w:lang w:eastAsia="ru-RU"/>
        </w:rPr>
        <w:t xml:space="preserve">графического адаптера </w:t>
      </w:r>
      <w:r w:rsidR="009F3F20">
        <w:rPr>
          <w:lang w:val="en-US" w:eastAsia="ru-RU"/>
        </w:rPr>
        <w:t>windows</w:t>
      </w:r>
      <w:r w:rsidR="009F3F20" w:rsidRPr="009F3F20">
        <w:rPr>
          <w:lang w:eastAsia="ru-RU"/>
        </w:rPr>
        <w:t xml:space="preserve"> - </w:t>
      </w:r>
      <w:r w:rsidR="009F3F20" w:rsidRPr="0063387F">
        <w:rPr>
          <w:lang w:eastAsia="ru-RU"/>
        </w:rPr>
        <w:t>[3</w:t>
      </w:r>
      <w:r w:rsidR="009F3F20">
        <w:rPr>
          <w:lang w:val="en-US" w:eastAsia="ru-RU"/>
        </w:rPr>
        <w:t>B</w:t>
      </w:r>
      <w:r w:rsidR="009F3F20" w:rsidRPr="0063387F">
        <w:rPr>
          <w:lang w:eastAsia="ru-RU"/>
        </w:rPr>
        <w:t>0-3</w:t>
      </w:r>
      <w:r w:rsidR="009F3F20">
        <w:rPr>
          <w:lang w:val="en-US" w:eastAsia="ru-RU"/>
        </w:rPr>
        <w:t>BB</w:t>
      </w:r>
      <w:r w:rsidR="009F3F20" w:rsidRPr="0063387F">
        <w:rPr>
          <w:lang w:eastAsia="ru-RU"/>
        </w:rPr>
        <w:t>]</w:t>
      </w:r>
      <w:r w:rsidR="009F3F20" w:rsidRPr="009F3F20">
        <w:rPr>
          <w:lang w:eastAsia="ru-RU"/>
        </w:rPr>
        <w:t>,</w:t>
      </w:r>
      <w:r w:rsidR="009F3F20">
        <w:rPr>
          <w:lang w:val="en-US" w:eastAsia="ru-RU"/>
        </w:rPr>
        <w:t>Linux</w:t>
      </w:r>
      <w:r w:rsidR="009F3F20" w:rsidRPr="009F3F20">
        <w:rPr>
          <w:lang w:eastAsia="ru-RU"/>
        </w:rPr>
        <w:t xml:space="preserve"> -</w:t>
      </w:r>
      <w:r w:rsidR="009F3F20" w:rsidRPr="0063387F">
        <w:rPr>
          <w:lang w:eastAsia="ru-RU"/>
        </w:rPr>
        <w:t>[3</w:t>
      </w:r>
      <w:r w:rsidR="009F3F20">
        <w:rPr>
          <w:lang w:eastAsia="ru-RU"/>
        </w:rPr>
        <w:t>С</w:t>
      </w:r>
      <w:r w:rsidR="009F3F20" w:rsidRPr="0063387F">
        <w:rPr>
          <w:lang w:eastAsia="ru-RU"/>
        </w:rPr>
        <w:t>0-3</w:t>
      </w:r>
      <w:r w:rsidR="009F3F20">
        <w:rPr>
          <w:lang w:val="en-US" w:eastAsia="ru-RU"/>
        </w:rPr>
        <w:t>DF</w:t>
      </w:r>
      <w:r w:rsidR="009F3F20" w:rsidRPr="0063387F">
        <w:rPr>
          <w:lang w:eastAsia="ru-RU"/>
        </w:rPr>
        <w:t>]</w:t>
      </w:r>
      <w:r w:rsidR="009F3F20" w:rsidRPr="009F3F20">
        <w:rPr>
          <w:lang w:eastAsia="ru-RU"/>
        </w:rPr>
        <w:t>.</w:t>
      </w:r>
    </w:p>
    <w:p w:rsidR="00B8204F" w:rsidRDefault="00FA7CA9" w:rsidP="00A25155"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13C6DBEE" wp14:editId="4EEFF0D5">
            <wp:simplePos x="0" y="0"/>
            <wp:positionH relativeFrom="column">
              <wp:posOffset>116343</wp:posOffset>
            </wp:positionH>
            <wp:positionV relativeFrom="paragraph">
              <wp:posOffset>12700</wp:posOffset>
            </wp:positionV>
            <wp:extent cx="2314575" cy="2638425"/>
            <wp:effectExtent l="171450" t="171450" r="390525" b="371475"/>
            <wp:wrapNone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638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5271A0D3" wp14:editId="6C33A17B">
            <wp:simplePos x="0" y="0"/>
            <wp:positionH relativeFrom="column">
              <wp:posOffset>2862580</wp:posOffset>
            </wp:positionH>
            <wp:positionV relativeFrom="paragraph">
              <wp:posOffset>50165</wp:posOffset>
            </wp:positionV>
            <wp:extent cx="3067050" cy="2609850"/>
            <wp:effectExtent l="171450" t="171450" r="381000" b="361950"/>
            <wp:wrapNone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609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204F" w:rsidRDefault="00B8204F" w:rsidP="00A25155"/>
    <w:p w:rsidR="00B8204F" w:rsidRDefault="00B8204F" w:rsidP="00A25155"/>
    <w:p w:rsidR="00B8204F" w:rsidRDefault="00B8204F" w:rsidP="00A25155"/>
    <w:p w:rsidR="00B8204F" w:rsidRDefault="00B8204F" w:rsidP="00A25155"/>
    <w:p w:rsidR="00B8204F" w:rsidRDefault="00B8204F" w:rsidP="00A25155"/>
    <w:p w:rsidR="00B8204F" w:rsidRDefault="00B8204F" w:rsidP="00A25155"/>
    <w:p w:rsidR="00B8204F" w:rsidRDefault="00B8204F" w:rsidP="00A25155"/>
    <w:p w:rsidR="00B8204F" w:rsidRDefault="00B8204F" w:rsidP="00A25155"/>
    <w:p w:rsidR="00B8204F" w:rsidRDefault="00B8204F" w:rsidP="00A25155"/>
    <w:p w:rsidR="00B8204F" w:rsidRDefault="00B8204F" w:rsidP="00A25155"/>
    <w:p w:rsidR="00B8204F" w:rsidRDefault="00B8204F" w:rsidP="00A25155"/>
    <w:p w:rsidR="00B8204F" w:rsidRDefault="00B8204F" w:rsidP="00A25155"/>
    <w:p w:rsidR="00B8204F" w:rsidRDefault="00B8204F" w:rsidP="00A25155"/>
    <w:p w:rsidR="00B8204F" w:rsidRDefault="00B8204F" w:rsidP="00A25155"/>
    <w:p w:rsidR="00FA7CA9" w:rsidRPr="00FA7CA9" w:rsidRDefault="00FA7CA9" w:rsidP="00FA7CA9">
      <w:pPr>
        <w:ind w:firstLine="0"/>
      </w:pPr>
      <w:r w:rsidRPr="00FA7CA9">
        <w:t xml:space="preserve">     </w:t>
      </w:r>
      <w:r w:rsidR="00B8204F">
        <w:t xml:space="preserve">Рис 26. Фрагмент файла </w:t>
      </w:r>
      <w:r w:rsidR="00B8204F">
        <w:rPr>
          <w:lang w:val="en-US"/>
        </w:rPr>
        <w:t>ioports</w:t>
      </w:r>
      <w:r w:rsidRPr="00FA7CA9">
        <w:t xml:space="preserve"> </w:t>
      </w:r>
      <w:r>
        <w:t xml:space="preserve">                        </w:t>
      </w:r>
      <w:r w:rsidRPr="00FA7CA9">
        <w:t xml:space="preserve"> </w:t>
      </w:r>
      <w:r>
        <w:t>Рис 2</w:t>
      </w:r>
      <w:r w:rsidRPr="00FA7CA9">
        <w:t>8</w:t>
      </w:r>
      <w:r>
        <w:t xml:space="preserve">. Фрагмент файла </w:t>
      </w:r>
      <w:r>
        <w:rPr>
          <w:lang w:val="en-US"/>
        </w:rPr>
        <w:t>iomem</w:t>
      </w:r>
    </w:p>
    <w:p w:rsidR="00B8204F" w:rsidRPr="00FA7CA9" w:rsidRDefault="00B8204F" w:rsidP="00B8204F">
      <w:pPr>
        <w:ind w:firstLine="0"/>
      </w:pPr>
    </w:p>
    <w:p w:rsidR="00B8204F" w:rsidRPr="00FA7CA9" w:rsidRDefault="00B8204F" w:rsidP="00B8204F">
      <w:pPr>
        <w:ind w:firstLine="0"/>
      </w:pP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06B43270" wp14:editId="49FFB54C">
            <wp:simplePos x="0" y="0"/>
            <wp:positionH relativeFrom="column">
              <wp:posOffset>119380</wp:posOffset>
            </wp:positionH>
            <wp:positionV relativeFrom="paragraph">
              <wp:posOffset>82285</wp:posOffset>
            </wp:positionV>
            <wp:extent cx="5940425" cy="1722755"/>
            <wp:effectExtent l="171450" t="171450" r="384175" b="353695"/>
            <wp:wrapNone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27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204F" w:rsidRPr="00FA7CA9" w:rsidRDefault="00B8204F" w:rsidP="00B8204F">
      <w:pPr>
        <w:ind w:firstLine="0"/>
      </w:pPr>
    </w:p>
    <w:p w:rsidR="00B8204F" w:rsidRPr="00FA7CA9" w:rsidRDefault="00B8204F" w:rsidP="00B8204F">
      <w:pPr>
        <w:ind w:firstLine="0"/>
      </w:pPr>
    </w:p>
    <w:p w:rsidR="00B8204F" w:rsidRPr="00FA7CA9" w:rsidRDefault="00B8204F" w:rsidP="00B8204F">
      <w:pPr>
        <w:ind w:firstLine="0"/>
      </w:pPr>
    </w:p>
    <w:p w:rsidR="00B8204F" w:rsidRPr="00FA7CA9" w:rsidRDefault="00B8204F" w:rsidP="00B8204F">
      <w:pPr>
        <w:ind w:firstLine="0"/>
      </w:pPr>
    </w:p>
    <w:p w:rsidR="00B8204F" w:rsidRPr="00FA7CA9" w:rsidRDefault="00B8204F" w:rsidP="00B8204F">
      <w:pPr>
        <w:ind w:firstLine="0"/>
      </w:pPr>
    </w:p>
    <w:p w:rsidR="00B8204F" w:rsidRPr="00FA7CA9" w:rsidRDefault="00B8204F" w:rsidP="00B8204F">
      <w:pPr>
        <w:ind w:firstLine="0"/>
      </w:pPr>
    </w:p>
    <w:p w:rsidR="00B8204F" w:rsidRPr="00FA7CA9" w:rsidRDefault="00B8204F" w:rsidP="00B8204F">
      <w:pPr>
        <w:ind w:firstLine="0"/>
      </w:pPr>
    </w:p>
    <w:p w:rsidR="00B8204F" w:rsidRPr="00FA7CA9" w:rsidRDefault="00B8204F" w:rsidP="00B8204F">
      <w:pPr>
        <w:ind w:firstLine="0"/>
      </w:pPr>
    </w:p>
    <w:p w:rsidR="00B8204F" w:rsidRPr="00FA7CA9" w:rsidRDefault="00B8204F" w:rsidP="00B8204F">
      <w:pPr>
        <w:ind w:firstLine="0"/>
      </w:pPr>
    </w:p>
    <w:p w:rsidR="00B8204F" w:rsidRPr="00FA7CA9" w:rsidRDefault="00B8204F" w:rsidP="00B8204F">
      <w:pPr>
        <w:pStyle w:val="a3"/>
        <w:jc w:val="center"/>
      </w:pPr>
      <w:r>
        <w:t>Рис 2</w:t>
      </w:r>
      <w:r w:rsidRPr="00FA7CA9">
        <w:t>7</w:t>
      </w:r>
      <w:r>
        <w:t xml:space="preserve">. Фрагмент файла </w:t>
      </w:r>
      <w:r>
        <w:rPr>
          <w:lang w:val="en-US"/>
        </w:rPr>
        <w:t>interrupts</w:t>
      </w:r>
    </w:p>
    <w:p w:rsidR="00B8204F" w:rsidRPr="00FA7CA9" w:rsidRDefault="00B8204F" w:rsidP="00B8204F">
      <w:pPr>
        <w:ind w:firstLine="0"/>
      </w:pPr>
    </w:p>
    <w:p w:rsidR="00B8204F" w:rsidRPr="00FA7CA9" w:rsidRDefault="00B8204F" w:rsidP="00B8204F">
      <w:pPr>
        <w:ind w:firstLine="0"/>
      </w:pPr>
    </w:p>
    <w:p w:rsidR="00B8204F" w:rsidRPr="00FA7CA9" w:rsidRDefault="00B8204F" w:rsidP="00B8204F">
      <w:pPr>
        <w:ind w:firstLine="0"/>
      </w:pPr>
    </w:p>
    <w:p w:rsidR="00982880" w:rsidRPr="005D5F97" w:rsidRDefault="00982880" w:rsidP="00BB16E2">
      <w:pPr>
        <w:jc w:val="center"/>
      </w:pPr>
    </w:p>
    <w:tbl>
      <w:tblPr>
        <w:tblStyle w:val="a8"/>
        <w:tblW w:w="9923" w:type="dxa"/>
        <w:tblInd w:w="-147" w:type="dxa"/>
        <w:tblLook w:val="04A0" w:firstRow="1" w:lastRow="0" w:firstColumn="1" w:lastColumn="0" w:noHBand="0" w:noVBand="1"/>
      </w:tblPr>
      <w:tblGrid>
        <w:gridCol w:w="4083"/>
        <w:gridCol w:w="5840"/>
      </w:tblGrid>
      <w:tr w:rsidR="00B8204F" w:rsidTr="007E1DC7">
        <w:tc>
          <w:tcPr>
            <w:tcW w:w="9923" w:type="dxa"/>
            <w:gridSpan w:val="2"/>
          </w:tcPr>
          <w:p w:rsidR="00B8204F" w:rsidRPr="00C02C02" w:rsidRDefault="00B8204F" w:rsidP="007E1DC7">
            <w:pPr>
              <w:pStyle w:val="a3"/>
              <w:jc w:val="center"/>
              <w:rPr>
                <w:b/>
                <w:i/>
                <w:sz w:val="28"/>
                <w:lang w:eastAsia="ru-RU"/>
              </w:rPr>
            </w:pPr>
            <w:r w:rsidRPr="00BB1E23">
              <w:rPr>
                <w:b/>
                <w:i/>
                <w:sz w:val="28"/>
                <w:lang w:eastAsia="ru-RU"/>
              </w:rPr>
              <w:t>Номера запросов на прерывание</w:t>
            </w:r>
            <w:r>
              <w:rPr>
                <w:b/>
                <w:i/>
                <w:sz w:val="28"/>
                <w:lang w:eastAsia="ru-RU"/>
              </w:rPr>
              <w:t xml:space="preserve"> (Виртуальная машина</w:t>
            </w:r>
            <w:r w:rsidRPr="00B8204F">
              <w:rPr>
                <w:b/>
                <w:i/>
                <w:sz w:val="28"/>
                <w:lang w:eastAsia="ru-RU"/>
              </w:rPr>
              <w:t xml:space="preserve"> </w:t>
            </w:r>
            <w:r>
              <w:rPr>
                <w:b/>
                <w:i/>
                <w:sz w:val="28"/>
                <w:lang w:val="en-US" w:eastAsia="ru-RU"/>
              </w:rPr>
              <w:t>Windows</w:t>
            </w:r>
            <w:proofErr w:type="gramStart"/>
            <w:r>
              <w:rPr>
                <w:b/>
                <w:i/>
                <w:sz w:val="28"/>
                <w:lang w:eastAsia="ru-RU"/>
              </w:rPr>
              <w:t xml:space="preserve"> )</w:t>
            </w:r>
            <w:proofErr w:type="gramEnd"/>
          </w:p>
        </w:tc>
      </w:tr>
      <w:tr w:rsidR="00B8204F" w:rsidTr="005B6437">
        <w:tc>
          <w:tcPr>
            <w:tcW w:w="4083" w:type="dxa"/>
          </w:tcPr>
          <w:p w:rsidR="00B8204F" w:rsidRPr="00C02C02" w:rsidRDefault="00B8204F" w:rsidP="007E1DC7">
            <w:pPr>
              <w:pStyle w:val="a3"/>
              <w:jc w:val="center"/>
              <w:rPr>
                <w:b/>
                <w:i/>
                <w:sz w:val="28"/>
                <w:lang w:eastAsia="ru-RU"/>
              </w:rPr>
            </w:pPr>
            <w:r>
              <w:rPr>
                <w:b/>
                <w:i/>
                <w:sz w:val="28"/>
                <w:lang w:eastAsia="ru-RU"/>
              </w:rPr>
              <w:t>Номер прерывания</w:t>
            </w:r>
          </w:p>
        </w:tc>
        <w:tc>
          <w:tcPr>
            <w:tcW w:w="5840" w:type="dxa"/>
          </w:tcPr>
          <w:p w:rsidR="00B8204F" w:rsidRPr="00C02C02" w:rsidRDefault="00B8204F" w:rsidP="007E1DC7">
            <w:pPr>
              <w:pStyle w:val="a3"/>
              <w:jc w:val="center"/>
              <w:rPr>
                <w:b/>
                <w:i/>
                <w:sz w:val="28"/>
                <w:lang w:eastAsia="ru-RU"/>
              </w:rPr>
            </w:pPr>
            <w:r w:rsidRPr="00C02C02">
              <w:rPr>
                <w:b/>
                <w:i/>
                <w:sz w:val="28"/>
                <w:lang w:eastAsia="ru-RU"/>
              </w:rPr>
              <w:t>Устройство</w:t>
            </w:r>
          </w:p>
        </w:tc>
      </w:tr>
      <w:tr w:rsidR="00B8204F" w:rsidTr="005B6437">
        <w:tc>
          <w:tcPr>
            <w:tcW w:w="4083" w:type="dxa"/>
          </w:tcPr>
          <w:p w:rsidR="00B8204F" w:rsidRPr="005F7773" w:rsidRDefault="00B8204F" w:rsidP="007E1DC7">
            <w:pPr>
              <w:pStyle w:val="a3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5840" w:type="dxa"/>
          </w:tcPr>
          <w:p w:rsidR="00B8204F" w:rsidRPr="00173DC6" w:rsidRDefault="00B8204F" w:rsidP="007E1DC7">
            <w:pPr>
              <w:pStyle w:val="a3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Системный таймер</w:t>
            </w:r>
          </w:p>
        </w:tc>
      </w:tr>
      <w:tr w:rsidR="00B8204F" w:rsidTr="005B6437">
        <w:tc>
          <w:tcPr>
            <w:tcW w:w="4083" w:type="dxa"/>
          </w:tcPr>
          <w:p w:rsidR="00B8204F" w:rsidRPr="005F7773" w:rsidRDefault="00B8204F" w:rsidP="007E1DC7">
            <w:pPr>
              <w:pStyle w:val="a3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5840" w:type="dxa"/>
          </w:tcPr>
          <w:p w:rsidR="00B8204F" w:rsidRPr="00B474E2" w:rsidRDefault="00B8204F" w:rsidP="007E1DC7">
            <w:pPr>
              <w:pStyle w:val="a3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 xml:space="preserve">Стандартная клавиатура </w:t>
            </w:r>
            <w:r>
              <w:rPr>
                <w:lang w:val="en-US" w:eastAsia="ru-RU"/>
              </w:rPr>
              <w:t>PS/2</w:t>
            </w:r>
          </w:p>
        </w:tc>
      </w:tr>
      <w:tr w:rsidR="00B8204F" w:rsidTr="005B6437">
        <w:tc>
          <w:tcPr>
            <w:tcW w:w="4083" w:type="dxa"/>
          </w:tcPr>
          <w:p w:rsidR="00B8204F" w:rsidRPr="00441383" w:rsidRDefault="00B8204F" w:rsidP="007E1DC7">
            <w:pPr>
              <w:pStyle w:val="a3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C h (12d)</w:t>
            </w:r>
          </w:p>
        </w:tc>
        <w:tc>
          <w:tcPr>
            <w:tcW w:w="5840" w:type="dxa"/>
          </w:tcPr>
          <w:p w:rsidR="00B8204F" w:rsidRPr="00441383" w:rsidRDefault="00B8204F" w:rsidP="007E1DC7">
            <w:pPr>
              <w:pStyle w:val="a3"/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 xml:space="preserve">Microsoft PS/2 </w:t>
            </w:r>
            <w:r>
              <w:rPr>
                <w:lang w:eastAsia="ru-RU"/>
              </w:rPr>
              <w:t>мышь</w:t>
            </w:r>
          </w:p>
        </w:tc>
      </w:tr>
      <w:tr w:rsidR="00B8204F" w:rsidTr="005B6437">
        <w:tc>
          <w:tcPr>
            <w:tcW w:w="4083" w:type="dxa"/>
          </w:tcPr>
          <w:p w:rsidR="00B8204F" w:rsidRPr="00616FDE" w:rsidRDefault="00B8204F" w:rsidP="007E1DC7">
            <w:pPr>
              <w:pStyle w:val="a3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E h (14d)</w:t>
            </w:r>
          </w:p>
        </w:tc>
        <w:tc>
          <w:tcPr>
            <w:tcW w:w="5840" w:type="dxa"/>
          </w:tcPr>
          <w:p w:rsidR="00B8204F" w:rsidRPr="00E640F8" w:rsidRDefault="00B8204F" w:rsidP="007E1DC7">
            <w:pPr>
              <w:pStyle w:val="a3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ATA Chanel 0</w:t>
            </w:r>
          </w:p>
        </w:tc>
      </w:tr>
      <w:tr w:rsidR="00B8204F" w:rsidTr="005B6437">
        <w:tc>
          <w:tcPr>
            <w:tcW w:w="4083" w:type="dxa"/>
          </w:tcPr>
          <w:p w:rsidR="00B8204F" w:rsidRPr="00D673FC" w:rsidRDefault="00B8204F" w:rsidP="007E1DC7">
            <w:pPr>
              <w:pStyle w:val="a3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12 h (18 d)</w:t>
            </w:r>
          </w:p>
        </w:tc>
        <w:tc>
          <w:tcPr>
            <w:tcW w:w="5840" w:type="dxa"/>
          </w:tcPr>
          <w:p w:rsidR="00B8204F" w:rsidRPr="00E640F8" w:rsidRDefault="00B8204F" w:rsidP="007E1DC7">
            <w:pPr>
              <w:pStyle w:val="a3"/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Virtual Box Graphic Adapter</w:t>
            </w:r>
          </w:p>
        </w:tc>
      </w:tr>
      <w:tr w:rsidR="00B8204F" w:rsidRPr="00B528D6" w:rsidTr="005B6437">
        <w:tc>
          <w:tcPr>
            <w:tcW w:w="4083" w:type="dxa"/>
          </w:tcPr>
          <w:p w:rsidR="00B8204F" w:rsidRPr="00B528D6" w:rsidRDefault="00B8204F" w:rsidP="007E1DC7">
            <w:pPr>
              <w:pStyle w:val="a3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13 h (19 d)</w:t>
            </w:r>
          </w:p>
        </w:tc>
        <w:tc>
          <w:tcPr>
            <w:tcW w:w="5840" w:type="dxa"/>
          </w:tcPr>
          <w:p w:rsidR="00B8204F" w:rsidRPr="00B528D6" w:rsidRDefault="00B8204F" w:rsidP="007E1DC7">
            <w:pPr>
              <w:pStyle w:val="a3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Intel (R) PRO/1000 MT</w:t>
            </w:r>
          </w:p>
        </w:tc>
      </w:tr>
      <w:tr w:rsidR="00B8204F" w:rsidRPr="007E1DC7" w:rsidTr="005B6437">
        <w:tc>
          <w:tcPr>
            <w:tcW w:w="4083" w:type="dxa"/>
          </w:tcPr>
          <w:p w:rsidR="00B8204F" w:rsidRPr="00B528D6" w:rsidRDefault="00B8204F" w:rsidP="007E1DC7">
            <w:pPr>
              <w:pStyle w:val="a3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15 h (21d)</w:t>
            </w:r>
          </w:p>
        </w:tc>
        <w:tc>
          <w:tcPr>
            <w:tcW w:w="5840" w:type="dxa"/>
          </w:tcPr>
          <w:p w:rsidR="00B8204F" w:rsidRPr="00B528D6" w:rsidRDefault="00B8204F" w:rsidP="007E1DC7">
            <w:pPr>
              <w:pStyle w:val="a3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Контроллер</w:t>
            </w:r>
            <w:r w:rsidRPr="00B528D6">
              <w:rPr>
                <w:lang w:val="en-US" w:eastAsia="ru-RU"/>
              </w:rPr>
              <w:t xml:space="preserve"> </w:t>
            </w:r>
            <w:r>
              <w:rPr>
                <w:lang w:val="en-US" w:eastAsia="ru-RU"/>
              </w:rPr>
              <w:t xml:space="preserve">High Definition Audio (Microsoft) </w:t>
            </w:r>
          </w:p>
        </w:tc>
      </w:tr>
      <w:tr w:rsidR="00B8204F" w:rsidRPr="00B528D6" w:rsidTr="005B6437">
        <w:tc>
          <w:tcPr>
            <w:tcW w:w="4083" w:type="dxa"/>
          </w:tcPr>
          <w:p w:rsidR="00B8204F" w:rsidRPr="00B528D6" w:rsidRDefault="00B8204F" w:rsidP="007E1DC7">
            <w:pPr>
              <w:pStyle w:val="a3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16 h (22d)</w:t>
            </w:r>
          </w:p>
        </w:tc>
        <w:tc>
          <w:tcPr>
            <w:tcW w:w="5840" w:type="dxa"/>
          </w:tcPr>
          <w:p w:rsidR="00B8204F" w:rsidRPr="00E50CFA" w:rsidRDefault="00B8204F" w:rsidP="007E1DC7">
            <w:pPr>
              <w:pStyle w:val="a3"/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 xml:space="preserve">USB </w:t>
            </w:r>
            <w:r>
              <w:rPr>
                <w:lang w:eastAsia="ru-RU"/>
              </w:rPr>
              <w:t>хост- контроллер</w:t>
            </w:r>
          </w:p>
        </w:tc>
      </w:tr>
    </w:tbl>
    <w:p w:rsidR="00BB16E2" w:rsidRDefault="00BB16E2" w:rsidP="00BB16E2">
      <w:pPr>
        <w:rPr>
          <w:lang w:val="en-US"/>
        </w:rPr>
      </w:pPr>
    </w:p>
    <w:tbl>
      <w:tblPr>
        <w:tblStyle w:val="a8"/>
        <w:tblW w:w="9923" w:type="dxa"/>
        <w:tblInd w:w="-147" w:type="dxa"/>
        <w:tblLook w:val="04A0" w:firstRow="1" w:lastRow="0" w:firstColumn="1" w:lastColumn="0" w:noHBand="0" w:noVBand="1"/>
      </w:tblPr>
      <w:tblGrid>
        <w:gridCol w:w="4083"/>
        <w:gridCol w:w="5840"/>
      </w:tblGrid>
      <w:tr w:rsidR="00FA7CA9" w:rsidTr="007E1DC7">
        <w:tc>
          <w:tcPr>
            <w:tcW w:w="9923" w:type="dxa"/>
            <w:gridSpan w:val="2"/>
          </w:tcPr>
          <w:p w:rsidR="00FA7CA9" w:rsidRPr="00C02C02" w:rsidRDefault="00FA7CA9" w:rsidP="00FA7CA9">
            <w:pPr>
              <w:pStyle w:val="a3"/>
              <w:jc w:val="center"/>
              <w:rPr>
                <w:b/>
                <w:i/>
                <w:sz w:val="28"/>
                <w:lang w:eastAsia="ru-RU"/>
              </w:rPr>
            </w:pPr>
            <w:r w:rsidRPr="00BB1E23">
              <w:rPr>
                <w:b/>
                <w:i/>
                <w:sz w:val="28"/>
                <w:lang w:eastAsia="ru-RU"/>
              </w:rPr>
              <w:t>Номера запросов на прерывание</w:t>
            </w:r>
            <w:r>
              <w:rPr>
                <w:b/>
                <w:i/>
                <w:sz w:val="28"/>
                <w:lang w:eastAsia="ru-RU"/>
              </w:rPr>
              <w:t xml:space="preserve"> (Виртуальная машина</w:t>
            </w:r>
            <w:r w:rsidRPr="00B8204F">
              <w:rPr>
                <w:b/>
                <w:i/>
                <w:sz w:val="28"/>
                <w:lang w:eastAsia="ru-RU"/>
              </w:rPr>
              <w:t xml:space="preserve"> </w:t>
            </w:r>
            <w:r>
              <w:rPr>
                <w:b/>
                <w:i/>
                <w:sz w:val="28"/>
                <w:lang w:val="en-US" w:eastAsia="ru-RU"/>
              </w:rPr>
              <w:t>Linux</w:t>
            </w:r>
            <w:proofErr w:type="gramStart"/>
            <w:r>
              <w:rPr>
                <w:b/>
                <w:i/>
                <w:sz w:val="28"/>
                <w:lang w:eastAsia="ru-RU"/>
              </w:rPr>
              <w:t xml:space="preserve"> )</w:t>
            </w:r>
            <w:proofErr w:type="gramEnd"/>
          </w:p>
        </w:tc>
      </w:tr>
      <w:tr w:rsidR="00FA7CA9" w:rsidTr="005B6437">
        <w:tc>
          <w:tcPr>
            <w:tcW w:w="4083" w:type="dxa"/>
          </w:tcPr>
          <w:p w:rsidR="00FA7CA9" w:rsidRPr="00C02C02" w:rsidRDefault="00FA7CA9" w:rsidP="007E1DC7">
            <w:pPr>
              <w:pStyle w:val="a3"/>
              <w:jc w:val="center"/>
              <w:rPr>
                <w:b/>
                <w:i/>
                <w:sz w:val="28"/>
                <w:lang w:eastAsia="ru-RU"/>
              </w:rPr>
            </w:pPr>
            <w:r>
              <w:rPr>
                <w:b/>
                <w:i/>
                <w:sz w:val="28"/>
                <w:lang w:eastAsia="ru-RU"/>
              </w:rPr>
              <w:t>Номер прерывания</w:t>
            </w:r>
          </w:p>
        </w:tc>
        <w:tc>
          <w:tcPr>
            <w:tcW w:w="5840" w:type="dxa"/>
          </w:tcPr>
          <w:p w:rsidR="00FA7CA9" w:rsidRPr="00C02C02" w:rsidRDefault="00FA7CA9" w:rsidP="007E1DC7">
            <w:pPr>
              <w:pStyle w:val="a3"/>
              <w:jc w:val="center"/>
              <w:rPr>
                <w:b/>
                <w:i/>
                <w:sz w:val="28"/>
                <w:lang w:eastAsia="ru-RU"/>
              </w:rPr>
            </w:pPr>
            <w:r w:rsidRPr="00C02C02">
              <w:rPr>
                <w:b/>
                <w:i/>
                <w:sz w:val="28"/>
                <w:lang w:eastAsia="ru-RU"/>
              </w:rPr>
              <w:t>Устройство</w:t>
            </w:r>
          </w:p>
        </w:tc>
      </w:tr>
      <w:tr w:rsidR="00FA7CA9" w:rsidTr="005B6437">
        <w:tc>
          <w:tcPr>
            <w:tcW w:w="4083" w:type="dxa"/>
          </w:tcPr>
          <w:p w:rsidR="00FA7CA9" w:rsidRPr="00CD2614" w:rsidRDefault="00FA7CA9" w:rsidP="007E1DC7">
            <w:pPr>
              <w:pStyle w:val="a3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0</w:t>
            </w:r>
            <w:r w:rsidR="00CD2614">
              <w:rPr>
                <w:lang w:val="en-US" w:eastAsia="ru-RU"/>
              </w:rPr>
              <w:t>d</w:t>
            </w:r>
          </w:p>
        </w:tc>
        <w:tc>
          <w:tcPr>
            <w:tcW w:w="5840" w:type="dxa"/>
          </w:tcPr>
          <w:p w:rsidR="00FA7CA9" w:rsidRPr="00173DC6" w:rsidRDefault="00FA7CA9" w:rsidP="007E1DC7">
            <w:pPr>
              <w:pStyle w:val="a3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Системный таймер</w:t>
            </w:r>
          </w:p>
        </w:tc>
      </w:tr>
      <w:tr w:rsidR="00FA7CA9" w:rsidTr="005B6437">
        <w:tc>
          <w:tcPr>
            <w:tcW w:w="4083" w:type="dxa"/>
          </w:tcPr>
          <w:p w:rsidR="00FA7CA9" w:rsidRPr="00CD2614" w:rsidRDefault="00FA7CA9" w:rsidP="007E1DC7">
            <w:pPr>
              <w:pStyle w:val="a3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1</w:t>
            </w:r>
            <w:r w:rsidR="00CD2614">
              <w:rPr>
                <w:lang w:val="en-US" w:eastAsia="ru-RU"/>
              </w:rPr>
              <w:t>d</w:t>
            </w:r>
          </w:p>
        </w:tc>
        <w:tc>
          <w:tcPr>
            <w:tcW w:w="5840" w:type="dxa"/>
          </w:tcPr>
          <w:p w:rsidR="00FA7CA9" w:rsidRPr="00FA7CA9" w:rsidRDefault="00FA7CA9" w:rsidP="007E1DC7">
            <w:pPr>
              <w:pStyle w:val="a3"/>
              <w:jc w:val="center"/>
              <w:rPr>
                <w:lang w:val="en-US" w:eastAsia="ru-RU"/>
              </w:rPr>
            </w:pPr>
            <w:r w:rsidRPr="00FA7CA9">
              <w:rPr>
                <w:lang w:eastAsia="ru-RU"/>
              </w:rPr>
              <w:t>Драйвер PS/2</w:t>
            </w:r>
            <w:r>
              <w:rPr>
                <w:lang w:val="en-US" w:eastAsia="ru-RU"/>
              </w:rPr>
              <w:t xml:space="preserve"> (</w:t>
            </w:r>
            <w:r w:rsidRPr="00FA7CA9">
              <w:rPr>
                <w:lang w:val="en-US" w:eastAsia="ru-RU"/>
              </w:rPr>
              <w:t>i8042</w:t>
            </w:r>
            <w:r>
              <w:rPr>
                <w:lang w:val="en-US" w:eastAsia="ru-RU"/>
              </w:rPr>
              <w:t>)</w:t>
            </w:r>
          </w:p>
        </w:tc>
      </w:tr>
      <w:tr w:rsidR="00FA7CA9" w:rsidTr="005B6437">
        <w:tc>
          <w:tcPr>
            <w:tcW w:w="4083" w:type="dxa"/>
          </w:tcPr>
          <w:p w:rsidR="00FA7CA9" w:rsidRPr="00441383" w:rsidRDefault="00FA7CA9" w:rsidP="007E1DC7">
            <w:pPr>
              <w:pStyle w:val="a3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12d</w:t>
            </w:r>
          </w:p>
        </w:tc>
        <w:tc>
          <w:tcPr>
            <w:tcW w:w="5840" w:type="dxa"/>
          </w:tcPr>
          <w:p w:rsidR="00FA7CA9" w:rsidRPr="00441383" w:rsidRDefault="00CD2614" w:rsidP="007E1DC7">
            <w:pPr>
              <w:pStyle w:val="a3"/>
              <w:jc w:val="center"/>
              <w:rPr>
                <w:lang w:eastAsia="ru-RU"/>
              </w:rPr>
            </w:pPr>
            <w:r w:rsidRPr="00FA7CA9">
              <w:rPr>
                <w:lang w:eastAsia="ru-RU"/>
              </w:rPr>
              <w:t>Драйвер PS/2</w:t>
            </w:r>
            <w:r>
              <w:rPr>
                <w:lang w:val="en-US" w:eastAsia="ru-RU"/>
              </w:rPr>
              <w:t xml:space="preserve"> (</w:t>
            </w:r>
            <w:r w:rsidRPr="00FA7CA9">
              <w:rPr>
                <w:lang w:val="en-US" w:eastAsia="ru-RU"/>
              </w:rPr>
              <w:t>i8042</w:t>
            </w:r>
            <w:r>
              <w:rPr>
                <w:lang w:val="en-US" w:eastAsia="ru-RU"/>
              </w:rPr>
              <w:t>)</w:t>
            </w:r>
          </w:p>
        </w:tc>
      </w:tr>
      <w:tr w:rsidR="00FA7CA9" w:rsidTr="005B6437">
        <w:tc>
          <w:tcPr>
            <w:tcW w:w="4083" w:type="dxa"/>
          </w:tcPr>
          <w:p w:rsidR="00FA7CA9" w:rsidRPr="00616FDE" w:rsidRDefault="00FA7CA9" w:rsidP="007E1DC7">
            <w:pPr>
              <w:pStyle w:val="a3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14d</w:t>
            </w:r>
          </w:p>
        </w:tc>
        <w:tc>
          <w:tcPr>
            <w:tcW w:w="5840" w:type="dxa"/>
          </w:tcPr>
          <w:p w:rsidR="00FA7CA9" w:rsidRPr="00CD2614" w:rsidRDefault="00CD2614" w:rsidP="007E1DC7">
            <w:pPr>
              <w:pStyle w:val="a3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Контроллер дисков (</w:t>
            </w:r>
            <w:r>
              <w:rPr>
                <w:lang w:val="en-US" w:eastAsia="ru-RU"/>
              </w:rPr>
              <w:t>ata_piix</w:t>
            </w:r>
            <w:r>
              <w:rPr>
                <w:lang w:eastAsia="ru-RU"/>
              </w:rPr>
              <w:t>)</w:t>
            </w:r>
          </w:p>
        </w:tc>
      </w:tr>
      <w:tr w:rsidR="00FA7CA9" w:rsidTr="005B6437">
        <w:tc>
          <w:tcPr>
            <w:tcW w:w="4083" w:type="dxa"/>
          </w:tcPr>
          <w:p w:rsidR="00FA7CA9" w:rsidRPr="00D673FC" w:rsidRDefault="00FA7CA9" w:rsidP="00CD2614">
            <w:pPr>
              <w:pStyle w:val="a3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18d</w:t>
            </w:r>
          </w:p>
        </w:tc>
        <w:tc>
          <w:tcPr>
            <w:tcW w:w="5840" w:type="dxa"/>
          </w:tcPr>
          <w:p w:rsidR="00FA7CA9" w:rsidRPr="00CD2614" w:rsidRDefault="00CD2614" w:rsidP="007E1DC7">
            <w:pPr>
              <w:pStyle w:val="a3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Графический адаптер (</w:t>
            </w:r>
            <w:r>
              <w:rPr>
                <w:lang w:val="en-US" w:eastAsia="ru-RU"/>
              </w:rPr>
              <w:t>vmgfx</w:t>
            </w:r>
            <w:r>
              <w:rPr>
                <w:lang w:eastAsia="ru-RU"/>
              </w:rPr>
              <w:t>)</w:t>
            </w:r>
          </w:p>
        </w:tc>
      </w:tr>
      <w:tr w:rsidR="00FA7CA9" w:rsidRPr="00B528D6" w:rsidTr="005B6437">
        <w:tc>
          <w:tcPr>
            <w:tcW w:w="4083" w:type="dxa"/>
          </w:tcPr>
          <w:p w:rsidR="00FA7CA9" w:rsidRPr="00B528D6" w:rsidRDefault="00FA7CA9" w:rsidP="00CD2614">
            <w:pPr>
              <w:pStyle w:val="a3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19d</w:t>
            </w:r>
          </w:p>
        </w:tc>
        <w:tc>
          <w:tcPr>
            <w:tcW w:w="5840" w:type="dxa"/>
          </w:tcPr>
          <w:p w:rsidR="00FA7CA9" w:rsidRPr="00CD2614" w:rsidRDefault="00CD2614" w:rsidP="007E1DC7">
            <w:pPr>
              <w:pStyle w:val="a3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Сетевой интерфейс (</w:t>
            </w:r>
            <w:r>
              <w:rPr>
                <w:lang w:val="en-US" w:eastAsia="ru-RU"/>
              </w:rPr>
              <w:t>enp0s3</w:t>
            </w:r>
            <w:r>
              <w:rPr>
                <w:lang w:eastAsia="ru-RU"/>
              </w:rPr>
              <w:t>)</w:t>
            </w:r>
          </w:p>
        </w:tc>
      </w:tr>
      <w:tr w:rsidR="00FA7CA9" w:rsidRPr="00B8204F" w:rsidTr="005B6437">
        <w:tc>
          <w:tcPr>
            <w:tcW w:w="4083" w:type="dxa"/>
          </w:tcPr>
          <w:p w:rsidR="00FA7CA9" w:rsidRPr="00B528D6" w:rsidRDefault="00FA7CA9" w:rsidP="007E1DC7">
            <w:pPr>
              <w:pStyle w:val="a3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21d</w:t>
            </w:r>
          </w:p>
        </w:tc>
        <w:tc>
          <w:tcPr>
            <w:tcW w:w="5840" w:type="dxa"/>
          </w:tcPr>
          <w:p w:rsidR="00FA7CA9" w:rsidRPr="00B528D6" w:rsidRDefault="00CD2614" w:rsidP="007E1DC7">
            <w:pPr>
              <w:pStyle w:val="a3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Звуковой контроллер (</w:t>
            </w:r>
            <w:r>
              <w:rPr>
                <w:lang w:val="en-US" w:eastAsia="ru-RU"/>
              </w:rPr>
              <w:t>snd_intel8x0</w:t>
            </w:r>
            <w:r>
              <w:rPr>
                <w:lang w:eastAsia="ru-RU"/>
              </w:rPr>
              <w:t>)</w:t>
            </w:r>
            <w:r w:rsidR="00FA7CA9">
              <w:rPr>
                <w:lang w:val="en-US" w:eastAsia="ru-RU"/>
              </w:rPr>
              <w:t xml:space="preserve"> </w:t>
            </w:r>
          </w:p>
        </w:tc>
      </w:tr>
      <w:tr w:rsidR="00FA7CA9" w:rsidRPr="007E1DC7" w:rsidTr="005B6437">
        <w:tc>
          <w:tcPr>
            <w:tcW w:w="4083" w:type="dxa"/>
          </w:tcPr>
          <w:p w:rsidR="00FA7CA9" w:rsidRPr="00B528D6" w:rsidRDefault="00FA7CA9" w:rsidP="007E1DC7">
            <w:pPr>
              <w:pStyle w:val="a3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22d</w:t>
            </w:r>
          </w:p>
        </w:tc>
        <w:tc>
          <w:tcPr>
            <w:tcW w:w="5840" w:type="dxa"/>
          </w:tcPr>
          <w:p w:rsidR="00FA7CA9" w:rsidRPr="00CD2614" w:rsidRDefault="00FA7CA9" w:rsidP="00CD2614">
            <w:pPr>
              <w:pStyle w:val="a3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 xml:space="preserve">USB </w:t>
            </w:r>
            <w:r>
              <w:rPr>
                <w:lang w:eastAsia="ru-RU"/>
              </w:rPr>
              <w:t>контроллер</w:t>
            </w:r>
            <w:r w:rsidR="00CD2614">
              <w:rPr>
                <w:lang w:val="en-US" w:eastAsia="ru-RU"/>
              </w:rPr>
              <w:t xml:space="preserve"> (ochi_hcd:usb1)</w:t>
            </w:r>
          </w:p>
        </w:tc>
      </w:tr>
    </w:tbl>
    <w:p w:rsidR="00CD2614" w:rsidRPr="007E1DC7" w:rsidRDefault="00CD2614" w:rsidP="00BB16E2">
      <w:pPr>
        <w:rPr>
          <w:lang w:val="en-US"/>
        </w:rPr>
      </w:pPr>
    </w:p>
    <w:p w:rsidR="00FA7CA9" w:rsidRDefault="00CD2614" w:rsidP="00BB16E2">
      <w:r>
        <w:t>На двух виртуальных машинах полностью совпадают номера прерываний от внешних устройств.</w:t>
      </w:r>
    </w:p>
    <w:p w:rsidR="00891F3F" w:rsidRDefault="00891F3F" w:rsidP="00BB16E2"/>
    <w:tbl>
      <w:tblPr>
        <w:tblStyle w:val="a8"/>
        <w:tblW w:w="9923" w:type="dxa"/>
        <w:tblInd w:w="-147" w:type="dxa"/>
        <w:tblLook w:val="04A0" w:firstRow="1" w:lastRow="0" w:firstColumn="1" w:lastColumn="0" w:noHBand="0" w:noVBand="1"/>
      </w:tblPr>
      <w:tblGrid>
        <w:gridCol w:w="4083"/>
        <w:gridCol w:w="5840"/>
      </w:tblGrid>
      <w:tr w:rsidR="00891F3F" w:rsidTr="007E1DC7">
        <w:tc>
          <w:tcPr>
            <w:tcW w:w="9923" w:type="dxa"/>
            <w:gridSpan w:val="2"/>
          </w:tcPr>
          <w:p w:rsidR="00891F3F" w:rsidRPr="00C02C02" w:rsidRDefault="00891F3F" w:rsidP="007E1DC7">
            <w:pPr>
              <w:pStyle w:val="a3"/>
              <w:jc w:val="center"/>
              <w:rPr>
                <w:b/>
                <w:i/>
                <w:sz w:val="28"/>
                <w:lang w:eastAsia="ru-RU"/>
              </w:rPr>
            </w:pPr>
            <w:r>
              <w:rPr>
                <w:b/>
                <w:i/>
                <w:sz w:val="28"/>
                <w:lang w:eastAsia="ru-RU"/>
              </w:rPr>
              <w:t xml:space="preserve">Диапазоны адресов памяти (Виртуальная машина </w:t>
            </w:r>
            <w:r>
              <w:rPr>
                <w:b/>
                <w:i/>
                <w:sz w:val="28"/>
                <w:lang w:val="en-US" w:eastAsia="ru-RU"/>
              </w:rPr>
              <w:t>Windows</w:t>
            </w:r>
            <w:r>
              <w:rPr>
                <w:b/>
                <w:i/>
                <w:sz w:val="28"/>
                <w:lang w:eastAsia="ru-RU"/>
              </w:rPr>
              <w:t>)</w:t>
            </w:r>
          </w:p>
        </w:tc>
      </w:tr>
      <w:tr w:rsidR="00891F3F" w:rsidTr="005B6437">
        <w:tc>
          <w:tcPr>
            <w:tcW w:w="4083" w:type="dxa"/>
          </w:tcPr>
          <w:p w:rsidR="00891F3F" w:rsidRPr="00C02C02" w:rsidRDefault="00891F3F" w:rsidP="007E1DC7">
            <w:pPr>
              <w:pStyle w:val="a3"/>
              <w:jc w:val="center"/>
              <w:rPr>
                <w:b/>
                <w:i/>
                <w:sz w:val="28"/>
                <w:lang w:eastAsia="ru-RU"/>
              </w:rPr>
            </w:pPr>
            <w:r>
              <w:rPr>
                <w:b/>
                <w:i/>
                <w:sz w:val="28"/>
                <w:lang w:eastAsia="ru-RU"/>
              </w:rPr>
              <w:t>Диапазон  адресов</w:t>
            </w:r>
          </w:p>
        </w:tc>
        <w:tc>
          <w:tcPr>
            <w:tcW w:w="5840" w:type="dxa"/>
          </w:tcPr>
          <w:p w:rsidR="00891F3F" w:rsidRPr="00C02C02" w:rsidRDefault="00891F3F" w:rsidP="007E1DC7">
            <w:pPr>
              <w:pStyle w:val="a3"/>
              <w:jc w:val="center"/>
              <w:rPr>
                <w:b/>
                <w:i/>
                <w:sz w:val="28"/>
                <w:lang w:eastAsia="ru-RU"/>
              </w:rPr>
            </w:pPr>
            <w:r w:rsidRPr="00C02C02">
              <w:rPr>
                <w:b/>
                <w:i/>
                <w:sz w:val="28"/>
                <w:lang w:eastAsia="ru-RU"/>
              </w:rPr>
              <w:t>Устройство</w:t>
            </w:r>
          </w:p>
        </w:tc>
      </w:tr>
      <w:tr w:rsidR="00891F3F" w:rsidTr="005B6437">
        <w:tc>
          <w:tcPr>
            <w:tcW w:w="4083" w:type="dxa"/>
          </w:tcPr>
          <w:p w:rsidR="00891F3F" w:rsidRDefault="00891F3F" w:rsidP="007E1DC7">
            <w:pPr>
              <w:pStyle w:val="a3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[0000A000- F01FFFFF]</w:t>
            </w:r>
          </w:p>
        </w:tc>
        <w:tc>
          <w:tcPr>
            <w:tcW w:w="5840" w:type="dxa"/>
          </w:tcPr>
          <w:p w:rsidR="00891F3F" w:rsidRPr="00E640F8" w:rsidRDefault="00891F3F" w:rsidP="007E1DC7">
            <w:pPr>
              <w:pStyle w:val="a3"/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Virtual Box Graphic Adapter</w:t>
            </w:r>
          </w:p>
        </w:tc>
      </w:tr>
      <w:tr w:rsidR="00891F3F" w:rsidTr="005B6437">
        <w:tc>
          <w:tcPr>
            <w:tcW w:w="4083" w:type="dxa"/>
          </w:tcPr>
          <w:p w:rsidR="00891F3F" w:rsidRDefault="00891F3F" w:rsidP="007E1DC7">
            <w:pPr>
              <w:pStyle w:val="a3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[F0200000-F021FFFF]</w:t>
            </w:r>
          </w:p>
        </w:tc>
        <w:tc>
          <w:tcPr>
            <w:tcW w:w="5840" w:type="dxa"/>
          </w:tcPr>
          <w:p w:rsidR="00891F3F" w:rsidRPr="00E50CFA" w:rsidRDefault="00891F3F" w:rsidP="007E1DC7">
            <w:pPr>
              <w:pStyle w:val="a3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Intel (R) PRO/1000 MT</w:t>
            </w:r>
          </w:p>
        </w:tc>
      </w:tr>
      <w:tr w:rsidR="00891F3F" w:rsidRPr="007E1DC7" w:rsidTr="005B6437">
        <w:tc>
          <w:tcPr>
            <w:tcW w:w="4083" w:type="dxa"/>
          </w:tcPr>
          <w:p w:rsidR="00891F3F" w:rsidRDefault="00891F3F" w:rsidP="007E1DC7">
            <w:pPr>
              <w:pStyle w:val="a3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[F0840000-F087FFFF]</w:t>
            </w:r>
          </w:p>
        </w:tc>
        <w:tc>
          <w:tcPr>
            <w:tcW w:w="5840" w:type="dxa"/>
          </w:tcPr>
          <w:p w:rsidR="00891F3F" w:rsidRPr="00B528D6" w:rsidRDefault="00891F3F" w:rsidP="007E1DC7">
            <w:pPr>
              <w:pStyle w:val="a3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Контроллер</w:t>
            </w:r>
            <w:r w:rsidRPr="00B528D6">
              <w:rPr>
                <w:lang w:val="en-US" w:eastAsia="ru-RU"/>
              </w:rPr>
              <w:t xml:space="preserve"> </w:t>
            </w:r>
            <w:r>
              <w:rPr>
                <w:lang w:val="en-US" w:eastAsia="ru-RU"/>
              </w:rPr>
              <w:t xml:space="preserve">High Definition Audio (Microsoft) </w:t>
            </w:r>
          </w:p>
        </w:tc>
      </w:tr>
      <w:tr w:rsidR="00891F3F" w:rsidRPr="004646D2" w:rsidTr="005B6437">
        <w:tc>
          <w:tcPr>
            <w:tcW w:w="4083" w:type="dxa"/>
          </w:tcPr>
          <w:p w:rsidR="00891F3F" w:rsidRDefault="00891F3F" w:rsidP="007E1DC7">
            <w:pPr>
              <w:pStyle w:val="a3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[F0808000-F0808FFF]</w:t>
            </w:r>
          </w:p>
        </w:tc>
        <w:tc>
          <w:tcPr>
            <w:tcW w:w="5840" w:type="dxa"/>
          </w:tcPr>
          <w:p w:rsidR="00891F3F" w:rsidRPr="00B528D6" w:rsidRDefault="00891F3F" w:rsidP="007E1DC7">
            <w:pPr>
              <w:pStyle w:val="a3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 xml:space="preserve">USB </w:t>
            </w:r>
            <w:r>
              <w:rPr>
                <w:lang w:eastAsia="ru-RU"/>
              </w:rPr>
              <w:t>хост- контроллер</w:t>
            </w:r>
          </w:p>
        </w:tc>
      </w:tr>
      <w:tr w:rsidR="00891F3F" w:rsidRPr="004646D2" w:rsidTr="005B6437">
        <w:tc>
          <w:tcPr>
            <w:tcW w:w="4083" w:type="dxa"/>
          </w:tcPr>
          <w:p w:rsidR="00891F3F" w:rsidRDefault="00891F3F" w:rsidP="007E1DC7">
            <w:pPr>
              <w:pStyle w:val="a3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[F080A000-F080BFFF]</w:t>
            </w:r>
          </w:p>
        </w:tc>
        <w:tc>
          <w:tcPr>
            <w:tcW w:w="5840" w:type="dxa"/>
          </w:tcPr>
          <w:p w:rsidR="00891F3F" w:rsidRPr="002B4F63" w:rsidRDefault="00891F3F" w:rsidP="007E1DC7">
            <w:pPr>
              <w:pStyle w:val="a3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 xml:space="preserve">Стандартный контроллер </w:t>
            </w:r>
            <w:r>
              <w:rPr>
                <w:lang w:val="en-US" w:eastAsia="ru-RU"/>
              </w:rPr>
              <w:t>SATA AHCI</w:t>
            </w:r>
          </w:p>
        </w:tc>
      </w:tr>
    </w:tbl>
    <w:p w:rsidR="00891F3F" w:rsidRDefault="00891F3F" w:rsidP="00BB16E2"/>
    <w:tbl>
      <w:tblPr>
        <w:tblStyle w:val="a8"/>
        <w:tblW w:w="9923" w:type="dxa"/>
        <w:tblInd w:w="-147" w:type="dxa"/>
        <w:tblLook w:val="04A0" w:firstRow="1" w:lastRow="0" w:firstColumn="1" w:lastColumn="0" w:noHBand="0" w:noVBand="1"/>
      </w:tblPr>
      <w:tblGrid>
        <w:gridCol w:w="4083"/>
        <w:gridCol w:w="5840"/>
      </w:tblGrid>
      <w:tr w:rsidR="00891F3F" w:rsidTr="007E1DC7">
        <w:tc>
          <w:tcPr>
            <w:tcW w:w="9923" w:type="dxa"/>
            <w:gridSpan w:val="2"/>
          </w:tcPr>
          <w:p w:rsidR="00891F3F" w:rsidRPr="00C02C02" w:rsidRDefault="00891F3F" w:rsidP="00891F3F">
            <w:pPr>
              <w:pStyle w:val="a3"/>
              <w:jc w:val="center"/>
              <w:rPr>
                <w:b/>
                <w:i/>
                <w:sz w:val="28"/>
                <w:lang w:eastAsia="ru-RU"/>
              </w:rPr>
            </w:pPr>
            <w:r>
              <w:rPr>
                <w:b/>
                <w:i/>
                <w:sz w:val="28"/>
                <w:lang w:eastAsia="ru-RU"/>
              </w:rPr>
              <w:t xml:space="preserve">Диапазоны адресов памяти (Виртуальная машина </w:t>
            </w:r>
            <w:r>
              <w:rPr>
                <w:b/>
                <w:i/>
                <w:sz w:val="28"/>
                <w:lang w:val="en-US" w:eastAsia="ru-RU"/>
              </w:rPr>
              <w:t>Linux</w:t>
            </w:r>
            <w:r>
              <w:rPr>
                <w:b/>
                <w:i/>
                <w:sz w:val="28"/>
                <w:lang w:eastAsia="ru-RU"/>
              </w:rPr>
              <w:t>)</w:t>
            </w:r>
          </w:p>
        </w:tc>
      </w:tr>
      <w:tr w:rsidR="00891F3F" w:rsidTr="005B6437">
        <w:tc>
          <w:tcPr>
            <w:tcW w:w="4083" w:type="dxa"/>
          </w:tcPr>
          <w:p w:rsidR="00891F3F" w:rsidRPr="00C02C02" w:rsidRDefault="00891F3F" w:rsidP="007E1DC7">
            <w:pPr>
              <w:pStyle w:val="a3"/>
              <w:jc w:val="center"/>
              <w:rPr>
                <w:b/>
                <w:i/>
                <w:sz w:val="28"/>
                <w:lang w:eastAsia="ru-RU"/>
              </w:rPr>
            </w:pPr>
            <w:r>
              <w:rPr>
                <w:b/>
                <w:i/>
                <w:sz w:val="28"/>
                <w:lang w:eastAsia="ru-RU"/>
              </w:rPr>
              <w:t>Диапазон  адресов</w:t>
            </w:r>
          </w:p>
        </w:tc>
        <w:tc>
          <w:tcPr>
            <w:tcW w:w="5840" w:type="dxa"/>
          </w:tcPr>
          <w:p w:rsidR="00891F3F" w:rsidRPr="00C02C02" w:rsidRDefault="00891F3F" w:rsidP="007E1DC7">
            <w:pPr>
              <w:pStyle w:val="a3"/>
              <w:jc w:val="center"/>
              <w:rPr>
                <w:b/>
                <w:i/>
                <w:sz w:val="28"/>
                <w:lang w:eastAsia="ru-RU"/>
              </w:rPr>
            </w:pPr>
            <w:r w:rsidRPr="00C02C02">
              <w:rPr>
                <w:b/>
                <w:i/>
                <w:sz w:val="28"/>
                <w:lang w:eastAsia="ru-RU"/>
              </w:rPr>
              <w:t>Устройство</w:t>
            </w:r>
          </w:p>
        </w:tc>
      </w:tr>
      <w:tr w:rsidR="00891F3F" w:rsidTr="005B6437">
        <w:tc>
          <w:tcPr>
            <w:tcW w:w="4083" w:type="dxa"/>
          </w:tcPr>
          <w:p w:rsidR="00891F3F" w:rsidRDefault="00891F3F" w:rsidP="00891F3F">
            <w:pPr>
              <w:pStyle w:val="a3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[C0000- C7FFF]</w:t>
            </w:r>
          </w:p>
        </w:tc>
        <w:tc>
          <w:tcPr>
            <w:tcW w:w="5840" w:type="dxa"/>
          </w:tcPr>
          <w:p w:rsidR="00891F3F" w:rsidRPr="00E640F8" w:rsidRDefault="00891F3F" w:rsidP="007E1DC7">
            <w:pPr>
              <w:pStyle w:val="a3"/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Video ROM</w:t>
            </w:r>
          </w:p>
        </w:tc>
      </w:tr>
      <w:tr w:rsidR="00891F3F" w:rsidTr="005B6437">
        <w:tc>
          <w:tcPr>
            <w:tcW w:w="4083" w:type="dxa"/>
          </w:tcPr>
          <w:p w:rsidR="00891F3F" w:rsidRDefault="00891F3F" w:rsidP="007E1DC7">
            <w:pPr>
              <w:pStyle w:val="a3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[F0200000-F021FFFF]</w:t>
            </w:r>
          </w:p>
        </w:tc>
        <w:tc>
          <w:tcPr>
            <w:tcW w:w="5840" w:type="dxa"/>
          </w:tcPr>
          <w:p w:rsidR="00891F3F" w:rsidRPr="00891F3F" w:rsidRDefault="00891F3F" w:rsidP="007E1DC7">
            <w:pPr>
              <w:pStyle w:val="a3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Э</w:t>
            </w:r>
            <w:r w:rsidRPr="00A25155">
              <w:rPr>
                <w:lang w:eastAsia="ru-RU"/>
              </w:rPr>
              <w:t xml:space="preserve">мулируемый сетевой гигабитный контролер </w:t>
            </w:r>
            <w:r>
              <w:rPr>
                <w:lang w:eastAsia="ru-RU"/>
              </w:rPr>
              <w:t>(</w:t>
            </w:r>
            <w:r>
              <w:rPr>
                <w:lang w:val="en-US" w:eastAsia="ru-RU"/>
              </w:rPr>
              <w:t>e</w:t>
            </w:r>
            <w:r w:rsidRPr="00A25155">
              <w:rPr>
                <w:lang w:eastAsia="ru-RU"/>
              </w:rPr>
              <w:t>1000</w:t>
            </w:r>
            <w:r>
              <w:rPr>
                <w:lang w:eastAsia="ru-RU"/>
              </w:rPr>
              <w:t>)</w:t>
            </w:r>
          </w:p>
        </w:tc>
      </w:tr>
      <w:tr w:rsidR="00891F3F" w:rsidRPr="00891F3F" w:rsidTr="005B6437">
        <w:tc>
          <w:tcPr>
            <w:tcW w:w="4083" w:type="dxa"/>
          </w:tcPr>
          <w:p w:rsidR="00891F3F" w:rsidRDefault="00891F3F" w:rsidP="005B6437">
            <w:pPr>
              <w:pStyle w:val="a3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[F0</w:t>
            </w:r>
            <w:r w:rsidR="005B6437">
              <w:rPr>
                <w:lang w:eastAsia="ru-RU"/>
              </w:rPr>
              <w:t>40</w:t>
            </w:r>
            <w:r>
              <w:rPr>
                <w:lang w:val="en-US" w:eastAsia="ru-RU"/>
              </w:rPr>
              <w:t>0000-F0</w:t>
            </w:r>
            <w:r w:rsidR="005B6437">
              <w:rPr>
                <w:lang w:eastAsia="ru-RU"/>
              </w:rPr>
              <w:t>7</w:t>
            </w:r>
            <w:r w:rsidR="005B6437">
              <w:rPr>
                <w:lang w:val="en-US" w:eastAsia="ru-RU"/>
              </w:rPr>
              <w:t>F</w:t>
            </w:r>
            <w:r>
              <w:rPr>
                <w:lang w:val="en-US" w:eastAsia="ru-RU"/>
              </w:rPr>
              <w:t>FFFF]</w:t>
            </w:r>
          </w:p>
        </w:tc>
        <w:tc>
          <w:tcPr>
            <w:tcW w:w="5840" w:type="dxa"/>
          </w:tcPr>
          <w:p w:rsidR="00891F3F" w:rsidRPr="00B528D6" w:rsidRDefault="005B6437" w:rsidP="007E1DC7">
            <w:pPr>
              <w:pStyle w:val="a3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Звуковой контроллер (</w:t>
            </w:r>
            <w:proofErr w:type="spellStart"/>
            <w:r>
              <w:rPr>
                <w:lang w:val="en-US" w:eastAsia="ru-RU"/>
              </w:rPr>
              <w:t>vboxguest</w:t>
            </w:r>
            <w:proofErr w:type="spellEnd"/>
            <w:r>
              <w:rPr>
                <w:lang w:eastAsia="ru-RU"/>
              </w:rPr>
              <w:t>)</w:t>
            </w:r>
            <w:r w:rsidR="00891F3F">
              <w:rPr>
                <w:lang w:val="en-US" w:eastAsia="ru-RU"/>
              </w:rPr>
              <w:t xml:space="preserve"> </w:t>
            </w:r>
          </w:p>
        </w:tc>
      </w:tr>
      <w:tr w:rsidR="00891F3F" w:rsidRPr="004646D2" w:rsidTr="005B6437">
        <w:tc>
          <w:tcPr>
            <w:tcW w:w="4083" w:type="dxa"/>
          </w:tcPr>
          <w:p w:rsidR="00891F3F" w:rsidRDefault="00891F3F" w:rsidP="005B6437">
            <w:pPr>
              <w:pStyle w:val="a3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[F080</w:t>
            </w:r>
            <w:r w:rsidR="005B6437">
              <w:rPr>
                <w:lang w:val="en-US" w:eastAsia="ru-RU"/>
              </w:rPr>
              <w:t>4</w:t>
            </w:r>
            <w:r>
              <w:rPr>
                <w:lang w:val="en-US" w:eastAsia="ru-RU"/>
              </w:rPr>
              <w:t>000-F080</w:t>
            </w:r>
            <w:r w:rsidR="005B6437">
              <w:rPr>
                <w:lang w:val="en-US" w:eastAsia="ru-RU"/>
              </w:rPr>
              <w:t>4</w:t>
            </w:r>
            <w:r>
              <w:rPr>
                <w:lang w:val="en-US" w:eastAsia="ru-RU"/>
              </w:rPr>
              <w:t>FFF]</w:t>
            </w:r>
          </w:p>
        </w:tc>
        <w:tc>
          <w:tcPr>
            <w:tcW w:w="5840" w:type="dxa"/>
          </w:tcPr>
          <w:p w:rsidR="00891F3F" w:rsidRPr="005B6437" w:rsidRDefault="00891F3F" w:rsidP="005B6437">
            <w:pPr>
              <w:pStyle w:val="a3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 xml:space="preserve">USB </w:t>
            </w:r>
            <w:r>
              <w:rPr>
                <w:lang w:eastAsia="ru-RU"/>
              </w:rPr>
              <w:t>контроллер</w:t>
            </w:r>
            <w:r w:rsidR="005B6437">
              <w:rPr>
                <w:lang w:val="en-US" w:eastAsia="ru-RU"/>
              </w:rPr>
              <w:t xml:space="preserve"> (</w:t>
            </w:r>
            <w:proofErr w:type="spellStart"/>
            <w:r w:rsidR="005B6437">
              <w:rPr>
                <w:lang w:val="en-US" w:eastAsia="ru-RU"/>
              </w:rPr>
              <w:t>ochi_hcd</w:t>
            </w:r>
            <w:proofErr w:type="spellEnd"/>
            <w:r w:rsidR="005B6437">
              <w:rPr>
                <w:lang w:val="en-US" w:eastAsia="ru-RU"/>
              </w:rPr>
              <w:t>)</w:t>
            </w:r>
          </w:p>
        </w:tc>
      </w:tr>
      <w:tr w:rsidR="00891F3F" w:rsidRPr="004646D2" w:rsidTr="005B6437">
        <w:tc>
          <w:tcPr>
            <w:tcW w:w="4083" w:type="dxa"/>
          </w:tcPr>
          <w:p w:rsidR="00891F3F" w:rsidRDefault="00891F3F" w:rsidP="005B6437">
            <w:pPr>
              <w:pStyle w:val="a3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[F080</w:t>
            </w:r>
            <w:r w:rsidR="005B6437">
              <w:rPr>
                <w:lang w:val="en-US" w:eastAsia="ru-RU"/>
              </w:rPr>
              <w:t>6</w:t>
            </w:r>
            <w:r>
              <w:rPr>
                <w:lang w:val="en-US" w:eastAsia="ru-RU"/>
              </w:rPr>
              <w:t>000-F080</w:t>
            </w:r>
            <w:r w:rsidR="005B6437">
              <w:rPr>
                <w:lang w:val="en-US" w:eastAsia="ru-RU"/>
              </w:rPr>
              <w:t>7</w:t>
            </w:r>
            <w:r>
              <w:rPr>
                <w:lang w:val="en-US" w:eastAsia="ru-RU"/>
              </w:rPr>
              <w:t>FFF]</w:t>
            </w:r>
          </w:p>
        </w:tc>
        <w:tc>
          <w:tcPr>
            <w:tcW w:w="5840" w:type="dxa"/>
          </w:tcPr>
          <w:p w:rsidR="00891F3F" w:rsidRPr="002B4F63" w:rsidRDefault="005B6437" w:rsidP="007E1DC7">
            <w:pPr>
              <w:pStyle w:val="a3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К</w:t>
            </w:r>
            <w:r w:rsidR="00891F3F">
              <w:rPr>
                <w:lang w:eastAsia="ru-RU"/>
              </w:rPr>
              <w:t xml:space="preserve">онтроллер </w:t>
            </w:r>
            <w:r w:rsidR="00891F3F">
              <w:rPr>
                <w:lang w:val="en-US" w:eastAsia="ru-RU"/>
              </w:rPr>
              <w:t>SATA AHCI</w:t>
            </w:r>
          </w:p>
        </w:tc>
      </w:tr>
    </w:tbl>
    <w:p w:rsidR="005B6437" w:rsidRDefault="005B6437" w:rsidP="00BB16E2"/>
    <w:p w:rsidR="00891F3F" w:rsidRDefault="005B6437" w:rsidP="00BB16E2">
      <w:r>
        <w:t>Порядок распределения памяти для внешних устройств одинаков на двух маш</w:t>
      </w:r>
      <w:r>
        <w:t>и</w:t>
      </w:r>
      <w:r>
        <w:t>нах,</w:t>
      </w:r>
      <w:r w:rsidR="00F1484A">
        <w:t xml:space="preserve"> у некоторых устройств (</w:t>
      </w:r>
      <w:r w:rsidR="00F1484A">
        <w:rPr>
          <w:lang w:val="en-US"/>
        </w:rPr>
        <w:t>USB</w:t>
      </w:r>
      <w:r w:rsidR="00F1484A" w:rsidRPr="00F1484A">
        <w:t xml:space="preserve"> </w:t>
      </w:r>
      <w:r w:rsidR="00F1484A">
        <w:t xml:space="preserve">контроллер, </w:t>
      </w:r>
      <w:r w:rsidR="00F1484A">
        <w:rPr>
          <w:lang w:val="en-US"/>
        </w:rPr>
        <w:t>SATA</w:t>
      </w:r>
      <w:r w:rsidR="00F1484A" w:rsidRPr="00F1484A">
        <w:t xml:space="preserve"> </w:t>
      </w:r>
      <w:r w:rsidR="00F1484A">
        <w:t>контроллер) отличается диапазон а</w:t>
      </w:r>
      <w:r w:rsidR="00F1484A">
        <w:t>д</w:t>
      </w:r>
      <w:r w:rsidR="00F1484A">
        <w:t>ресов.</w:t>
      </w:r>
    </w:p>
    <w:p w:rsidR="00F1484A" w:rsidRDefault="00F1484A" w:rsidP="00BB16E2"/>
    <w:p w:rsidR="00082E6A" w:rsidRDefault="00082E6A" w:rsidP="00BB16E2"/>
    <w:p w:rsidR="00082E6A" w:rsidRDefault="00082E6A" w:rsidP="00BB16E2"/>
    <w:p w:rsidR="00082E6A" w:rsidRDefault="00082E6A" w:rsidP="00082E6A">
      <w:pPr>
        <w:pStyle w:val="2"/>
      </w:pPr>
      <w:bookmarkStart w:id="36" w:name="_Toc105533390"/>
      <w:r>
        <w:lastRenderedPageBreak/>
        <w:t>Управление файлами</w:t>
      </w:r>
      <w:bookmarkEnd w:id="36"/>
    </w:p>
    <w:p w:rsidR="00082E6A" w:rsidRDefault="007E1DC7" w:rsidP="007E1DC7">
      <w:pPr>
        <w:pStyle w:val="ae"/>
        <w:numPr>
          <w:ilvl w:val="0"/>
          <w:numId w:val="12"/>
        </w:numPr>
        <w:ind w:left="0" w:firstLine="851"/>
      </w:pPr>
      <w:proofErr w:type="spellStart"/>
      <w:r w:rsidRPr="007E1DC7">
        <w:rPr>
          <w:b/>
        </w:rPr>
        <w:t>Ls</w:t>
      </w:r>
      <w:proofErr w:type="spellEnd"/>
      <w:r w:rsidRPr="007E1DC7">
        <w:t xml:space="preserve"> - утилита Unix, которая печатает в стандартный вывод содержимое кат</w:t>
      </w:r>
      <w:r w:rsidRPr="007E1DC7">
        <w:t>а</w:t>
      </w:r>
      <w:r w:rsidRPr="007E1DC7">
        <w:t xml:space="preserve">логов. Команда </w:t>
      </w:r>
      <w:proofErr w:type="spellStart"/>
      <w:r w:rsidRPr="007E1DC7">
        <w:t>ls</w:t>
      </w:r>
      <w:proofErr w:type="spellEnd"/>
      <w:r w:rsidRPr="007E1DC7">
        <w:t xml:space="preserve"> сначала выводит список всех файлов (не каталогов), перечисленных в командной строке, а затем выводит список всех файлов, находящихся в каталогах, пер</w:t>
      </w:r>
      <w:r w:rsidRPr="007E1DC7">
        <w:t>е</w:t>
      </w:r>
      <w:r w:rsidRPr="007E1DC7">
        <w:t>численных в командной строке. Если не указано ни одного файла, то по умолчанию арг</w:t>
      </w:r>
      <w:r w:rsidRPr="007E1DC7">
        <w:t>у</w:t>
      </w:r>
      <w:r w:rsidRPr="007E1DC7">
        <w:t>ментом назнач</w:t>
      </w:r>
      <w:r w:rsidRPr="007E1DC7">
        <w:t>а</w:t>
      </w:r>
      <w:r w:rsidRPr="007E1DC7">
        <w:t xml:space="preserve">ется текущий каталог. Опция -d заставляет </w:t>
      </w:r>
      <w:proofErr w:type="spellStart"/>
      <w:r w:rsidRPr="007E1DC7">
        <w:t>ls</w:t>
      </w:r>
      <w:proofErr w:type="spellEnd"/>
      <w:r w:rsidRPr="007E1DC7">
        <w:t xml:space="preserve"> не считать аргументы-каталоги кат</w:t>
      </w:r>
      <w:r w:rsidRPr="007E1DC7">
        <w:t>а</w:t>
      </w:r>
      <w:r w:rsidRPr="007E1DC7">
        <w:t>логами. Будут отображаться только файлы, которые не начинаются с</w:t>
      </w:r>
      <w:proofErr w:type="gramStart"/>
      <w:r w:rsidRPr="007E1DC7">
        <w:t xml:space="preserve"> .</w:t>
      </w:r>
      <w:proofErr w:type="gramEnd"/>
      <w:r w:rsidRPr="007E1DC7">
        <w:t xml:space="preserve"> или все файлы, если задана опция -a.</w:t>
      </w:r>
      <w:r>
        <w:t xml:space="preserve"> </w:t>
      </w:r>
      <w:r w:rsidRPr="007E1DC7">
        <w:t xml:space="preserve">Для задания </w:t>
      </w:r>
      <w:proofErr w:type="spellStart"/>
      <w:r w:rsidRPr="007E1DC7">
        <w:t>одноколоночного</w:t>
      </w:r>
      <w:proofErr w:type="spellEnd"/>
      <w:r w:rsidRPr="007E1DC7">
        <w:t xml:space="preserve"> или многоколоночного режима вывода могут использоваться опции -1 и -C, соотве</w:t>
      </w:r>
      <w:r w:rsidRPr="007E1DC7">
        <w:t>т</w:t>
      </w:r>
      <w:r w:rsidRPr="007E1DC7">
        <w:t>ственно.</w:t>
      </w:r>
    </w:p>
    <w:p w:rsidR="007E1DC7" w:rsidRDefault="007E1DC7" w:rsidP="007E1DC7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7693012" wp14:editId="146BEB8D">
            <wp:extent cx="5940425" cy="1694637"/>
            <wp:effectExtent l="0" t="0" r="3175" b="12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4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DC7" w:rsidRDefault="007E1DC7" w:rsidP="007E1DC7">
      <w:pPr>
        <w:pStyle w:val="a3"/>
        <w:jc w:val="center"/>
      </w:pPr>
      <w:r>
        <w:t xml:space="preserve">Рис 29. Использование утилиты </w:t>
      </w:r>
      <w:r>
        <w:rPr>
          <w:lang w:val="en-US"/>
        </w:rPr>
        <w:t>ls</w:t>
      </w:r>
    </w:p>
    <w:p w:rsidR="007E1DC7" w:rsidRDefault="007E1DC7" w:rsidP="007E1DC7">
      <w:pPr>
        <w:pStyle w:val="ae"/>
        <w:numPr>
          <w:ilvl w:val="0"/>
          <w:numId w:val="12"/>
        </w:numPr>
        <w:ind w:left="0" w:firstLine="851"/>
      </w:pPr>
      <w:proofErr w:type="spellStart"/>
      <w:r w:rsidRPr="00780BED">
        <w:rPr>
          <w:rStyle w:val="a9"/>
        </w:rPr>
        <w:t>Cd</w:t>
      </w:r>
      <w:proofErr w:type="spellEnd"/>
      <w:r w:rsidRPr="005D5F97">
        <w:t xml:space="preserve"> - команда командной строки для изменения текущего рабочего к</w:t>
      </w:r>
      <w:r w:rsidRPr="005D5F97">
        <w:t>а</w:t>
      </w:r>
      <w:r w:rsidRPr="005D5F97">
        <w:t xml:space="preserve">талога в </w:t>
      </w:r>
      <w:r w:rsidR="00780BED" w:rsidRPr="007E1DC7">
        <w:rPr>
          <w:lang w:val="en-US"/>
        </w:rPr>
        <w:t>UNIX</w:t>
      </w:r>
      <w:r w:rsidRPr="005D5F97">
        <w:t xml:space="preserve">, </w:t>
      </w:r>
      <w:r w:rsidRPr="007E1DC7">
        <w:rPr>
          <w:lang w:val="en-US"/>
        </w:rPr>
        <w:t>DOS</w:t>
      </w:r>
      <w:r w:rsidRPr="005D5F97">
        <w:t xml:space="preserve"> и других операционных системах. Она также доступна для использования в скриптах командного интерпретатора или в пакетных фа</w:t>
      </w:r>
      <w:r w:rsidRPr="005D5F97">
        <w:t>й</w:t>
      </w:r>
      <w:r w:rsidRPr="005D5F97">
        <w:t>лах.</w:t>
      </w:r>
    </w:p>
    <w:p w:rsidR="00780BED" w:rsidRPr="009013CC" w:rsidRDefault="00780BED" w:rsidP="00780BED">
      <w:pPr>
        <w:pStyle w:val="ae"/>
        <w:numPr>
          <w:ilvl w:val="0"/>
          <w:numId w:val="12"/>
        </w:numPr>
        <w:ind w:left="0" w:firstLine="851"/>
      </w:pPr>
      <w:r w:rsidRPr="00780BED">
        <w:rPr>
          <w:b/>
        </w:rPr>
        <w:t>Cp</w:t>
      </w:r>
      <w:r w:rsidRPr="00780BED">
        <w:t xml:space="preserve"> - команда Unix в составе GNU Coreutils, предназначенная для копиров</w:t>
      </w:r>
      <w:r w:rsidRPr="00780BED">
        <w:t>а</w:t>
      </w:r>
      <w:r w:rsidRPr="00780BED">
        <w:t>ния файлов из одного в другие каталоги (возможно, с другой файловой системой). Исхо</w:t>
      </w:r>
      <w:r w:rsidRPr="00780BED">
        <w:t>д</w:t>
      </w:r>
      <w:r w:rsidRPr="00780BED">
        <w:t xml:space="preserve">ный файл остаётся неизменным, имя созданного файла может быть таким же, как </w:t>
      </w:r>
      <w:proofErr w:type="gramStart"/>
      <w:r w:rsidRPr="00780BED">
        <w:t>у</w:t>
      </w:r>
      <w:proofErr w:type="gramEnd"/>
      <w:r w:rsidRPr="00780BED">
        <w:t xml:space="preserve"> исхо</w:t>
      </w:r>
      <w:r w:rsidRPr="00780BED">
        <w:t>д</w:t>
      </w:r>
      <w:r w:rsidRPr="00780BED">
        <w:t>ного, или и</w:t>
      </w:r>
      <w:r w:rsidRPr="00780BED">
        <w:t>з</w:t>
      </w:r>
      <w:r w:rsidRPr="00780BED">
        <w:t>менится.</w:t>
      </w:r>
    </w:p>
    <w:p w:rsidR="009013CC" w:rsidRDefault="009013CC" w:rsidP="009013CC">
      <w:pPr>
        <w:pStyle w:val="ae"/>
        <w:numPr>
          <w:ilvl w:val="0"/>
          <w:numId w:val="12"/>
        </w:numPr>
        <w:ind w:left="0" w:firstLine="851"/>
      </w:pPr>
      <w:proofErr w:type="spellStart"/>
      <w:r w:rsidRPr="009013CC">
        <w:rPr>
          <w:b/>
        </w:rPr>
        <w:t>echo</w:t>
      </w:r>
      <w:proofErr w:type="spellEnd"/>
      <w:r w:rsidRPr="009013CC">
        <w:t xml:space="preserve"> – </w:t>
      </w:r>
      <w:r>
        <w:t>выводит строку в терминал.</w:t>
      </w:r>
    </w:p>
    <w:p w:rsidR="00780BED" w:rsidRDefault="00780BED" w:rsidP="00780BED">
      <w:pPr>
        <w:pStyle w:val="ae"/>
        <w:numPr>
          <w:ilvl w:val="0"/>
          <w:numId w:val="12"/>
        </w:numPr>
        <w:ind w:left="0" w:firstLine="851"/>
      </w:pPr>
      <w:r w:rsidRPr="00780BED">
        <w:rPr>
          <w:rStyle w:val="a9"/>
        </w:rPr>
        <w:t>Pwd</w:t>
      </w:r>
      <w:r w:rsidRPr="00780BED">
        <w:t xml:space="preserve"> — консольная утилита в UNIX-подобных системах, которая выводит полный путь от корневого каталога к текущему рабочему каталогу: в </w:t>
      </w:r>
      <w:proofErr w:type="gramStart"/>
      <w:r w:rsidRPr="00780BED">
        <w:t>ко</w:t>
      </w:r>
      <w:r w:rsidRPr="00780BED">
        <w:t>н</w:t>
      </w:r>
      <w:r w:rsidRPr="00780BED">
        <w:t>тексте</w:t>
      </w:r>
      <w:proofErr w:type="gramEnd"/>
      <w:r w:rsidRPr="00780BED">
        <w:t xml:space="preserve"> которого (по умолчанию) будут исполняться вводимые команды.</w:t>
      </w:r>
    </w:p>
    <w:p w:rsidR="00780BED" w:rsidRDefault="00780BED" w:rsidP="00780BED">
      <w:pPr>
        <w:pStyle w:val="ae"/>
        <w:ind w:left="0" w:firstLine="0"/>
        <w:jc w:val="center"/>
      </w:pPr>
      <w:r>
        <w:rPr>
          <w:noProof/>
          <w:lang w:eastAsia="ru-RU"/>
        </w:rPr>
        <w:drawing>
          <wp:inline distT="0" distB="0" distL="0" distR="0" wp14:anchorId="4807CCD1" wp14:editId="6E494284">
            <wp:extent cx="2933700" cy="3905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BED" w:rsidRPr="00780BED" w:rsidRDefault="00780BED" w:rsidP="00780BED">
      <w:pPr>
        <w:pStyle w:val="a3"/>
        <w:jc w:val="center"/>
        <w:rPr>
          <w:lang w:val="en-US"/>
        </w:rPr>
      </w:pPr>
      <w:r>
        <w:t xml:space="preserve">Рис 30. Использование утилиты </w:t>
      </w:r>
      <w:proofErr w:type="spellStart"/>
      <w:r>
        <w:rPr>
          <w:lang w:val="en-US"/>
        </w:rPr>
        <w:t>pwd</w:t>
      </w:r>
      <w:proofErr w:type="spellEnd"/>
    </w:p>
    <w:p w:rsidR="00780BED" w:rsidRPr="00780BED" w:rsidRDefault="00780BED" w:rsidP="00780BED">
      <w:pPr>
        <w:pStyle w:val="ae"/>
        <w:numPr>
          <w:ilvl w:val="0"/>
          <w:numId w:val="12"/>
        </w:numPr>
        <w:ind w:left="0" w:firstLine="851"/>
      </w:pPr>
      <w:proofErr w:type="spellStart"/>
      <w:r w:rsidRPr="00780BED">
        <w:rPr>
          <w:b/>
        </w:rPr>
        <w:t>Mv</w:t>
      </w:r>
      <w:proofErr w:type="spellEnd"/>
      <w:r w:rsidRPr="00780BED">
        <w:t xml:space="preserve"> - утилита в UNIX и UNIX-подобных системах, используется для пер</w:t>
      </w:r>
      <w:r w:rsidRPr="00780BED">
        <w:t>е</w:t>
      </w:r>
      <w:r w:rsidRPr="00780BED">
        <w:t>мещения или переименования файлов.</w:t>
      </w:r>
    </w:p>
    <w:p w:rsidR="00780BED" w:rsidRPr="00780BED" w:rsidRDefault="00780BED" w:rsidP="00780BED">
      <w:r w:rsidRPr="00780BED">
        <w:t>Если в качестве аргументов заданы имена двух файлов, то имя первого файла б</w:t>
      </w:r>
      <w:r w:rsidRPr="00780BED">
        <w:t>у</w:t>
      </w:r>
      <w:r w:rsidRPr="00780BED">
        <w:t>дет изменено на имя второго.</w:t>
      </w:r>
    </w:p>
    <w:p w:rsidR="00780BED" w:rsidRPr="00780BED" w:rsidRDefault="00780BED" w:rsidP="00780BED">
      <w:r w:rsidRPr="00780BED">
        <w:t xml:space="preserve">Если последний аргумент является именем существующего каталога, то </w:t>
      </w:r>
      <w:proofErr w:type="spellStart"/>
      <w:r w:rsidRPr="00780BED">
        <w:t>mv</w:t>
      </w:r>
      <w:proofErr w:type="spellEnd"/>
      <w:r w:rsidRPr="00780BED">
        <w:t xml:space="preserve"> пер</w:t>
      </w:r>
      <w:r w:rsidRPr="00780BED">
        <w:t>е</w:t>
      </w:r>
      <w:r w:rsidRPr="00780BED">
        <w:t>мещает все заданные файлы в этот каталог (</w:t>
      </w:r>
      <w:proofErr w:type="spellStart"/>
      <w:r w:rsidRPr="00780BED">
        <w:t>mv</w:t>
      </w:r>
      <w:proofErr w:type="spellEnd"/>
      <w:r w:rsidRPr="00780BED">
        <w:t xml:space="preserve"> </w:t>
      </w:r>
      <w:proofErr w:type="spellStart"/>
      <w:r w:rsidRPr="00780BED">
        <w:t>file</w:t>
      </w:r>
      <w:proofErr w:type="spellEnd"/>
      <w:r w:rsidRPr="00780BED">
        <w:t xml:space="preserve"> ./</w:t>
      </w:r>
      <w:proofErr w:type="spellStart"/>
      <w:r w:rsidRPr="00780BED">
        <w:t>dir</w:t>
      </w:r>
      <w:proofErr w:type="spellEnd"/>
      <w:r w:rsidRPr="00780BED">
        <w:t>/</w:t>
      </w:r>
      <w:proofErr w:type="gramStart"/>
      <w:r w:rsidRPr="00780BED">
        <w:t xml:space="preserve"> )</w:t>
      </w:r>
      <w:proofErr w:type="gramEnd"/>
      <w:r w:rsidRPr="00780BED">
        <w:t xml:space="preserve">       </w:t>
      </w:r>
    </w:p>
    <w:p w:rsidR="00780BED" w:rsidRPr="00737584" w:rsidRDefault="00780BED" w:rsidP="00780BED">
      <w:pPr>
        <w:pStyle w:val="ae"/>
        <w:numPr>
          <w:ilvl w:val="1"/>
          <w:numId w:val="15"/>
        </w:numPr>
        <w:ind w:left="0" w:firstLine="851"/>
      </w:pPr>
      <w:r w:rsidRPr="00780BED">
        <w:rPr>
          <w:b/>
        </w:rPr>
        <w:t>Rm</w:t>
      </w:r>
      <w:r w:rsidRPr="00780BED">
        <w:t xml:space="preserve"> - утилита в UNIX и UNIX-подобных системах, используемая для удал</w:t>
      </w:r>
      <w:r w:rsidRPr="00780BED">
        <w:t>е</w:t>
      </w:r>
      <w:r w:rsidRPr="00780BED">
        <w:t>ния файлов из файловой системы</w:t>
      </w:r>
    </w:p>
    <w:p w:rsidR="00737584" w:rsidRPr="00737584" w:rsidRDefault="00737584" w:rsidP="00737584">
      <w:pPr>
        <w:pStyle w:val="ae"/>
        <w:numPr>
          <w:ilvl w:val="1"/>
          <w:numId w:val="15"/>
        </w:numPr>
        <w:ind w:left="0" w:firstLine="851"/>
      </w:pPr>
      <w:proofErr w:type="spellStart"/>
      <w:r w:rsidRPr="00737584">
        <w:rPr>
          <w:b/>
        </w:rPr>
        <w:t>cat</w:t>
      </w:r>
      <w:proofErr w:type="spellEnd"/>
      <w:r w:rsidRPr="00737584">
        <w:t xml:space="preserve"> — одна из наиболее часто используемых команд в Linux. Она считывает да</w:t>
      </w:r>
      <w:r w:rsidRPr="00737584">
        <w:t>н</w:t>
      </w:r>
      <w:r w:rsidRPr="00737584">
        <w:t xml:space="preserve">ные из файлов и выводит их содержимое. </w:t>
      </w:r>
    </w:p>
    <w:p w:rsidR="00737584" w:rsidRPr="00737584" w:rsidRDefault="00737584" w:rsidP="00737584">
      <w:pPr>
        <w:pStyle w:val="ae"/>
        <w:numPr>
          <w:ilvl w:val="0"/>
          <w:numId w:val="16"/>
        </w:numPr>
        <w:ind w:left="0" w:firstLine="851"/>
      </w:pPr>
      <w:r w:rsidRPr="00737584">
        <w:rPr>
          <w:b/>
        </w:rPr>
        <w:t>Ln</w:t>
      </w:r>
      <w:r w:rsidRPr="00737584">
        <w:t xml:space="preserve"> - команда UNIX, устанавливающая связь между файлом и именем фа</w:t>
      </w:r>
      <w:r w:rsidRPr="00737584">
        <w:t>й</w:t>
      </w:r>
      <w:r w:rsidRPr="00737584">
        <w:t>ла.</w:t>
      </w:r>
    </w:p>
    <w:p w:rsidR="00737584" w:rsidRPr="00737584" w:rsidRDefault="00737584" w:rsidP="00737584">
      <w:r w:rsidRPr="00737584">
        <w:t>ln файл имя_ссылки # создаётся «жёсткая» ссылка (</w:t>
      </w:r>
      <w:proofErr w:type="spellStart"/>
      <w:r w:rsidRPr="00737584">
        <w:t>hard</w:t>
      </w:r>
      <w:proofErr w:type="spellEnd"/>
      <w:r w:rsidRPr="00737584">
        <w:t xml:space="preserve"> </w:t>
      </w:r>
      <w:proofErr w:type="spellStart"/>
      <w:r w:rsidRPr="00737584">
        <w:t>link</w:t>
      </w:r>
      <w:proofErr w:type="spellEnd"/>
      <w:r w:rsidRPr="00737584">
        <w:t>)</w:t>
      </w:r>
    </w:p>
    <w:p w:rsidR="00737584" w:rsidRDefault="00737584" w:rsidP="009013CC">
      <w:pPr>
        <w:spacing w:after="240"/>
      </w:pPr>
      <w:r w:rsidRPr="00737584">
        <w:t>ln -s файл имя_ссылки # создаётся «символьная» ссылка (</w:t>
      </w:r>
      <w:proofErr w:type="spellStart"/>
      <w:r w:rsidRPr="00737584">
        <w:t>symbolic</w:t>
      </w:r>
      <w:proofErr w:type="spellEnd"/>
      <w:r w:rsidRPr="00737584">
        <w:t xml:space="preserve"> </w:t>
      </w:r>
      <w:proofErr w:type="spellStart"/>
      <w:r w:rsidRPr="00737584">
        <w:t>link</w:t>
      </w:r>
      <w:proofErr w:type="spellEnd"/>
      <w:r w:rsidRPr="00737584">
        <w:t>)</w:t>
      </w:r>
      <w:r w:rsidR="009013CC">
        <w:t>.</w:t>
      </w:r>
    </w:p>
    <w:p w:rsidR="009013CC" w:rsidRDefault="009013CC" w:rsidP="00737584"/>
    <w:p w:rsidR="009013CC" w:rsidRPr="00737584" w:rsidRDefault="009013CC" w:rsidP="00737584">
      <w:r>
        <w:lastRenderedPageBreak/>
        <w:t>На рисунке 31 представлен пример использования команд для создания текстов</w:t>
      </w:r>
      <w:r>
        <w:t>о</w:t>
      </w:r>
      <w:r>
        <w:t>го файла, и символьной ссылки на него.</w:t>
      </w:r>
    </w:p>
    <w:p w:rsidR="00737584" w:rsidRDefault="009013CC" w:rsidP="009013CC">
      <w:pPr>
        <w:pStyle w:val="ae"/>
        <w:ind w:left="0" w:firstLine="0"/>
        <w:jc w:val="center"/>
      </w:pPr>
      <w:r>
        <w:rPr>
          <w:noProof/>
          <w:lang w:eastAsia="ru-RU"/>
        </w:rPr>
        <w:drawing>
          <wp:inline distT="0" distB="0" distL="0" distR="0" wp14:anchorId="315CC282" wp14:editId="3C949B32">
            <wp:extent cx="5940425" cy="120679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3CC" w:rsidRDefault="009013CC" w:rsidP="009013CC">
      <w:pPr>
        <w:pStyle w:val="a3"/>
        <w:jc w:val="center"/>
      </w:pPr>
      <w:r>
        <w:t>Рис 31. Пример использования команд работы с файлами</w:t>
      </w:r>
    </w:p>
    <w:p w:rsidR="009013CC" w:rsidRDefault="009013CC" w:rsidP="009013CC">
      <w:pPr>
        <w:pStyle w:val="a3"/>
        <w:jc w:val="center"/>
      </w:pPr>
    </w:p>
    <w:p w:rsidR="009013CC" w:rsidRDefault="009013CC" w:rsidP="009013CC">
      <w:pPr>
        <w:pStyle w:val="2"/>
        <w:rPr>
          <w:lang w:val="en-US"/>
        </w:rPr>
      </w:pPr>
      <w:bookmarkStart w:id="37" w:name="_Toc73178269"/>
      <w:r w:rsidRPr="009013CC">
        <w:t xml:space="preserve"> </w:t>
      </w:r>
      <w:bookmarkStart w:id="38" w:name="_Toc105533391"/>
      <w:r w:rsidRPr="009013CC">
        <w:t>Управление доступом к файловой системе.</w:t>
      </w:r>
      <w:bookmarkEnd w:id="37"/>
      <w:bookmarkEnd w:id="38"/>
    </w:p>
    <w:p w:rsidR="00A55B0B" w:rsidRPr="00A55B0B" w:rsidRDefault="00A55B0B" w:rsidP="00A55B0B">
      <w:pPr>
        <w:pStyle w:val="3"/>
        <w:numPr>
          <w:ilvl w:val="0"/>
          <w:numId w:val="22"/>
        </w:numPr>
      </w:pPr>
      <w:bookmarkStart w:id="39" w:name="_Toc105533392"/>
      <w:r w:rsidRPr="00A55B0B">
        <w:t>Состав индексного дескриптора файла.</w:t>
      </w:r>
      <w:bookmarkEnd w:id="39"/>
    </w:p>
    <w:p w:rsidR="009013CC" w:rsidRPr="001607B8" w:rsidRDefault="009013CC" w:rsidP="009013CC">
      <w:r w:rsidRPr="001607B8">
        <w:t>Каждому файлу на диске соответствует один и только один индексный дескри</w:t>
      </w:r>
      <w:r w:rsidRPr="001607B8">
        <w:t>п</w:t>
      </w:r>
      <w:r w:rsidRPr="001607B8">
        <w:t>тор файла, который идентифицируется своим порядковым номером - индексом файла. Это означает, что число файлов, которые могут быть созд</w:t>
      </w:r>
      <w:r w:rsidRPr="001607B8">
        <w:t>а</w:t>
      </w:r>
      <w:r w:rsidRPr="001607B8">
        <w:t>ны в файловой системе, ограничено числом индексных дескрипторов, которое либо явно задается при создании файловой с</w:t>
      </w:r>
      <w:r w:rsidRPr="001607B8">
        <w:t>и</w:t>
      </w:r>
      <w:r w:rsidRPr="001607B8">
        <w:t>стемы, либо вычисляется исходя из физического объема дискового раздела. Индексный дескриптор файла имеет следующее строение:</w:t>
      </w:r>
    </w:p>
    <w:tbl>
      <w:tblPr>
        <w:tblW w:w="4101" w:type="pct"/>
        <w:jc w:val="center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286"/>
        <w:gridCol w:w="5510"/>
      </w:tblGrid>
      <w:tr w:rsidR="009013CC" w:rsidRPr="001607B8" w:rsidTr="00CB74AF">
        <w:trPr>
          <w:tblCellSpacing w:w="15" w:type="dxa"/>
          <w:jc w:val="center"/>
        </w:trPr>
        <w:tc>
          <w:tcPr>
            <w:tcW w:w="1437" w:type="pct"/>
            <w:vAlign w:val="center"/>
            <w:hideMark/>
          </w:tcPr>
          <w:p w:rsidR="009013CC" w:rsidRPr="001607B8" w:rsidRDefault="009013CC" w:rsidP="005F5916">
            <w:pPr>
              <w:ind w:hanging="3"/>
              <w:rPr>
                <w:rFonts w:eastAsia="Times New Roman"/>
              </w:rPr>
            </w:pPr>
            <w:r w:rsidRPr="001607B8">
              <w:rPr>
                <w:rFonts w:eastAsia="Times New Roman"/>
              </w:rPr>
              <w:t>Название поля</w:t>
            </w:r>
          </w:p>
        </w:tc>
        <w:tc>
          <w:tcPr>
            <w:tcW w:w="3505" w:type="pct"/>
            <w:hideMark/>
          </w:tcPr>
          <w:p w:rsidR="009013CC" w:rsidRPr="001607B8" w:rsidRDefault="009013CC" w:rsidP="005F5916">
            <w:pPr>
              <w:ind w:firstLine="0"/>
              <w:rPr>
                <w:rFonts w:eastAsia="Times New Roman"/>
              </w:rPr>
            </w:pPr>
            <w:r w:rsidRPr="001607B8">
              <w:rPr>
                <w:rFonts w:eastAsia="Times New Roman"/>
              </w:rPr>
              <w:t>Описание</w:t>
            </w:r>
          </w:p>
        </w:tc>
      </w:tr>
      <w:tr w:rsidR="009013CC" w:rsidRPr="001607B8" w:rsidTr="00CB74AF">
        <w:trPr>
          <w:tblCellSpacing w:w="15" w:type="dxa"/>
          <w:jc w:val="center"/>
        </w:trPr>
        <w:tc>
          <w:tcPr>
            <w:tcW w:w="1437" w:type="pct"/>
            <w:vAlign w:val="center"/>
            <w:hideMark/>
          </w:tcPr>
          <w:p w:rsidR="009013CC" w:rsidRPr="001607B8" w:rsidRDefault="009013CC" w:rsidP="005F5916">
            <w:pPr>
              <w:ind w:hanging="3"/>
              <w:jc w:val="center"/>
              <w:rPr>
                <w:rFonts w:eastAsia="Times New Roman"/>
              </w:rPr>
            </w:pPr>
            <w:r w:rsidRPr="001607B8">
              <w:rPr>
                <w:rFonts w:eastAsia="Times New Roman"/>
                <w:lang w:val="en-US"/>
              </w:rPr>
              <w:t>d</w:t>
            </w:r>
            <w:proofErr w:type="spellStart"/>
            <w:r w:rsidRPr="001607B8">
              <w:rPr>
                <w:rFonts w:eastAsia="Times New Roman"/>
              </w:rPr>
              <w:t>i_mode</w:t>
            </w:r>
            <w:proofErr w:type="spellEnd"/>
          </w:p>
        </w:tc>
        <w:tc>
          <w:tcPr>
            <w:tcW w:w="3505" w:type="pct"/>
            <w:hideMark/>
          </w:tcPr>
          <w:p w:rsidR="009013CC" w:rsidRPr="001607B8" w:rsidRDefault="009013CC" w:rsidP="005F5916">
            <w:pPr>
              <w:ind w:firstLine="0"/>
              <w:rPr>
                <w:rFonts w:eastAsia="Times New Roman"/>
              </w:rPr>
            </w:pPr>
            <w:r w:rsidRPr="001607B8">
              <w:rPr>
                <w:rFonts w:eastAsia="Times New Roman"/>
              </w:rPr>
              <w:t>Тип и права доступа к данному фа</w:t>
            </w:r>
            <w:r w:rsidRPr="001607B8">
              <w:rPr>
                <w:rFonts w:eastAsia="Times New Roman"/>
              </w:rPr>
              <w:t>й</w:t>
            </w:r>
            <w:r w:rsidRPr="001607B8">
              <w:rPr>
                <w:rFonts w:eastAsia="Times New Roman"/>
              </w:rPr>
              <w:t>лу</w:t>
            </w:r>
          </w:p>
        </w:tc>
      </w:tr>
      <w:tr w:rsidR="009013CC" w:rsidRPr="001607B8" w:rsidTr="00CB74AF">
        <w:trPr>
          <w:tblCellSpacing w:w="15" w:type="dxa"/>
          <w:jc w:val="center"/>
        </w:trPr>
        <w:tc>
          <w:tcPr>
            <w:tcW w:w="1437" w:type="pct"/>
            <w:vAlign w:val="center"/>
            <w:hideMark/>
          </w:tcPr>
          <w:p w:rsidR="009013CC" w:rsidRPr="001607B8" w:rsidRDefault="009013CC" w:rsidP="005F5916">
            <w:pPr>
              <w:ind w:hanging="3"/>
              <w:jc w:val="center"/>
              <w:rPr>
                <w:rFonts w:eastAsia="Times New Roman"/>
              </w:rPr>
            </w:pPr>
            <w:r w:rsidRPr="001607B8">
              <w:rPr>
                <w:rFonts w:eastAsia="Times New Roman"/>
                <w:lang w:val="en-US"/>
              </w:rPr>
              <w:t>d</w:t>
            </w:r>
            <w:proofErr w:type="spellStart"/>
            <w:r w:rsidRPr="001607B8">
              <w:rPr>
                <w:rFonts w:eastAsia="Times New Roman"/>
              </w:rPr>
              <w:t>i_uid</w:t>
            </w:r>
            <w:proofErr w:type="spellEnd"/>
          </w:p>
        </w:tc>
        <w:tc>
          <w:tcPr>
            <w:tcW w:w="3505" w:type="pct"/>
            <w:hideMark/>
          </w:tcPr>
          <w:p w:rsidR="009013CC" w:rsidRPr="001607B8" w:rsidRDefault="009013CC" w:rsidP="005F5916">
            <w:pPr>
              <w:ind w:firstLine="0"/>
              <w:rPr>
                <w:rFonts w:eastAsia="Times New Roman"/>
              </w:rPr>
            </w:pPr>
            <w:r w:rsidRPr="001607B8">
              <w:rPr>
                <w:rFonts w:eastAsia="Times New Roman"/>
              </w:rPr>
              <w:t>Идентификатор владельца файла (</w:t>
            </w:r>
            <w:proofErr w:type="spellStart"/>
            <w:r w:rsidRPr="001607B8">
              <w:rPr>
                <w:rFonts w:eastAsia="Times New Roman"/>
              </w:rPr>
              <w:t>Owner</w:t>
            </w:r>
            <w:proofErr w:type="spellEnd"/>
            <w:r w:rsidRPr="001607B8">
              <w:rPr>
                <w:rFonts w:eastAsia="Times New Roman"/>
              </w:rPr>
              <w:t xml:space="preserve"> UID)</w:t>
            </w:r>
          </w:p>
        </w:tc>
      </w:tr>
      <w:tr w:rsidR="009013CC" w:rsidRPr="001607B8" w:rsidTr="00CB74AF">
        <w:trPr>
          <w:tblCellSpacing w:w="15" w:type="dxa"/>
          <w:jc w:val="center"/>
        </w:trPr>
        <w:tc>
          <w:tcPr>
            <w:tcW w:w="1437" w:type="pct"/>
            <w:vAlign w:val="center"/>
            <w:hideMark/>
          </w:tcPr>
          <w:p w:rsidR="009013CC" w:rsidRPr="001607B8" w:rsidRDefault="009013CC" w:rsidP="005F5916">
            <w:pPr>
              <w:ind w:hanging="3"/>
              <w:jc w:val="center"/>
              <w:rPr>
                <w:rFonts w:eastAsia="Times New Roman"/>
              </w:rPr>
            </w:pPr>
            <w:r w:rsidRPr="001607B8">
              <w:rPr>
                <w:rFonts w:eastAsia="Times New Roman"/>
                <w:lang w:val="en-US"/>
              </w:rPr>
              <w:t>d</w:t>
            </w:r>
            <w:proofErr w:type="spellStart"/>
            <w:r w:rsidRPr="001607B8">
              <w:rPr>
                <w:rFonts w:eastAsia="Times New Roman"/>
              </w:rPr>
              <w:t>i_size</w:t>
            </w:r>
            <w:proofErr w:type="spellEnd"/>
          </w:p>
        </w:tc>
        <w:tc>
          <w:tcPr>
            <w:tcW w:w="3505" w:type="pct"/>
            <w:hideMark/>
          </w:tcPr>
          <w:p w:rsidR="009013CC" w:rsidRPr="001607B8" w:rsidRDefault="009013CC" w:rsidP="005F5916">
            <w:pPr>
              <w:ind w:firstLine="0"/>
              <w:rPr>
                <w:rFonts w:eastAsia="Times New Roman"/>
              </w:rPr>
            </w:pPr>
            <w:r w:rsidRPr="001607B8">
              <w:rPr>
                <w:rFonts w:eastAsia="Times New Roman"/>
              </w:rPr>
              <w:t>Размер файла в байтах</w:t>
            </w:r>
          </w:p>
        </w:tc>
      </w:tr>
      <w:tr w:rsidR="009013CC" w:rsidRPr="001607B8" w:rsidTr="00CB74AF">
        <w:trPr>
          <w:tblCellSpacing w:w="15" w:type="dxa"/>
          <w:jc w:val="center"/>
        </w:trPr>
        <w:tc>
          <w:tcPr>
            <w:tcW w:w="1437" w:type="pct"/>
            <w:vAlign w:val="center"/>
            <w:hideMark/>
          </w:tcPr>
          <w:p w:rsidR="009013CC" w:rsidRPr="001607B8" w:rsidRDefault="009013CC" w:rsidP="005F5916">
            <w:pPr>
              <w:ind w:hanging="3"/>
              <w:jc w:val="center"/>
              <w:rPr>
                <w:rFonts w:eastAsia="Times New Roman"/>
              </w:rPr>
            </w:pPr>
            <w:r w:rsidRPr="001607B8">
              <w:rPr>
                <w:rFonts w:eastAsia="Times New Roman"/>
                <w:lang w:val="en-US"/>
              </w:rPr>
              <w:t>d</w:t>
            </w:r>
            <w:proofErr w:type="spellStart"/>
            <w:r w:rsidRPr="001607B8">
              <w:rPr>
                <w:rFonts w:eastAsia="Times New Roman"/>
              </w:rPr>
              <w:t>i_atime</w:t>
            </w:r>
            <w:proofErr w:type="spellEnd"/>
          </w:p>
        </w:tc>
        <w:tc>
          <w:tcPr>
            <w:tcW w:w="3505" w:type="pct"/>
            <w:hideMark/>
          </w:tcPr>
          <w:p w:rsidR="009013CC" w:rsidRPr="001607B8" w:rsidRDefault="009013CC" w:rsidP="005F5916">
            <w:pPr>
              <w:ind w:firstLine="0"/>
              <w:rPr>
                <w:rFonts w:eastAsia="Times New Roman"/>
              </w:rPr>
            </w:pPr>
            <w:r w:rsidRPr="001607B8">
              <w:rPr>
                <w:rFonts w:eastAsia="Times New Roman"/>
              </w:rPr>
              <w:t>Время последнего обращения к файлу (</w:t>
            </w:r>
            <w:proofErr w:type="spellStart"/>
            <w:r w:rsidRPr="001607B8">
              <w:rPr>
                <w:rFonts w:eastAsia="Times New Roman"/>
              </w:rPr>
              <w:t>Access</w:t>
            </w:r>
            <w:proofErr w:type="spellEnd"/>
            <w:r w:rsidRPr="001607B8">
              <w:rPr>
                <w:rFonts w:eastAsia="Times New Roman"/>
              </w:rPr>
              <w:t xml:space="preserve"> </w:t>
            </w:r>
            <w:proofErr w:type="spellStart"/>
            <w:r w:rsidRPr="001607B8">
              <w:rPr>
                <w:rFonts w:eastAsia="Times New Roman"/>
              </w:rPr>
              <w:t>time</w:t>
            </w:r>
            <w:proofErr w:type="spellEnd"/>
            <w:r w:rsidRPr="001607B8">
              <w:rPr>
                <w:rFonts w:eastAsia="Times New Roman"/>
              </w:rPr>
              <w:t>)</w:t>
            </w:r>
          </w:p>
        </w:tc>
      </w:tr>
      <w:tr w:rsidR="009013CC" w:rsidRPr="001607B8" w:rsidTr="00CB74AF">
        <w:trPr>
          <w:tblCellSpacing w:w="15" w:type="dxa"/>
          <w:jc w:val="center"/>
        </w:trPr>
        <w:tc>
          <w:tcPr>
            <w:tcW w:w="1437" w:type="pct"/>
            <w:vAlign w:val="center"/>
            <w:hideMark/>
          </w:tcPr>
          <w:p w:rsidR="009013CC" w:rsidRPr="001607B8" w:rsidRDefault="009013CC" w:rsidP="005F5916">
            <w:pPr>
              <w:ind w:hanging="3"/>
              <w:jc w:val="center"/>
              <w:rPr>
                <w:rFonts w:eastAsia="Times New Roman"/>
              </w:rPr>
            </w:pPr>
            <w:r w:rsidRPr="001607B8">
              <w:rPr>
                <w:rFonts w:eastAsia="Times New Roman"/>
                <w:lang w:val="en-US"/>
              </w:rPr>
              <w:t>d</w:t>
            </w:r>
            <w:proofErr w:type="spellStart"/>
            <w:r w:rsidRPr="001607B8">
              <w:rPr>
                <w:rFonts w:eastAsia="Times New Roman"/>
              </w:rPr>
              <w:t>i_ctime</w:t>
            </w:r>
            <w:proofErr w:type="spellEnd"/>
          </w:p>
        </w:tc>
        <w:tc>
          <w:tcPr>
            <w:tcW w:w="3505" w:type="pct"/>
            <w:hideMark/>
          </w:tcPr>
          <w:p w:rsidR="009013CC" w:rsidRPr="001607B8" w:rsidRDefault="009013CC" w:rsidP="005F5916">
            <w:pPr>
              <w:ind w:firstLine="0"/>
              <w:rPr>
                <w:rFonts w:eastAsia="Times New Roman"/>
              </w:rPr>
            </w:pPr>
            <w:r w:rsidRPr="001607B8">
              <w:rPr>
                <w:rFonts w:eastAsia="Times New Roman"/>
              </w:rPr>
              <w:t>Время создания файла</w:t>
            </w:r>
          </w:p>
        </w:tc>
      </w:tr>
      <w:tr w:rsidR="009013CC" w:rsidRPr="001607B8" w:rsidTr="00CB74AF">
        <w:trPr>
          <w:tblCellSpacing w:w="15" w:type="dxa"/>
          <w:jc w:val="center"/>
        </w:trPr>
        <w:tc>
          <w:tcPr>
            <w:tcW w:w="1437" w:type="pct"/>
            <w:vAlign w:val="center"/>
            <w:hideMark/>
          </w:tcPr>
          <w:p w:rsidR="009013CC" w:rsidRPr="001607B8" w:rsidRDefault="009013CC" w:rsidP="005F5916">
            <w:pPr>
              <w:ind w:hanging="3"/>
              <w:jc w:val="center"/>
              <w:rPr>
                <w:rFonts w:eastAsia="Times New Roman"/>
              </w:rPr>
            </w:pPr>
            <w:r w:rsidRPr="001607B8">
              <w:rPr>
                <w:rFonts w:eastAsia="Times New Roman"/>
                <w:lang w:val="en-US"/>
              </w:rPr>
              <w:t>d</w:t>
            </w:r>
            <w:proofErr w:type="spellStart"/>
            <w:r w:rsidRPr="001607B8">
              <w:rPr>
                <w:rFonts w:eastAsia="Times New Roman"/>
              </w:rPr>
              <w:t>i_mtime</w:t>
            </w:r>
            <w:proofErr w:type="spellEnd"/>
          </w:p>
        </w:tc>
        <w:tc>
          <w:tcPr>
            <w:tcW w:w="3505" w:type="pct"/>
            <w:hideMark/>
          </w:tcPr>
          <w:p w:rsidR="009013CC" w:rsidRPr="001607B8" w:rsidRDefault="009013CC" w:rsidP="005F5916">
            <w:pPr>
              <w:ind w:firstLine="0"/>
              <w:rPr>
                <w:rFonts w:eastAsia="Times New Roman"/>
              </w:rPr>
            </w:pPr>
            <w:r w:rsidRPr="001607B8">
              <w:rPr>
                <w:rFonts w:eastAsia="Times New Roman"/>
              </w:rPr>
              <w:t>Время последней модификации фа</w:t>
            </w:r>
            <w:r w:rsidRPr="001607B8">
              <w:rPr>
                <w:rFonts w:eastAsia="Times New Roman"/>
              </w:rPr>
              <w:t>й</w:t>
            </w:r>
            <w:r w:rsidRPr="001607B8">
              <w:rPr>
                <w:rFonts w:eastAsia="Times New Roman"/>
              </w:rPr>
              <w:t>ла</w:t>
            </w:r>
          </w:p>
        </w:tc>
      </w:tr>
      <w:tr w:rsidR="009013CC" w:rsidRPr="001607B8" w:rsidTr="00CB74AF">
        <w:trPr>
          <w:tblCellSpacing w:w="15" w:type="dxa"/>
          <w:jc w:val="center"/>
        </w:trPr>
        <w:tc>
          <w:tcPr>
            <w:tcW w:w="1437" w:type="pct"/>
            <w:vAlign w:val="center"/>
            <w:hideMark/>
          </w:tcPr>
          <w:p w:rsidR="009013CC" w:rsidRPr="001607B8" w:rsidRDefault="009013CC" w:rsidP="005F5916">
            <w:pPr>
              <w:ind w:hanging="3"/>
              <w:jc w:val="center"/>
              <w:rPr>
                <w:rFonts w:eastAsia="Times New Roman"/>
              </w:rPr>
            </w:pPr>
            <w:r w:rsidRPr="001607B8">
              <w:rPr>
                <w:rFonts w:eastAsia="Times New Roman"/>
                <w:lang w:val="en-US"/>
              </w:rPr>
              <w:t>d</w:t>
            </w:r>
            <w:proofErr w:type="spellStart"/>
            <w:r w:rsidRPr="001607B8">
              <w:rPr>
                <w:rFonts w:eastAsia="Times New Roman"/>
              </w:rPr>
              <w:t>i_gid</w:t>
            </w:r>
            <w:proofErr w:type="spellEnd"/>
          </w:p>
        </w:tc>
        <w:tc>
          <w:tcPr>
            <w:tcW w:w="3505" w:type="pct"/>
            <w:hideMark/>
          </w:tcPr>
          <w:p w:rsidR="009013CC" w:rsidRPr="001607B8" w:rsidRDefault="009013CC" w:rsidP="005F5916">
            <w:pPr>
              <w:ind w:firstLine="0"/>
              <w:rPr>
                <w:rFonts w:eastAsia="Times New Roman"/>
              </w:rPr>
            </w:pPr>
            <w:r w:rsidRPr="001607B8">
              <w:rPr>
                <w:rFonts w:eastAsia="Times New Roman"/>
              </w:rPr>
              <w:t>Идентификатор группы (GID)</w:t>
            </w:r>
          </w:p>
        </w:tc>
      </w:tr>
    </w:tbl>
    <w:p w:rsidR="009013CC" w:rsidRDefault="009013CC" w:rsidP="009013CC">
      <w:pPr>
        <w:rPr>
          <w:lang w:val="en-US"/>
        </w:rPr>
      </w:pPr>
      <w:r w:rsidRPr="001607B8">
        <w:t>Как видно из таблицы, индексный дескриптор каждого файла содержит два ва</w:t>
      </w:r>
      <w:r w:rsidRPr="001607B8">
        <w:t>ж</w:t>
      </w:r>
      <w:r w:rsidRPr="001607B8">
        <w:t>ных поля: идентификатор владельца файла (</w:t>
      </w:r>
      <w:proofErr w:type="spellStart"/>
      <w:r w:rsidRPr="001607B8">
        <w:t>di_uid</w:t>
      </w:r>
      <w:proofErr w:type="spellEnd"/>
      <w:r w:rsidRPr="001607B8">
        <w:t>) и идентификатор группы владельцев файлов (</w:t>
      </w:r>
      <w:proofErr w:type="spellStart"/>
      <w:r w:rsidRPr="001607B8">
        <w:t>di_gid</w:t>
      </w:r>
      <w:proofErr w:type="spellEnd"/>
      <w:r w:rsidRPr="001607B8">
        <w:t>). Каждый пользователь или группа пол</w:t>
      </w:r>
      <w:r w:rsidRPr="001607B8">
        <w:t>ь</w:t>
      </w:r>
      <w:r w:rsidRPr="001607B8">
        <w:t xml:space="preserve">зователей имеют определенные права по отношению к файлу или каталогу, владельцы файла, как правило, имеют более широкие права. Владельцами файла обычно становятся пользователи, которые создают данный файл. </w:t>
      </w:r>
    </w:p>
    <w:p w:rsidR="00A55B0B" w:rsidRPr="00A55B0B" w:rsidRDefault="00A55B0B" w:rsidP="00A55B0B">
      <w:pPr>
        <w:pStyle w:val="3"/>
      </w:pPr>
      <w:bookmarkStart w:id="40" w:name="_Toc105533393"/>
      <w:r w:rsidRPr="00A55B0B">
        <w:t xml:space="preserve">Определение владельца-пользователя и владельца </w:t>
      </w:r>
      <w:r>
        <w:t>группы</w:t>
      </w:r>
      <w:bookmarkEnd w:id="40"/>
    </w:p>
    <w:p w:rsidR="005F5916" w:rsidRDefault="005F5916" w:rsidP="005F5916">
      <w:r>
        <w:t>Существуют специальные команды, позволяющие явно определить владельца-пользователя или владельца-группу для файла:</w:t>
      </w:r>
    </w:p>
    <w:p w:rsidR="009013CC" w:rsidRPr="00780BED" w:rsidRDefault="005F5916" w:rsidP="005F5916">
      <w:pPr>
        <w:pStyle w:val="ae"/>
        <w:numPr>
          <w:ilvl w:val="0"/>
          <w:numId w:val="18"/>
        </w:numPr>
        <w:ind w:left="0" w:firstLine="851"/>
      </w:pPr>
      <w:r w:rsidRPr="005F5916">
        <w:rPr>
          <w:rStyle w:val="a9"/>
        </w:rPr>
        <w:t>chown</w:t>
      </w:r>
      <w:r>
        <w:t xml:space="preserve"> - команда, позволяющая изменить владельца-пользователя для фа</w:t>
      </w:r>
      <w:r>
        <w:t>й</w:t>
      </w:r>
      <w:r>
        <w:t xml:space="preserve">ла: </w:t>
      </w:r>
      <w:r w:rsidRPr="005F5916">
        <w:rPr>
          <w:u w:val="single"/>
        </w:rPr>
        <w:t>sudo chown -v user file.txt</w:t>
      </w:r>
      <w:r>
        <w:t xml:space="preserve"> - смена владельца-пользователя для файла file.txt на пользоват</w:t>
      </w:r>
      <w:r>
        <w:t>е</w:t>
      </w:r>
      <w:r>
        <w:t>ля user с выводом диагностического сообщения, которое подтвердило смену пользов</w:t>
      </w:r>
      <w:r>
        <w:t>а</w:t>
      </w:r>
      <w:r>
        <w:t>теля и указало имя старого пользователя.</w:t>
      </w:r>
    </w:p>
    <w:p w:rsidR="00780BED" w:rsidRDefault="005F5916" w:rsidP="00780BED">
      <w:pPr>
        <w:pStyle w:val="ae"/>
        <w:ind w:left="851" w:firstLine="0"/>
      </w:pPr>
      <w:r>
        <w:rPr>
          <w:noProof/>
          <w:lang w:eastAsia="ru-RU"/>
        </w:rPr>
        <w:drawing>
          <wp:inline distT="0" distB="0" distL="0" distR="0" wp14:anchorId="6343ACC5" wp14:editId="36480032">
            <wp:extent cx="5295900" cy="3810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916" w:rsidRDefault="005F5916" w:rsidP="005F5916">
      <w:pPr>
        <w:pStyle w:val="ae"/>
        <w:ind w:left="0" w:firstLine="0"/>
        <w:jc w:val="center"/>
        <w:rPr>
          <w:lang w:val="en-US"/>
        </w:rPr>
      </w:pPr>
      <w:r>
        <w:t xml:space="preserve">Рис 32. Пример использования команды </w:t>
      </w:r>
      <w:r>
        <w:rPr>
          <w:lang w:val="en-US"/>
        </w:rPr>
        <w:t>chow</w:t>
      </w:r>
    </w:p>
    <w:p w:rsidR="00A55B0B" w:rsidRDefault="00A55B0B" w:rsidP="005F5916">
      <w:pPr>
        <w:pStyle w:val="ae"/>
        <w:ind w:left="0" w:firstLine="0"/>
        <w:jc w:val="center"/>
        <w:rPr>
          <w:lang w:val="en-US"/>
        </w:rPr>
      </w:pPr>
    </w:p>
    <w:p w:rsidR="005F5916" w:rsidRPr="005F5916" w:rsidRDefault="005F5916" w:rsidP="005F5916">
      <w:pPr>
        <w:pStyle w:val="ae"/>
        <w:numPr>
          <w:ilvl w:val="0"/>
          <w:numId w:val="20"/>
        </w:numPr>
        <w:ind w:left="0" w:firstLine="851"/>
      </w:pPr>
      <w:r w:rsidRPr="005F5916">
        <w:rPr>
          <w:rStyle w:val="a9"/>
        </w:rPr>
        <w:t>chgrp</w:t>
      </w:r>
      <w:r w:rsidRPr="005F5916">
        <w:t xml:space="preserve"> - команда, позволяющая изменить владельца-группу для файла: </w:t>
      </w:r>
      <w:r w:rsidRPr="005F5916">
        <w:rPr>
          <w:u w:val="single"/>
        </w:rPr>
        <w:t>sudo chgrp -R –</w:t>
      </w:r>
      <w:r>
        <w:rPr>
          <w:u w:val="single"/>
          <w:lang w:val="en-US"/>
        </w:rPr>
        <w:t>v</w:t>
      </w:r>
      <w:r w:rsidRPr="005F5916">
        <w:rPr>
          <w:u w:val="single"/>
        </w:rPr>
        <w:t xml:space="preserve"> group ex</w:t>
      </w:r>
      <w:r w:rsidRPr="005F5916">
        <w:t xml:space="preserve"> - смена группы-владельца на группу group для директории ex с реку</w:t>
      </w:r>
      <w:r w:rsidRPr="005F5916">
        <w:t>р</w:t>
      </w:r>
      <w:r w:rsidRPr="005F5916">
        <w:t>сивной сменой группы-владельца для всего содержимого дире</w:t>
      </w:r>
      <w:r w:rsidRPr="005F5916">
        <w:t>к</w:t>
      </w:r>
      <w:r w:rsidRPr="005F5916">
        <w:t>тории ex.</w:t>
      </w:r>
    </w:p>
    <w:p w:rsidR="005F5916" w:rsidRDefault="005F5916" w:rsidP="005F5916">
      <w:pPr>
        <w:pStyle w:val="ae"/>
        <w:ind w:left="851"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96C777C" wp14:editId="6130B1AD">
            <wp:extent cx="5457825" cy="40005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916" w:rsidRPr="005F5916" w:rsidRDefault="005F5916" w:rsidP="005F5916">
      <w:pPr>
        <w:pStyle w:val="a3"/>
        <w:jc w:val="center"/>
      </w:pPr>
      <w:r>
        <w:t>Рис 3</w:t>
      </w:r>
      <w:r w:rsidRPr="005F5916">
        <w:t>3</w:t>
      </w:r>
      <w:r>
        <w:t xml:space="preserve">. Пример использования команды </w:t>
      </w:r>
      <w:r>
        <w:rPr>
          <w:lang w:val="en-US"/>
        </w:rPr>
        <w:t>chgrp</w:t>
      </w:r>
    </w:p>
    <w:p w:rsidR="007E1DC7" w:rsidRDefault="00A55B0B" w:rsidP="00A55B0B">
      <w:pPr>
        <w:pStyle w:val="3"/>
      </w:pPr>
      <w:bookmarkStart w:id="41" w:name="_Toc105533394"/>
      <w:r>
        <w:t>Режимы доступа для файла и каталога</w:t>
      </w:r>
      <w:bookmarkEnd w:id="41"/>
    </w:p>
    <w:p w:rsidR="00A55B0B" w:rsidRPr="00A55B0B" w:rsidRDefault="00A55B0B" w:rsidP="00A55B0B"/>
    <w:p w:rsidR="00A55B0B" w:rsidRPr="00A55B0B" w:rsidRDefault="00A55B0B" w:rsidP="00A55B0B">
      <w:r w:rsidRPr="00A55B0B">
        <w:t>В операционных системах Linux используются 3 базовых права доступа – на чт</w:t>
      </w:r>
      <w:r w:rsidRPr="00A55B0B">
        <w:t>е</w:t>
      </w:r>
      <w:r w:rsidRPr="00A55B0B">
        <w:t>ние (</w:t>
      </w:r>
      <w:proofErr w:type="spellStart"/>
      <w:r w:rsidRPr="00A55B0B">
        <w:t>read</w:t>
      </w:r>
      <w:proofErr w:type="spellEnd"/>
      <w:r w:rsidRPr="00A55B0B">
        <w:t>), запись (</w:t>
      </w:r>
      <w:proofErr w:type="spellStart"/>
      <w:r w:rsidRPr="00A55B0B">
        <w:t>write</w:t>
      </w:r>
      <w:proofErr w:type="spellEnd"/>
      <w:r w:rsidRPr="00A55B0B">
        <w:t>) и исполнение (</w:t>
      </w:r>
      <w:proofErr w:type="spellStart"/>
      <w:r w:rsidRPr="00A55B0B">
        <w:t>execute</w:t>
      </w:r>
      <w:proofErr w:type="spellEnd"/>
      <w:r w:rsidRPr="00A55B0B">
        <w:t>). Соответственно, права назначаются пол</w:t>
      </w:r>
      <w:r w:rsidRPr="00A55B0B">
        <w:t>ь</w:t>
      </w:r>
      <w:r w:rsidRPr="00A55B0B">
        <w:t>зователю (user), группе (group) и всем остальным (</w:t>
      </w:r>
      <w:proofErr w:type="spellStart"/>
      <w:r w:rsidRPr="00A55B0B">
        <w:t>world</w:t>
      </w:r>
      <w:proofErr w:type="spellEnd"/>
      <w:r w:rsidRPr="00A55B0B">
        <w:t>).</w:t>
      </w:r>
    </w:p>
    <w:p w:rsidR="00A55B0B" w:rsidRPr="00A55B0B" w:rsidRDefault="00A55B0B" w:rsidP="00A55B0B">
      <w:r w:rsidRPr="00A55B0B">
        <w:t>Для того</w:t>
      </w:r>
      <w:proofErr w:type="gramStart"/>
      <w:r w:rsidRPr="00A55B0B">
        <w:t>,</w:t>
      </w:r>
      <w:proofErr w:type="gramEnd"/>
      <w:r w:rsidRPr="00A55B0B">
        <w:t xml:space="preserve"> чтобы позволить обычным пользователям выполнять программы от имени суперпользователя без знания его пароля была придумана такая вещь, как SUID и SGID биты. Рассмотрим эти полномочия:</w:t>
      </w:r>
    </w:p>
    <w:p w:rsidR="00A55B0B" w:rsidRPr="00A55B0B" w:rsidRDefault="00A55B0B" w:rsidP="00A55B0B">
      <w:pPr>
        <w:pStyle w:val="ae"/>
        <w:numPr>
          <w:ilvl w:val="0"/>
          <w:numId w:val="23"/>
        </w:numPr>
        <w:ind w:left="0" w:firstLine="851"/>
      </w:pPr>
      <w:r w:rsidRPr="00A55B0B">
        <w:rPr>
          <w:b/>
        </w:rPr>
        <w:t>SUID</w:t>
      </w:r>
      <w:r w:rsidRPr="00A55B0B">
        <w:t xml:space="preserve"> - если этот бит установлен, то при выполнении программы, id польз</w:t>
      </w:r>
      <w:r w:rsidRPr="00A55B0B">
        <w:t>о</w:t>
      </w:r>
      <w:r w:rsidRPr="00A55B0B">
        <w:t xml:space="preserve">вателя, от которого она </w:t>
      </w:r>
      <w:proofErr w:type="gramStart"/>
      <w:r w:rsidRPr="00A55B0B">
        <w:t>запущена</w:t>
      </w:r>
      <w:proofErr w:type="gramEnd"/>
      <w:r w:rsidRPr="00A55B0B">
        <w:t xml:space="preserve"> заменяется на id владельца файла. Фактически, это по</w:t>
      </w:r>
      <w:r w:rsidRPr="00A55B0B">
        <w:t>з</w:t>
      </w:r>
      <w:r w:rsidRPr="00A55B0B">
        <w:t>воляет обычным пользователям запускать программы от имени суперпол</w:t>
      </w:r>
      <w:r w:rsidRPr="00A55B0B">
        <w:t>ь</w:t>
      </w:r>
      <w:r w:rsidRPr="00A55B0B">
        <w:t>зователя;</w:t>
      </w:r>
    </w:p>
    <w:p w:rsidR="00A55B0B" w:rsidRPr="00A55B0B" w:rsidRDefault="00A55B0B" w:rsidP="00A55B0B">
      <w:pPr>
        <w:pStyle w:val="ae"/>
        <w:numPr>
          <w:ilvl w:val="0"/>
          <w:numId w:val="23"/>
        </w:numPr>
        <w:ind w:left="0" w:firstLine="851"/>
      </w:pPr>
      <w:r w:rsidRPr="001E7D3E">
        <w:rPr>
          <w:rStyle w:val="a9"/>
        </w:rPr>
        <w:t>SGID</w:t>
      </w:r>
      <w:r w:rsidRPr="00A55B0B">
        <w:t xml:space="preserve"> - этот флаг работает аналогичным образом, только разница в том, что пользователь считается членом группы, с которой связан файл, а не групп, к кот</w:t>
      </w:r>
      <w:r w:rsidRPr="00A55B0B">
        <w:t>о</w:t>
      </w:r>
      <w:r w:rsidRPr="00A55B0B">
        <w:t>рым он действительно принадлежит. Если SGID флаг установлен на каталог, все файлы, созда</w:t>
      </w:r>
      <w:r w:rsidRPr="00A55B0B">
        <w:t>н</w:t>
      </w:r>
      <w:r w:rsidRPr="00A55B0B">
        <w:t>ные в нем, будут связаны с группой каталога, а не пользователя. Такое поведение испол</w:t>
      </w:r>
      <w:r w:rsidRPr="00A55B0B">
        <w:t>ь</w:t>
      </w:r>
      <w:r w:rsidRPr="00A55B0B">
        <w:t>зуется для орган</w:t>
      </w:r>
      <w:r w:rsidRPr="00A55B0B">
        <w:t>и</w:t>
      </w:r>
      <w:r w:rsidRPr="00A55B0B">
        <w:t>зации общих папок;</w:t>
      </w:r>
    </w:p>
    <w:p w:rsidR="00A55B0B" w:rsidRPr="00A55B0B" w:rsidRDefault="00A55B0B" w:rsidP="00A55B0B">
      <w:pPr>
        <w:pStyle w:val="ae"/>
        <w:numPr>
          <w:ilvl w:val="0"/>
          <w:numId w:val="23"/>
        </w:numPr>
        <w:spacing w:after="240"/>
        <w:ind w:left="0" w:firstLine="851"/>
      </w:pPr>
      <w:r w:rsidRPr="001E7D3E">
        <w:rPr>
          <w:rStyle w:val="a9"/>
        </w:rPr>
        <w:t>Sticky-bit</w:t>
      </w:r>
      <w:r w:rsidRPr="00A55B0B">
        <w:t xml:space="preserve"> - этот бит тоже используется для создания общих папок. Если он установлен, то пользователи могут только создавать, читать и выполнять файлы, но не м</w:t>
      </w:r>
      <w:r w:rsidRPr="00A55B0B">
        <w:t>о</w:t>
      </w:r>
      <w:r w:rsidRPr="00A55B0B">
        <w:t>гут удалять файлы, принадлежащие другим пользователям.</w:t>
      </w:r>
    </w:p>
    <w:p w:rsidR="00A55B0B" w:rsidRPr="00A55B0B" w:rsidRDefault="00A55B0B" w:rsidP="00A55B0B">
      <w:r w:rsidRPr="00A55B0B">
        <w:t xml:space="preserve">Для управления правами доступа к файлам и папкам используется команда </w:t>
      </w:r>
      <w:r w:rsidRPr="001E7D3E">
        <w:rPr>
          <w:rStyle w:val="a9"/>
        </w:rPr>
        <w:t>chmod</w:t>
      </w:r>
      <w:r w:rsidRPr="00A55B0B">
        <w:t>, которая позволяет задать права доступа к тому или иному файлу или папке для пользователя-владельца, группы-владельца и остальных пользователей. В качестве арг</w:t>
      </w:r>
      <w:r w:rsidRPr="00A55B0B">
        <w:t>у</w:t>
      </w:r>
      <w:r w:rsidRPr="00A55B0B">
        <w:t>мента данная команда может принимать список прав доступа в символьном виде или в виде числовых эквивалентов:</w:t>
      </w:r>
    </w:p>
    <w:p w:rsidR="007E1DC7" w:rsidRDefault="00A55B0B" w:rsidP="00A55B0B">
      <w:pPr>
        <w:pStyle w:val="ae"/>
        <w:numPr>
          <w:ilvl w:val="0"/>
          <w:numId w:val="23"/>
        </w:numPr>
        <w:ind w:left="0" w:firstLine="851"/>
      </w:pPr>
      <w:r w:rsidRPr="00A55B0B">
        <w:rPr>
          <w:u w:val="single"/>
        </w:rPr>
        <w:t>sudo chmod -v 755 1.txt</w:t>
      </w:r>
      <w:r w:rsidRPr="00A55B0B">
        <w:t xml:space="preserve"> - данная команда устанавливает для пользов</w:t>
      </w:r>
      <w:r w:rsidRPr="00A55B0B">
        <w:t>а</w:t>
      </w:r>
      <w:r w:rsidRPr="00A55B0B">
        <w:t>теля-владельца права 7 (rwx), для группы-владельца - 5(r-х), для остальных пользов</w:t>
      </w:r>
      <w:r w:rsidRPr="00A55B0B">
        <w:t>а</w:t>
      </w:r>
      <w:r w:rsidRPr="00A55B0B">
        <w:t>телей - 5(r-х).</w:t>
      </w:r>
    </w:p>
    <w:p w:rsidR="00A55B0B" w:rsidRDefault="00A55B0B" w:rsidP="00A55B0B">
      <w:pPr>
        <w:pStyle w:val="ae"/>
        <w:ind w:left="0" w:firstLine="0"/>
        <w:jc w:val="center"/>
      </w:pPr>
      <w:r>
        <w:rPr>
          <w:noProof/>
          <w:lang w:eastAsia="ru-RU"/>
        </w:rPr>
        <w:drawing>
          <wp:inline distT="0" distB="0" distL="0" distR="0" wp14:anchorId="70EB37F9" wp14:editId="0ACF5062">
            <wp:extent cx="5781675" cy="581025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D3E" w:rsidRDefault="001E7D3E" w:rsidP="001E7D3E">
      <w:pPr>
        <w:pStyle w:val="a3"/>
        <w:jc w:val="center"/>
        <w:rPr>
          <w:lang w:val="en-US"/>
        </w:rPr>
      </w:pPr>
      <w:r>
        <w:t xml:space="preserve">Рис 34. Пример использования команды </w:t>
      </w:r>
      <w:r>
        <w:rPr>
          <w:lang w:val="en-US"/>
        </w:rPr>
        <w:t>chmod</w:t>
      </w:r>
    </w:p>
    <w:p w:rsidR="001E7D3E" w:rsidRPr="001E7D3E" w:rsidRDefault="001E7D3E" w:rsidP="001E7D3E">
      <w:pPr>
        <w:pStyle w:val="a3"/>
        <w:jc w:val="center"/>
        <w:rPr>
          <w:lang w:val="en-US"/>
        </w:rPr>
      </w:pPr>
    </w:p>
    <w:p w:rsidR="001E7D3E" w:rsidRDefault="001E7D3E" w:rsidP="001E7D3E">
      <w:r>
        <w:t>Рассмотрим подробнее, что значат условные значения флагов прав:</w:t>
      </w:r>
    </w:p>
    <w:p w:rsidR="001E7D3E" w:rsidRDefault="001E7D3E" w:rsidP="001E7D3E">
      <w:pPr>
        <w:pStyle w:val="ae"/>
        <w:numPr>
          <w:ilvl w:val="0"/>
          <w:numId w:val="24"/>
        </w:numPr>
        <w:ind w:left="0" w:firstLine="851"/>
      </w:pPr>
      <w:r w:rsidRPr="001E7D3E">
        <w:rPr>
          <w:b/>
        </w:rPr>
        <w:t>---</w:t>
      </w:r>
      <w:r>
        <w:t xml:space="preserve"> - нет прав, совсем;</w:t>
      </w:r>
    </w:p>
    <w:p w:rsidR="001E7D3E" w:rsidRDefault="001E7D3E" w:rsidP="001E7D3E">
      <w:pPr>
        <w:pStyle w:val="ae"/>
        <w:numPr>
          <w:ilvl w:val="0"/>
          <w:numId w:val="24"/>
        </w:numPr>
        <w:ind w:left="0" w:firstLine="851"/>
      </w:pPr>
      <w:r w:rsidRPr="001E7D3E">
        <w:rPr>
          <w:b/>
        </w:rPr>
        <w:t>--x</w:t>
      </w:r>
      <w:r>
        <w:t xml:space="preserve"> - разрешено только выполнение файла, как программы, но не и</w:t>
      </w:r>
      <w:r>
        <w:t>з</w:t>
      </w:r>
      <w:r>
        <w:t>менение и не чтение;</w:t>
      </w:r>
    </w:p>
    <w:p w:rsidR="001E7D3E" w:rsidRDefault="001E7D3E" w:rsidP="001E7D3E">
      <w:pPr>
        <w:pStyle w:val="ae"/>
        <w:numPr>
          <w:ilvl w:val="0"/>
          <w:numId w:val="24"/>
        </w:numPr>
        <w:ind w:left="0" w:firstLine="851"/>
      </w:pPr>
      <w:r w:rsidRPr="001E7D3E">
        <w:rPr>
          <w:b/>
        </w:rPr>
        <w:t>-w-</w:t>
      </w:r>
      <w:r>
        <w:t xml:space="preserve"> - разрешена только запись и изменение файла;</w:t>
      </w:r>
    </w:p>
    <w:p w:rsidR="001E7D3E" w:rsidRDefault="001E7D3E" w:rsidP="001E7D3E">
      <w:pPr>
        <w:pStyle w:val="ae"/>
        <w:numPr>
          <w:ilvl w:val="0"/>
          <w:numId w:val="24"/>
        </w:numPr>
        <w:ind w:left="0" w:firstLine="851"/>
      </w:pPr>
      <w:r w:rsidRPr="001E7D3E">
        <w:rPr>
          <w:b/>
        </w:rPr>
        <w:t>-</w:t>
      </w:r>
      <w:proofErr w:type="spellStart"/>
      <w:r w:rsidRPr="001E7D3E">
        <w:rPr>
          <w:b/>
        </w:rPr>
        <w:t>wx</w:t>
      </w:r>
      <w:proofErr w:type="spellEnd"/>
      <w:r>
        <w:t xml:space="preserve"> - разрешено изменение и выполнение, но в случае с каталогом, вы не можете посмотреть его содержимое;</w:t>
      </w:r>
    </w:p>
    <w:p w:rsidR="001E7D3E" w:rsidRDefault="001E7D3E" w:rsidP="001E7D3E">
      <w:pPr>
        <w:pStyle w:val="ae"/>
        <w:numPr>
          <w:ilvl w:val="0"/>
          <w:numId w:val="24"/>
        </w:numPr>
        <w:ind w:left="0" w:firstLine="851"/>
      </w:pPr>
      <w:r w:rsidRPr="001E7D3E">
        <w:rPr>
          <w:b/>
        </w:rPr>
        <w:lastRenderedPageBreak/>
        <w:t>r--</w:t>
      </w:r>
      <w:r>
        <w:t xml:space="preserve"> - права только на чтение;</w:t>
      </w:r>
    </w:p>
    <w:p w:rsidR="001E7D3E" w:rsidRDefault="001E7D3E" w:rsidP="001E7D3E">
      <w:pPr>
        <w:pStyle w:val="ae"/>
        <w:numPr>
          <w:ilvl w:val="0"/>
          <w:numId w:val="24"/>
        </w:numPr>
        <w:ind w:left="0" w:firstLine="851"/>
      </w:pPr>
      <w:r w:rsidRPr="001E7D3E">
        <w:rPr>
          <w:b/>
        </w:rPr>
        <w:t>r-x</w:t>
      </w:r>
      <w:r>
        <w:t xml:space="preserve"> - только чтение и выполнение, без права на запись;</w:t>
      </w:r>
    </w:p>
    <w:p w:rsidR="001E7D3E" w:rsidRDefault="001E7D3E" w:rsidP="001E7D3E">
      <w:pPr>
        <w:pStyle w:val="ae"/>
        <w:numPr>
          <w:ilvl w:val="0"/>
          <w:numId w:val="24"/>
        </w:numPr>
        <w:ind w:left="0" w:firstLine="851"/>
      </w:pPr>
      <w:proofErr w:type="spellStart"/>
      <w:r w:rsidRPr="001E7D3E">
        <w:rPr>
          <w:b/>
        </w:rPr>
        <w:t>rw</w:t>
      </w:r>
      <w:proofErr w:type="spellEnd"/>
      <w:r w:rsidRPr="001E7D3E">
        <w:rPr>
          <w:b/>
        </w:rPr>
        <w:t>-</w:t>
      </w:r>
      <w:r>
        <w:t xml:space="preserve"> - права на чтение и запись, но без выполнения;</w:t>
      </w:r>
    </w:p>
    <w:p w:rsidR="001E7D3E" w:rsidRDefault="001E7D3E" w:rsidP="001E7D3E">
      <w:pPr>
        <w:pStyle w:val="ae"/>
        <w:numPr>
          <w:ilvl w:val="0"/>
          <w:numId w:val="24"/>
        </w:numPr>
        <w:ind w:left="0" w:firstLine="851"/>
      </w:pPr>
      <w:r w:rsidRPr="001E7D3E">
        <w:rPr>
          <w:b/>
        </w:rPr>
        <w:t>rwx</w:t>
      </w:r>
      <w:r w:rsidRPr="001E7D3E">
        <w:t xml:space="preserve"> -</w:t>
      </w:r>
      <w:r>
        <w:t xml:space="preserve"> все права;</w:t>
      </w:r>
    </w:p>
    <w:p w:rsidR="001E7D3E" w:rsidRDefault="001E7D3E" w:rsidP="001E7D3E">
      <w:pPr>
        <w:pStyle w:val="ae"/>
        <w:numPr>
          <w:ilvl w:val="0"/>
          <w:numId w:val="24"/>
        </w:numPr>
        <w:ind w:left="0" w:firstLine="851"/>
      </w:pPr>
      <w:r w:rsidRPr="001E7D3E">
        <w:rPr>
          <w:b/>
        </w:rPr>
        <w:t>--s</w:t>
      </w:r>
      <w:r>
        <w:t xml:space="preserve"> - установлен SUID или SGID бит, первый отображается в поле для вл</w:t>
      </w:r>
      <w:r>
        <w:t>а</w:t>
      </w:r>
      <w:r>
        <w:t>дельца, второй для группы;</w:t>
      </w:r>
    </w:p>
    <w:p w:rsidR="001E7D3E" w:rsidRPr="001E7D3E" w:rsidRDefault="001E7D3E" w:rsidP="001E7D3E">
      <w:pPr>
        <w:pStyle w:val="ae"/>
        <w:numPr>
          <w:ilvl w:val="0"/>
          <w:numId w:val="24"/>
        </w:numPr>
        <w:ind w:left="0" w:firstLine="851"/>
      </w:pPr>
      <w:r w:rsidRPr="001E7D3E">
        <w:rPr>
          <w:b/>
        </w:rPr>
        <w:t>--t</w:t>
      </w:r>
      <w:r>
        <w:t xml:space="preserve"> - установлен sticky-bit, а значит, пользователи не могут удалить этот файл.</w:t>
      </w:r>
    </w:p>
    <w:p w:rsidR="001E7D3E" w:rsidRPr="000A2F8D" w:rsidRDefault="001E7D3E" w:rsidP="001E7D3E">
      <w:r w:rsidRPr="001E7D3E">
        <w:t xml:space="preserve">Чтобы узнать права </w:t>
      </w:r>
      <w:r w:rsidR="000A2F8D">
        <w:t xml:space="preserve">доступа </w:t>
      </w:r>
      <w:r w:rsidRPr="001E7D3E">
        <w:t>выполним команду</w:t>
      </w:r>
      <w:r w:rsidR="000A2F8D">
        <w:t xml:space="preserve"> </w:t>
      </w:r>
      <w:r w:rsidR="000A2F8D">
        <w:rPr>
          <w:lang w:val="en-US"/>
        </w:rPr>
        <w:t>ls</w:t>
      </w:r>
      <w:r w:rsidR="000A2F8D" w:rsidRPr="000A2F8D">
        <w:t xml:space="preserve"> </w:t>
      </w:r>
      <w:r w:rsidR="000A2F8D">
        <w:t>–</w:t>
      </w:r>
      <w:r w:rsidR="000A2F8D">
        <w:rPr>
          <w:lang w:val="en-US"/>
        </w:rPr>
        <w:t>l</w:t>
      </w:r>
      <w:r w:rsidR="000A2F8D" w:rsidRPr="000A2F8D">
        <w:t>:</w:t>
      </w:r>
    </w:p>
    <w:p w:rsidR="001E7D3E" w:rsidRDefault="001E7D3E" w:rsidP="001E7D3E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50B4697" wp14:editId="68AD1136">
            <wp:extent cx="5940425" cy="996917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D3E" w:rsidRDefault="001E7D3E" w:rsidP="000A2F8D">
      <w:pPr>
        <w:pStyle w:val="a3"/>
        <w:spacing w:after="240"/>
        <w:jc w:val="center"/>
        <w:rPr>
          <w:lang w:val="en-US"/>
        </w:rPr>
      </w:pPr>
      <w:r>
        <w:t>Рис 3</w:t>
      </w:r>
      <w:r w:rsidRPr="001E7D3E">
        <w:t>5</w:t>
      </w:r>
      <w:r w:rsidR="000A2F8D">
        <w:t>. Просмотр свойств файлов и каталогов</w:t>
      </w:r>
    </w:p>
    <w:p w:rsidR="000A2F8D" w:rsidRDefault="000A2F8D" w:rsidP="000A2F8D">
      <w:pPr>
        <w:rPr>
          <w:lang w:val="en-US"/>
        </w:rPr>
      </w:pPr>
      <w:r w:rsidRPr="000A2F8D">
        <w:t xml:space="preserve">Назначим всем пользователям полный доступ к </w:t>
      </w:r>
      <w:r>
        <w:rPr>
          <w:lang w:val="en-US"/>
        </w:rPr>
        <w:t>Test</w:t>
      </w:r>
      <w:r w:rsidRPr="000A2F8D">
        <w:t>_</w:t>
      </w:r>
      <w:r>
        <w:rPr>
          <w:lang w:val="en-US"/>
        </w:rPr>
        <w:t>F</w:t>
      </w:r>
      <w:r w:rsidRPr="000A2F8D">
        <w:rPr>
          <w:lang w:val="en-US"/>
        </w:rPr>
        <w:t>older</w:t>
      </w:r>
      <w:r w:rsidRPr="000A2F8D">
        <w:t xml:space="preserve">, для файла </w:t>
      </w:r>
      <w:r>
        <w:rPr>
          <w:lang w:val="en-US"/>
        </w:rPr>
        <w:t>source</w:t>
      </w:r>
      <w:r w:rsidRPr="000A2F8D">
        <w:t>.</w:t>
      </w:r>
      <w:r>
        <w:rPr>
          <w:lang w:val="en-US"/>
        </w:rPr>
        <w:t>txt</w:t>
      </w:r>
      <w:r w:rsidRPr="000A2F8D">
        <w:t xml:space="preserve"> установим </w:t>
      </w:r>
      <w:r w:rsidRPr="000A2F8D">
        <w:rPr>
          <w:lang w:val="en-US"/>
        </w:rPr>
        <w:t>SUID</w:t>
      </w:r>
      <w:r w:rsidRPr="000A2F8D">
        <w:t>:</w:t>
      </w:r>
    </w:p>
    <w:p w:rsidR="000A2F8D" w:rsidRDefault="000A2F8D" w:rsidP="000A2F8D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F4C1442" wp14:editId="7D4343B1">
            <wp:extent cx="5940425" cy="1193113"/>
            <wp:effectExtent l="0" t="0" r="3175" b="762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F8D" w:rsidRDefault="000A2F8D" w:rsidP="000A2F8D">
      <w:pPr>
        <w:pStyle w:val="a3"/>
        <w:spacing w:after="240"/>
        <w:jc w:val="center"/>
      </w:pPr>
      <w:r>
        <w:t>Рис 3</w:t>
      </w:r>
      <w:r w:rsidRPr="000A2F8D">
        <w:t>6</w:t>
      </w:r>
      <w:r>
        <w:t>. Изменение доступа к файлу и папке</w:t>
      </w:r>
    </w:p>
    <w:p w:rsidR="000A2F8D" w:rsidRDefault="000A2F8D" w:rsidP="00CB74AF">
      <w:r>
        <w:t>Изменение прав доступа к самой символической ссылке не имеет никакого смы</w:t>
      </w:r>
      <w:r>
        <w:t>с</w:t>
      </w:r>
      <w:r>
        <w:t>ла.</w:t>
      </w:r>
      <w:r w:rsidR="00CB74AF">
        <w:t xml:space="preserve"> М</w:t>
      </w:r>
      <w:r>
        <w:t>анипуляции с правами доступа к символической ссылке «прозрачно транслир</w:t>
      </w:r>
      <w:r>
        <w:t>у</w:t>
      </w:r>
      <w:r>
        <w:t>ются» на объект файловой системы, на который она ссылается.</w:t>
      </w:r>
    </w:p>
    <w:p w:rsidR="000A2F8D" w:rsidRDefault="000A2F8D" w:rsidP="000A2F8D"/>
    <w:p w:rsidR="000A2F8D" w:rsidRDefault="000A2F8D" w:rsidP="000A2F8D">
      <w:r>
        <w:t>Можем сделать вывод, что дополнительные флаги SUID, SGID, StikyBit для файла и кат</w:t>
      </w:r>
      <w:r>
        <w:t>а</w:t>
      </w:r>
      <w:r>
        <w:t>лога позволяют изменить права. С помощью команды «</w:t>
      </w:r>
      <w:proofErr w:type="spellStart"/>
      <w:r>
        <w:t>ls</w:t>
      </w:r>
      <w:proofErr w:type="spellEnd"/>
      <w:r>
        <w:t xml:space="preserve"> -l» можно увидеть права на файл или каталог, с использованием флагов прав. Также были изучены состав и сво</w:t>
      </w:r>
      <w:r>
        <w:t>й</w:t>
      </w:r>
      <w:r>
        <w:t>ства индексного дескриптора файла, команды для изменения владельцев файлов, вариа</w:t>
      </w:r>
      <w:r>
        <w:t>н</w:t>
      </w:r>
      <w:r>
        <w:t>ты д</w:t>
      </w:r>
      <w:r>
        <w:t>о</w:t>
      </w:r>
      <w:r>
        <w:t>ступа к файлам и папкам, была применена команда назначения доступа. </w:t>
      </w:r>
    </w:p>
    <w:p w:rsidR="00CB74AF" w:rsidRDefault="00CB74AF">
      <w:pPr>
        <w:spacing w:after="200" w:line="276" w:lineRule="auto"/>
        <w:ind w:firstLine="0"/>
        <w:jc w:val="left"/>
      </w:pPr>
      <w:r>
        <w:br w:type="page"/>
      </w:r>
    </w:p>
    <w:p w:rsidR="00CB74AF" w:rsidRPr="005E2848" w:rsidRDefault="00CB74AF" w:rsidP="00CB74AF">
      <w:pPr>
        <w:pStyle w:val="2"/>
      </w:pPr>
      <w:bookmarkStart w:id="42" w:name="_Toc105533395"/>
      <w:r w:rsidRPr="005E2848">
        <w:lastRenderedPageBreak/>
        <w:t>Управление заданиями</w:t>
      </w:r>
      <w:bookmarkEnd w:id="42"/>
    </w:p>
    <w:p w:rsidR="00CB74AF" w:rsidRPr="005E2848" w:rsidRDefault="00CB74AF" w:rsidP="00CB74AF">
      <w:r w:rsidRPr="005E2848">
        <w:t>Всякая выполняющаяся в Linux программа называется процессом. Linux как мн</w:t>
      </w:r>
      <w:r w:rsidRPr="005E2848">
        <w:t>о</w:t>
      </w:r>
      <w:r w:rsidRPr="005E2848">
        <w:t>гозадачная система характеризуется тем, что одновременно может выполняться множ</w:t>
      </w:r>
      <w:r w:rsidRPr="005E2848">
        <w:t>е</w:t>
      </w:r>
      <w:r w:rsidRPr="005E2848">
        <w:t>ство процессов, принадлежащих одному или н</w:t>
      </w:r>
      <w:r w:rsidRPr="005E2848">
        <w:t>е</w:t>
      </w:r>
      <w:r w:rsidRPr="005E2848">
        <w:t>скольким пользователям.</w:t>
      </w:r>
    </w:p>
    <w:p w:rsidR="00CB74AF" w:rsidRPr="005E2848" w:rsidRDefault="00CB74AF" w:rsidP="00CB74AF"/>
    <w:p w:rsidR="00CB74AF" w:rsidRPr="005E2848" w:rsidRDefault="00CB74AF" w:rsidP="00CB74AF">
      <w:r w:rsidRPr="005E2848">
        <w:t>Задания могут быть либо на переднем плане (</w:t>
      </w:r>
      <w:proofErr w:type="spellStart"/>
      <w:r w:rsidRPr="005E2848">
        <w:t>foreground</w:t>
      </w:r>
      <w:proofErr w:type="spellEnd"/>
      <w:r w:rsidRPr="005E2848">
        <w:t>), либо фоновыми (</w:t>
      </w:r>
      <w:proofErr w:type="spellStart"/>
      <w:r w:rsidRPr="005E2848">
        <w:t>background</w:t>
      </w:r>
      <w:proofErr w:type="spellEnd"/>
      <w:r w:rsidRPr="005E2848">
        <w:t>). На переднем плане в любой момент времени может быть только одно зад</w:t>
      </w:r>
      <w:r w:rsidRPr="005E2848">
        <w:t>а</w:t>
      </w:r>
      <w:r w:rsidRPr="005E2848">
        <w:t>ние. Задание на переднем плане — это то задание, с которым вы взаимодействуете; оно получает ввод с клавиатуры и посылает вывод на экран (если, разумеется, вы не перен</w:t>
      </w:r>
      <w:r w:rsidRPr="005E2848">
        <w:t>а</w:t>
      </w:r>
      <w:r w:rsidRPr="005E2848">
        <w:t>правили ввод или вывод куда-либо ещё).</w:t>
      </w:r>
    </w:p>
    <w:p w:rsidR="00CB74AF" w:rsidRPr="005E2848" w:rsidRDefault="00CB74AF" w:rsidP="00CB74AF"/>
    <w:p w:rsidR="00CB74AF" w:rsidRPr="005E2848" w:rsidRDefault="00CB74AF" w:rsidP="00CB74AF">
      <w:r w:rsidRPr="005E2848">
        <w:t>Между заданиями в фоновом режиме и приостановленными заданиями есть большая разница. Приостановленное задание не работает — на него не тратятся вычисл</w:t>
      </w:r>
      <w:r w:rsidRPr="005E2848">
        <w:t>и</w:t>
      </w:r>
      <w:r w:rsidRPr="005E2848">
        <w:t>тельные мощности процессора. Это задание не выполняет никаких действий. Приостано</w:t>
      </w:r>
      <w:r w:rsidRPr="005E2848">
        <w:t>в</w:t>
      </w:r>
      <w:r w:rsidRPr="005E2848">
        <w:t>ленное задание занимает некоторый объем оперативной памяти компьютера, через нек</w:t>
      </w:r>
      <w:r w:rsidRPr="005E2848">
        <w:t>о</w:t>
      </w:r>
      <w:r w:rsidRPr="005E2848">
        <w:t>торое время ядро откачает эту часть памяти на жёсткий диск «до востребования». Напр</w:t>
      </w:r>
      <w:r w:rsidRPr="005E2848">
        <w:t>о</w:t>
      </w:r>
      <w:r w:rsidRPr="005E2848">
        <w:t>тив, задание в ф</w:t>
      </w:r>
      <w:r w:rsidRPr="005E2848">
        <w:t>о</w:t>
      </w:r>
      <w:r w:rsidRPr="005E2848">
        <w:t>новом режиме выполняется, использует память и совершает некоторые действия, которые, возможно, вам требуются, но вы в это время можете работать с друг</w:t>
      </w:r>
      <w:r w:rsidRPr="005E2848">
        <w:t>и</w:t>
      </w:r>
      <w:r w:rsidRPr="005E2848">
        <w:t>ми программами.</w:t>
      </w:r>
    </w:p>
    <w:p w:rsidR="00CB74AF" w:rsidRPr="005E2848" w:rsidRDefault="00CB74AF" w:rsidP="00CB74AF">
      <w:pPr>
        <w:rPr>
          <w:rFonts w:eastAsia="Times New Roman"/>
        </w:rPr>
      </w:pPr>
    </w:p>
    <w:p w:rsidR="00CB74AF" w:rsidRPr="005E2848" w:rsidRDefault="00CB74AF" w:rsidP="00CB74AF">
      <w:pPr>
        <w:pStyle w:val="ae"/>
        <w:numPr>
          <w:ilvl w:val="0"/>
          <w:numId w:val="26"/>
        </w:numPr>
        <w:ind w:left="0" w:firstLine="851"/>
      </w:pPr>
      <w:r w:rsidRPr="00CB74AF">
        <w:rPr>
          <w:rFonts w:eastAsia="Times New Roman"/>
          <w:lang w:val="en-US" w:eastAsia="ru-RU"/>
        </w:rPr>
        <w:t>jobs</w:t>
      </w:r>
      <w:r w:rsidRPr="00CB74AF">
        <w:rPr>
          <w:rFonts w:eastAsia="Times New Roman"/>
          <w:lang w:eastAsia="ru-RU"/>
        </w:rPr>
        <w:t xml:space="preserve"> - команда, которая выводит список фоновых процессов, запущенных в данном терминале</w:t>
      </w:r>
    </w:p>
    <w:p w:rsidR="00CB74AF" w:rsidRPr="005E2848" w:rsidRDefault="00CB74AF" w:rsidP="00CB74AF"/>
    <w:p w:rsidR="00CB74AF" w:rsidRPr="00CB74AF" w:rsidRDefault="00CB74AF" w:rsidP="00CB74AF">
      <w:pPr>
        <w:pStyle w:val="ae"/>
        <w:numPr>
          <w:ilvl w:val="0"/>
          <w:numId w:val="26"/>
        </w:numPr>
        <w:ind w:left="0" w:firstLine="851"/>
      </w:pPr>
      <w:r w:rsidRPr="00CB74AF">
        <w:rPr>
          <w:rFonts w:eastAsia="Times New Roman"/>
          <w:lang w:val="en-US" w:eastAsia="ru-RU"/>
        </w:rPr>
        <w:t>ps</w:t>
      </w:r>
      <w:r w:rsidRPr="00CB74AF">
        <w:rPr>
          <w:rFonts w:eastAsia="Times New Roman"/>
          <w:lang w:eastAsia="ru-RU"/>
        </w:rPr>
        <w:t xml:space="preserve"> - команда, позволяющая вывести список всех запущенных проце</w:t>
      </w:r>
      <w:r w:rsidRPr="00CB74AF">
        <w:rPr>
          <w:rFonts w:eastAsia="Times New Roman"/>
          <w:lang w:eastAsia="ru-RU"/>
        </w:rPr>
        <w:t>с</w:t>
      </w:r>
      <w:r w:rsidRPr="00CB74AF">
        <w:rPr>
          <w:rFonts w:eastAsia="Times New Roman"/>
          <w:lang w:eastAsia="ru-RU"/>
        </w:rPr>
        <w:t>сов:</w:t>
      </w:r>
    </w:p>
    <w:p w:rsidR="00CB74AF" w:rsidRDefault="00CB74AF" w:rsidP="00942161">
      <w:pPr>
        <w:pStyle w:val="ae"/>
        <w:ind w:left="0" w:firstLine="0"/>
        <w:jc w:val="center"/>
      </w:pPr>
      <w:r>
        <w:rPr>
          <w:noProof/>
          <w:lang w:eastAsia="ru-RU"/>
        </w:rPr>
        <w:drawing>
          <wp:inline distT="0" distB="0" distL="0" distR="0" wp14:anchorId="13F0D297" wp14:editId="574F2B7F">
            <wp:extent cx="2790825" cy="752475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4AF" w:rsidRDefault="00CB74AF" w:rsidP="00CB74AF">
      <w:pPr>
        <w:pStyle w:val="a3"/>
        <w:spacing w:after="240"/>
        <w:jc w:val="center"/>
        <w:rPr>
          <w:lang w:val="en-US"/>
        </w:rPr>
      </w:pPr>
      <w:r>
        <w:t xml:space="preserve">Рис 37. Использование команды </w:t>
      </w:r>
      <w:r>
        <w:rPr>
          <w:lang w:val="en-US"/>
        </w:rPr>
        <w:t>ps</w:t>
      </w:r>
    </w:p>
    <w:p w:rsidR="00942161" w:rsidRPr="00CB74AF" w:rsidRDefault="00942161" w:rsidP="00942161">
      <w:pPr>
        <w:pStyle w:val="ae"/>
        <w:numPr>
          <w:ilvl w:val="0"/>
          <w:numId w:val="29"/>
        </w:numPr>
        <w:ind w:left="0" w:firstLine="851"/>
      </w:pPr>
      <w:proofErr w:type="spellStart"/>
      <w:r w:rsidRPr="00CB74AF">
        <w:t>stop</w:t>
      </w:r>
      <w:proofErr w:type="spellEnd"/>
      <w:r w:rsidRPr="00CB74AF">
        <w:t>, - команда, позволяющая приостановить работу процесса</w:t>
      </w:r>
      <w:r w:rsidRPr="00942161">
        <w:t>.</w:t>
      </w:r>
    </w:p>
    <w:p w:rsidR="00CB74AF" w:rsidRPr="00CB74AF" w:rsidRDefault="00CB74AF" w:rsidP="00CB74AF">
      <w:pPr>
        <w:pStyle w:val="ae"/>
        <w:numPr>
          <w:ilvl w:val="0"/>
          <w:numId w:val="29"/>
        </w:numPr>
        <w:ind w:left="0" w:firstLine="851"/>
      </w:pPr>
      <w:proofErr w:type="spellStart"/>
      <w:r w:rsidRPr="00CB74AF">
        <w:t>Ctrl+Z</w:t>
      </w:r>
      <w:proofErr w:type="spellEnd"/>
      <w:r w:rsidRPr="00CB74AF">
        <w:t xml:space="preserve"> - сочетание клавиш, позволяющее остановить выполнение процесса. Данное сочетание клавиш часто необходимо в случае запуска длительных по времени в</w:t>
      </w:r>
      <w:r w:rsidRPr="00CB74AF">
        <w:t>ы</w:t>
      </w:r>
      <w:r w:rsidRPr="00CB74AF">
        <w:t xml:space="preserve">полнения программ в оперативном режиме, так как в отличие от команды </w:t>
      </w:r>
      <w:proofErr w:type="spellStart"/>
      <w:r w:rsidRPr="00CB74AF">
        <w:t>stop</w:t>
      </w:r>
      <w:proofErr w:type="spellEnd"/>
      <w:r w:rsidRPr="00CB74AF">
        <w:t>, это сочет</w:t>
      </w:r>
      <w:r w:rsidRPr="00CB74AF">
        <w:t>а</w:t>
      </w:r>
      <w:r w:rsidRPr="00CB74AF">
        <w:t>ние клавиш может прервать выполнение программы, не дожидаясь освобождения терм</w:t>
      </w:r>
      <w:r w:rsidRPr="00CB74AF">
        <w:t>и</w:t>
      </w:r>
      <w:r w:rsidRPr="00CB74AF">
        <w:t>нала.</w:t>
      </w:r>
    </w:p>
    <w:p w:rsidR="00CB74AF" w:rsidRPr="00CB74AF" w:rsidRDefault="00CB74AF" w:rsidP="00CB74AF">
      <w:pPr>
        <w:pStyle w:val="ae"/>
        <w:numPr>
          <w:ilvl w:val="0"/>
          <w:numId w:val="29"/>
        </w:numPr>
        <w:ind w:left="0" w:firstLine="851"/>
      </w:pPr>
      <w:proofErr w:type="spellStart"/>
      <w:r w:rsidRPr="00CB74AF">
        <w:t>nice</w:t>
      </w:r>
      <w:proofErr w:type="spellEnd"/>
      <w:r w:rsidRPr="00CB74AF">
        <w:t xml:space="preserve"> - команда позволяющая запустить процесс с заданным приоритетом. Приоритет задается целыми числами в диапазоне: -20 (высокий) - 19 (ни</w:t>
      </w:r>
      <w:r w:rsidRPr="00CB74AF">
        <w:t>з</w:t>
      </w:r>
      <w:r w:rsidRPr="00CB74AF">
        <w:t>кий)</w:t>
      </w:r>
      <w:r w:rsidR="00942161">
        <w:rPr>
          <w:lang w:val="en-US"/>
        </w:rPr>
        <w:t>.</w:t>
      </w:r>
    </w:p>
    <w:p w:rsidR="00CB74AF" w:rsidRPr="00CB74AF" w:rsidRDefault="00CB74AF" w:rsidP="00CB74AF">
      <w:pPr>
        <w:pStyle w:val="ae"/>
        <w:numPr>
          <w:ilvl w:val="0"/>
          <w:numId w:val="29"/>
        </w:numPr>
        <w:ind w:left="0" w:firstLine="851"/>
      </w:pPr>
      <w:proofErr w:type="spellStart"/>
      <w:r w:rsidRPr="00CB74AF">
        <w:t>at</w:t>
      </w:r>
      <w:proofErr w:type="spellEnd"/>
      <w:r w:rsidRPr="00CB74AF">
        <w:t>, - команда, позволяющая запустить определенную задачу в указанное время</w:t>
      </w:r>
      <w:r w:rsidR="00942161" w:rsidRPr="00942161">
        <w:t>.</w:t>
      </w:r>
    </w:p>
    <w:p w:rsidR="00CB74AF" w:rsidRPr="00CB74AF" w:rsidRDefault="00CB74AF" w:rsidP="00CB74AF">
      <w:pPr>
        <w:pStyle w:val="ae"/>
        <w:numPr>
          <w:ilvl w:val="0"/>
          <w:numId w:val="29"/>
        </w:numPr>
        <w:ind w:left="0" w:firstLine="851"/>
      </w:pPr>
      <w:proofErr w:type="spellStart"/>
      <w:r w:rsidRPr="00CB74AF">
        <w:t>top</w:t>
      </w:r>
      <w:proofErr w:type="spellEnd"/>
      <w:r w:rsidRPr="00CB74AF">
        <w:t xml:space="preserve"> - команда, выводящая на экран информацию </w:t>
      </w:r>
      <w:proofErr w:type="gramStart"/>
      <w:r w:rsidRPr="00CB74AF">
        <w:t>о</w:t>
      </w:r>
      <w:proofErr w:type="gramEnd"/>
      <w:r w:rsidRPr="00CB74AF">
        <w:t xml:space="preserve"> всех процессах, запуще</w:t>
      </w:r>
      <w:r w:rsidRPr="00CB74AF">
        <w:t>н</w:t>
      </w:r>
      <w:r w:rsidRPr="00CB74AF">
        <w:t>ных в системе: идентификатор процесса, пользователь, запустивший процесс, использов</w:t>
      </w:r>
      <w:r w:rsidRPr="00CB74AF">
        <w:t>а</w:t>
      </w:r>
      <w:r w:rsidRPr="00CB74AF">
        <w:t>ние процессом системных ресурсов, время работы процесса, команда, запустившая пр</w:t>
      </w:r>
      <w:r w:rsidRPr="00CB74AF">
        <w:t>о</w:t>
      </w:r>
      <w:r w:rsidRPr="00CB74AF">
        <w:t>цесс</w:t>
      </w:r>
      <w:r w:rsidR="00942161" w:rsidRPr="00942161">
        <w:t>.</w:t>
      </w:r>
    </w:p>
    <w:p w:rsidR="00942161" w:rsidRPr="00942161" w:rsidRDefault="00942161" w:rsidP="00942161">
      <w:pPr>
        <w:pStyle w:val="ae"/>
        <w:numPr>
          <w:ilvl w:val="0"/>
          <w:numId w:val="30"/>
        </w:numPr>
        <w:ind w:left="0" w:firstLine="851"/>
      </w:pPr>
      <w:r w:rsidRPr="00942161">
        <w:t>fg,bg - команды, позволяющие осуществлять переключение между фоновым и операти</w:t>
      </w:r>
      <w:r w:rsidRPr="00942161">
        <w:t>в</w:t>
      </w:r>
      <w:r w:rsidRPr="00942161">
        <w:t>ным режимами выполнения программы прямо во время выполнения.</w:t>
      </w:r>
    </w:p>
    <w:p w:rsidR="00942161" w:rsidRPr="00DD0AA0" w:rsidRDefault="00942161" w:rsidP="00942161">
      <w:pPr>
        <w:pStyle w:val="ae"/>
        <w:numPr>
          <w:ilvl w:val="0"/>
          <w:numId w:val="30"/>
        </w:numPr>
        <w:ind w:left="0" w:firstLine="851"/>
      </w:pPr>
      <w:r w:rsidRPr="00942161">
        <w:t>kill - команда, позволяющая принудительно завершить выполнение проце</w:t>
      </w:r>
      <w:r w:rsidRPr="00942161">
        <w:t>с</w:t>
      </w:r>
      <w:r w:rsidRPr="00942161">
        <w:t>са.</w:t>
      </w:r>
    </w:p>
    <w:p w:rsidR="00DD0AA0" w:rsidRPr="00DD0AA0" w:rsidRDefault="00DD0AA0" w:rsidP="00EC7BEC">
      <w:r w:rsidRPr="00DD0AA0">
        <w:lastRenderedPageBreak/>
        <w:t xml:space="preserve">Создадим процесс </w:t>
      </w:r>
      <w:proofErr w:type="spellStart"/>
      <w:r w:rsidRPr="00DD0AA0">
        <w:rPr>
          <w:u w:val="single"/>
        </w:rPr>
        <w:t>sleep</w:t>
      </w:r>
      <w:proofErr w:type="spellEnd"/>
      <w:r w:rsidRPr="00DD0AA0">
        <w:rPr>
          <w:u w:val="single"/>
        </w:rPr>
        <w:t xml:space="preserve"> 100</w:t>
      </w:r>
      <w:r w:rsidRPr="00DD0AA0">
        <w:t xml:space="preserve"> (</w:t>
      </w:r>
      <w:r>
        <w:t xml:space="preserve">Рис </w:t>
      </w:r>
      <w:r w:rsidR="00EC7BEC">
        <w:t>37</w:t>
      </w:r>
      <w:r>
        <w:t xml:space="preserve">). Используем команду </w:t>
      </w:r>
      <w:r w:rsidRPr="00EC7BEC">
        <w:rPr>
          <w:u w:val="single"/>
          <w:lang w:val="en-US"/>
        </w:rPr>
        <w:t>top</w:t>
      </w:r>
      <w:r>
        <w:t xml:space="preserve"> (Рис 3</w:t>
      </w:r>
      <w:r w:rsidR="00EC7BEC">
        <w:t>8</w:t>
      </w:r>
      <w:r>
        <w:t>), для пол</w:t>
      </w:r>
      <w:r>
        <w:t>у</w:t>
      </w:r>
      <w:r>
        <w:t xml:space="preserve">чения </w:t>
      </w:r>
      <w:r w:rsidR="00EC7BEC">
        <w:rPr>
          <w:lang w:val="en-US"/>
        </w:rPr>
        <w:t>PID</w:t>
      </w:r>
      <w:r w:rsidR="00EC7BEC" w:rsidRPr="00EC7BEC">
        <w:t xml:space="preserve"> </w:t>
      </w:r>
      <w:r w:rsidR="00EC7BEC">
        <w:t>процесса.</w:t>
      </w:r>
      <w:r>
        <w:t xml:space="preserve"> </w:t>
      </w:r>
      <w:r w:rsidRPr="00DD0AA0">
        <w:t xml:space="preserve">Воспользуемся утилитой </w:t>
      </w:r>
      <w:r w:rsidRPr="00EC7BEC">
        <w:rPr>
          <w:u w:val="single"/>
        </w:rPr>
        <w:t>kill</w:t>
      </w:r>
      <w:r w:rsidR="00EC7BEC">
        <w:t xml:space="preserve"> (Рис 39) для завершения процесса.</w:t>
      </w:r>
    </w:p>
    <w:p w:rsidR="00942161" w:rsidRPr="00DD0AA0" w:rsidRDefault="00942161" w:rsidP="00942161">
      <w:pPr>
        <w:pStyle w:val="a3"/>
      </w:pPr>
    </w:p>
    <w:p w:rsidR="00DD0AA0" w:rsidRDefault="00DD0AA0" w:rsidP="00DD0AA0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 wp14:anchorId="3AF8D334" wp14:editId="6F0B6347">
            <wp:extent cx="2257425" cy="390525"/>
            <wp:effectExtent l="0" t="0" r="952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BEC" w:rsidRPr="00EC7BEC" w:rsidRDefault="00EC7BEC" w:rsidP="00DD0AA0">
      <w:pPr>
        <w:pStyle w:val="a3"/>
        <w:jc w:val="center"/>
      </w:pPr>
      <w:r>
        <w:t>Рис 37.</w:t>
      </w:r>
    </w:p>
    <w:p w:rsidR="00942161" w:rsidRDefault="00DD0AA0" w:rsidP="00EC7BEC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 wp14:anchorId="7C5D3598" wp14:editId="6E9F5823">
            <wp:extent cx="5940425" cy="1670725"/>
            <wp:effectExtent l="0" t="0" r="3175" b="571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BEC" w:rsidRPr="00942161" w:rsidRDefault="00EC7BEC" w:rsidP="00EC7BEC">
      <w:pPr>
        <w:pStyle w:val="a3"/>
        <w:jc w:val="center"/>
      </w:pPr>
      <w:r>
        <w:t>Рис 38.</w:t>
      </w:r>
    </w:p>
    <w:p w:rsidR="00CB74AF" w:rsidRDefault="00EC7BEC" w:rsidP="00EC7BEC">
      <w:pPr>
        <w:pStyle w:val="ae"/>
        <w:ind w:left="0" w:firstLine="0"/>
        <w:jc w:val="center"/>
      </w:pPr>
      <w:r>
        <w:rPr>
          <w:noProof/>
          <w:lang w:eastAsia="ru-RU"/>
        </w:rPr>
        <w:drawing>
          <wp:inline distT="0" distB="0" distL="0" distR="0" wp14:anchorId="1BC7EE4D" wp14:editId="0881D643">
            <wp:extent cx="3705225" cy="390525"/>
            <wp:effectExtent l="0" t="0" r="9525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BEC" w:rsidRDefault="00EC7BEC" w:rsidP="00EC7BEC">
      <w:pPr>
        <w:pStyle w:val="a3"/>
        <w:jc w:val="center"/>
      </w:pPr>
      <w:r>
        <w:t>Рис 3</w:t>
      </w:r>
      <w:r>
        <w:t>9</w:t>
      </w:r>
      <w:r>
        <w:t>.</w:t>
      </w:r>
    </w:p>
    <w:p w:rsidR="0053563A" w:rsidRDefault="0053563A" w:rsidP="0053563A">
      <w:pPr>
        <w:pStyle w:val="2"/>
      </w:pPr>
      <w:bookmarkStart w:id="43" w:name="_Toc105533396"/>
      <w:r w:rsidRPr="005A2551">
        <w:t xml:space="preserve">Базовая файловая структура </w:t>
      </w:r>
      <w:r w:rsidRPr="005A2551">
        <w:rPr>
          <w:lang w:val="en-US"/>
        </w:rPr>
        <w:t>Linux</w:t>
      </w:r>
      <w:bookmarkEnd w:id="43"/>
    </w:p>
    <w:p w:rsidR="0053563A" w:rsidRPr="005A2551" w:rsidRDefault="0053563A" w:rsidP="008A27A1">
      <w:pPr>
        <w:spacing w:after="240"/>
      </w:pPr>
      <w:r w:rsidRPr="005A2551">
        <w:t>В разных дистрибутивах Linux каталоги тоже могут быть разные: в некоторых б</w:t>
      </w:r>
      <w:r w:rsidRPr="005A2551">
        <w:t>у</w:t>
      </w:r>
      <w:r w:rsidRPr="005A2551">
        <w:t>дут дополнительные файлы/каталоги конфигурации, а некоторые файлы конфигурации, вполне возможно, будут называться как-то по-другому. Приведем названия каталогов, к</w:t>
      </w:r>
      <w:r w:rsidRPr="005A2551">
        <w:t>о</w:t>
      </w:r>
      <w:r w:rsidRPr="005A2551">
        <w:t xml:space="preserve">торые входят в дистрибутив </w:t>
      </w:r>
      <w:proofErr w:type="spellStart"/>
      <w:r w:rsidRPr="005A2551">
        <w:t>Fedora</w:t>
      </w:r>
      <w:proofErr w:type="spellEnd"/>
      <w:r w:rsidRPr="005A2551">
        <w:t xml:space="preserve">. </w:t>
      </w:r>
    </w:p>
    <w:p w:rsidR="0053563A" w:rsidRPr="005A2551" w:rsidRDefault="0053563A" w:rsidP="008A27A1">
      <w:pPr>
        <w:spacing w:after="240"/>
      </w:pPr>
      <w:r w:rsidRPr="005A2551">
        <w:t>Основные каталоги корневой файловой системы:</w:t>
      </w:r>
    </w:p>
    <w:p w:rsidR="0053563A" w:rsidRPr="005A2551" w:rsidRDefault="0053563A" w:rsidP="008A27A1">
      <w:pPr>
        <w:pStyle w:val="ae"/>
        <w:numPr>
          <w:ilvl w:val="0"/>
          <w:numId w:val="31"/>
        </w:numPr>
        <w:spacing w:after="240"/>
        <w:ind w:left="0" w:firstLine="851"/>
      </w:pPr>
      <w:r w:rsidRPr="005A2551">
        <w:t>/ — корневой каталог</w:t>
      </w:r>
    </w:p>
    <w:p w:rsidR="0053563A" w:rsidRPr="005A2551" w:rsidRDefault="0053563A" w:rsidP="008A27A1">
      <w:pPr>
        <w:pStyle w:val="ae"/>
        <w:numPr>
          <w:ilvl w:val="0"/>
          <w:numId w:val="31"/>
        </w:numPr>
        <w:spacing w:after="240"/>
        <w:ind w:left="0" w:firstLine="851"/>
      </w:pPr>
      <w:r w:rsidRPr="005A2551">
        <w:t>/bin — содержит стандартные утилиты Linux, основные исполняемые фа</w:t>
      </w:r>
      <w:r w:rsidRPr="005A2551">
        <w:t>й</w:t>
      </w:r>
      <w:r w:rsidRPr="005A2551">
        <w:t>лы, доступные всем пользователям, а также содержит символьные ссылки на исполняемые фа</w:t>
      </w:r>
      <w:r w:rsidRPr="005A2551">
        <w:t>й</w:t>
      </w:r>
      <w:r w:rsidRPr="005A2551">
        <w:t xml:space="preserve">лы. </w:t>
      </w:r>
    </w:p>
    <w:p w:rsidR="0053563A" w:rsidRPr="005A2551" w:rsidRDefault="0053563A" w:rsidP="008A27A1">
      <w:pPr>
        <w:pStyle w:val="ae"/>
        <w:numPr>
          <w:ilvl w:val="0"/>
          <w:numId w:val="31"/>
        </w:numPr>
        <w:spacing w:after="240"/>
        <w:ind w:left="0" w:firstLine="851"/>
      </w:pPr>
      <w:r w:rsidRPr="005A2551">
        <w:t xml:space="preserve">/boot — содержит конфигурационные файлы загрузчика в каталоге </w:t>
      </w:r>
      <w:proofErr w:type="spellStart"/>
      <w:r w:rsidRPr="005A2551">
        <w:t>grub</w:t>
      </w:r>
      <w:proofErr w:type="spellEnd"/>
      <w:r w:rsidRPr="005A2551">
        <w:t>, о</w:t>
      </w:r>
      <w:r w:rsidRPr="005A2551">
        <w:t>б</w:t>
      </w:r>
      <w:r w:rsidRPr="005A2551">
        <w:t xml:space="preserve">разы ядра, файлы </w:t>
      </w:r>
      <w:proofErr w:type="spellStart"/>
      <w:r w:rsidRPr="005A2551">
        <w:t>Initrd</w:t>
      </w:r>
      <w:proofErr w:type="spellEnd"/>
      <w:r w:rsidRPr="005A2551">
        <w:t xml:space="preserve">. </w:t>
      </w:r>
    </w:p>
    <w:p w:rsidR="0053563A" w:rsidRPr="005A2551" w:rsidRDefault="0053563A" w:rsidP="008A27A1">
      <w:pPr>
        <w:pStyle w:val="ae"/>
        <w:numPr>
          <w:ilvl w:val="0"/>
          <w:numId w:val="31"/>
        </w:numPr>
        <w:spacing w:after="240"/>
        <w:ind w:left="0" w:firstLine="851"/>
      </w:pPr>
      <w:r w:rsidRPr="005A2551">
        <w:t xml:space="preserve">/dev — содержит файлы устройств. Большинство устройств в Linux </w:t>
      </w:r>
      <w:proofErr w:type="gramStart"/>
      <w:r w:rsidRPr="005A2551">
        <w:t>пре</w:t>
      </w:r>
      <w:r w:rsidRPr="005A2551">
        <w:t>д</w:t>
      </w:r>
      <w:r w:rsidRPr="005A2551">
        <w:t>ставляют из себя</w:t>
      </w:r>
      <w:proofErr w:type="gramEnd"/>
      <w:r w:rsidRPr="005A2551">
        <w:t xml:space="preserve"> файлы в особой файловой системе. И вот эти файлы хр</w:t>
      </w:r>
      <w:r w:rsidRPr="005A2551">
        <w:t>а</w:t>
      </w:r>
      <w:r w:rsidRPr="005A2551">
        <w:t>нятся в каталоге /dev, куда к ним обращается система для выполнения з</w:t>
      </w:r>
      <w:r w:rsidRPr="005A2551">
        <w:t>а</w:t>
      </w:r>
      <w:r w:rsidRPr="005A2551">
        <w:t>дач, связанных с вводом/выводом.</w:t>
      </w:r>
    </w:p>
    <w:p w:rsidR="0053563A" w:rsidRPr="005A2551" w:rsidRDefault="0053563A" w:rsidP="008A27A1">
      <w:pPr>
        <w:pStyle w:val="ae"/>
        <w:numPr>
          <w:ilvl w:val="0"/>
          <w:numId w:val="31"/>
        </w:numPr>
        <w:spacing w:after="240"/>
        <w:ind w:left="0" w:firstLine="851"/>
      </w:pPr>
      <w:r w:rsidRPr="005A2551">
        <w:t>/etc — содержит конфигурационные файлы операционной системы и всех сетевых служб. В Linux общесистемные настройки хранятся в разных конфигурационных файлах, которые можно редактировать обычным текст</w:t>
      </w:r>
      <w:r w:rsidRPr="005A2551">
        <w:t>о</w:t>
      </w:r>
      <w:r w:rsidRPr="005A2551">
        <w:t>вым редактором.</w:t>
      </w:r>
    </w:p>
    <w:p w:rsidR="0053563A" w:rsidRPr="005A2551" w:rsidRDefault="0053563A" w:rsidP="008A27A1">
      <w:pPr>
        <w:pStyle w:val="ae"/>
        <w:numPr>
          <w:ilvl w:val="0"/>
          <w:numId w:val="31"/>
        </w:numPr>
        <w:spacing w:after="240"/>
        <w:ind w:left="0" w:firstLine="851"/>
      </w:pPr>
      <w:r w:rsidRPr="005A2551">
        <w:t>/home — домашний каталог пользователей. Домашний каталог пользователя об</w:t>
      </w:r>
      <w:r w:rsidRPr="005A2551">
        <w:t>о</w:t>
      </w:r>
      <w:r w:rsidRPr="005A2551">
        <w:t>значается /home/</w:t>
      </w:r>
      <w:proofErr w:type="spellStart"/>
      <w:r w:rsidRPr="005A2551">
        <w:t>Имя_Пользователя</w:t>
      </w:r>
      <w:proofErr w:type="spellEnd"/>
      <w:r w:rsidRPr="005A2551">
        <w:t xml:space="preserve">. </w:t>
      </w:r>
    </w:p>
    <w:p w:rsidR="0053563A" w:rsidRPr="005A2551" w:rsidRDefault="0053563A" w:rsidP="008A27A1">
      <w:pPr>
        <w:pStyle w:val="ae"/>
        <w:numPr>
          <w:ilvl w:val="0"/>
          <w:numId w:val="31"/>
        </w:numPr>
        <w:spacing w:after="240"/>
        <w:ind w:left="0" w:firstLine="851"/>
      </w:pPr>
      <w:r w:rsidRPr="005A2551">
        <w:t>/</w:t>
      </w:r>
      <w:proofErr w:type="spellStart"/>
      <w:r w:rsidRPr="005A2551">
        <w:t>lib</w:t>
      </w:r>
      <w:proofErr w:type="spellEnd"/>
      <w:r w:rsidRPr="005A2551">
        <w:t xml:space="preserve"> — здесь находятся различные библиотеки и модули ядра. В процессе установки различных программ устанавливаются зависимости для корректной работы программы. Вот эти зависимости — набор собранных ос</w:t>
      </w:r>
      <w:r w:rsidRPr="005A2551">
        <w:t>о</w:t>
      </w:r>
      <w:r w:rsidRPr="005A2551">
        <w:t xml:space="preserve">бым образом файлов, которые </w:t>
      </w:r>
      <w:proofErr w:type="gramStart"/>
      <w:r w:rsidRPr="005A2551">
        <w:t>подключаются во время</w:t>
      </w:r>
      <w:proofErr w:type="gramEnd"/>
      <w:r w:rsidRPr="005A2551">
        <w:t xml:space="preserve"> установки к уст</w:t>
      </w:r>
      <w:r w:rsidRPr="005A2551">
        <w:t>а</w:t>
      </w:r>
      <w:r w:rsidRPr="005A2551">
        <w:t>навливаемой программе.</w:t>
      </w:r>
    </w:p>
    <w:p w:rsidR="0053563A" w:rsidRPr="005A2551" w:rsidRDefault="0053563A" w:rsidP="008A27A1">
      <w:pPr>
        <w:pStyle w:val="ae"/>
        <w:numPr>
          <w:ilvl w:val="0"/>
          <w:numId w:val="31"/>
        </w:numPr>
        <w:spacing w:after="240"/>
        <w:ind w:left="0" w:firstLine="851"/>
      </w:pPr>
      <w:r w:rsidRPr="005A2551">
        <w:t>/mnt и /</w:t>
      </w:r>
      <w:proofErr w:type="spellStart"/>
      <w:r w:rsidRPr="005A2551">
        <w:t>media</w:t>
      </w:r>
      <w:proofErr w:type="spellEnd"/>
      <w:r w:rsidRPr="005A2551">
        <w:t xml:space="preserve"> — обычно в этих каталогах содержатся точки монтирования. В современных дистрибутивах Linux этот процесс обычно происходит автоматически. При </w:t>
      </w:r>
      <w:r w:rsidRPr="005A2551">
        <w:lastRenderedPageBreak/>
        <w:t>этом в катал</w:t>
      </w:r>
      <w:r w:rsidRPr="005A2551">
        <w:t>о</w:t>
      </w:r>
      <w:r w:rsidRPr="005A2551">
        <w:t>гах /mnt или /</w:t>
      </w:r>
      <w:proofErr w:type="spellStart"/>
      <w:r w:rsidRPr="005A2551">
        <w:t>media</w:t>
      </w:r>
      <w:proofErr w:type="spellEnd"/>
      <w:r w:rsidRPr="005A2551">
        <w:t xml:space="preserve"> создается подкаталог, имя которого совпадает с именем монтируемого тома.</w:t>
      </w:r>
    </w:p>
    <w:p w:rsidR="0053563A" w:rsidRPr="005A2551" w:rsidRDefault="0053563A" w:rsidP="008A27A1">
      <w:pPr>
        <w:pStyle w:val="ae"/>
        <w:numPr>
          <w:ilvl w:val="0"/>
          <w:numId w:val="31"/>
        </w:numPr>
        <w:spacing w:after="240"/>
        <w:ind w:left="0" w:firstLine="851"/>
      </w:pPr>
      <w:r w:rsidRPr="005A2551">
        <w:t>/</w:t>
      </w:r>
      <w:proofErr w:type="spellStart"/>
      <w:r w:rsidRPr="005A2551">
        <w:t>opt</w:t>
      </w:r>
      <w:proofErr w:type="spellEnd"/>
      <w:r w:rsidRPr="005A2551">
        <w:t xml:space="preserve"> — здесь обычно размещаются установленные программы, имеющие большой диск</w:t>
      </w:r>
      <w:r w:rsidRPr="005A2551">
        <w:t>о</w:t>
      </w:r>
      <w:r w:rsidRPr="005A2551">
        <w:t>вый объем, или вспомогательные пакеты.</w:t>
      </w:r>
    </w:p>
    <w:p w:rsidR="0053563A" w:rsidRPr="005A2551" w:rsidRDefault="0053563A" w:rsidP="008A27A1">
      <w:pPr>
        <w:pStyle w:val="ae"/>
        <w:numPr>
          <w:ilvl w:val="0"/>
          <w:numId w:val="31"/>
        </w:numPr>
        <w:spacing w:after="240"/>
        <w:ind w:left="0" w:firstLine="851"/>
      </w:pPr>
      <w:r w:rsidRPr="005A2551">
        <w:t xml:space="preserve">/proc — это каталог </w:t>
      </w:r>
      <w:proofErr w:type="spellStart"/>
      <w:r w:rsidRPr="005A2551">
        <w:t>псевдофайловой</w:t>
      </w:r>
      <w:proofErr w:type="spellEnd"/>
      <w:r w:rsidRPr="005A2551">
        <w:t xml:space="preserve"> системы </w:t>
      </w:r>
      <w:proofErr w:type="spellStart"/>
      <w:r w:rsidRPr="005A2551">
        <w:t>procfs</w:t>
      </w:r>
      <w:proofErr w:type="spellEnd"/>
      <w:r w:rsidRPr="005A2551">
        <w:t>, которая используется для предоставления информации о процессах. В системе Linux присутств</w:t>
      </w:r>
      <w:r w:rsidRPr="005A2551">
        <w:t>у</w:t>
      </w:r>
      <w:r w:rsidRPr="005A2551">
        <w:t>ет виртуальный файловый объект, именуемый каталогом /proc. Он существует только во время работы с</w:t>
      </w:r>
      <w:r w:rsidRPr="005A2551">
        <w:t>и</w:t>
      </w:r>
      <w:r w:rsidRPr="005A2551">
        <w:t>стемы в оперативной памяти компьютера. Каталог представляет интерес и с точки зрения безопа</w:t>
      </w:r>
      <w:r w:rsidRPr="005A2551">
        <w:t>с</w:t>
      </w:r>
      <w:r w:rsidRPr="005A2551">
        <w:t>ности. Многие из утилит, выводящие информацию о системе (например, команда ps), б</w:t>
      </w:r>
      <w:r w:rsidRPr="005A2551">
        <w:t>е</w:t>
      </w:r>
      <w:r w:rsidRPr="005A2551">
        <w:t>рут свои исходные данные именно из этого каталога.</w:t>
      </w:r>
    </w:p>
    <w:p w:rsidR="0053563A" w:rsidRPr="005A2551" w:rsidRDefault="0053563A" w:rsidP="008A27A1">
      <w:pPr>
        <w:pStyle w:val="ae"/>
        <w:numPr>
          <w:ilvl w:val="0"/>
          <w:numId w:val="31"/>
        </w:numPr>
        <w:spacing w:after="240"/>
        <w:ind w:left="0" w:firstLine="851"/>
      </w:pPr>
      <w:r w:rsidRPr="005A2551">
        <w:t>/root — каталог пользователя root. Для доступа нужно предварительно про</w:t>
      </w:r>
      <w:r w:rsidRPr="005A2551">
        <w:t>й</w:t>
      </w:r>
      <w:r w:rsidRPr="005A2551">
        <w:t>ти аутентиф</w:t>
      </w:r>
      <w:r w:rsidRPr="005A2551">
        <w:t>и</w:t>
      </w:r>
      <w:r w:rsidRPr="005A2551">
        <w:t xml:space="preserve">кацию. </w:t>
      </w:r>
    </w:p>
    <w:p w:rsidR="0053563A" w:rsidRPr="005A2551" w:rsidRDefault="0053563A" w:rsidP="008A27A1">
      <w:pPr>
        <w:pStyle w:val="ae"/>
        <w:numPr>
          <w:ilvl w:val="0"/>
          <w:numId w:val="31"/>
        </w:numPr>
        <w:spacing w:after="240"/>
        <w:ind w:left="0" w:firstLine="851"/>
      </w:pPr>
      <w:r w:rsidRPr="005A2551">
        <w:t>/</w:t>
      </w:r>
      <w:proofErr w:type="spellStart"/>
      <w:r w:rsidRPr="005A2551">
        <w:t>run</w:t>
      </w:r>
      <w:proofErr w:type="spellEnd"/>
      <w:r w:rsidRPr="005A2551">
        <w:t xml:space="preserve"> — это совершенно новый каталог для хранения данных, которые были запущены приложениями, требующимися в процессе работы.</w:t>
      </w:r>
    </w:p>
    <w:p w:rsidR="0053563A" w:rsidRPr="005A2551" w:rsidRDefault="0053563A" w:rsidP="008A27A1">
      <w:pPr>
        <w:pStyle w:val="ae"/>
        <w:numPr>
          <w:ilvl w:val="0"/>
          <w:numId w:val="31"/>
        </w:numPr>
        <w:spacing w:after="240"/>
        <w:ind w:left="0" w:firstLine="851"/>
      </w:pPr>
      <w:r w:rsidRPr="005A2551">
        <w:t>/</w:t>
      </w:r>
      <w:proofErr w:type="spellStart"/>
      <w:r w:rsidRPr="005A2551">
        <w:t>sbin</w:t>
      </w:r>
      <w:proofErr w:type="spellEnd"/>
      <w:r w:rsidRPr="005A2551">
        <w:t xml:space="preserve"> — набор утилит для системного администрирования, содержит испо</w:t>
      </w:r>
      <w:r w:rsidRPr="005A2551">
        <w:t>л</w:t>
      </w:r>
      <w:r w:rsidRPr="005A2551">
        <w:t>няемые файлы, необходимые для загрузки системы и ее восстановления. Запускать эти утилиты имеет право только root.</w:t>
      </w:r>
    </w:p>
    <w:p w:rsidR="0053563A" w:rsidRPr="005A2551" w:rsidRDefault="0053563A" w:rsidP="008A27A1">
      <w:pPr>
        <w:pStyle w:val="ae"/>
        <w:numPr>
          <w:ilvl w:val="0"/>
          <w:numId w:val="31"/>
        </w:numPr>
        <w:spacing w:after="240"/>
        <w:ind w:left="0" w:firstLine="851"/>
      </w:pPr>
      <w:r w:rsidRPr="005A2551">
        <w:t>/</w:t>
      </w:r>
      <w:proofErr w:type="spellStart"/>
      <w:r w:rsidRPr="005A2551">
        <w:t>tmp</w:t>
      </w:r>
      <w:proofErr w:type="spellEnd"/>
      <w:r w:rsidRPr="005A2551">
        <w:t xml:space="preserve"> — каталог, в котором хранятся временные файлы. Linux, в отличие от Windows, следит за чистотой и регулярно очищает этот каталог.</w:t>
      </w:r>
    </w:p>
    <w:p w:rsidR="0053563A" w:rsidRPr="005A2551" w:rsidRDefault="0053563A" w:rsidP="008A27A1">
      <w:pPr>
        <w:pStyle w:val="ae"/>
        <w:numPr>
          <w:ilvl w:val="0"/>
          <w:numId w:val="31"/>
        </w:numPr>
        <w:spacing w:after="240"/>
        <w:ind w:left="0" w:firstLine="851"/>
      </w:pPr>
      <w:r w:rsidRPr="005A2551">
        <w:t>/usr — содержит пользовательские программы, документацию, исходные коды программ и ядра. По размеру это один из самых больших каталогов файловой с</w:t>
      </w:r>
      <w:r w:rsidRPr="005A2551">
        <w:t>и</w:t>
      </w:r>
      <w:r w:rsidRPr="005A2551">
        <w:t>стемы. В этот каталог устанавливаются практически все пр</w:t>
      </w:r>
      <w:r w:rsidRPr="005A2551">
        <w:t>о</w:t>
      </w:r>
      <w:r w:rsidRPr="005A2551">
        <w:t xml:space="preserve">граммы. </w:t>
      </w:r>
    </w:p>
    <w:p w:rsidR="0053563A" w:rsidRPr="005A2551" w:rsidRDefault="0053563A" w:rsidP="008A27A1">
      <w:pPr>
        <w:pStyle w:val="ae"/>
        <w:numPr>
          <w:ilvl w:val="0"/>
          <w:numId w:val="31"/>
        </w:numPr>
        <w:spacing w:after="240"/>
        <w:ind w:left="0" w:firstLine="851"/>
      </w:pPr>
      <w:r w:rsidRPr="005A2551">
        <w:t>/</w:t>
      </w:r>
      <w:proofErr w:type="spellStart"/>
      <w:r w:rsidRPr="005A2551">
        <w:t>var</w:t>
      </w:r>
      <w:proofErr w:type="spellEnd"/>
      <w:r w:rsidRPr="005A2551">
        <w:t xml:space="preserve"> — содержит файлы, которые подвергаются наиболее частому измен</w:t>
      </w:r>
      <w:r w:rsidRPr="005A2551">
        <w:t>е</w:t>
      </w:r>
      <w:r w:rsidRPr="005A2551">
        <w:t xml:space="preserve">нию. </w:t>
      </w:r>
    </w:p>
    <w:p w:rsidR="0053563A" w:rsidRPr="005A2551" w:rsidRDefault="0053563A" w:rsidP="008A27A1">
      <w:pPr>
        <w:spacing w:after="240"/>
      </w:pPr>
      <w:r w:rsidRPr="005A2551">
        <w:t>Файловая система /proc является механизмом для ядра и его модулей, позволя</w:t>
      </w:r>
      <w:r w:rsidRPr="005A2551">
        <w:t>ю</w:t>
      </w:r>
      <w:r w:rsidRPr="005A2551">
        <w:t>щим посылать информацию процессам (отсюда и название /proc). С помощью этой вирт</w:t>
      </w:r>
      <w:r w:rsidRPr="005A2551">
        <w:t>у</w:t>
      </w:r>
      <w:r w:rsidRPr="005A2551">
        <w:t>альной файловой системы Мы можем работать с вну</w:t>
      </w:r>
      <w:r w:rsidRPr="005A2551">
        <w:t>т</w:t>
      </w:r>
      <w:r w:rsidRPr="005A2551">
        <w:t>ренними структурами ядра, получать полезную информацию о процессах и изменять установки (меняя параметры ядра).</w:t>
      </w:r>
    </w:p>
    <w:p w:rsidR="0053563A" w:rsidRPr="005A2551" w:rsidRDefault="0053563A" w:rsidP="008A27A1">
      <w:pPr>
        <w:pStyle w:val="ae"/>
        <w:numPr>
          <w:ilvl w:val="0"/>
          <w:numId w:val="31"/>
        </w:numPr>
        <w:spacing w:after="240"/>
        <w:ind w:left="0" w:firstLine="851"/>
        <w:rPr>
          <w:lang w:eastAsia="ru-RU"/>
        </w:rPr>
      </w:pPr>
      <w:r w:rsidRPr="005A2551">
        <w:rPr>
          <w:lang w:eastAsia="ru-RU"/>
        </w:rPr>
        <w:t>/</w:t>
      </w:r>
      <w:r w:rsidRPr="0053563A">
        <w:rPr>
          <w:lang w:val="en-US" w:eastAsia="ru-RU"/>
        </w:rPr>
        <w:t>proc</w:t>
      </w:r>
      <w:r w:rsidRPr="005A2551">
        <w:rPr>
          <w:lang w:eastAsia="ru-RU"/>
        </w:rPr>
        <w:t>/</w:t>
      </w:r>
      <w:r w:rsidRPr="0053563A">
        <w:rPr>
          <w:lang w:val="en-US" w:eastAsia="ru-RU"/>
        </w:rPr>
        <w:t>cpuinfo</w:t>
      </w:r>
      <w:r w:rsidRPr="005A2551">
        <w:rPr>
          <w:lang w:eastAsia="ru-RU"/>
        </w:rPr>
        <w:t xml:space="preserve"> - информация о процессоре (модель, семейство, размер кэша и т.д.)</w:t>
      </w:r>
    </w:p>
    <w:p w:rsidR="0053563A" w:rsidRPr="005A2551" w:rsidRDefault="0053563A" w:rsidP="008A27A1">
      <w:pPr>
        <w:pStyle w:val="ae"/>
        <w:numPr>
          <w:ilvl w:val="0"/>
          <w:numId w:val="31"/>
        </w:numPr>
        <w:spacing w:after="240"/>
        <w:ind w:left="0" w:firstLine="851"/>
        <w:rPr>
          <w:lang w:eastAsia="ru-RU"/>
        </w:rPr>
      </w:pPr>
      <w:r w:rsidRPr="005A2551">
        <w:rPr>
          <w:lang w:eastAsia="ru-RU"/>
        </w:rPr>
        <w:t>/</w:t>
      </w:r>
      <w:r w:rsidRPr="0053563A">
        <w:rPr>
          <w:lang w:val="en-US" w:eastAsia="ru-RU"/>
        </w:rPr>
        <w:t>proc</w:t>
      </w:r>
      <w:r w:rsidRPr="005A2551">
        <w:rPr>
          <w:lang w:eastAsia="ru-RU"/>
        </w:rPr>
        <w:t>/</w:t>
      </w:r>
      <w:r w:rsidRPr="0053563A">
        <w:rPr>
          <w:lang w:val="en-US" w:eastAsia="ru-RU"/>
        </w:rPr>
        <w:t>meminfo</w:t>
      </w:r>
      <w:r w:rsidRPr="005A2551">
        <w:rPr>
          <w:lang w:eastAsia="ru-RU"/>
        </w:rPr>
        <w:t xml:space="preserve"> - информация о </w:t>
      </w:r>
      <w:r w:rsidRPr="0053563A">
        <w:rPr>
          <w:lang w:val="en-US" w:eastAsia="ru-RU"/>
        </w:rPr>
        <w:t>RAM</w:t>
      </w:r>
      <w:r w:rsidRPr="005A2551">
        <w:rPr>
          <w:lang w:eastAsia="ru-RU"/>
        </w:rPr>
        <w:t>, размере свопа и т.д.</w:t>
      </w:r>
    </w:p>
    <w:p w:rsidR="0053563A" w:rsidRPr="005A2551" w:rsidRDefault="0053563A" w:rsidP="008A27A1">
      <w:pPr>
        <w:pStyle w:val="ae"/>
        <w:numPr>
          <w:ilvl w:val="0"/>
          <w:numId w:val="31"/>
        </w:numPr>
        <w:spacing w:after="240"/>
        <w:ind w:left="0" w:firstLine="851"/>
        <w:rPr>
          <w:lang w:eastAsia="ru-RU"/>
        </w:rPr>
      </w:pPr>
      <w:r w:rsidRPr="005A2551">
        <w:rPr>
          <w:lang w:eastAsia="ru-RU"/>
        </w:rPr>
        <w:t>/proc/mounts - список подмонтированных файловых систем.</w:t>
      </w:r>
    </w:p>
    <w:p w:rsidR="0053563A" w:rsidRPr="005A2551" w:rsidRDefault="0053563A" w:rsidP="008A27A1">
      <w:pPr>
        <w:pStyle w:val="ae"/>
        <w:numPr>
          <w:ilvl w:val="0"/>
          <w:numId w:val="31"/>
        </w:numPr>
        <w:spacing w:after="240"/>
        <w:ind w:left="0" w:firstLine="851"/>
        <w:rPr>
          <w:lang w:eastAsia="ru-RU"/>
        </w:rPr>
      </w:pPr>
      <w:r w:rsidRPr="005A2551">
        <w:rPr>
          <w:lang w:eastAsia="ru-RU"/>
        </w:rPr>
        <w:t>/proc/devices - список устройств.</w:t>
      </w:r>
    </w:p>
    <w:p w:rsidR="0053563A" w:rsidRPr="005A2551" w:rsidRDefault="0053563A" w:rsidP="008A27A1">
      <w:pPr>
        <w:pStyle w:val="ae"/>
        <w:numPr>
          <w:ilvl w:val="0"/>
          <w:numId w:val="31"/>
        </w:numPr>
        <w:spacing w:after="240"/>
        <w:ind w:left="0" w:firstLine="851"/>
        <w:rPr>
          <w:lang w:eastAsia="ru-RU"/>
        </w:rPr>
      </w:pPr>
      <w:r w:rsidRPr="005A2551">
        <w:rPr>
          <w:lang w:eastAsia="ru-RU"/>
        </w:rPr>
        <w:t>/</w:t>
      </w:r>
      <w:r w:rsidRPr="0053563A">
        <w:rPr>
          <w:lang w:val="en-US" w:eastAsia="ru-RU"/>
        </w:rPr>
        <w:t>proc</w:t>
      </w:r>
      <w:r w:rsidRPr="005A2551">
        <w:rPr>
          <w:lang w:eastAsia="ru-RU"/>
        </w:rPr>
        <w:t>/</w:t>
      </w:r>
      <w:r w:rsidRPr="0053563A">
        <w:rPr>
          <w:lang w:val="en-US" w:eastAsia="ru-RU"/>
        </w:rPr>
        <w:t>filesystems</w:t>
      </w:r>
      <w:r w:rsidRPr="005A2551">
        <w:rPr>
          <w:lang w:eastAsia="ru-RU"/>
        </w:rPr>
        <w:t xml:space="preserve"> - поддерживаемые файловые системы.</w:t>
      </w:r>
    </w:p>
    <w:p w:rsidR="0053563A" w:rsidRPr="005A2551" w:rsidRDefault="0053563A" w:rsidP="008A27A1">
      <w:pPr>
        <w:pStyle w:val="ae"/>
        <w:numPr>
          <w:ilvl w:val="0"/>
          <w:numId w:val="31"/>
        </w:numPr>
        <w:spacing w:after="240"/>
        <w:ind w:left="0" w:firstLine="851"/>
        <w:rPr>
          <w:lang w:eastAsia="ru-RU"/>
        </w:rPr>
      </w:pPr>
      <w:r w:rsidRPr="005A2551">
        <w:rPr>
          <w:lang w:eastAsia="ru-RU"/>
        </w:rPr>
        <w:t>/</w:t>
      </w:r>
      <w:r w:rsidRPr="0053563A">
        <w:rPr>
          <w:lang w:val="en-US" w:eastAsia="ru-RU"/>
        </w:rPr>
        <w:t>proc</w:t>
      </w:r>
      <w:r w:rsidRPr="005A2551">
        <w:rPr>
          <w:lang w:eastAsia="ru-RU"/>
        </w:rPr>
        <w:t>/</w:t>
      </w:r>
      <w:r w:rsidRPr="0053563A">
        <w:rPr>
          <w:lang w:val="en-US" w:eastAsia="ru-RU"/>
        </w:rPr>
        <w:t>modules</w:t>
      </w:r>
      <w:r w:rsidRPr="005A2551">
        <w:rPr>
          <w:lang w:eastAsia="ru-RU"/>
        </w:rPr>
        <w:t xml:space="preserve"> - список загружаемых модулей.</w:t>
      </w:r>
    </w:p>
    <w:p w:rsidR="0053563A" w:rsidRPr="005A2551" w:rsidRDefault="0053563A" w:rsidP="008A27A1">
      <w:pPr>
        <w:pStyle w:val="ae"/>
        <w:numPr>
          <w:ilvl w:val="0"/>
          <w:numId w:val="31"/>
        </w:numPr>
        <w:spacing w:after="240"/>
        <w:ind w:left="0" w:firstLine="851"/>
        <w:rPr>
          <w:lang w:eastAsia="ru-RU"/>
        </w:rPr>
      </w:pPr>
      <w:r w:rsidRPr="005A2551">
        <w:rPr>
          <w:lang w:eastAsia="ru-RU"/>
        </w:rPr>
        <w:t>/</w:t>
      </w:r>
      <w:r w:rsidRPr="0053563A">
        <w:rPr>
          <w:lang w:val="en-US" w:eastAsia="ru-RU"/>
        </w:rPr>
        <w:t>proc</w:t>
      </w:r>
      <w:r w:rsidRPr="005A2551">
        <w:rPr>
          <w:lang w:eastAsia="ru-RU"/>
        </w:rPr>
        <w:t>/</w:t>
      </w:r>
      <w:r w:rsidRPr="0053563A">
        <w:rPr>
          <w:lang w:val="en-US" w:eastAsia="ru-RU"/>
        </w:rPr>
        <w:t>version</w:t>
      </w:r>
      <w:r w:rsidRPr="005A2551">
        <w:rPr>
          <w:lang w:eastAsia="ru-RU"/>
        </w:rPr>
        <w:t xml:space="preserve"> - версия ядра.</w:t>
      </w:r>
    </w:p>
    <w:p w:rsidR="0053563A" w:rsidRPr="005A2551" w:rsidRDefault="0053563A" w:rsidP="008A27A1">
      <w:pPr>
        <w:pStyle w:val="ae"/>
        <w:numPr>
          <w:ilvl w:val="0"/>
          <w:numId w:val="31"/>
        </w:numPr>
        <w:spacing w:after="240"/>
        <w:ind w:left="0" w:firstLine="851"/>
        <w:rPr>
          <w:lang w:eastAsia="ru-RU"/>
        </w:rPr>
      </w:pPr>
      <w:r w:rsidRPr="005A2551">
        <w:rPr>
          <w:lang w:eastAsia="ru-RU"/>
        </w:rPr>
        <w:t>/</w:t>
      </w:r>
      <w:r w:rsidRPr="0053563A">
        <w:rPr>
          <w:lang w:val="en-US" w:eastAsia="ru-RU"/>
        </w:rPr>
        <w:t>proc</w:t>
      </w:r>
      <w:r w:rsidRPr="005A2551">
        <w:rPr>
          <w:lang w:eastAsia="ru-RU"/>
        </w:rPr>
        <w:t>/</w:t>
      </w:r>
      <w:r w:rsidRPr="0053563A">
        <w:rPr>
          <w:lang w:val="en-US" w:eastAsia="ru-RU"/>
        </w:rPr>
        <w:t>cmdline</w:t>
      </w:r>
      <w:r w:rsidRPr="005A2551">
        <w:rPr>
          <w:lang w:eastAsia="ru-RU"/>
        </w:rPr>
        <w:t xml:space="preserve"> - список параметров, передаваемых ядру при загрузке.</w:t>
      </w:r>
    </w:p>
    <w:p w:rsidR="0053563A" w:rsidRPr="005A2551" w:rsidRDefault="0053563A" w:rsidP="008A27A1">
      <w:pPr>
        <w:pStyle w:val="ae"/>
        <w:numPr>
          <w:ilvl w:val="0"/>
          <w:numId w:val="31"/>
        </w:numPr>
        <w:spacing w:after="240"/>
        <w:ind w:left="0" w:firstLine="851"/>
        <w:rPr>
          <w:lang w:eastAsia="ru-RU"/>
        </w:rPr>
      </w:pPr>
      <w:r w:rsidRPr="005A2551">
        <w:rPr>
          <w:lang w:eastAsia="ru-RU"/>
        </w:rPr>
        <w:t>/proc/self подкаталог - с его помощью приложение найдет информацию о с</w:t>
      </w:r>
      <w:r w:rsidRPr="005A2551">
        <w:rPr>
          <w:lang w:eastAsia="ru-RU"/>
        </w:rPr>
        <w:t>е</w:t>
      </w:r>
      <w:r w:rsidRPr="005A2551">
        <w:rPr>
          <w:lang w:eastAsia="ru-RU"/>
        </w:rPr>
        <w:t>бе. /proc/self является символической ссылкой на каталог процесса обращающегося к /proc.</w:t>
      </w:r>
    </w:p>
    <w:p w:rsidR="0053563A" w:rsidRPr="005A2551" w:rsidRDefault="0053563A" w:rsidP="008A27A1">
      <w:pPr>
        <w:pStyle w:val="ae"/>
        <w:numPr>
          <w:ilvl w:val="0"/>
          <w:numId w:val="31"/>
        </w:numPr>
        <w:spacing w:after="240"/>
        <w:ind w:left="0" w:firstLine="851"/>
        <w:rPr>
          <w:lang w:eastAsia="ru-RU"/>
        </w:rPr>
      </w:pPr>
      <w:r w:rsidRPr="005A2551">
        <w:rPr>
          <w:lang w:eastAsia="ru-RU"/>
        </w:rPr>
        <w:t>В каталоге /proc/sys/kernel находится информация общего плана для ядра. Соответственно в /proc/sys/kernel/{domainname, hostname} находится информация о д</w:t>
      </w:r>
      <w:r w:rsidRPr="005A2551">
        <w:rPr>
          <w:lang w:eastAsia="ru-RU"/>
        </w:rPr>
        <w:t>о</w:t>
      </w:r>
      <w:r w:rsidRPr="005A2551">
        <w:rPr>
          <w:lang w:eastAsia="ru-RU"/>
        </w:rPr>
        <w:t>менном имени и host имени, которую пользователь может изменить.</w:t>
      </w:r>
    </w:p>
    <w:p w:rsidR="008A27A1" w:rsidRPr="008A27A1" w:rsidRDefault="008A27A1" w:rsidP="008A27A1">
      <w:pPr>
        <w:pStyle w:val="1"/>
      </w:pPr>
      <w:bookmarkStart w:id="44" w:name="_Toc73178272"/>
      <w:bookmarkStart w:id="45" w:name="_Toc105533397"/>
      <w:r w:rsidRPr="008A27A1">
        <w:lastRenderedPageBreak/>
        <w:t>Вывод</w:t>
      </w:r>
      <w:bookmarkEnd w:id="44"/>
      <w:bookmarkEnd w:id="45"/>
    </w:p>
    <w:p w:rsidR="008A27A1" w:rsidRPr="005A2551" w:rsidRDefault="008A27A1" w:rsidP="008A27A1">
      <w:r w:rsidRPr="005A2551">
        <w:t>В данной лабораторной работе мы установили ОС</w:t>
      </w:r>
      <w:r w:rsidRPr="008A27A1">
        <w:t xml:space="preserve"> </w:t>
      </w:r>
      <w:proofErr w:type="spellStart"/>
      <w:r>
        <w:rPr>
          <w:lang w:val="en-US"/>
        </w:rPr>
        <w:t>linux</w:t>
      </w:r>
      <w:proofErr w:type="spellEnd"/>
      <w:r w:rsidRPr="005A2551">
        <w:t>, зарегистрировалась в с</w:t>
      </w:r>
      <w:r w:rsidRPr="005A2551">
        <w:t>и</w:t>
      </w:r>
      <w:r w:rsidRPr="005A2551">
        <w:t>стеме. Научились пользоваться диалоговым руководством. Ознакомились со справочной с</w:t>
      </w:r>
      <w:r w:rsidRPr="005A2551">
        <w:t>и</w:t>
      </w:r>
      <w:r w:rsidRPr="005A2551">
        <w:t xml:space="preserve">стемой в формате HOW-TO. Научились управлять учетными записями пользователя на </w:t>
      </w:r>
      <w:proofErr w:type="gramStart"/>
      <w:r w:rsidRPr="005A2551">
        <w:t>данной</w:t>
      </w:r>
      <w:proofErr w:type="gramEnd"/>
      <w:r w:rsidRPr="005A2551">
        <w:t xml:space="preserve"> ОС. Совершили работу с устройствами и файловой системой. Управляли некот</w:t>
      </w:r>
      <w:r w:rsidRPr="005A2551">
        <w:t>о</w:t>
      </w:r>
      <w:r w:rsidRPr="005A2551">
        <w:t>рыми файлами, совершили операции над группами файлов, совершили работу с команд</w:t>
      </w:r>
      <w:r w:rsidRPr="005A2551">
        <w:t>а</w:t>
      </w:r>
      <w:r w:rsidRPr="005A2551">
        <w:t>ми вывода, поиска и фильтра. Описали и применили функции управления доступом к файловой системе. Научились управлять заданиями. Описали баз</w:t>
      </w:r>
      <w:r w:rsidRPr="005A2551">
        <w:t>о</w:t>
      </w:r>
      <w:r w:rsidRPr="005A2551">
        <w:t>вую структуру Linux.</w:t>
      </w:r>
    </w:p>
    <w:p w:rsidR="0053563A" w:rsidRPr="00942161" w:rsidRDefault="0053563A" w:rsidP="00EC7BEC">
      <w:pPr>
        <w:pStyle w:val="a3"/>
        <w:jc w:val="center"/>
      </w:pPr>
      <w:bookmarkStart w:id="46" w:name="_GoBack"/>
      <w:bookmarkEnd w:id="46"/>
    </w:p>
    <w:sectPr w:rsidR="0053563A" w:rsidRPr="00942161" w:rsidSect="00491037">
      <w:footerReference w:type="default" r:id="rId5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0BF0" w:rsidRDefault="00770BF0" w:rsidP="00491037">
      <w:pPr>
        <w:spacing w:line="240" w:lineRule="auto"/>
      </w:pPr>
      <w:r>
        <w:separator/>
      </w:r>
    </w:p>
  </w:endnote>
  <w:endnote w:type="continuationSeparator" w:id="0">
    <w:p w:rsidR="00770BF0" w:rsidRDefault="00770BF0" w:rsidP="004910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Alegreya SC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14140114"/>
      <w:docPartObj>
        <w:docPartGallery w:val="Page Numbers (Bottom of Page)"/>
        <w:docPartUnique/>
      </w:docPartObj>
    </w:sdtPr>
    <w:sdtContent>
      <w:p w:rsidR="00CB74AF" w:rsidRDefault="00CB74AF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27A1">
          <w:rPr>
            <w:noProof/>
          </w:rPr>
          <w:t>2</w:t>
        </w:r>
        <w:r>
          <w:fldChar w:fldCharType="end"/>
        </w:r>
      </w:p>
    </w:sdtContent>
  </w:sdt>
  <w:p w:rsidR="00CB74AF" w:rsidRDefault="00CB74AF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0BF0" w:rsidRDefault="00770BF0" w:rsidP="00491037">
      <w:pPr>
        <w:spacing w:line="240" w:lineRule="auto"/>
      </w:pPr>
      <w:r>
        <w:separator/>
      </w:r>
    </w:p>
  </w:footnote>
  <w:footnote w:type="continuationSeparator" w:id="0">
    <w:p w:rsidR="00770BF0" w:rsidRDefault="00770BF0" w:rsidP="0049103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F22E2"/>
    <w:multiLevelType w:val="hybridMultilevel"/>
    <w:tmpl w:val="04EE85D4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0D6F04F3"/>
    <w:multiLevelType w:val="hybridMultilevel"/>
    <w:tmpl w:val="07AA7A48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0E6B5B56"/>
    <w:multiLevelType w:val="hybridMultilevel"/>
    <w:tmpl w:val="84BECE26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0F654D05"/>
    <w:multiLevelType w:val="hybridMultilevel"/>
    <w:tmpl w:val="821CD7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A96B75"/>
    <w:multiLevelType w:val="hybridMultilevel"/>
    <w:tmpl w:val="4D9830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12B90540"/>
    <w:multiLevelType w:val="hybridMultilevel"/>
    <w:tmpl w:val="4888E570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19C72DB8"/>
    <w:multiLevelType w:val="hybridMultilevel"/>
    <w:tmpl w:val="779869E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AD50C19"/>
    <w:multiLevelType w:val="hybridMultilevel"/>
    <w:tmpl w:val="757EEF7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1C7B5F5C"/>
    <w:multiLevelType w:val="hybridMultilevel"/>
    <w:tmpl w:val="34065732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20841310"/>
    <w:multiLevelType w:val="hybridMultilevel"/>
    <w:tmpl w:val="E98E9312"/>
    <w:lvl w:ilvl="0" w:tplc="04190009">
      <w:start w:val="1"/>
      <w:numFmt w:val="bullet"/>
      <w:lvlText w:val=""/>
      <w:lvlJc w:val="left"/>
      <w:pPr>
        <w:ind w:left="163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26304601"/>
    <w:multiLevelType w:val="hybridMultilevel"/>
    <w:tmpl w:val="B120A772"/>
    <w:lvl w:ilvl="0" w:tplc="AF1072F6">
      <w:numFmt w:val="bullet"/>
      <w:lvlText w:val="•"/>
      <w:lvlJc w:val="left"/>
      <w:pPr>
        <w:ind w:left="2261" w:hanging="141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1">
    <w:nsid w:val="2FDF281D"/>
    <w:multiLevelType w:val="hybridMultilevel"/>
    <w:tmpl w:val="34946272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>
    <w:nsid w:val="30EC1CF2"/>
    <w:multiLevelType w:val="hybridMultilevel"/>
    <w:tmpl w:val="65B8B1C0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38317EA6"/>
    <w:multiLevelType w:val="hybridMultilevel"/>
    <w:tmpl w:val="DB5264AA"/>
    <w:lvl w:ilvl="0" w:tplc="FC40B38E">
      <w:start w:val="1"/>
      <w:numFmt w:val="decimal"/>
      <w:pStyle w:val="3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EA1634"/>
    <w:multiLevelType w:val="hybridMultilevel"/>
    <w:tmpl w:val="20B88C5C"/>
    <w:lvl w:ilvl="0" w:tplc="04190009">
      <w:start w:val="1"/>
      <w:numFmt w:val="bullet"/>
      <w:lvlText w:val=""/>
      <w:lvlJc w:val="left"/>
      <w:pPr>
        <w:ind w:left="121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>
    <w:nsid w:val="3D047BA5"/>
    <w:multiLevelType w:val="hybridMultilevel"/>
    <w:tmpl w:val="83D62590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48024AED"/>
    <w:multiLevelType w:val="hybridMultilevel"/>
    <w:tmpl w:val="7416D87E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>
    <w:nsid w:val="4D601981"/>
    <w:multiLevelType w:val="hybridMultilevel"/>
    <w:tmpl w:val="1E284286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>
    <w:nsid w:val="50A04B67"/>
    <w:multiLevelType w:val="hybridMultilevel"/>
    <w:tmpl w:val="C4A45D24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>
    <w:nsid w:val="5DB81DE0"/>
    <w:multiLevelType w:val="hybridMultilevel"/>
    <w:tmpl w:val="898AE9B0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>
    <w:nsid w:val="62C27341"/>
    <w:multiLevelType w:val="hybridMultilevel"/>
    <w:tmpl w:val="52AE6422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>
    <w:nsid w:val="63853377"/>
    <w:multiLevelType w:val="hybridMultilevel"/>
    <w:tmpl w:val="0E3C954C"/>
    <w:lvl w:ilvl="0" w:tplc="236425A8">
      <w:numFmt w:val="bullet"/>
      <w:lvlText w:val="•"/>
      <w:lvlJc w:val="left"/>
      <w:pPr>
        <w:ind w:left="1406" w:hanging="55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2">
    <w:nsid w:val="660475AF"/>
    <w:multiLevelType w:val="hybridMultilevel"/>
    <w:tmpl w:val="3C54CB80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9">
      <w:start w:val="1"/>
      <w:numFmt w:val="bullet"/>
      <w:lvlText w:val=""/>
      <w:lvlJc w:val="left"/>
      <w:pPr>
        <w:ind w:left="2291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>
    <w:nsid w:val="6C4F69BE"/>
    <w:multiLevelType w:val="hybridMultilevel"/>
    <w:tmpl w:val="FA9E4212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>
    <w:nsid w:val="724463B2"/>
    <w:multiLevelType w:val="hybridMultilevel"/>
    <w:tmpl w:val="CD2ED5B6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>
    <w:nsid w:val="78AD67D4"/>
    <w:multiLevelType w:val="hybridMultilevel"/>
    <w:tmpl w:val="BA42F41C"/>
    <w:lvl w:ilvl="0" w:tplc="C0368A50">
      <w:start w:val="1"/>
      <w:numFmt w:val="decimal"/>
      <w:pStyle w:val="2"/>
      <w:lvlText w:val="%1."/>
      <w:lvlJc w:val="left"/>
      <w:pPr>
        <w:ind w:left="720" w:hanging="360"/>
      </w:pPr>
    </w:lvl>
    <w:lvl w:ilvl="1" w:tplc="84E4B2B8">
      <w:numFmt w:val="bullet"/>
      <w:lvlText w:val="•"/>
      <w:lvlJc w:val="left"/>
      <w:pPr>
        <w:ind w:left="1635" w:hanging="555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CD83175"/>
    <w:multiLevelType w:val="hybridMultilevel"/>
    <w:tmpl w:val="18C0F64A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>
    <w:nsid w:val="7D904834"/>
    <w:multiLevelType w:val="multilevel"/>
    <w:tmpl w:val="4CBAE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7FB9377A"/>
    <w:multiLevelType w:val="hybridMultilevel"/>
    <w:tmpl w:val="118EEB4A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3"/>
  </w:num>
  <w:num w:numId="3">
    <w:abstractNumId w:val="13"/>
    <w:lvlOverride w:ilvl="0">
      <w:startOverride w:val="1"/>
    </w:lvlOverride>
  </w:num>
  <w:num w:numId="4">
    <w:abstractNumId w:val="28"/>
  </w:num>
  <w:num w:numId="5">
    <w:abstractNumId w:val="27"/>
  </w:num>
  <w:num w:numId="6">
    <w:abstractNumId w:val="23"/>
  </w:num>
  <w:num w:numId="7">
    <w:abstractNumId w:val="5"/>
  </w:num>
  <w:num w:numId="8">
    <w:abstractNumId w:val="11"/>
  </w:num>
  <w:num w:numId="9">
    <w:abstractNumId w:val="9"/>
  </w:num>
  <w:num w:numId="10">
    <w:abstractNumId w:val="16"/>
  </w:num>
  <w:num w:numId="11">
    <w:abstractNumId w:val="13"/>
    <w:lvlOverride w:ilvl="0">
      <w:startOverride w:val="1"/>
    </w:lvlOverride>
  </w:num>
  <w:num w:numId="12">
    <w:abstractNumId w:val="20"/>
  </w:num>
  <w:num w:numId="13">
    <w:abstractNumId w:val="6"/>
  </w:num>
  <w:num w:numId="14">
    <w:abstractNumId w:val="18"/>
  </w:num>
  <w:num w:numId="15">
    <w:abstractNumId w:val="22"/>
  </w:num>
  <w:num w:numId="16">
    <w:abstractNumId w:val="1"/>
  </w:num>
  <w:num w:numId="17">
    <w:abstractNumId w:val="17"/>
  </w:num>
  <w:num w:numId="18">
    <w:abstractNumId w:val="26"/>
  </w:num>
  <w:num w:numId="19">
    <w:abstractNumId w:val="21"/>
  </w:num>
  <w:num w:numId="20">
    <w:abstractNumId w:val="0"/>
  </w:num>
  <w:num w:numId="21">
    <w:abstractNumId w:val="10"/>
  </w:num>
  <w:num w:numId="22">
    <w:abstractNumId w:val="13"/>
    <w:lvlOverride w:ilvl="0">
      <w:startOverride w:val="1"/>
    </w:lvlOverride>
  </w:num>
  <w:num w:numId="23">
    <w:abstractNumId w:val="24"/>
  </w:num>
  <w:num w:numId="24">
    <w:abstractNumId w:val="19"/>
  </w:num>
  <w:num w:numId="25">
    <w:abstractNumId w:val="7"/>
  </w:num>
  <w:num w:numId="26">
    <w:abstractNumId w:val="12"/>
  </w:num>
  <w:num w:numId="27">
    <w:abstractNumId w:val="4"/>
  </w:num>
  <w:num w:numId="28">
    <w:abstractNumId w:val="15"/>
  </w:num>
  <w:num w:numId="29">
    <w:abstractNumId w:val="8"/>
  </w:num>
  <w:num w:numId="30">
    <w:abstractNumId w:val="2"/>
  </w:num>
  <w:num w:numId="31">
    <w:abstractNumId w:val="14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14C"/>
    <w:rsid w:val="00054B9E"/>
    <w:rsid w:val="00082E6A"/>
    <w:rsid w:val="000A2F8D"/>
    <w:rsid w:val="000D6DD4"/>
    <w:rsid w:val="0019043D"/>
    <w:rsid w:val="001C5306"/>
    <w:rsid w:val="001E7D3E"/>
    <w:rsid w:val="00213671"/>
    <w:rsid w:val="00240096"/>
    <w:rsid w:val="002F5FAD"/>
    <w:rsid w:val="003277C4"/>
    <w:rsid w:val="00332F25"/>
    <w:rsid w:val="003817F2"/>
    <w:rsid w:val="003C1D63"/>
    <w:rsid w:val="003C648A"/>
    <w:rsid w:val="00491037"/>
    <w:rsid w:val="00493879"/>
    <w:rsid w:val="004A0B86"/>
    <w:rsid w:val="00506C1C"/>
    <w:rsid w:val="0050714C"/>
    <w:rsid w:val="00516ACA"/>
    <w:rsid w:val="0053563A"/>
    <w:rsid w:val="005B6437"/>
    <w:rsid w:val="005E5277"/>
    <w:rsid w:val="005F5916"/>
    <w:rsid w:val="00623878"/>
    <w:rsid w:val="006C68A7"/>
    <w:rsid w:val="006D50EC"/>
    <w:rsid w:val="00720C90"/>
    <w:rsid w:val="0073527F"/>
    <w:rsid w:val="00737584"/>
    <w:rsid w:val="00770BF0"/>
    <w:rsid w:val="0078069A"/>
    <w:rsid w:val="00780BED"/>
    <w:rsid w:val="007A19BC"/>
    <w:rsid w:val="007E1DC7"/>
    <w:rsid w:val="007E683A"/>
    <w:rsid w:val="007E6D5D"/>
    <w:rsid w:val="008116A9"/>
    <w:rsid w:val="00824CE8"/>
    <w:rsid w:val="00836BA6"/>
    <w:rsid w:val="00853664"/>
    <w:rsid w:val="00887E9D"/>
    <w:rsid w:val="00891F3F"/>
    <w:rsid w:val="008A27A1"/>
    <w:rsid w:val="008A7FDE"/>
    <w:rsid w:val="009013CC"/>
    <w:rsid w:val="009027AE"/>
    <w:rsid w:val="00911E33"/>
    <w:rsid w:val="00942161"/>
    <w:rsid w:val="009451D1"/>
    <w:rsid w:val="00982880"/>
    <w:rsid w:val="00993BC1"/>
    <w:rsid w:val="009B3382"/>
    <w:rsid w:val="009C6BCE"/>
    <w:rsid w:val="009D62AA"/>
    <w:rsid w:val="009F3F20"/>
    <w:rsid w:val="00A25155"/>
    <w:rsid w:val="00A55B0B"/>
    <w:rsid w:val="00A67196"/>
    <w:rsid w:val="00A84AD3"/>
    <w:rsid w:val="00AC435F"/>
    <w:rsid w:val="00AD1449"/>
    <w:rsid w:val="00AD70A0"/>
    <w:rsid w:val="00B51BA6"/>
    <w:rsid w:val="00B8204F"/>
    <w:rsid w:val="00B82FA0"/>
    <w:rsid w:val="00BB16E2"/>
    <w:rsid w:val="00BF45FD"/>
    <w:rsid w:val="00C64E8F"/>
    <w:rsid w:val="00CB6AC6"/>
    <w:rsid w:val="00CB74AF"/>
    <w:rsid w:val="00CC597C"/>
    <w:rsid w:val="00CC6B3E"/>
    <w:rsid w:val="00CD2614"/>
    <w:rsid w:val="00D44085"/>
    <w:rsid w:val="00D72276"/>
    <w:rsid w:val="00D81714"/>
    <w:rsid w:val="00DD0AA0"/>
    <w:rsid w:val="00DF540B"/>
    <w:rsid w:val="00E6186C"/>
    <w:rsid w:val="00EB05D0"/>
    <w:rsid w:val="00EC7BEC"/>
    <w:rsid w:val="00ED11C4"/>
    <w:rsid w:val="00ED5C1F"/>
    <w:rsid w:val="00F1484A"/>
    <w:rsid w:val="00F34C0B"/>
    <w:rsid w:val="00F52C19"/>
    <w:rsid w:val="00FA7CA9"/>
    <w:rsid w:val="00FB1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7196"/>
    <w:pPr>
      <w:spacing w:after="0" w:line="259" w:lineRule="auto"/>
      <w:ind w:firstLine="851"/>
      <w:jc w:val="both"/>
    </w:pPr>
    <w:rPr>
      <w:rFonts w:ascii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D5C1F"/>
    <w:pPr>
      <w:keepNext/>
      <w:keepLines/>
      <w:ind w:firstLine="0"/>
      <w:jc w:val="center"/>
      <w:outlineLvl w:val="0"/>
    </w:pPr>
    <w:rPr>
      <w:rFonts w:eastAsiaTheme="majorEastAsia"/>
      <w:b/>
      <w:bCs/>
      <w:color w:val="000000" w:themeColor="text1"/>
      <w:sz w:val="36"/>
      <w:szCs w:val="36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C5306"/>
    <w:pPr>
      <w:keepNext/>
      <w:keepLines/>
      <w:numPr>
        <w:numId w:val="1"/>
      </w:numPr>
      <w:ind w:left="0" w:firstLine="0"/>
      <w:jc w:val="center"/>
      <w:outlineLvl w:val="1"/>
    </w:pPr>
    <w:rPr>
      <w:rFonts w:eastAsiaTheme="majorEastAsia"/>
      <w:b/>
      <w:bCs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C5306"/>
    <w:pPr>
      <w:keepNext/>
      <w:keepLines/>
      <w:numPr>
        <w:numId w:val="2"/>
      </w:numPr>
      <w:spacing w:before="240"/>
      <w:jc w:val="center"/>
      <w:outlineLvl w:val="2"/>
    </w:pPr>
    <w:rPr>
      <w:rFonts w:eastAsiaTheme="majorEastAsia"/>
      <w:bCs/>
      <w:color w:val="000000" w:themeColor="text1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1C5306"/>
    <w:pPr>
      <w:keepNext/>
      <w:keepLines/>
      <w:spacing w:before="200"/>
      <w:jc w:val="center"/>
      <w:outlineLvl w:val="3"/>
    </w:pPr>
    <w:rPr>
      <w:rFonts w:eastAsiaTheme="majorEastAsia"/>
      <w:bCs/>
      <w:i/>
      <w:iCs/>
      <w:color w:val="000000" w:themeColor="text1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C5306"/>
    <w:pPr>
      <w:spacing w:after="0" w:line="240" w:lineRule="auto"/>
    </w:pPr>
    <w:rPr>
      <w:rFonts w:ascii="Times New Roman" w:hAnsi="Times New Roman" w:cs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ED5C1F"/>
    <w:rPr>
      <w:rFonts w:ascii="Times New Roman" w:eastAsiaTheme="majorEastAsia" w:hAnsi="Times New Roman" w:cs="Times New Roman"/>
      <w:b/>
      <w:bCs/>
      <w:color w:val="000000" w:themeColor="text1"/>
      <w:sz w:val="36"/>
      <w:szCs w:val="36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1C5306"/>
    <w:pPr>
      <w:spacing w:line="276" w:lineRule="auto"/>
      <w:outlineLvl w:val="9"/>
    </w:pPr>
  </w:style>
  <w:style w:type="paragraph" w:styleId="a5">
    <w:name w:val="Balloon Text"/>
    <w:basedOn w:val="a"/>
    <w:link w:val="a6"/>
    <w:uiPriority w:val="99"/>
    <w:semiHidden/>
    <w:unhideWhenUsed/>
    <w:rsid w:val="001C530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C530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1C5306"/>
    <w:rPr>
      <w:rFonts w:ascii="Times New Roman" w:eastAsiaTheme="majorEastAsia" w:hAnsi="Times New Roman" w:cs="Times New Roman"/>
      <w:b/>
      <w:bCs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1C5306"/>
    <w:rPr>
      <w:rFonts w:ascii="Times New Roman" w:eastAsiaTheme="majorEastAsia" w:hAnsi="Times New Roman" w:cs="Times New Roman"/>
      <w:bCs/>
      <w:color w:val="000000" w:themeColor="text1"/>
      <w:sz w:val="28"/>
    </w:rPr>
  </w:style>
  <w:style w:type="character" w:customStyle="1" w:styleId="40">
    <w:name w:val="Заголовок 4 Знак"/>
    <w:basedOn w:val="a0"/>
    <w:link w:val="4"/>
    <w:uiPriority w:val="9"/>
    <w:rsid w:val="001C5306"/>
    <w:rPr>
      <w:rFonts w:ascii="Times New Roman" w:eastAsiaTheme="majorEastAsia" w:hAnsi="Times New Roman" w:cs="Times New Roman"/>
      <w:bCs/>
      <w:i/>
      <w:iCs/>
      <w:color w:val="000000" w:themeColor="text1"/>
      <w:sz w:val="28"/>
    </w:rPr>
  </w:style>
  <w:style w:type="paragraph" w:styleId="11">
    <w:name w:val="toc 1"/>
    <w:basedOn w:val="a"/>
    <w:next w:val="a"/>
    <w:autoRedefine/>
    <w:uiPriority w:val="39"/>
    <w:unhideWhenUsed/>
    <w:rsid w:val="001C530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C5306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1C5306"/>
    <w:pPr>
      <w:spacing w:after="100"/>
      <w:ind w:left="480"/>
    </w:pPr>
  </w:style>
  <w:style w:type="character" w:styleId="a7">
    <w:name w:val="Hyperlink"/>
    <w:basedOn w:val="a0"/>
    <w:uiPriority w:val="99"/>
    <w:unhideWhenUsed/>
    <w:rsid w:val="001C5306"/>
    <w:rPr>
      <w:color w:val="0000FF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1C5306"/>
    <w:pPr>
      <w:spacing w:after="100"/>
      <w:ind w:left="720"/>
    </w:pPr>
  </w:style>
  <w:style w:type="character" w:customStyle="1" w:styleId="file">
    <w:name w:val="file"/>
    <w:basedOn w:val="a0"/>
    <w:rsid w:val="00DF540B"/>
  </w:style>
  <w:style w:type="table" w:styleId="a8">
    <w:name w:val="Table Grid"/>
    <w:basedOn w:val="a1"/>
    <w:uiPriority w:val="39"/>
    <w:rsid w:val="00DF5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491037"/>
    <w:rPr>
      <w:b/>
      <w:bCs/>
    </w:rPr>
  </w:style>
  <w:style w:type="paragraph" w:styleId="aa">
    <w:name w:val="header"/>
    <w:basedOn w:val="a"/>
    <w:link w:val="ab"/>
    <w:uiPriority w:val="99"/>
    <w:unhideWhenUsed/>
    <w:rsid w:val="00491037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91037"/>
    <w:rPr>
      <w:rFonts w:ascii="Times New Roman" w:hAnsi="Times New Roman" w:cs="Times New Roman"/>
      <w:sz w:val="24"/>
    </w:rPr>
  </w:style>
  <w:style w:type="paragraph" w:styleId="ac">
    <w:name w:val="footer"/>
    <w:basedOn w:val="a"/>
    <w:link w:val="ad"/>
    <w:uiPriority w:val="99"/>
    <w:unhideWhenUsed/>
    <w:rsid w:val="00491037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491037"/>
    <w:rPr>
      <w:rFonts w:ascii="Times New Roman" w:hAnsi="Times New Roman" w:cs="Times New Roman"/>
      <w:sz w:val="24"/>
    </w:rPr>
  </w:style>
  <w:style w:type="character" w:styleId="HTML">
    <w:name w:val="HTML Code"/>
    <w:basedOn w:val="a0"/>
    <w:uiPriority w:val="99"/>
    <w:semiHidden/>
    <w:unhideWhenUsed/>
    <w:rsid w:val="00B51BA6"/>
    <w:rPr>
      <w:rFonts w:ascii="Courier New" w:eastAsia="Times New Roman" w:hAnsi="Courier New" w:cs="Courier New"/>
      <w:sz w:val="20"/>
      <w:szCs w:val="20"/>
    </w:rPr>
  </w:style>
  <w:style w:type="paragraph" w:styleId="ae">
    <w:name w:val="List Paragraph"/>
    <w:basedOn w:val="a"/>
    <w:link w:val="af"/>
    <w:uiPriority w:val="34"/>
    <w:qFormat/>
    <w:rsid w:val="00D81714"/>
    <w:pPr>
      <w:ind w:left="720"/>
      <w:contextualSpacing/>
    </w:pPr>
  </w:style>
  <w:style w:type="paragraph" w:styleId="af0">
    <w:name w:val="Normal (Web)"/>
    <w:basedOn w:val="a"/>
    <w:uiPriority w:val="99"/>
    <w:semiHidden/>
    <w:unhideWhenUsed/>
    <w:rsid w:val="00AD1449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  <w:lang w:eastAsia="ru-RU"/>
    </w:rPr>
  </w:style>
  <w:style w:type="character" w:customStyle="1" w:styleId="af">
    <w:name w:val="Абзац списка Знак"/>
    <w:basedOn w:val="a0"/>
    <w:link w:val="ae"/>
    <w:uiPriority w:val="34"/>
    <w:rsid w:val="007E6D5D"/>
    <w:rPr>
      <w:rFonts w:ascii="Times New Roman" w:hAnsi="Times New Roman" w:cs="Times New Roman"/>
      <w:sz w:val="24"/>
    </w:rPr>
  </w:style>
  <w:style w:type="character" w:customStyle="1" w:styleId="inlcommand">
    <w:name w:val="inlcommand"/>
    <w:basedOn w:val="a0"/>
    <w:rsid w:val="00332F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7196"/>
    <w:pPr>
      <w:spacing w:after="0" w:line="259" w:lineRule="auto"/>
      <w:ind w:firstLine="851"/>
      <w:jc w:val="both"/>
    </w:pPr>
    <w:rPr>
      <w:rFonts w:ascii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D5C1F"/>
    <w:pPr>
      <w:keepNext/>
      <w:keepLines/>
      <w:ind w:firstLine="0"/>
      <w:jc w:val="center"/>
      <w:outlineLvl w:val="0"/>
    </w:pPr>
    <w:rPr>
      <w:rFonts w:eastAsiaTheme="majorEastAsia"/>
      <w:b/>
      <w:bCs/>
      <w:color w:val="000000" w:themeColor="text1"/>
      <w:sz w:val="36"/>
      <w:szCs w:val="36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C5306"/>
    <w:pPr>
      <w:keepNext/>
      <w:keepLines/>
      <w:numPr>
        <w:numId w:val="1"/>
      </w:numPr>
      <w:ind w:left="0" w:firstLine="0"/>
      <w:jc w:val="center"/>
      <w:outlineLvl w:val="1"/>
    </w:pPr>
    <w:rPr>
      <w:rFonts w:eastAsiaTheme="majorEastAsia"/>
      <w:b/>
      <w:bCs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C5306"/>
    <w:pPr>
      <w:keepNext/>
      <w:keepLines/>
      <w:numPr>
        <w:numId w:val="2"/>
      </w:numPr>
      <w:spacing w:before="240"/>
      <w:jc w:val="center"/>
      <w:outlineLvl w:val="2"/>
    </w:pPr>
    <w:rPr>
      <w:rFonts w:eastAsiaTheme="majorEastAsia"/>
      <w:bCs/>
      <w:color w:val="000000" w:themeColor="text1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1C5306"/>
    <w:pPr>
      <w:keepNext/>
      <w:keepLines/>
      <w:spacing w:before="200"/>
      <w:jc w:val="center"/>
      <w:outlineLvl w:val="3"/>
    </w:pPr>
    <w:rPr>
      <w:rFonts w:eastAsiaTheme="majorEastAsia"/>
      <w:bCs/>
      <w:i/>
      <w:iCs/>
      <w:color w:val="000000" w:themeColor="text1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C5306"/>
    <w:pPr>
      <w:spacing w:after="0" w:line="240" w:lineRule="auto"/>
    </w:pPr>
    <w:rPr>
      <w:rFonts w:ascii="Times New Roman" w:hAnsi="Times New Roman" w:cs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ED5C1F"/>
    <w:rPr>
      <w:rFonts w:ascii="Times New Roman" w:eastAsiaTheme="majorEastAsia" w:hAnsi="Times New Roman" w:cs="Times New Roman"/>
      <w:b/>
      <w:bCs/>
      <w:color w:val="000000" w:themeColor="text1"/>
      <w:sz w:val="36"/>
      <w:szCs w:val="36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1C5306"/>
    <w:pPr>
      <w:spacing w:line="276" w:lineRule="auto"/>
      <w:outlineLvl w:val="9"/>
    </w:pPr>
  </w:style>
  <w:style w:type="paragraph" w:styleId="a5">
    <w:name w:val="Balloon Text"/>
    <w:basedOn w:val="a"/>
    <w:link w:val="a6"/>
    <w:uiPriority w:val="99"/>
    <w:semiHidden/>
    <w:unhideWhenUsed/>
    <w:rsid w:val="001C530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C530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1C5306"/>
    <w:rPr>
      <w:rFonts w:ascii="Times New Roman" w:eastAsiaTheme="majorEastAsia" w:hAnsi="Times New Roman" w:cs="Times New Roman"/>
      <w:b/>
      <w:bCs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1C5306"/>
    <w:rPr>
      <w:rFonts w:ascii="Times New Roman" w:eastAsiaTheme="majorEastAsia" w:hAnsi="Times New Roman" w:cs="Times New Roman"/>
      <w:bCs/>
      <w:color w:val="000000" w:themeColor="text1"/>
      <w:sz w:val="28"/>
    </w:rPr>
  </w:style>
  <w:style w:type="character" w:customStyle="1" w:styleId="40">
    <w:name w:val="Заголовок 4 Знак"/>
    <w:basedOn w:val="a0"/>
    <w:link w:val="4"/>
    <w:uiPriority w:val="9"/>
    <w:rsid w:val="001C5306"/>
    <w:rPr>
      <w:rFonts w:ascii="Times New Roman" w:eastAsiaTheme="majorEastAsia" w:hAnsi="Times New Roman" w:cs="Times New Roman"/>
      <w:bCs/>
      <w:i/>
      <w:iCs/>
      <w:color w:val="000000" w:themeColor="text1"/>
      <w:sz w:val="28"/>
    </w:rPr>
  </w:style>
  <w:style w:type="paragraph" w:styleId="11">
    <w:name w:val="toc 1"/>
    <w:basedOn w:val="a"/>
    <w:next w:val="a"/>
    <w:autoRedefine/>
    <w:uiPriority w:val="39"/>
    <w:unhideWhenUsed/>
    <w:rsid w:val="001C530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C5306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1C5306"/>
    <w:pPr>
      <w:spacing w:after="100"/>
      <w:ind w:left="480"/>
    </w:pPr>
  </w:style>
  <w:style w:type="character" w:styleId="a7">
    <w:name w:val="Hyperlink"/>
    <w:basedOn w:val="a0"/>
    <w:uiPriority w:val="99"/>
    <w:unhideWhenUsed/>
    <w:rsid w:val="001C5306"/>
    <w:rPr>
      <w:color w:val="0000FF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1C5306"/>
    <w:pPr>
      <w:spacing w:after="100"/>
      <w:ind w:left="720"/>
    </w:pPr>
  </w:style>
  <w:style w:type="character" w:customStyle="1" w:styleId="file">
    <w:name w:val="file"/>
    <w:basedOn w:val="a0"/>
    <w:rsid w:val="00DF540B"/>
  </w:style>
  <w:style w:type="table" w:styleId="a8">
    <w:name w:val="Table Grid"/>
    <w:basedOn w:val="a1"/>
    <w:uiPriority w:val="39"/>
    <w:rsid w:val="00DF5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491037"/>
    <w:rPr>
      <w:b/>
      <w:bCs/>
    </w:rPr>
  </w:style>
  <w:style w:type="paragraph" w:styleId="aa">
    <w:name w:val="header"/>
    <w:basedOn w:val="a"/>
    <w:link w:val="ab"/>
    <w:uiPriority w:val="99"/>
    <w:unhideWhenUsed/>
    <w:rsid w:val="00491037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91037"/>
    <w:rPr>
      <w:rFonts w:ascii="Times New Roman" w:hAnsi="Times New Roman" w:cs="Times New Roman"/>
      <w:sz w:val="24"/>
    </w:rPr>
  </w:style>
  <w:style w:type="paragraph" w:styleId="ac">
    <w:name w:val="footer"/>
    <w:basedOn w:val="a"/>
    <w:link w:val="ad"/>
    <w:uiPriority w:val="99"/>
    <w:unhideWhenUsed/>
    <w:rsid w:val="00491037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491037"/>
    <w:rPr>
      <w:rFonts w:ascii="Times New Roman" w:hAnsi="Times New Roman" w:cs="Times New Roman"/>
      <w:sz w:val="24"/>
    </w:rPr>
  </w:style>
  <w:style w:type="character" w:styleId="HTML">
    <w:name w:val="HTML Code"/>
    <w:basedOn w:val="a0"/>
    <w:uiPriority w:val="99"/>
    <w:semiHidden/>
    <w:unhideWhenUsed/>
    <w:rsid w:val="00B51BA6"/>
    <w:rPr>
      <w:rFonts w:ascii="Courier New" w:eastAsia="Times New Roman" w:hAnsi="Courier New" w:cs="Courier New"/>
      <w:sz w:val="20"/>
      <w:szCs w:val="20"/>
    </w:rPr>
  </w:style>
  <w:style w:type="paragraph" w:styleId="ae">
    <w:name w:val="List Paragraph"/>
    <w:basedOn w:val="a"/>
    <w:link w:val="af"/>
    <w:uiPriority w:val="34"/>
    <w:qFormat/>
    <w:rsid w:val="00D81714"/>
    <w:pPr>
      <w:ind w:left="720"/>
      <w:contextualSpacing/>
    </w:pPr>
  </w:style>
  <w:style w:type="paragraph" w:styleId="af0">
    <w:name w:val="Normal (Web)"/>
    <w:basedOn w:val="a"/>
    <w:uiPriority w:val="99"/>
    <w:semiHidden/>
    <w:unhideWhenUsed/>
    <w:rsid w:val="00AD1449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  <w:lang w:eastAsia="ru-RU"/>
    </w:rPr>
  </w:style>
  <w:style w:type="character" w:customStyle="1" w:styleId="af">
    <w:name w:val="Абзац списка Знак"/>
    <w:basedOn w:val="a0"/>
    <w:link w:val="ae"/>
    <w:uiPriority w:val="34"/>
    <w:rsid w:val="007E6D5D"/>
    <w:rPr>
      <w:rFonts w:ascii="Times New Roman" w:hAnsi="Times New Roman" w:cs="Times New Roman"/>
      <w:sz w:val="24"/>
    </w:rPr>
  </w:style>
  <w:style w:type="character" w:customStyle="1" w:styleId="inlcommand">
    <w:name w:val="inlcommand"/>
    <w:basedOn w:val="a0"/>
    <w:rsid w:val="00332F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2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hyperlink" Target="http://rus-linux.net/lib.php?name=/MyLDP/HOWTO-ru/index.html" TargetMode="External"/><Relationship Id="rId29" Type="http://schemas.openxmlformats.org/officeDocument/2006/relationships/image" Target="media/image20.png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8" Type="http://schemas.openxmlformats.org/officeDocument/2006/relationships/endnotes" Target="endnotes.xml"/><Relationship Id="rId51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5CAF7A-89F3-4B0E-AA19-E36CA1672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22</Pages>
  <Words>5512</Words>
  <Characters>31419</Characters>
  <Application>Microsoft Office Word</Application>
  <DocSecurity>0</DocSecurity>
  <Lines>261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Валерий</dc:creator>
  <cp:lastModifiedBy>Валерий</cp:lastModifiedBy>
  <cp:revision>14</cp:revision>
  <cp:lastPrinted>2022-06-07T19:29:00Z</cp:lastPrinted>
  <dcterms:created xsi:type="dcterms:W3CDTF">2022-06-04T09:22:00Z</dcterms:created>
  <dcterms:modified xsi:type="dcterms:W3CDTF">2022-06-07T19:30:00Z</dcterms:modified>
</cp:coreProperties>
</file>