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F15" w:rsidRDefault="00F60F15" w:rsidP="00F60F15">
      <w:pPr>
        <w:pStyle w:val="a7"/>
      </w:pPr>
      <w:bookmarkStart w:id="0" w:name="_Toc28564567"/>
      <w:bookmarkStart w:id="1" w:name="_Toc42202675"/>
      <w:bookmarkStart w:id="2" w:name="_Toc42204479"/>
      <w:bookmarkStart w:id="3" w:name="_Toc33683624"/>
      <w:bookmarkStart w:id="4" w:name="_GoBack"/>
      <w:bookmarkEnd w:id="4"/>
      <w:r w:rsidRPr="009B225B">
        <w:t xml:space="preserve">ПРИЛОЖЕНИЕ </w:t>
      </w:r>
      <w:bookmarkEnd w:id="0"/>
      <w:r>
        <w:t>А</w:t>
      </w:r>
      <w:bookmarkEnd w:id="1"/>
      <w:bookmarkEnd w:id="2"/>
    </w:p>
    <w:p w:rsidR="00F60F15" w:rsidRPr="00A20185" w:rsidRDefault="00F60F15" w:rsidP="004F0A6B">
      <w:pPr>
        <w:pStyle w:val="afd"/>
        <w:rPr>
          <w:b w:val="0"/>
        </w:rPr>
      </w:pPr>
      <w:r w:rsidRPr="00A20185">
        <w:rPr>
          <w:b w:val="0"/>
        </w:rPr>
        <w:t>(обязательное)</w:t>
      </w:r>
    </w:p>
    <w:p w:rsidR="00F60F15" w:rsidRPr="009B225B" w:rsidRDefault="00F60F15" w:rsidP="00F60F15">
      <w:pPr>
        <w:pStyle w:val="afe"/>
        <w:spacing w:before="0"/>
      </w:pPr>
      <w:r w:rsidRPr="009B225B">
        <w:t>Техническое задание</w:t>
      </w:r>
      <w:bookmarkEnd w:id="3"/>
    </w:p>
    <w:p w:rsidR="00F60F15" w:rsidRPr="00A20185" w:rsidRDefault="00F60F15" w:rsidP="004F0A6B">
      <w:pPr>
        <w:pStyle w:val="afd"/>
        <w:rPr>
          <w:b w:val="0"/>
        </w:rPr>
      </w:pPr>
      <w:r w:rsidRPr="00A20185">
        <w:rPr>
          <w:b w:val="0"/>
        </w:rPr>
        <w:t>Листов 10</w:t>
      </w:r>
    </w:p>
    <w:p w:rsidR="00F60F15" w:rsidRDefault="00F60F15" w:rsidP="00F60F15">
      <w:pPr>
        <w:rPr>
          <w:rFonts w:ascii="Times New Roman" w:hAnsi="Times New Roman"/>
          <w:sz w:val="32"/>
          <w:szCs w:val="32"/>
        </w:rPr>
      </w:pPr>
      <w:r>
        <w:br w:type="page"/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высшего образования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 w:rsidR="00F60F15" w:rsidRPr="00F60F15" w:rsidRDefault="00F60F15" w:rsidP="00F60F15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(МГТУ им. Н.Э. Баумана)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4"/>
          <w:lang w:eastAsia="ru-RU"/>
        </w:rPr>
      </w:pPr>
    </w:p>
    <w:p w:rsidR="00F60F15" w:rsidRPr="00F60F15" w:rsidRDefault="00F60F15" w:rsidP="00F60F15">
      <w:pPr>
        <w:spacing w:after="0" w:line="360" w:lineRule="auto"/>
        <w:ind w:right="99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УТВЕРЖДАЮ</w:t>
      </w:r>
    </w:p>
    <w:p w:rsidR="00F60F15" w:rsidRPr="00F60F15" w:rsidRDefault="00F60F15" w:rsidP="00F60F1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Заведующий кафедрой ___</w:t>
      </w:r>
      <w:r w:rsidRPr="00F60F1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ИУ6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:rsidR="00F60F15" w:rsidRPr="00F60F15" w:rsidRDefault="00F60F15" w:rsidP="00F60F1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  </w:t>
      </w:r>
      <w:r w:rsidRPr="00F60F1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А.В. Пролетарский</w:t>
      </w:r>
    </w:p>
    <w:p w:rsidR="00F60F15" w:rsidRPr="00F60F15" w:rsidRDefault="00F60F15" w:rsidP="00F60F15">
      <w:pPr>
        <w:spacing w:after="0" w:line="360" w:lineRule="auto"/>
        <w:ind w:right="281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 _</w:t>
      </w:r>
      <w:r w:rsidR="00F07094" w:rsidRPr="00F0709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21</w:t>
      </w:r>
      <w:r w:rsidR="00F070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 »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="00F07094" w:rsidRPr="00F0709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февраля</w:t>
      </w:r>
      <w:r w:rsidR="00F07094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__ 2020 г.</w:t>
      </w: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ПРОГРАММНАЯ СИСТЕМА МОДЕЛИРОВАНИЯ ИСКУССТВЕННОЙ ЖИЗНИ С ИСПОЛЬЗОВАНИЕМ ЦИФРОВЫХ АВТОМАТОВ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Техническое задание 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6600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Листов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07"/>
        <w:gridCol w:w="1357"/>
        <w:gridCol w:w="1001"/>
        <w:gridCol w:w="2069"/>
        <w:gridCol w:w="2529"/>
      </w:tblGrid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1382" w:type="dxa"/>
            <w:shd w:val="clear" w:color="auto" w:fill="auto"/>
          </w:tcPr>
          <w:p w:rsidR="00F60F15" w:rsidRPr="00F60F15" w:rsidRDefault="00F07094" w:rsidP="00F60F15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ИУ6-85Б</w:t>
            </w: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07094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E20088" wp14:editId="443B310E">
                  <wp:extent cx="410191" cy="177165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Моя подпись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-50000"/>
                                    </a14:imgEffect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61" t="18151" r="6139" b="25384"/>
                          <a:stretch/>
                        </pic:blipFill>
                        <pic:spPr bwMode="auto">
                          <a:xfrm>
                            <a:off x="0" y="0"/>
                            <a:ext cx="492051" cy="212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В.Д. Шульман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(Группа)</w:t>
            </w: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01038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01038" w:rsidRPr="00F01038" w:rsidRDefault="00F01038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18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О.Ю. Ерёмин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</w:tr>
    </w:tbl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:rsidR="00F60F15" w:rsidRPr="00F60F15" w:rsidRDefault="00F60F15" w:rsidP="00F60F15">
      <w:pPr>
        <w:spacing w:after="240" w:line="36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Pr="00F60F15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lastRenderedPageBreak/>
        <w:t>1 Введение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распространяется на разработку программной системы «Программная система моделирования искусственной жизни с использованием цифровых автоматов», создаваемой для моделирования самоорганизующихся систем с использованием генетического алгоритма.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Актуальность программной системы обусловлена тем, что на данный момент весьма сильно стали популярны решения задач с использованием генетических алгоритмов и машинного обучения, которые позволяют решать задачи класса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(недетерминированные полиномиальные). Оптимизация решения задач, не решаемые в виде какого-либо детерминированного алгоритма является одним из наиболее популярных направлений математики, информатики, криптографии и теории алгоритмов. Использование генетических алгоритмов позволяет избегать ситуации, когда решение задач требует экспоненциальное время работы в случае использования классических детерминированных алгоритмов.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Программная система позволяет моделировать эволюционирующие самоорганизующиеся системы на подобие биологических систем, запуская сеансы моделирования с различными параметрами, задавать критерии эффективности, отбора, формировать выходной поток данных для анализа результатов моделирования. Данная программная система ориентирована на пользователей, которые обладают общими знаниями в информатике, математике и программировании и имеющие представления о генетических алгоритмах и принципах имитационного моделирования.</w:t>
      </w:r>
      <w:r w:rsidRPr="00F60F15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 </w:t>
      </w:r>
    </w:p>
    <w:p w:rsidR="00F60F15" w:rsidRPr="00F60F15" w:rsidRDefault="00F60F15" w:rsidP="00F60F15">
      <w:pPr>
        <w:keepNext/>
        <w:spacing w:before="360" w:after="240" w:line="36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5" w:name="_Toc42204573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2 Основания для разработки</w:t>
      </w:r>
      <w:bookmarkEnd w:id="5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Основанием для разработки программы является учебный план кафедры ИУ6 «Компьютерные системы и сети» факультета ИУ «Информатика и системы управления» МГТУ им. Баумана, утверждённого в установленном порядке.  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6" w:name="_Toc42204574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3 Назначение разработки</w:t>
      </w:r>
      <w:bookmarkEnd w:id="6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 эксплуатационным назначением программной системы является представление пользователям сервиса для осуществления имитационного моделирования систем искусственной жизни с помощью задания множества параметров и получения результатов моделирование с помощью выходного потока данных, представленного в графическом формате (таблицы, гистограммы, графики и т.д.)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7" w:name="_Toc42204575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4 Исходные данные, цели и задачи</w:t>
      </w:r>
      <w:bookmarkEnd w:id="7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8" w:name="_Toc42204576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4.1 Исходные данные</w:t>
      </w:r>
      <w:bookmarkEnd w:id="8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 xml:space="preserve"> 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4.1.1 Исходными данными для разработки являются следующие материалы: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4.1.1.1 Перечень работ, содержащих исходные данные для разработки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Эволюция и искусственная жизнь. https://www.computer-museum.ru/histsoft/alife.htm;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Космики: моделирование эволюции многоклеточных организмов. Отчет за 7 лет. https://habr.com/ru/post/458612;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Практика реализации генетических алгоритмов. https://www.youtube.com/watch?v=OMkCWX5NihA и https://www.youtube.com/watch?v=S1ADSNWyKwQ; 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«искусственной жизни» на компьютере. https://www.pvsm.ru/programmirovanie/287532;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Эволюционирующие клеточные автоматы. https://habr.com/ru/post/455958/;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Симуляции колонии растений в замкнутой среде https://vk.com/@evgbarish-istoriya-o-simulyacii-kolonii-rastenii-s-pechalnoi-razvyazko;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Гладков Л.А., Курейчик В.В., Курейчик В.М. Генетические алгоритмы / Под ред. В. М. Курейчика. — 2-е изд., исправл. и доп. — М.: ФИЗМАТЛИТ, 2010. — 368 с.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Атлас клеточных автоматов Стивена Вольфрама. http://atlas.wolfram.com;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Primer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Научный популяризатор эволюционных процессов и теории игр. https://www.patreon.com/primerlearning.</w:t>
      </w:r>
    </w:p>
    <w:p w:rsidR="00F60F15" w:rsidRPr="00F60F15" w:rsidRDefault="00F60F15" w:rsidP="00F60F15">
      <w:pPr>
        <w:numPr>
          <w:ilvl w:val="3"/>
          <w:numId w:val="12"/>
        </w:numPr>
        <w:spacing w:after="0"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Перечень прототипов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CyberBiology. Симулятор жизни на компьютере, представляющие из себя десктоп приложение, написанное на языке программирования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 https://github.com/CyberBiology/CyberBiology;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Генезис проекта Кибербиология задумана для исследования образования и эволюции видов в условиях разделенных ареалов обитания. https://github.com/CyberBiology/Genesis;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onstruct. Нативный симулятор эволюции цифровых организмов на основе JavaScript/ES6. Он используется для изучения эволюционной биологии самовоспроизводящихся и эволюционирующих компьютерных программ (цифровых организмов). https://github.com/tmptrash/construct;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Areal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Программа для симуляции роста и размножения одноклеточных растения в замкнутой среде. Статья https://vk.com/@evgbarish-istoriya-o-simulyacii-kolonii-rastenii-s-pechalnoi-razvyazko, сам проект https://yadi.sk/d/d0ZHqghsFVaM4w;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CellLife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Небольшая программа, симулирующая эволюцию клеток, написанная на языке программирования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#. https://github.com/Elco-/CellLife.</w:t>
      </w:r>
    </w:p>
    <w:p w:rsidR="00F60F15" w:rsidRPr="00F60F15" w:rsidRDefault="00F60F15" w:rsidP="00F60F15">
      <w:pPr>
        <w:numPr>
          <w:ilvl w:val="3"/>
          <w:numId w:val="12"/>
        </w:numPr>
        <w:spacing w:after="0"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задание на выпускную квалификационную работу бакалавра</w:t>
      </w:r>
    </w:p>
    <w:p w:rsidR="00F60F15" w:rsidRPr="00F60F15" w:rsidRDefault="00F60F15" w:rsidP="00F60F15">
      <w:pPr>
        <w:numPr>
          <w:ilvl w:val="3"/>
          <w:numId w:val="12"/>
        </w:numPr>
        <w:spacing w:after="0"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Курсовая научно-исследовательская работа студента (КНИРС)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9" w:name="_Toc42204577"/>
      <w:r w:rsidRPr="00F60F15">
        <w:rPr>
          <w:rFonts w:ascii="Times New Roman" w:eastAsia="Times New Roman" w:hAnsi="Times New Roman" w:cs="Times New Roman"/>
          <w:bCs/>
          <w:iCs/>
          <w:caps/>
          <w:sz w:val="24"/>
          <w:szCs w:val="28"/>
        </w:rPr>
        <w:t xml:space="preserve">4.2 </w:t>
      </w:r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Цель работы</w:t>
      </w:r>
      <w:bookmarkEnd w:id="9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работы является прототип программной системы моделирования искусственной жизни с использованием цифровых автоматов для моделирования эволюционных процессов.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0" w:name="_Toc42204578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lastRenderedPageBreak/>
        <w:t>4.3 Решаемые задачи</w:t>
      </w:r>
      <w:bookmarkEnd w:id="10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4.3.1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модели жизненного цикла, архитектуры, подхода к разработке, технологии, методов, стандартов и средств разработки программной системы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4.3.2 Анализ требований технического задания с точки зрения выбранной технологии и уточнение требований к программной системе: техническим средствам, внешним интерфейсам.  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4.3.3 Исследование предметной области – выбор моделей, описывающих предметную область, выбор генетического алгоритма и метода селекции.  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4.3.4 Определение архитектуры программной системы: разработка ее структуры, определение набора необходимого оборудования, программного обеспечения и процессов обслуживания.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4.3.5 Анализ требований технического задания и разработка архитектуры программного обеспечения.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4.3.6 Разработка структуры программного обеспечения и определение программных компонентов системы.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4.3.7 Проектирование компонентов программного продукта: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frontend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-приложение,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backend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-сервер, база данных.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4.3.8 Обеспечение модульности и масштабируемости программной системы.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4.3.9 Реализация компонентов программной системы с использованием выбранных средств разработки.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4.3.10 Сборка программного обеспечения и проверка корректности взаимодействия между его компонентами.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4.3.11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Разработка методологии функционального тестирования, модульного тестирования и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UX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тестирования программной системы.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11" w:name="_Toc42204579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5 Требования к программной системе</w:t>
      </w:r>
      <w:bookmarkEnd w:id="11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2" w:name="_Toc42204580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5.1 Требования к функциональным характеристикам</w:t>
      </w:r>
      <w:bookmarkEnd w:id="12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3" w:name="_Toc42204581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5.1.1 Выполняемые функции</w:t>
      </w:r>
      <w:bookmarkEnd w:id="13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4" w:name="_Toc42204582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5.1.1.1 Для пользователя:</w:t>
      </w:r>
      <w:bookmarkEnd w:id="14"/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Авторизация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Редактирование профиля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и настройка нового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 сеанса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Остановка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Возобновление сеанса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Завершение сеанса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текущего состояния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результатов завершенного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списка сеансов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5" w:name="_Toc42204583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5.2 Требования к надежности</w:t>
      </w:r>
      <w:bookmarkEnd w:id="15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5.2.1 Предусмотреть контроль вводимой информации.</w:t>
      </w:r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5.2.2 Предусмотреть защиту от некорректных действий пользователя. </w:t>
      </w:r>
    </w:p>
    <w:p w:rsidR="00F60F15" w:rsidRPr="00F60F15" w:rsidRDefault="00F60F15" w:rsidP="00F60F1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5.2.3 Предусмотреть защиту от взлома учетной записи или несанкционированного доступа к данным пользователей системы. </w:t>
      </w:r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5.2.4 Обеспечить целостность информации в базе данных.</w:t>
      </w:r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5.2.5 Предусмотреть восстановления системы в случае сбоя 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6" w:name="_Toc42204584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5.3 Условия эксплуатации</w:t>
      </w:r>
      <w:bookmarkEnd w:id="16"/>
    </w:p>
    <w:p w:rsidR="00F60F15" w:rsidRPr="00F60F15" w:rsidRDefault="00F60F15" w:rsidP="00F60F15">
      <w:pPr>
        <w:spacing w:after="0"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5.3.1 Условия эксплуатации в соответствие с СанПиН 2.2.2/2.4.1340-03.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7" w:name="_Toc42204585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lastRenderedPageBreak/>
        <w:t>5.4 Требования к составу и параметрам технических средств</w:t>
      </w:r>
      <w:bookmarkEnd w:id="17"/>
    </w:p>
    <w:p w:rsidR="00F60F15" w:rsidRPr="00F60F15" w:rsidRDefault="00F60F15" w:rsidP="00F60F1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5.4.1 Программное обеспечение должно функционировать на кластере из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IBM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-совместимых компьютеров. </w:t>
      </w:r>
    </w:p>
    <w:p w:rsidR="00F60F15" w:rsidRPr="00F60F15" w:rsidRDefault="00F60F15" w:rsidP="00F60F1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5.4.2 Минимальная конфигурация для каждого технического средства, входящего в состав кластера: </w:t>
      </w:r>
    </w:p>
    <w:p w:rsidR="00F60F15" w:rsidRPr="00F60F15" w:rsidRDefault="00F60F15" w:rsidP="00F60F15">
      <w:pPr>
        <w:tabs>
          <w:tab w:val="right" w:leader="dot" w:pos="9356"/>
        </w:tabs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5.4.2.1 Тип процессора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Intel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Core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0F15" w:rsidRPr="00F60F15" w:rsidRDefault="00F60F15" w:rsidP="00F60F15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5.4.2.2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Объем ОЗУ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4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Гб.</w:t>
      </w:r>
    </w:p>
    <w:p w:rsidR="00F60F15" w:rsidRPr="00F60F15" w:rsidRDefault="00F60F15" w:rsidP="00F60F15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5.4.2.3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Объем ПЗУ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128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Гб.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8" w:name="_Toc42204586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5.5 Требования к информационной и программной совместимости</w:t>
      </w:r>
      <w:bookmarkEnd w:id="18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5.5.1 Программное обеспечение должно работать под управлением операционных систем семейства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64 (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7,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8.1,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10) и операционных системах семейства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Linux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5.5.2 Входные данные должны быть представлены в следующем формате: текст, выбираемый из выпадающего списка, вводимый пользователем текст, контекстный выбор. Программа работает с кодировкой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ANSI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5.5.3 Результаты должны быть представлены в следующем формате: таблицы, списки, текст, графики.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5.5.4 Программное обеспечение должно поддерживать сетевые протоколы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GRPC для осуществления обмена данными между компонентами программной системы.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9" w:name="_Toc42204587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5.6 Требования к маркировке и упаковке</w:t>
      </w:r>
      <w:bookmarkEnd w:id="19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маркировке и упаковке не предъявляются.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20" w:name="_Toc42204588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5.7 Требования к транспортированию и хранению</w:t>
      </w:r>
      <w:bookmarkEnd w:id="20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транспортировке и хранению не предъявляются.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21" w:name="_Toc42204589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lastRenderedPageBreak/>
        <w:t>5.8 Специальные требования</w:t>
      </w:r>
      <w:bookmarkEnd w:id="21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Специальные требования не предъявляются.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22" w:name="_Toc42204590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6 Требования к программной документации</w:t>
      </w:r>
      <w:bookmarkEnd w:id="22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6.1 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6.2 Разрабатываемое программное обеспечение должно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включать справочную систему.</w:t>
      </w:r>
    </w:p>
    <w:p w:rsidR="00F60F15" w:rsidRPr="00F60F15" w:rsidRDefault="00F60F15" w:rsidP="00F60F1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 В состав сопровождающей документации должны входить: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6.3.1 Расчетно-пояснительная записка на 65-75 листах формата А4 (без приложений).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6.3.2 Техническое задание (Приложение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6.3.3 Руководство пользователя (Приложение Б).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6.3.4 Исходный текст кода и конфигурационных файлов компонентов программной системы (Приложение В).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 Графическая часть должна быть выполнена на 6 листах формата А1 (Приложение Г):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6.4.1 Концептуальная модель предметной области.</w:t>
      </w:r>
    </w:p>
    <w:p w:rsidR="00F60F15" w:rsidRPr="00F60F15" w:rsidRDefault="00F60F15" w:rsidP="00F60F15">
      <w:pPr>
        <w:tabs>
          <w:tab w:val="left" w:pos="90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6.4.2 Схема структурная программной системы.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6.4.3 Диаграмма вариантов использования программной системы.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6.4.4 Граф состояний интерфейса.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6.4.5 Даталогическая схема базы данных программной системы.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6.4.6 Диаграмма размещения программных компонентов системы.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pacing w:val="40"/>
          <w:sz w:val="24"/>
          <w:szCs w:val="24"/>
          <w:lang w:eastAsia="ru-RU"/>
        </w:rPr>
      </w:pPr>
      <w:bookmarkStart w:id="23" w:name="_Toc42204591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7 Технико-экономические показатели</w:t>
      </w:r>
      <w:bookmarkEnd w:id="23"/>
    </w:p>
    <w:p w:rsidR="00F60F15" w:rsidRPr="00F60F15" w:rsidRDefault="00F60F15" w:rsidP="00F60F15">
      <w:pPr>
        <w:tabs>
          <w:tab w:val="left" w:pos="720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Выполнить технико-экономическое обоснование разработки.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24" w:name="_Toc42204592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8. Стадии и этапы разработки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063"/>
        <w:gridCol w:w="1531"/>
        <w:gridCol w:w="3226"/>
      </w:tblGrid>
      <w:tr w:rsidR="00F60F15" w:rsidRPr="00F60F15" w:rsidTr="004F0A6B">
        <w:trPr>
          <w:tblHeader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02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29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5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Утвержденное техническое задание и задание на выпускную квалификационную работу</w:t>
            </w: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требований и уточнение спецификаций (эскизный проект)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01.03.2020-12.03.2020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Спецификации программного обеспечения. </w:t>
            </w: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структуры программного обеспечения, проектирование  компонентов (технический проект)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13.03.2020-02.04.2020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структурная системы и спецификации компонентов. Проектная документация: схемы, диаграммы и т.п.</w:t>
            </w:r>
          </w:p>
        </w:tc>
      </w:tr>
      <w:tr w:rsidR="00F60F15" w:rsidRPr="00F60F15" w:rsidTr="004F0A6B">
        <w:trPr>
          <w:trHeight w:val="3562"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Реализация компонентов и автономное тестирование компонентов. 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Сборка и комплексное тестирование.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Оценочное тестирование и рабочий проект.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13.03.2020-18.04.2020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Тексты программных компонентов. 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Тесты, результаты тестирования. 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документации.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18.04.2020-25.05.2020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Расчетно-пояс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нительная записка.</w:t>
            </w:r>
          </w:p>
        </w:tc>
      </w:tr>
      <w:tr w:rsidR="00F60F15" w:rsidRPr="00F60F15" w:rsidTr="004F0A6B">
        <w:trPr>
          <w:trHeight w:val="1982"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6.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Прохождение нормоконтроля, проверка на антиплагиат, получение рецензии, подготовка доклада  и предзащита.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25.05.2020-7.06.2020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90 % 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Иллюстративный материал, доклад, рецензия, справки о нормоконтроле и проценте плагиата.</w:t>
            </w:r>
          </w:p>
        </w:tc>
      </w:tr>
      <w:tr w:rsidR="00F60F15" w:rsidRPr="00F60F15" w:rsidTr="004F0A6B">
        <w:trPr>
          <w:trHeight w:val="1334"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 выпускной квалификационной работы.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8.06.2020-04.07.2020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25" w:name="_Toc42204593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9 Порядок контроля и приемки</w:t>
      </w:r>
      <w:bookmarkEnd w:id="25"/>
    </w:p>
    <w:p w:rsidR="00F60F15" w:rsidRPr="00F60F15" w:rsidRDefault="00F60F15" w:rsidP="00F60F1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9.1 </w:t>
      </w:r>
      <w:r w:rsidRPr="00F60F15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контроля</w:t>
      </w:r>
    </w:p>
    <w:p w:rsidR="00F60F15" w:rsidRPr="00F60F15" w:rsidRDefault="00F60F15" w:rsidP="00F60F1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выполнения осуществляется руководителем еженедельно.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9.2 </w:t>
      </w:r>
      <w:r w:rsidRPr="00F60F15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защиты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осуществляется перед государственной экзаменационной комиссией (ГЭК).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9.3 </w:t>
      </w:r>
      <w:r w:rsidRPr="00F60F15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Срок защиты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Срок защиты определяется в соответствии с планом заседаний ГЭК. </w:t>
      </w:r>
    </w:p>
    <w:p w:rsidR="00F60F15" w:rsidRPr="00F60F15" w:rsidRDefault="00F60F15" w:rsidP="00F60F15">
      <w:pPr>
        <w:spacing w:before="360" w:after="12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10 ПРИМЕЧАНИЕ</w:t>
      </w:r>
    </w:p>
    <w:p w:rsid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:rsidR="00F60F15" w:rsidRDefault="00F60F15" w:rsidP="00F60F15">
      <w:pPr>
        <w:rPr>
          <w:lang w:eastAsia="ru-RU"/>
        </w:rPr>
      </w:pPr>
      <w:r>
        <w:rPr>
          <w:lang w:eastAsia="ru-RU"/>
        </w:rPr>
        <w:br w:type="page"/>
      </w:r>
    </w:p>
    <w:p w:rsidR="004C6DB2" w:rsidRDefault="004C6DB2" w:rsidP="004C6DB2">
      <w:pPr>
        <w:pStyle w:val="a7"/>
      </w:pPr>
      <w:bookmarkStart w:id="26" w:name="_Toc42202676"/>
      <w:bookmarkStart w:id="27" w:name="_Toc42204480"/>
      <w:r w:rsidRPr="009B225B">
        <w:lastRenderedPageBreak/>
        <w:t>ПРИЛОЖЕНИЕ Б</w:t>
      </w:r>
      <w:bookmarkEnd w:id="26"/>
      <w:bookmarkEnd w:id="27"/>
    </w:p>
    <w:p w:rsidR="004C6DB2" w:rsidRPr="00A20185" w:rsidRDefault="004C6DB2" w:rsidP="004F0A6B">
      <w:pPr>
        <w:pStyle w:val="afd"/>
        <w:rPr>
          <w:b w:val="0"/>
        </w:rPr>
      </w:pPr>
      <w:r w:rsidRPr="00A20185">
        <w:rPr>
          <w:b w:val="0"/>
        </w:rPr>
        <w:t>(обязательное)</w:t>
      </w:r>
    </w:p>
    <w:p w:rsidR="004C6DB2" w:rsidRPr="009B225B" w:rsidRDefault="004C6DB2" w:rsidP="004C6DB2">
      <w:pPr>
        <w:pStyle w:val="afe"/>
        <w:spacing w:before="0"/>
      </w:pPr>
      <w:r w:rsidRPr="009B225B">
        <w:t>Руководство пользователя</w:t>
      </w:r>
    </w:p>
    <w:p w:rsidR="005A7B74" w:rsidRPr="00A20185" w:rsidRDefault="004C6DB2" w:rsidP="004F0A6B">
      <w:pPr>
        <w:pStyle w:val="afd"/>
        <w:rPr>
          <w:b w:val="0"/>
        </w:rPr>
      </w:pPr>
      <w:r w:rsidRPr="00A20185">
        <w:rPr>
          <w:b w:val="0"/>
        </w:rPr>
        <w:t>Листов 8</w:t>
      </w:r>
    </w:p>
    <w:p w:rsidR="005A7B74" w:rsidRDefault="005A7B74" w:rsidP="005A7B74">
      <w:pPr>
        <w:rPr>
          <w:rFonts w:ascii="Times New Roman" w:hAnsi="Times New Roman"/>
          <w:sz w:val="32"/>
          <w:szCs w:val="32"/>
        </w:rPr>
      </w:pPr>
      <w:r>
        <w:br w:type="page"/>
      </w:r>
    </w:p>
    <w:p w:rsidR="00047CE0" w:rsidRPr="00047CE0" w:rsidRDefault="00047CE0" w:rsidP="00047CE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Министерство науки и высшего образования Российской Федерации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«Московский государственный технический университет имени Н.Э. Баумана»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(национальный исследовательский университет)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(МГТУ им. Н.Э. Баумана)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:rsidR="00047CE0" w:rsidRPr="00047CE0" w:rsidRDefault="00047CE0" w:rsidP="00047CE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Кафедра «Компьютерные системы и сети»</w:t>
      </w: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  <w:t xml:space="preserve">            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047CE0" w:rsidRDefault="00047CE0" w:rsidP="00047CE0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047CE0" w:rsidRDefault="00047CE0" w:rsidP="00047CE0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32"/>
          <w:szCs w:val="32"/>
          <w:lang w:eastAsia="zh-CN"/>
        </w:rPr>
      </w:pPr>
      <w:r>
        <w:rPr>
          <w:rFonts w:ascii="Times New Roman" w:eastAsia="Calibri" w:hAnsi="Times New Roman" w:cs="Times New Roman"/>
          <w:sz w:val="32"/>
          <w:szCs w:val="32"/>
          <w:lang w:eastAsia="zh-CN"/>
        </w:rPr>
        <w:t>Программная система моделирования искусственной жизни с использованием цифровых автоматов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Руководство пользователя</w:t>
      </w: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color w:val="FF6600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Листов 7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Руководитель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___________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О.Ю. Ерёмин</w:t>
      </w: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Студент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ИУ6-8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>5Б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</w:t>
      </w:r>
      <w:r w:rsidR="00F01038" w:rsidRPr="00F01038">
        <w:rPr>
          <w:rFonts w:ascii="Times New Roman" w:hAnsi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4571E4F4" wp14:editId="3D6938B6">
            <wp:extent cx="410416" cy="17726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Моя подпись.pn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18151" r="6139" b="25384"/>
                    <a:stretch/>
                  </pic:blipFill>
                  <pic:spPr bwMode="auto">
                    <a:xfrm>
                      <a:off x="0" y="0"/>
                      <a:ext cx="410416" cy="17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038">
        <w:rPr>
          <w:rFonts w:ascii="Times New Roman" w:eastAsia="Calibri" w:hAnsi="Times New Roman" w:cs="Times New Roman"/>
          <w:sz w:val="24"/>
          <w:szCs w:val="24"/>
          <w:lang w:eastAsia="zh-CN"/>
        </w:rPr>
        <w:t>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В.Д. Шульман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2020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г.</w:t>
      </w:r>
    </w:p>
    <w:p w:rsidR="00DF5304" w:rsidRPr="00047CE0" w:rsidRDefault="00047CE0" w:rsidP="00047CE0">
      <w:pPr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spacing w:val="0"/>
          <w:kern w:val="0"/>
          <w:sz w:val="22"/>
          <w:szCs w:val="22"/>
        </w:rPr>
        <w:id w:val="-1024792931"/>
        <w:docPartObj>
          <w:docPartGallery w:val="Table of Contents"/>
          <w:docPartUnique/>
        </w:docPartObj>
      </w:sdtPr>
      <w:sdtEndPr>
        <w:rPr>
          <w:b/>
          <w:sz w:val="28"/>
          <w:szCs w:val="20"/>
        </w:rPr>
      </w:sdtEndPr>
      <w:sdtContent>
        <w:p w:rsidR="00DF5304" w:rsidRPr="00DF5304" w:rsidRDefault="00DF5304" w:rsidP="00DF5304">
          <w:pPr>
            <w:pStyle w:val="a7"/>
          </w:pPr>
          <w:r>
            <w:t>СОДЕРЖАНИЕ</w:t>
          </w:r>
        </w:p>
        <w:p w:rsidR="004F0257" w:rsidRDefault="00DF530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</w:instrText>
          </w:r>
          <w:r>
            <w:rPr>
              <w:b w:val="0"/>
              <w:bCs w:val="0"/>
            </w:rPr>
            <w:fldChar w:fldCharType="separate"/>
          </w:r>
          <w:hyperlink w:anchor="_Toc42437870" w:history="1">
            <w:r w:rsidR="004F0257" w:rsidRPr="002B6C57">
              <w:rPr>
                <w:rStyle w:val="aff0"/>
                <w:noProof/>
              </w:rPr>
              <w:t>1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Общие сведения о программном продукте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_Toc42437870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2C2706">
              <w:rPr>
                <w:noProof/>
                <w:webHidden/>
              </w:rPr>
              <w:t>85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AB49E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1" w:history="1">
            <w:r w:rsidR="004F0257" w:rsidRPr="002B6C57">
              <w:rPr>
                <w:rStyle w:val="aff0"/>
                <w:noProof/>
              </w:rPr>
              <w:t>2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Структура и настройка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_Toc42437871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2C2706">
              <w:rPr>
                <w:noProof/>
                <w:webHidden/>
              </w:rPr>
              <w:t>85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AB49E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2" w:history="1">
            <w:r w:rsidR="004F0257" w:rsidRPr="002B6C57">
              <w:rPr>
                <w:rStyle w:val="aff0"/>
                <w:noProof/>
              </w:rPr>
              <w:t>3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Вход в систему и проверка работоспособности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_Toc42437872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2C2706">
              <w:rPr>
                <w:noProof/>
                <w:webHidden/>
              </w:rPr>
              <w:t>85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AB49E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3" w:history="1">
            <w:r w:rsidR="004F0257" w:rsidRPr="002B6C57">
              <w:rPr>
                <w:rStyle w:val="aff0"/>
                <w:noProof/>
              </w:rPr>
              <w:t>4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Создание и просмотр своих сеансов моделирования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_Toc42437873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2C2706">
              <w:rPr>
                <w:noProof/>
                <w:webHidden/>
              </w:rPr>
              <w:t>87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AB49E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4" w:history="1">
            <w:r w:rsidR="004F0257" w:rsidRPr="002B6C57">
              <w:rPr>
                <w:rStyle w:val="aff0"/>
                <w:noProof/>
              </w:rPr>
              <w:t>5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Взаимодействие с другими пользователями и просмотр чужих сеансов моделирования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_Toc42437874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2C2706">
              <w:rPr>
                <w:noProof/>
                <w:webHidden/>
              </w:rPr>
              <w:t>89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DF5304" w:rsidRDefault="00DF5304">
          <w:pPr>
            <w:rPr>
              <w:rFonts w:ascii="Times New Roman" w:hAnsi="Times New Roman"/>
              <w:b/>
              <w:bCs/>
              <w:sz w:val="28"/>
              <w:szCs w:val="20"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DF5304" w:rsidRDefault="00DF5304">
      <w:pPr>
        <w:rPr>
          <w:rFonts w:ascii="Times New Roman" w:hAnsi="Times New Roman"/>
          <w:b/>
          <w:bCs/>
          <w:sz w:val="28"/>
          <w:szCs w:val="20"/>
        </w:rPr>
      </w:pPr>
    </w:p>
    <w:p w:rsidR="00BD5CF2" w:rsidRDefault="00BD5CF2">
      <w:pPr>
        <w:rPr>
          <w:rFonts w:ascii="Times New Roman" w:hAnsi="Times New Roman"/>
          <w:sz w:val="28"/>
        </w:rPr>
      </w:pPr>
      <w:r>
        <w:br w:type="page"/>
      </w:r>
    </w:p>
    <w:p w:rsidR="00A35E00" w:rsidRDefault="00A35E00" w:rsidP="00A35E00">
      <w:pPr>
        <w:pStyle w:val="1"/>
      </w:pPr>
      <w:bookmarkStart w:id="28" w:name="_Toc42203948"/>
      <w:bookmarkStart w:id="29" w:name="_Toc42204594"/>
      <w:bookmarkStart w:id="30" w:name="_Toc42437870"/>
      <w:r>
        <w:t>Общие сведения о программном продукте</w:t>
      </w:r>
      <w:bookmarkEnd w:id="28"/>
      <w:bookmarkEnd w:id="29"/>
      <w:bookmarkEnd w:id="30"/>
    </w:p>
    <w:p w:rsidR="00A35E00" w:rsidRDefault="00A35E00" w:rsidP="004F0A6B">
      <w:pPr>
        <w:pStyle w:val="a3"/>
      </w:pPr>
      <w:r>
        <w:t>Программная система позволяет проводить сеансы моде</w:t>
      </w:r>
      <w:r w:rsidR="004F0257">
        <w:t>лирования эволюционных процессов</w:t>
      </w:r>
      <w:r>
        <w:t>, которые могут быть гибко настроены пользователем системы.</w:t>
      </w:r>
    </w:p>
    <w:p w:rsidR="00C45652" w:rsidRDefault="00C45652" w:rsidP="004F0A6B">
      <w:pPr>
        <w:pStyle w:val="a3"/>
      </w:pPr>
      <w:r>
        <w:t>В рамках программной систем</w:t>
      </w:r>
      <w:r w:rsidR="004F0257">
        <w:t>ы</w:t>
      </w:r>
      <w:r>
        <w:t xml:space="preserve"> пользователь способен также просматривать сеансы моделирования других пользователей и взаимодействовать с ним с помощью текстовых сообщений, которыми можно обмениваться в рамках данной программной системы.</w:t>
      </w:r>
    </w:p>
    <w:p w:rsidR="00C45652" w:rsidRDefault="00C45652" w:rsidP="004F0A6B">
      <w:pPr>
        <w:pStyle w:val="a3"/>
      </w:pPr>
      <w:r>
        <w:t>В рамках системы каждый пользователь обладает собственным профилем, в котором владелец может указать краткий перечень информации о себе и список контактов, по которым можно осуществлять с ним взаимодействие за рамками представленного программного продукта.</w:t>
      </w:r>
    </w:p>
    <w:p w:rsidR="00A35E00" w:rsidRDefault="00A35E00" w:rsidP="00A35E00">
      <w:pPr>
        <w:pStyle w:val="1"/>
      </w:pPr>
      <w:bookmarkStart w:id="31" w:name="_Toc42203949"/>
      <w:bookmarkStart w:id="32" w:name="_Toc42204595"/>
      <w:bookmarkStart w:id="33" w:name="_Toc42437871"/>
      <w:r>
        <w:t>Структура и настройка</w:t>
      </w:r>
      <w:bookmarkEnd w:id="31"/>
      <w:bookmarkEnd w:id="32"/>
      <w:bookmarkEnd w:id="33"/>
    </w:p>
    <w:p w:rsidR="00A35E00" w:rsidRDefault="00A35E00" w:rsidP="004F0A6B">
      <w:pPr>
        <w:pStyle w:val="a3"/>
      </w:pPr>
      <w:r>
        <w:t>Программная система для использования не требует предварительной настройки. Для взаимодействия с системой пользователю необходимо иметь на персональном компьютере последнюю версию одного из популярных браузеров (</w:t>
      </w:r>
      <w:r>
        <w:rPr>
          <w:lang w:val="en-US"/>
        </w:rPr>
        <w:t>Opera</w:t>
      </w:r>
      <w:r>
        <w:t>, Firefox, Internet Explorer, Google C</w:t>
      </w:r>
      <w:r w:rsidRPr="00A35E00">
        <w:t>hrome</w:t>
      </w:r>
      <w:r>
        <w:t>).</w:t>
      </w:r>
    </w:p>
    <w:p w:rsidR="00A35E00" w:rsidRDefault="00A35E00" w:rsidP="004F0A6B">
      <w:pPr>
        <w:pStyle w:val="a3"/>
      </w:pPr>
      <w:r>
        <w:t>С точки зрения пользователя программная система является клиент-серверной</w:t>
      </w:r>
      <w:r w:rsidR="008115BE">
        <w:t>. Большая часть бизнес-логики по обработке и хранению информации располагается на удаленном сервере, а пользователь располагает лишь часть</w:t>
      </w:r>
      <w:r w:rsidR="00EC073C">
        <w:t>ю</w:t>
      </w:r>
      <w:r w:rsidR="008115BE">
        <w:t xml:space="preserve"> приложения, отвеч</w:t>
      </w:r>
      <w:r w:rsidR="00EC073C">
        <w:t>ающей за графическое отображение</w:t>
      </w:r>
      <w:r w:rsidR="008115BE">
        <w:t>.</w:t>
      </w:r>
    </w:p>
    <w:p w:rsidR="008115BE" w:rsidRDefault="004F0257" w:rsidP="008115BE">
      <w:pPr>
        <w:pStyle w:val="1"/>
      </w:pPr>
      <w:bookmarkStart w:id="34" w:name="_Toc42437872"/>
      <w:r>
        <w:t>В</w:t>
      </w:r>
      <w:r w:rsidR="004A6815">
        <w:t>ход в систему и п</w:t>
      </w:r>
      <w:r w:rsidR="00DF5304">
        <w:t>роверка работоспособности</w:t>
      </w:r>
      <w:bookmarkEnd w:id="34"/>
    </w:p>
    <w:p w:rsidR="00DF5304" w:rsidRDefault="00DF5304" w:rsidP="004F0A6B">
      <w:pPr>
        <w:pStyle w:val="a3"/>
      </w:pPr>
      <w:r>
        <w:t>Для проверки работоспособности системы необходимо зайти в браузер по ссылке, предоставленной разработчиком, системным администратором или любым другим третьим лицом и зарегистрироваться или авторизоваться в системе.</w:t>
      </w:r>
    </w:p>
    <w:p w:rsidR="004A6815" w:rsidRDefault="005E7867" w:rsidP="004F0A6B">
      <w:pPr>
        <w:pStyle w:val="af1"/>
      </w:pPr>
      <w:r w:rsidRPr="005E7867">
        <w:drawing>
          <wp:inline distT="0" distB="0" distL="0" distR="0" wp14:anchorId="659DFF5A" wp14:editId="795A1734">
            <wp:extent cx="5162550" cy="4030708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692" cy="40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52" w:rsidRDefault="004A6815" w:rsidP="004F0A6B">
      <w:pPr>
        <w:pStyle w:val="af"/>
      </w:pPr>
      <w:r>
        <w:t xml:space="preserve">Рисунок </w:t>
      </w:r>
      <w:fldSimple w:instr=" SEQ Рисунок \* ARABIC ">
        <w:r w:rsidR="002C2706">
          <w:rPr>
            <w:noProof/>
          </w:rPr>
          <w:t>1</w:t>
        </w:r>
      </w:fldSimple>
      <w:r>
        <w:t xml:space="preserve"> – Экран регистрации</w:t>
      </w:r>
    </w:p>
    <w:p w:rsidR="004A6815" w:rsidRDefault="004A6815" w:rsidP="004F0A6B">
      <w:pPr>
        <w:pStyle w:val="af1"/>
      </w:pPr>
      <w:r w:rsidRPr="004A6815">
        <w:drawing>
          <wp:inline distT="0" distB="0" distL="0" distR="0" wp14:anchorId="10391B3B" wp14:editId="79D66B4A">
            <wp:extent cx="5194300" cy="405938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991" cy="40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15" w:rsidRDefault="004A6815" w:rsidP="004F0A6B">
      <w:pPr>
        <w:pStyle w:val="af"/>
      </w:pPr>
      <w:r>
        <w:t xml:space="preserve">Рисунок </w:t>
      </w:r>
      <w:fldSimple w:instr=" SEQ Рисунок \* ARABIC ">
        <w:r w:rsidR="002C2706">
          <w:rPr>
            <w:noProof/>
          </w:rPr>
          <w:t>2</w:t>
        </w:r>
      </w:fldSimple>
      <w:r>
        <w:t xml:space="preserve"> – Экран авторизации</w:t>
      </w:r>
    </w:p>
    <w:p w:rsidR="004A6815" w:rsidRDefault="004A6815" w:rsidP="004F0A6B">
      <w:pPr>
        <w:pStyle w:val="a3"/>
      </w:pPr>
      <w:r>
        <w:t>В случае успешной регистрации или авторизации и успешного перенаправления на страницу профиля</w:t>
      </w:r>
      <w:r w:rsidR="009437CC">
        <w:t xml:space="preserve"> (рис. </w:t>
      </w:r>
      <w:r w:rsidR="009437CC">
        <w:fldChar w:fldCharType="begin"/>
      </w:r>
      <w:r w:rsidR="009437CC">
        <w:instrText xml:space="preserve"> REF _Ref42208565 \h \</w:instrText>
      </w:r>
      <w:r w:rsidR="009437CC" w:rsidRPr="009437CC">
        <w:instrText>#</w:instrText>
      </w:r>
      <w:r w:rsidR="009437CC" w:rsidRPr="004F0A6B">
        <w:instrText xml:space="preserve"> \0 </w:instrText>
      </w:r>
      <w:r w:rsidR="009437CC">
        <w:fldChar w:fldCharType="separate"/>
      </w:r>
      <w:r w:rsidR="002C2706">
        <w:t>3</w:t>
      </w:r>
      <w:r w:rsidR="009437CC">
        <w:fldChar w:fldCharType="end"/>
      </w:r>
      <w:r w:rsidR="009437CC">
        <w:t>)</w:t>
      </w:r>
      <w:r>
        <w:t xml:space="preserve"> можно утверждать, что система в данный момент исправна и готова к работе с пользователем.</w:t>
      </w:r>
    </w:p>
    <w:p w:rsidR="009437CC" w:rsidRDefault="005A7B74" w:rsidP="004F0A6B">
      <w:pPr>
        <w:pStyle w:val="af1"/>
      </w:pPr>
      <w:r w:rsidRPr="005A7B74">
        <w:drawing>
          <wp:inline distT="0" distB="0" distL="0" distR="0" wp14:anchorId="31DEF350" wp14:editId="51292099">
            <wp:extent cx="4921858" cy="384173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500" cy="38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CC" w:rsidRDefault="009437CC" w:rsidP="004F0A6B">
      <w:pPr>
        <w:pStyle w:val="af"/>
      </w:pPr>
      <w:bookmarkStart w:id="35" w:name="_Ref42208565"/>
      <w:r>
        <w:t xml:space="preserve">Рисунок </w:t>
      </w:r>
      <w:fldSimple w:instr=" SEQ Рисунок \* ARABIC ">
        <w:r w:rsidR="002C2706">
          <w:rPr>
            <w:noProof/>
          </w:rPr>
          <w:t>3</w:t>
        </w:r>
      </w:fldSimple>
      <w:bookmarkEnd w:id="35"/>
      <w:r>
        <w:t xml:space="preserve"> – Профиль пользователя</w:t>
      </w:r>
    </w:p>
    <w:p w:rsidR="009437CC" w:rsidRPr="002C4EDA" w:rsidRDefault="002C4EDA" w:rsidP="002C4EDA">
      <w:pPr>
        <w:pStyle w:val="1"/>
      </w:pPr>
      <w:bookmarkStart w:id="36" w:name="_Toc42437873"/>
      <w:r w:rsidRPr="002C4EDA">
        <w:t>Соз</w:t>
      </w:r>
      <w:r>
        <w:t>дание и просмотр своих сеансов моделир</w:t>
      </w:r>
      <w:r w:rsidRPr="002C4EDA">
        <w:t>о</w:t>
      </w:r>
      <w:r>
        <w:t>в</w:t>
      </w:r>
      <w:r w:rsidRPr="002C4EDA">
        <w:t>ания</w:t>
      </w:r>
      <w:bookmarkEnd w:id="36"/>
    </w:p>
    <w:p w:rsidR="002C4EDA" w:rsidRDefault="002C4EDA" w:rsidP="004F0A6B">
      <w:pPr>
        <w:pStyle w:val="a3"/>
      </w:pPr>
      <w:r>
        <w:t xml:space="preserve">Для просмотра своего сеанса моделирования необходимо перейти в профиль (рис. </w:t>
      </w:r>
      <w:r>
        <w:fldChar w:fldCharType="begin"/>
      </w:r>
      <w:r>
        <w:instrText xml:space="preserve"> REF _Ref42208565 \h \</w:instrText>
      </w:r>
      <w:r w:rsidRPr="009437CC">
        <w:instrText>#</w:instrText>
      </w:r>
      <w:r w:rsidRPr="002C4EDA">
        <w:instrText xml:space="preserve"> \0 </w:instrText>
      </w:r>
      <w:r>
        <w:fldChar w:fldCharType="separate"/>
      </w:r>
      <w:r w:rsidR="002C2706">
        <w:t>3</w:t>
      </w:r>
      <w:r>
        <w:fldChar w:fldCharType="end"/>
      </w:r>
      <w:r>
        <w:t>). Это можно сделать с помощью выбора соответствующего пункта из навигационного меню слева, либо посредством нажатия на своё имя или аватар в шапке.</w:t>
      </w:r>
    </w:p>
    <w:p w:rsidR="002C4EDA" w:rsidRDefault="002C4EDA" w:rsidP="004F0A6B">
      <w:pPr>
        <w:pStyle w:val="a3"/>
      </w:pPr>
      <w:r>
        <w:t>Для перехода к просмотру какого-либо сеанса нужно выбрать соответствующий сеанс из списка сеансов в профиле пользователя.</w:t>
      </w:r>
    </w:p>
    <w:p w:rsidR="002C4EDA" w:rsidRDefault="002C4EDA" w:rsidP="004F0A6B">
      <w:pPr>
        <w:pStyle w:val="a3"/>
      </w:pPr>
      <w:r>
        <w:t xml:space="preserve">Для создания нового сеанса моделирования необходимо в профиле нажать кнопку «Создать новый сеанс», после чего произойдет переход на экран создания нового сеанса моделирования (рис. </w:t>
      </w:r>
      <w:r w:rsidR="005A7B74">
        <w:fldChar w:fldCharType="begin"/>
      </w:r>
      <w:r w:rsidR="005A7B74">
        <w:instrText xml:space="preserve"> REF _Ref42211842 \h \</w:instrText>
      </w:r>
      <w:r w:rsidR="005A7B74" w:rsidRPr="00686DF3">
        <w:instrText xml:space="preserve"># \0 </w:instrText>
      </w:r>
      <w:r w:rsidR="005A7B74">
        <w:fldChar w:fldCharType="separate"/>
      </w:r>
      <w:r w:rsidR="002C2706">
        <w:t>4</w:t>
      </w:r>
      <w:r w:rsidR="005A7B74">
        <w:fldChar w:fldCharType="end"/>
      </w:r>
      <w:r>
        <w:t>).</w:t>
      </w:r>
    </w:p>
    <w:p w:rsidR="002C4EDA" w:rsidRDefault="006F0982" w:rsidP="004F0A6B">
      <w:pPr>
        <w:pStyle w:val="af1"/>
      </w:pPr>
      <w:r w:rsidRPr="006F0982">
        <w:drawing>
          <wp:inline distT="0" distB="0" distL="0" distR="0" wp14:anchorId="31D473EF" wp14:editId="3E70764F">
            <wp:extent cx="4968815" cy="282847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7468"/>
                    <a:stretch/>
                  </pic:blipFill>
                  <pic:spPr bwMode="auto">
                    <a:xfrm>
                      <a:off x="0" y="0"/>
                      <a:ext cx="4979099" cy="283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EDA" w:rsidRDefault="002C4EDA" w:rsidP="004F0A6B">
      <w:pPr>
        <w:pStyle w:val="af"/>
      </w:pPr>
      <w:bookmarkStart w:id="37" w:name="_Ref42211842"/>
      <w:r>
        <w:t xml:space="preserve">Рисунок </w:t>
      </w:r>
      <w:fldSimple w:instr=" SEQ Рисунок \* ARABIC ">
        <w:r w:rsidR="002C2706">
          <w:rPr>
            <w:noProof/>
          </w:rPr>
          <w:t>4</w:t>
        </w:r>
      </w:fldSimple>
      <w:bookmarkEnd w:id="37"/>
      <w:r>
        <w:t xml:space="preserve"> – Экран создания сеанса моделирования</w:t>
      </w:r>
    </w:p>
    <w:p w:rsidR="002C4EDA" w:rsidRDefault="002C4EDA" w:rsidP="004F0A6B">
      <w:pPr>
        <w:pStyle w:val="a3"/>
      </w:pPr>
      <w:r>
        <w:t>На экране создания сеанса моделирования можно настроить параметры моделирования, в том числе и форму пространства. Некоторые параметры недоступны и имеют серый оттенок ввиду отключени</w:t>
      </w:r>
      <w:r w:rsidR="00EC073C">
        <w:t>я связанных с ними основных параметров</w:t>
      </w:r>
      <w:r>
        <w:t>.</w:t>
      </w:r>
    </w:p>
    <w:p w:rsidR="002C4EDA" w:rsidRDefault="002C4EDA" w:rsidP="004F0A6B">
      <w:pPr>
        <w:pStyle w:val="a3"/>
      </w:pPr>
      <w:r>
        <w:t>После настройки и нажатия кнопки «Создать» происходит создание и запуск сеанса моделирования и автоматический переход к его просмотру.</w:t>
      </w:r>
    </w:p>
    <w:p w:rsidR="002C4EDA" w:rsidRDefault="002C4EDA" w:rsidP="004F0A6B">
      <w:pPr>
        <w:pStyle w:val="af1"/>
      </w:pPr>
      <w:r w:rsidRPr="002C4EDA">
        <w:drawing>
          <wp:inline distT="0" distB="0" distL="0" distR="0" wp14:anchorId="7B779068" wp14:editId="34EBF293">
            <wp:extent cx="4830014" cy="339520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449" cy="34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DA" w:rsidRDefault="002C4EDA" w:rsidP="004F0A6B">
      <w:pPr>
        <w:pStyle w:val="af"/>
      </w:pPr>
      <w:r>
        <w:t xml:space="preserve">Рисунок </w:t>
      </w:r>
      <w:fldSimple w:instr=" SEQ Рисунок \* ARABIC ">
        <w:r w:rsidR="002C2706">
          <w:rPr>
            <w:noProof/>
          </w:rPr>
          <w:t>5</w:t>
        </w:r>
      </w:fldSimple>
      <w:r>
        <w:t xml:space="preserve"> -  Экран просмотра сеанса моделирования</w:t>
      </w:r>
    </w:p>
    <w:p w:rsidR="002E2A71" w:rsidRDefault="002E2A71" w:rsidP="002E2A71">
      <w:pPr>
        <w:pStyle w:val="1"/>
      </w:pPr>
      <w:bookmarkStart w:id="38" w:name="_Toc42437874"/>
      <w:r>
        <w:t>Взаимодействие с другими пользователями и просмотр чужих сеансов моделирования</w:t>
      </w:r>
      <w:bookmarkEnd w:id="38"/>
    </w:p>
    <w:p w:rsidR="002E2A71" w:rsidRDefault="00690ED7" w:rsidP="004F0A6B">
      <w:pPr>
        <w:pStyle w:val="a3"/>
      </w:pPr>
      <w:r>
        <w:t xml:space="preserve">Для взаимодействия с другими пользователям их нужно для начала найти в системе. Поиск других пользователей может быть осуществлен поисковой строкой в шапке приложения. После ввода никнейма искомого пользователя выдаются подходящие результаты (рис. </w:t>
      </w:r>
      <w:r>
        <w:fldChar w:fldCharType="begin"/>
      </w:r>
      <w:r>
        <w:instrText xml:space="preserve"> REF _Ref42211280 \h  \</w:instrText>
      </w:r>
      <w:r>
        <w:rPr>
          <w:lang w:val="en-US"/>
        </w:rPr>
        <w:instrText xml:space="preserve"># \0 </w:instrText>
      </w:r>
      <w:r>
        <w:fldChar w:fldCharType="separate"/>
      </w:r>
      <w:r w:rsidR="002C2706">
        <w:rPr>
          <w:lang w:val="en-US"/>
        </w:rPr>
        <w:t>6</w:t>
      </w:r>
      <w:r>
        <w:fldChar w:fldCharType="end"/>
      </w:r>
      <w:r>
        <w:t>).</w:t>
      </w:r>
    </w:p>
    <w:p w:rsidR="00690ED7" w:rsidRDefault="006F0982" w:rsidP="004F0A6B">
      <w:pPr>
        <w:pStyle w:val="af1"/>
      </w:pPr>
      <w:r w:rsidRPr="006F0982">
        <w:drawing>
          <wp:inline distT="0" distB="0" distL="0" distR="0" wp14:anchorId="5AC5B091" wp14:editId="6D13893C">
            <wp:extent cx="5391509" cy="41979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439" cy="42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D7" w:rsidRDefault="00690ED7" w:rsidP="004F0A6B">
      <w:pPr>
        <w:pStyle w:val="af"/>
      </w:pPr>
      <w:bookmarkStart w:id="39" w:name="_Ref42211280"/>
      <w:r>
        <w:t xml:space="preserve">Рисунок </w:t>
      </w:r>
      <w:fldSimple w:instr=" SEQ Рисунок \* ARABIC ">
        <w:r w:rsidR="002C2706">
          <w:rPr>
            <w:noProof/>
          </w:rPr>
          <w:t>6</w:t>
        </w:r>
      </w:fldSimple>
      <w:bookmarkEnd w:id="39"/>
      <w:r>
        <w:t xml:space="preserve"> – Результат поиска пользователя</w:t>
      </w:r>
    </w:p>
    <w:p w:rsidR="00690ED7" w:rsidRPr="00690ED7" w:rsidRDefault="00690ED7" w:rsidP="004F0A6B">
      <w:pPr>
        <w:pStyle w:val="a3"/>
      </w:pPr>
      <w:r>
        <w:t xml:space="preserve">После нажатия на аватар или никнейм нужного пользователя происходит переход в его профиль, где пользователь может быть удален или добавлен в список контактов (рис. </w:t>
      </w:r>
      <w:r w:rsidR="006F0982">
        <w:fldChar w:fldCharType="begin"/>
      </w:r>
      <w:r w:rsidR="006F0982">
        <w:instrText xml:space="preserve"> REF _Ref42227870 \h \</w:instrText>
      </w:r>
      <w:r w:rsidR="006F0982" w:rsidRPr="00686DF3">
        <w:instrText xml:space="preserve"># \0 </w:instrText>
      </w:r>
      <w:r w:rsidR="006F0982">
        <w:fldChar w:fldCharType="separate"/>
      </w:r>
      <w:r w:rsidR="002C2706">
        <w:t>7</w:t>
      </w:r>
      <w:r w:rsidR="006F0982">
        <w:fldChar w:fldCharType="end"/>
      </w:r>
      <w:r>
        <w:t>).</w:t>
      </w:r>
      <w:r w:rsidRPr="00690ED7">
        <w:t xml:space="preserve"> </w:t>
      </w:r>
    </w:p>
    <w:p w:rsidR="00690ED7" w:rsidRDefault="00690ED7" w:rsidP="004F0A6B">
      <w:pPr>
        <w:pStyle w:val="a3"/>
      </w:pPr>
      <w:r>
        <w:t>Также в профиле пользователя видны его сеансы моделирования, которые доступны для просмотра.</w:t>
      </w:r>
    </w:p>
    <w:p w:rsidR="005A7B74" w:rsidRDefault="005A7B74" w:rsidP="004F0A6B">
      <w:pPr>
        <w:pStyle w:val="af1"/>
      </w:pPr>
      <w:r w:rsidRPr="005A7B74">
        <w:drawing>
          <wp:inline distT="0" distB="0" distL="0" distR="0" wp14:anchorId="2184A57B" wp14:editId="78CD1BB3">
            <wp:extent cx="5479438" cy="3013544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9669" cy="30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74" w:rsidRDefault="005A7B74" w:rsidP="004F0A6B">
      <w:pPr>
        <w:pStyle w:val="af"/>
      </w:pPr>
      <w:bookmarkStart w:id="40" w:name="_Ref42227870"/>
      <w:r>
        <w:t xml:space="preserve">Рисунок </w:t>
      </w:r>
      <w:fldSimple w:instr=" SEQ Рисунок \* ARABIC ">
        <w:r w:rsidR="002C2706">
          <w:rPr>
            <w:noProof/>
          </w:rPr>
          <w:t>7</w:t>
        </w:r>
      </w:fldSimple>
      <w:bookmarkEnd w:id="40"/>
      <w:r w:rsidRPr="005A7B74">
        <w:t xml:space="preserve"> – </w:t>
      </w:r>
      <w:r>
        <w:t>Профиль другого пользователя</w:t>
      </w:r>
    </w:p>
    <w:p w:rsidR="005A7B74" w:rsidRDefault="005A7B74" w:rsidP="005A7B74">
      <w:pPr>
        <w:pStyle w:val="ad"/>
      </w:pPr>
      <w:r>
        <w:t>Для просмотра списка контактов необходимо нажать на соответствующий пункт из навигационного меню слева.</w:t>
      </w:r>
    </w:p>
    <w:p w:rsidR="005A7B74" w:rsidRDefault="005A7B74" w:rsidP="005A7B74">
      <w:pPr>
        <w:pStyle w:val="ad"/>
      </w:pPr>
      <w:r>
        <w:t>Для открытия диалога с интересующим пользователем необходимо щелкнуть на его аватар. Для отправки сообщения необходимо набрать текст в поле сообщения и нажать кнопку «Отправить».</w:t>
      </w:r>
    </w:p>
    <w:p w:rsidR="005A7B74" w:rsidRDefault="006F0982" w:rsidP="004F0A6B">
      <w:pPr>
        <w:pStyle w:val="af1"/>
      </w:pPr>
      <w:r w:rsidRPr="006F0982">
        <w:drawing>
          <wp:inline distT="0" distB="0" distL="0" distR="0" wp14:anchorId="0AE257D7" wp14:editId="28509AF7">
            <wp:extent cx="5191774" cy="3329796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540"/>
                    <a:stretch/>
                  </pic:blipFill>
                  <pic:spPr bwMode="auto">
                    <a:xfrm>
                      <a:off x="0" y="0"/>
                      <a:ext cx="5195901" cy="333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B74" w:rsidRDefault="005A7B74" w:rsidP="004F0A6B">
      <w:pPr>
        <w:pStyle w:val="af"/>
      </w:pPr>
      <w:r>
        <w:t xml:space="preserve">Рисунок </w:t>
      </w:r>
      <w:fldSimple w:instr=" SEQ Рисунок \* ARABIC ">
        <w:r w:rsidR="002C2706">
          <w:rPr>
            <w:noProof/>
          </w:rPr>
          <w:t>8</w:t>
        </w:r>
      </w:fldSimple>
      <w:r>
        <w:t xml:space="preserve"> – Экран контактов и диалога</w:t>
      </w:r>
    </w:p>
    <w:p w:rsidR="005A7B74" w:rsidRDefault="005A7B74" w:rsidP="005A7B74">
      <w:pPr>
        <w:rPr>
          <w:rFonts w:ascii="Times New Roman" w:hAnsi="Times New Roman"/>
          <w:sz w:val="28"/>
        </w:rPr>
      </w:pPr>
      <w:r>
        <w:br w:type="page"/>
      </w:r>
    </w:p>
    <w:p w:rsidR="00047CE0" w:rsidRDefault="00047CE0" w:rsidP="00047CE0">
      <w:pPr>
        <w:pStyle w:val="a7"/>
      </w:pPr>
      <w:bookmarkStart w:id="41" w:name="_Toc41918874"/>
      <w:r w:rsidRPr="009B225B">
        <w:t>ПРИЛОЖЕНИЕ В</w:t>
      </w:r>
      <w:bookmarkEnd w:id="41"/>
    </w:p>
    <w:p w:rsidR="00047CE0" w:rsidRPr="00A20185" w:rsidRDefault="00047CE0" w:rsidP="004F0A6B">
      <w:pPr>
        <w:pStyle w:val="afd"/>
        <w:rPr>
          <w:b w:val="0"/>
        </w:rPr>
      </w:pPr>
      <w:r w:rsidRPr="00A20185">
        <w:rPr>
          <w:b w:val="0"/>
        </w:rPr>
        <w:t>(рекомендуемое)</w:t>
      </w:r>
    </w:p>
    <w:p w:rsidR="00047CE0" w:rsidRPr="009B225B" w:rsidRDefault="00047CE0" w:rsidP="00047CE0">
      <w:pPr>
        <w:pStyle w:val="afe"/>
        <w:spacing w:before="0"/>
      </w:pPr>
      <w:r w:rsidRPr="009B225B">
        <w:t xml:space="preserve">Фрагменты исходного кода системы </w:t>
      </w:r>
    </w:p>
    <w:p w:rsidR="00047CE0" w:rsidRPr="00A20185" w:rsidRDefault="00B03F86" w:rsidP="004F0A6B">
      <w:pPr>
        <w:pStyle w:val="afd"/>
        <w:rPr>
          <w:b w:val="0"/>
        </w:rPr>
      </w:pPr>
      <w:r w:rsidRPr="00A20185">
        <w:rPr>
          <w:b w:val="0"/>
        </w:rPr>
        <w:t>Листов 6</w:t>
      </w:r>
    </w:p>
    <w:p w:rsidR="00047CE0" w:rsidRDefault="00047CE0" w:rsidP="00047CE0">
      <w:pPr>
        <w:rPr>
          <w:rFonts w:ascii="Times New Roman" w:hAnsi="Times New Roman"/>
          <w:sz w:val="32"/>
          <w:szCs w:val="32"/>
        </w:rPr>
      </w:pPr>
      <w:r>
        <w:br w:type="page"/>
      </w:r>
    </w:p>
    <w:p w:rsidR="004F0A6B" w:rsidRPr="00047CE0" w:rsidRDefault="004F0A6B" w:rsidP="004F0A6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Министерство науки и высшего образования Российской Федерации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«Московский государственный технический университет имени Н.Э. Баумана»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(национальный исследовательский университет)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(МГТУ им. Н.Э. Баумана)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:rsidR="004F0A6B" w:rsidRPr="00047CE0" w:rsidRDefault="004F0A6B" w:rsidP="004F0A6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Кафедра «Компьютерные системы и сети»</w:t>
      </w: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  <w:t xml:space="preserve">            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4F0A6B" w:rsidRDefault="004F0A6B" w:rsidP="004F0A6B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4F0A6B" w:rsidRDefault="004F0A6B" w:rsidP="004F0A6B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32"/>
          <w:szCs w:val="32"/>
          <w:lang w:eastAsia="zh-CN"/>
        </w:rPr>
      </w:pPr>
      <w:r>
        <w:rPr>
          <w:rFonts w:ascii="Times New Roman" w:eastAsia="Calibri" w:hAnsi="Times New Roman" w:cs="Times New Roman"/>
          <w:sz w:val="32"/>
          <w:szCs w:val="32"/>
          <w:lang w:eastAsia="zh-CN"/>
        </w:rPr>
        <w:t>Программная система моделирования искусственной жизни с использованием цифровых автоматов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Фрагменты исходного кода программы</w:t>
      </w: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color w:val="FF6600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Листов 7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Руководитель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___________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О.Ю. Ерёмин</w:t>
      </w: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Студент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ИУ6-8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>5Б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</w:t>
      </w:r>
      <w:r w:rsidR="00F01038" w:rsidRPr="00F01038">
        <w:rPr>
          <w:rFonts w:ascii="Times New Roman" w:hAnsi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4571E4F4" wp14:editId="3D6938B6">
            <wp:extent cx="410416" cy="17726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Моя подпись.pn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18151" r="6139" b="25384"/>
                    <a:stretch/>
                  </pic:blipFill>
                  <pic:spPr bwMode="auto">
                    <a:xfrm>
                      <a:off x="0" y="0"/>
                      <a:ext cx="410416" cy="17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038">
        <w:rPr>
          <w:rFonts w:ascii="Times New Roman" w:eastAsia="Calibri" w:hAnsi="Times New Roman" w:cs="Times New Roman"/>
          <w:sz w:val="24"/>
          <w:szCs w:val="24"/>
          <w:lang w:eastAsia="zh-CN"/>
        </w:rPr>
        <w:t>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>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В.Д. Шульман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2020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г.</w:t>
      </w:r>
    </w:p>
    <w:p w:rsidR="00690ED7" w:rsidRPr="004F0A6B" w:rsidRDefault="004F0A6B" w:rsidP="004F0A6B">
      <w:pPr>
        <w:pStyle w:val="a3"/>
        <w:pBdr>
          <w:bottom w:val="single" w:sz="12" w:space="1" w:color="auto"/>
        </w:pBdr>
        <w:spacing w:after="240"/>
        <w:ind w:firstLine="0"/>
      </w:pPr>
      <w:r>
        <w:t>Листинг 1 –</w:t>
      </w:r>
      <w:r w:rsidR="00B03F86">
        <w:t xml:space="preserve"> Корневой код</w:t>
      </w:r>
      <w:r>
        <w:t xml:space="preserve"> клиентского приложения</w:t>
      </w:r>
    </w:p>
    <w:p w:rsidR="004F0A6B" w:rsidRPr="00B03F86" w:rsidRDefault="004F0A6B" w:rsidP="004F0A6B">
      <w:pPr>
        <w:pStyle w:val="a3"/>
        <w:spacing w:line="276" w:lineRule="auto"/>
        <w:ind w:firstLine="708"/>
        <w:rPr>
          <w:rFonts w:ascii="Courier New" w:hAnsi="Courier New" w:cs="Courier New"/>
          <w:sz w:val="20"/>
        </w:rPr>
      </w:pPr>
      <w:r w:rsidRPr="004F0A6B">
        <w:rPr>
          <w:rFonts w:ascii="Courier New" w:hAnsi="Courier New" w:cs="Courier New"/>
          <w:sz w:val="20"/>
          <w:lang w:val="en-US"/>
        </w:rPr>
        <w:t>import</w:t>
      </w:r>
      <w:r w:rsidRPr="00B03F86">
        <w:rPr>
          <w:rFonts w:ascii="Courier New" w:hAnsi="Courier New" w:cs="Courier New"/>
          <w:sz w:val="20"/>
        </w:rPr>
        <w:t xml:space="preserve"> './</w:t>
      </w:r>
      <w:r w:rsidRPr="004F0A6B">
        <w:rPr>
          <w:rFonts w:ascii="Courier New" w:hAnsi="Courier New" w:cs="Courier New"/>
          <w:sz w:val="20"/>
          <w:lang w:val="en-US"/>
        </w:rPr>
        <w:t>index</w:t>
      </w:r>
      <w:r w:rsidRPr="00B03F86">
        <w:rPr>
          <w:rFonts w:ascii="Courier New" w:hAnsi="Courier New" w:cs="Courier New"/>
          <w:sz w:val="20"/>
        </w:rPr>
        <w:t>.</w:t>
      </w:r>
      <w:r w:rsidRPr="004F0A6B">
        <w:rPr>
          <w:rFonts w:ascii="Courier New" w:hAnsi="Courier New" w:cs="Courier New"/>
          <w:sz w:val="20"/>
          <w:lang w:val="en-US"/>
        </w:rPr>
        <w:t>css</w:t>
      </w:r>
      <w:r w:rsidRPr="00B03F86">
        <w:rPr>
          <w:rFonts w:ascii="Courier New" w:hAnsi="Courier New" w:cs="Courier New"/>
          <w:sz w:val="20"/>
        </w:rPr>
        <w:t>';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* as serviceWorker from './serviceWorker';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store from './redux/reduxStore'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ReactDOM from "react-dom";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{BrowserRouter} from "react-router-dom";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App from "./App";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React from "react";</w:t>
      </w:r>
    </w:p>
    <w:p w:rsidR="004F0A6B" w:rsidRPr="004F0A6B" w:rsidRDefault="004F0A6B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</w:t>
      </w:r>
      <w:r w:rsidR="00B03F86">
        <w:rPr>
          <w:rFonts w:ascii="Courier New" w:hAnsi="Courier New" w:cs="Courier New"/>
          <w:sz w:val="20"/>
          <w:lang w:val="en-US"/>
        </w:rPr>
        <w:t xml:space="preserve"> {Provider} from "react-redux";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ReactDOM.render(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&lt;BrowserRouter&gt;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  &lt;Provider store={store}&gt;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    &lt;App/&gt;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  &lt;/Provider&gt;</w:t>
      </w:r>
    </w:p>
    <w:p w:rsidR="004F0A6B" w:rsidRPr="004F0A6B" w:rsidRDefault="004F0A6B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&lt;/BrowserRouter&gt;, do</w:t>
      </w:r>
      <w:r w:rsidR="00B03F86">
        <w:rPr>
          <w:rFonts w:ascii="Courier New" w:hAnsi="Courier New" w:cs="Courier New"/>
          <w:sz w:val="20"/>
          <w:lang w:val="en-US"/>
        </w:rPr>
        <w:t>cument.getElementById('root'));</w:t>
      </w:r>
    </w:p>
    <w:p w:rsidR="00B03F86" w:rsidRPr="004F0257" w:rsidRDefault="004F0A6B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serviceWorker.unregister();</w:t>
      </w:r>
    </w:p>
    <w:p w:rsidR="00B03F86" w:rsidRPr="00B03F86" w:rsidRDefault="00B03F86" w:rsidP="004F0A6B">
      <w:pPr>
        <w:pStyle w:val="a3"/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/////////////////////////////////////////////////////////////////////////////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React from 'react';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'./App.css';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Navbar from './components/Navbar/Navbar.jsx'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Settings from "./components/Settings/Settings";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SimsList from "./components/SimsList/SimsList";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Help from "./components/Help/Help";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{Route} from "react-router-dom";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DialogsContainer from "./components/Dialogs/DialogsContainer";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UsersListContainer from "./components/UsersList/UsersLIstContainer";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ProfileContainer from "./components/Profile/ProfileContainer";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HeaderContainer from "./components/Header/HeaderContainer";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LoginContainer from "./components/Login/LoginContainers";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Reg from "./components/Reg/Reg";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const App = (props) =&gt;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return (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&lt;div className='app-wrapper'&gt;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&lt;HeaderContainer store={props.store}/&gt;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&lt;Navbar/&gt;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&lt;div className='app-wrapper-content'&gt;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path='/bib' render={ () =&gt; &lt;Reg/&gt;}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path="/login" render={ () =&gt; &lt;LoginContainer/&gt;}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path="/profile/:id?" render={ () =&gt; &lt;ProfileContainer/&gt;}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path="/settings" component={Settings}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path="/sims" component={SimsList}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path='/users' component={ () =&gt; &lt;UsersListContainer/&gt;}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path="/dialogs" render={ () =&gt; &lt;DialogsContainer/&gt;}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path="/help" component={Help} /&gt;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</w:t>
      </w:r>
      <w:r w:rsidRPr="004F0257">
        <w:rPr>
          <w:rFonts w:ascii="Courier New" w:hAnsi="Courier New" w:cs="Courier New"/>
          <w:sz w:val="20"/>
          <w:lang w:val="en-US"/>
        </w:rPr>
        <w:t>&lt;/div&gt;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 xml:space="preserve">      &lt;/div&gt;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 xml:space="preserve">  );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};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4F0A6B" w:rsidRPr="004F0257" w:rsidRDefault="00B03F86" w:rsidP="00B03F86">
      <w:pPr>
        <w:pStyle w:val="a3"/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export default App;</w:t>
      </w:r>
    </w:p>
    <w:p w:rsidR="00B03F86" w:rsidRPr="004F0257" w:rsidRDefault="00B03F86" w:rsidP="00B03F86">
      <w:pPr>
        <w:pStyle w:val="a3"/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B03F86" w:rsidRPr="004F0257" w:rsidRDefault="00B03F86" w:rsidP="00B03F86">
      <w:pPr>
        <w:pStyle w:val="a3"/>
        <w:pBdr>
          <w:bottom w:val="single" w:sz="12" w:space="1" w:color="auto"/>
        </w:pBdr>
        <w:spacing w:after="240"/>
        <w:ind w:firstLine="0"/>
        <w:rPr>
          <w:lang w:val="en-US"/>
        </w:rPr>
      </w:pPr>
      <w:r>
        <w:t>Листинг</w:t>
      </w:r>
      <w:r w:rsidRPr="004F0257">
        <w:rPr>
          <w:lang w:val="en-US"/>
        </w:rPr>
        <w:t xml:space="preserve"> 2 – </w:t>
      </w:r>
      <w:r>
        <w:t>Корневой</w:t>
      </w:r>
      <w:r w:rsidRPr="004F0257">
        <w:rPr>
          <w:lang w:val="en-US"/>
        </w:rPr>
        <w:t xml:space="preserve"> </w:t>
      </w:r>
      <w:r>
        <w:t>код</w:t>
      </w:r>
      <w:r w:rsidRPr="004F0257">
        <w:rPr>
          <w:lang w:val="en-US"/>
        </w:rPr>
        <w:t xml:space="preserve"> </w:t>
      </w:r>
      <w:r>
        <w:t>сервера</w:t>
      </w:r>
      <w:r w:rsidRPr="004F0257">
        <w:rPr>
          <w:lang w:val="en-US"/>
        </w:rPr>
        <w:t xml:space="preserve"> Golang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package main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(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"github.com/ValeryBMSTU/Diplom/Prog/Back/api"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"github.com/ValeryBMSTU/Diplom/Prog/Back/bll"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"github.com/ValeryBMSTU/Diplom/Prog/Back/consts"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"github.com/ValeryBMSTU/Diplom/Prog/Back/db"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"github.com/ValeryBMSTU/Diplom/Prog/Back/mv"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"github.com/labstack/echo"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"log"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func main()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 := echo.New()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dataBase := db.NewDataBase()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useCase := bll.NewUseCase(dataBase)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handler := api.NewHandler(useCase)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e.Use(mv.CORS)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if err := api.SetApi(e, handler); err != nil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  <w:lang w:val="en-US"/>
        </w:rPr>
        <w:tab/>
        <w:t>log.Fatal(err)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if err := e.Start(consts.Address); err != nil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  <w:lang w:val="en-US"/>
        </w:rPr>
        <w:tab/>
        <w:t>log.Fatal(err)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e.Logger.Warnf("shutdown " + consts.Address)</w:t>
      </w:r>
    </w:p>
    <w:p w:rsid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>}</w:t>
      </w:r>
    </w:p>
    <w:p w:rsidR="00B03F86" w:rsidRPr="00B03F86" w:rsidRDefault="00B03F86" w:rsidP="00B03F86">
      <w:pPr>
        <w:pStyle w:val="a3"/>
        <w:pBdr>
          <w:bottom w:val="single" w:sz="12" w:space="1" w:color="auto"/>
        </w:pBdr>
        <w:spacing w:after="240"/>
        <w:ind w:firstLine="0"/>
      </w:pPr>
      <w:r>
        <w:t xml:space="preserve">Листинг 3 – Код </w:t>
      </w:r>
      <w:r>
        <w:rPr>
          <w:lang w:val="en-US"/>
        </w:rPr>
        <w:t>api</w:t>
      </w:r>
      <w:r w:rsidRPr="00B03F86">
        <w:t xml:space="preserve"> </w:t>
      </w:r>
      <w:r>
        <w:t>для пользовательских запросов сервера Golang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package api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"github.com/labstack/echo"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"github.com/ValeryBMSTU/Diplom/Prog/Back/bll"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type IHandler interface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/* status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 xml:space="preserve">Status(ctx echo.Context) error // </w:t>
      </w:r>
      <w:r w:rsidRPr="00B03F86">
        <w:rPr>
          <w:rFonts w:ascii="Courier New" w:hAnsi="Courier New" w:cs="Courier New"/>
          <w:sz w:val="20"/>
        </w:rPr>
        <w:t>Проверка</w:t>
      </w:r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r w:rsidRPr="00B03F86">
        <w:rPr>
          <w:rFonts w:ascii="Courier New" w:hAnsi="Courier New" w:cs="Courier New"/>
          <w:sz w:val="20"/>
        </w:rPr>
        <w:t>статуса</w:t>
      </w:r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r w:rsidRPr="00B03F86">
        <w:rPr>
          <w:rFonts w:ascii="Courier New" w:hAnsi="Courier New" w:cs="Courier New"/>
          <w:sz w:val="20"/>
        </w:rPr>
        <w:t>сервера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/* auth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 xml:space="preserve">Login(ctx echo.Context) error       // </w:t>
      </w:r>
      <w:r w:rsidRPr="00B03F86">
        <w:rPr>
          <w:rFonts w:ascii="Courier New" w:hAnsi="Courier New" w:cs="Courier New"/>
          <w:sz w:val="20"/>
        </w:rPr>
        <w:t>Авторизация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 xml:space="preserve">Reg(ctx echo.Context) error         // </w:t>
      </w:r>
      <w:r w:rsidRPr="00B03F86">
        <w:rPr>
          <w:rFonts w:ascii="Courier New" w:hAnsi="Courier New" w:cs="Courier New"/>
          <w:sz w:val="20"/>
        </w:rPr>
        <w:t>Регистрация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</w:rPr>
        <w:t>/* user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GetUsers(ctx echo.Context) error    // Получение списка пользователей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GetUser(ctx echo.Context) error     // Получение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GetProfile(ctx echo.Context) error  // Получение профиля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GetSettings(ctx echo.Context) error // Получение настроек профиля текущего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SetSettings(ctx echo.Context) error // Изменение настроек текущего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GetSims(ctx echo.Context) error     // Получение списка симуляций текущего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Subscribe(ctx echo.Context) error   // Подписка на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/* sim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Start(ctx echo.Context) error  // Запуск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Config(ctx echo.Context) error // Настройка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Stop(ctx echo.Context) error   // Остановка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End(ctx echo.Context) error    // Завершение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/* chat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Send(ctx echo.Context) error // Отправка сообщения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List(ctx echo.Context) error // Получение списка сообщений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/* admin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Block(ctx echo.Context) error   // Блокировка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Unblock(ctx echo.Context) error // Разблокировка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Delete(ctx echo.Context) error  // Удаление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>Restore(ctx echo.Context) error // Восстановление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type Handler struct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bll bll.Bll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func NewHandler(useCase bll.Bll) IHandler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return &amp;Handler{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  <w:lang w:val="en-US"/>
        </w:rPr>
        <w:tab/>
        <w:t>bll: useCase,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func SetApi(e *echo.Echo, h IHandler) error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e.GET("/status", h.Status)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e.POST("/users/login", h.Login)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e.POST("/users/reg", h.Reg)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e.GET("/users", h.GetUsers)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e.GET("/users/:id", h.GetUser)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e.GET("/users/:id/profile", h.GetProfile)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e.GET("/users/:id/settings", h.GetSettings)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e.PUT("/users/:id/settings", h.SetSettings)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e.GET("/users/:id/sims", h.GetSims)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e.POST("/users/:id/subscribe", h.Subscribe)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e.POST("/sims/start", h.Start)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e.PUT("/sims/config/:id", h.Config)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e.POST("/sims/stop/:id", h.Stop)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e.POST("/sims/end/:id", h.End)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e.POST("/chat/send/:id", h.Send)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e.GET("/chat/list", h.List)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e.POST("/admin/block/:id", h.Block)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e.POST("/admin/unblock/:id", h.Unblock)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e.POST("/admin/delete/:id", h.Delete)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e.POST("/admin/restore/:id", h.Restore)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</w:rPr>
        <w:t>return nil</w:t>
      </w:r>
    </w:p>
    <w:p w:rsid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>}</w:t>
      </w:r>
    </w:p>
    <w:p w:rsidR="00B03F86" w:rsidRPr="00B03F86" w:rsidRDefault="00B03F86" w:rsidP="00B03F86">
      <w:pPr>
        <w:pStyle w:val="a3"/>
        <w:pBdr>
          <w:bottom w:val="single" w:sz="12" w:space="1" w:color="auto"/>
        </w:pBdr>
        <w:spacing w:after="240"/>
        <w:ind w:firstLine="0"/>
      </w:pPr>
      <w:r>
        <w:t xml:space="preserve">Листинг 4 – Код создания таблиц базы данных </w:t>
      </w:r>
      <w:r>
        <w:rPr>
          <w:lang w:val="en-US"/>
        </w:rPr>
        <w:t>PostgreSQL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public.user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nickname VARCHAR UNIQUE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email VARCHAR UNIQUE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password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about TEXT,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ava_path VARCHAR,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role VARCHAR NOT NULL DEFAULT 'user',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is_blocked BOOL NOT NULL DEFAULT false,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is_deleted BOOL NOT NULL DEFAULT false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public.session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key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exp TIMESTAMP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user_id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public.chat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message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time TIMESTAMP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sender_id SERIAL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receiver_id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public.users_service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users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blocked_users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deleted_users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active_users_per_day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new_users_per_day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date TIMESTAMP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public.modeling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title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start_time TIMESTAMP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end_time TIMESTAMP,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user_id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public.template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title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params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modeling_id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public.snapshot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step INTEGER,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time TIME,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env_data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agents_data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modeling_id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public.agent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gen_code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modeling_id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public.relation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parent_id SERIAL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child_id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CREATE TABLE IF NOT EXISTS public.modelings_service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modelings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active_modelings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stopped_modelings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ended_modelings 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date TIMESTAMP NOT NULL</w:t>
      </w:r>
    </w:p>
    <w:p w:rsid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ALTER TABLE public.session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(user_id)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REFERENCES public.user(id);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ALTER TABLE public.chat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(sender_id)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REFERENCES public.user(id);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ALTER TABLE public.chat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(receiver_id)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REFERENCES public.user(id);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ALTER TABLE public.modeling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(user_id)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REFERENCES public.user(id);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ALTER TABLE public.template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(modeling_id)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REFERENCES public.modeling(id);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ALTER TABLE public.snapshot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(modeling_id)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REFERENCES public.modeling(id);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ALTER TABLE public.agent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(modeling_id)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REFERENCES public.modeling(id);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ALTER TABLE public.relation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(parent_id)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REFERENCES public.agent(id);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ALTER TABLE public.relation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(child_id)</w:t>
      </w:r>
    </w:p>
    <w:p w:rsidR="00750C44" w:rsidRPr="004F0257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REFERENCES public.agent(id);</w:t>
      </w:r>
    </w:p>
    <w:p w:rsidR="00750C44" w:rsidRPr="004F0257" w:rsidRDefault="00750C44" w:rsidP="00750C44">
      <w:pPr>
        <w:rPr>
          <w:lang w:val="en-US"/>
        </w:rPr>
      </w:pPr>
      <w:r w:rsidRPr="004F0257">
        <w:rPr>
          <w:lang w:val="en-US"/>
        </w:rPr>
        <w:br w:type="page"/>
      </w:r>
    </w:p>
    <w:p w:rsidR="00750C44" w:rsidRPr="004F0257" w:rsidRDefault="00750C44" w:rsidP="00750C44">
      <w:pPr>
        <w:pStyle w:val="a7"/>
        <w:rPr>
          <w:lang w:val="en-US"/>
        </w:rPr>
      </w:pPr>
      <w:bookmarkStart w:id="42" w:name="_Toc41918875"/>
      <w:r w:rsidRPr="009B225B">
        <w:t>ПРИЛОЖЕНИЕ</w:t>
      </w:r>
      <w:r w:rsidRPr="004F0257">
        <w:rPr>
          <w:lang w:val="en-US"/>
        </w:rPr>
        <w:t xml:space="preserve"> </w:t>
      </w:r>
      <w:r w:rsidRPr="009B225B">
        <w:t>Г</w:t>
      </w:r>
      <w:bookmarkEnd w:id="42"/>
    </w:p>
    <w:p w:rsidR="00750C44" w:rsidRPr="007B72E5" w:rsidRDefault="00750C44" w:rsidP="00750C44">
      <w:pPr>
        <w:pStyle w:val="afd"/>
        <w:spacing w:before="0"/>
        <w:rPr>
          <w:b w:val="0"/>
        </w:rPr>
      </w:pPr>
      <w:r w:rsidRPr="007B72E5">
        <w:rPr>
          <w:b w:val="0"/>
        </w:rPr>
        <w:t>(обязательное)</w:t>
      </w:r>
    </w:p>
    <w:p w:rsidR="00750C44" w:rsidRPr="009B225B" w:rsidRDefault="00750C44" w:rsidP="00750C44">
      <w:pPr>
        <w:pStyle w:val="afe"/>
        <w:spacing w:before="0"/>
      </w:pPr>
      <w:r w:rsidRPr="009B225B">
        <w:t xml:space="preserve">Копии листов графической части </w:t>
      </w:r>
    </w:p>
    <w:p w:rsidR="00750C44" w:rsidRPr="007B72E5" w:rsidRDefault="00750C44" w:rsidP="00750C44">
      <w:pPr>
        <w:pStyle w:val="afd"/>
        <w:spacing w:before="0"/>
        <w:rPr>
          <w:b w:val="0"/>
        </w:rPr>
      </w:pPr>
      <w:r w:rsidRPr="007B72E5">
        <w:rPr>
          <w:b w:val="0"/>
        </w:rPr>
        <w:t>Листов 6</w:t>
      </w:r>
    </w:p>
    <w:p w:rsidR="00750C44" w:rsidRPr="004F0257" w:rsidRDefault="00750C44" w:rsidP="00750C44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sz w:val="32"/>
          <w:szCs w:val="32"/>
        </w:rPr>
        <w:br w:type="page"/>
      </w:r>
    </w:p>
    <w:p w:rsidR="00750C44" w:rsidRPr="001C5E4F" w:rsidRDefault="00750C44" w:rsidP="00750C44">
      <w:pPr>
        <w:pStyle w:val="af1"/>
        <w:rPr>
          <w:lang w:val="en-US"/>
        </w:rPr>
      </w:pPr>
      <w:r w:rsidRPr="001079F0">
        <w:drawing>
          <wp:inline distT="0" distB="0" distL="0" distR="0" wp14:anchorId="368598B7" wp14:editId="3E4087D6">
            <wp:extent cx="8540427" cy="6130806"/>
            <wp:effectExtent l="4763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1_концептуальная модель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48924" cy="61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1"/>
      </w:pPr>
      <w:r>
        <w:drawing>
          <wp:inline distT="0" distB="0" distL="0" distR="0" wp14:anchorId="4CA7F109" wp14:editId="61D6CD5E">
            <wp:extent cx="8506596" cy="6108544"/>
            <wp:effectExtent l="0" t="953" r="7938" b="7937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1_схема структурна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5713" cy="61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414C8C" w:rsidP="00750C44">
      <w:pPr>
        <w:pStyle w:val="af1"/>
      </w:pPr>
      <w:r>
        <w:drawing>
          <wp:inline distT="0" distB="0" distL="0" distR="0">
            <wp:extent cx="8423572" cy="6042820"/>
            <wp:effectExtent l="9208" t="0" r="6032" b="6033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1_диаграмма вариантов использования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0203" cy="60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"/>
        <w:jc w:val="left"/>
      </w:pPr>
    </w:p>
    <w:p w:rsidR="00750C44" w:rsidRPr="00A616A4" w:rsidRDefault="00750C44" w:rsidP="00750C44"/>
    <w:p w:rsidR="00750C44" w:rsidRDefault="00414C8C" w:rsidP="00750C44">
      <w:pPr>
        <w:pStyle w:val="af1"/>
      </w:pPr>
      <w:r>
        <w:drawing>
          <wp:inline distT="0" distB="0" distL="0" distR="0">
            <wp:extent cx="8418847" cy="6045732"/>
            <wp:effectExtent l="5715" t="0" r="698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_граф состояний интерфейса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5560" cy="60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1"/>
      </w:pPr>
      <w:r>
        <w:drawing>
          <wp:inline distT="0" distB="0" distL="0" distR="0" wp14:anchorId="63FCA15D" wp14:editId="6DC76651">
            <wp:extent cx="8397800" cy="6030419"/>
            <wp:effectExtent l="2540" t="0" r="635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1_даталогическая модель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25493" cy="6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1"/>
      </w:pPr>
      <w:r>
        <w:drawing>
          <wp:inline distT="0" distB="0" distL="0" distR="0" wp14:anchorId="15AD2318" wp14:editId="2E281853">
            <wp:extent cx="8421457" cy="6043038"/>
            <wp:effectExtent l="8255" t="0" r="698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1_диаграмма размещения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8865" cy="60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86" w:rsidRPr="004F0A6B" w:rsidRDefault="00B03F86" w:rsidP="00750C44">
      <w:pPr>
        <w:pStyle w:val="a3"/>
        <w:spacing w:line="276" w:lineRule="auto"/>
        <w:ind w:firstLine="0"/>
        <w:rPr>
          <w:rFonts w:ascii="Courier New" w:hAnsi="Courier New" w:cs="Courier New"/>
          <w:sz w:val="20"/>
        </w:rPr>
      </w:pPr>
    </w:p>
    <w:sectPr w:rsidR="00B03F86" w:rsidRPr="004F0A6B" w:rsidSect="00686DF3">
      <w:footerReference w:type="default" r:id="rId26"/>
      <w:pgSz w:w="11906" w:h="16838"/>
      <w:pgMar w:top="1134" w:right="850" w:bottom="1134" w:left="1701" w:header="708" w:footer="708" w:gutter="0"/>
      <w:pgNumType w:start="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49EF" w:rsidRDefault="00AB49EF" w:rsidP="005D6458">
      <w:pPr>
        <w:spacing w:after="0" w:line="240" w:lineRule="auto"/>
      </w:pPr>
      <w:r>
        <w:separator/>
      </w:r>
    </w:p>
  </w:endnote>
  <w:endnote w:type="continuationSeparator" w:id="0">
    <w:p w:rsidR="00AB49EF" w:rsidRDefault="00AB49EF" w:rsidP="005D6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10774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752FE3" w:rsidRPr="00047CE0" w:rsidRDefault="00752FE3" w:rsidP="00F60F15">
        <w:pPr>
          <w:pStyle w:val="afb"/>
          <w:jc w:val="center"/>
          <w:rPr>
            <w:rFonts w:ascii="Times New Roman" w:hAnsi="Times New Roman" w:cs="Times New Roman"/>
            <w:sz w:val="28"/>
          </w:rPr>
        </w:pPr>
        <w:r w:rsidRPr="00047CE0">
          <w:rPr>
            <w:rFonts w:ascii="Times New Roman" w:hAnsi="Times New Roman" w:cs="Times New Roman"/>
            <w:sz w:val="28"/>
          </w:rPr>
          <w:fldChar w:fldCharType="begin"/>
        </w:r>
        <w:r w:rsidRPr="00047CE0">
          <w:rPr>
            <w:rFonts w:ascii="Times New Roman" w:hAnsi="Times New Roman" w:cs="Times New Roman"/>
            <w:sz w:val="28"/>
          </w:rPr>
          <w:instrText>PAGE   \* MERGEFORMAT</w:instrText>
        </w:r>
        <w:r w:rsidRPr="00047CE0">
          <w:rPr>
            <w:rFonts w:ascii="Times New Roman" w:hAnsi="Times New Roman" w:cs="Times New Roman"/>
            <w:sz w:val="28"/>
          </w:rPr>
          <w:fldChar w:fldCharType="separate"/>
        </w:r>
        <w:r w:rsidR="002C2706">
          <w:rPr>
            <w:rFonts w:ascii="Times New Roman" w:hAnsi="Times New Roman" w:cs="Times New Roman"/>
            <w:noProof/>
            <w:sz w:val="28"/>
          </w:rPr>
          <w:t>80</w:t>
        </w:r>
        <w:r w:rsidRPr="00047CE0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49EF" w:rsidRDefault="00AB49EF" w:rsidP="005D6458">
      <w:pPr>
        <w:spacing w:after="0" w:line="240" w:lineRule="auto"/>
      </w:pPr>
      <w:r>
        <w:separator/>
      </w:r>
    </w:p>
  </w:footnote>
  <w:footnote w:type="continuationSeparator" w:id="0">
    <w:p w:rsidR="00AB49EF" w:rsidRDefault="00AB49EF" w:rsidP="005D64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E969CC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0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D116F10"/>
    <w:multiLevelType w:val="multilevel"/>
    <w:tmpl w:val="33C6C38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1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8BD0D83"/>
    <w:multiLevelType w:val="multilevel"/>
    <w:tmpl w:val="37A62C88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96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4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2C84C8F"/>
    <w:multiLevelType w:val="hybridMultilevel"/>
    <w:tmpl w:val="CA2C7102"/>
    <w:lvl w:ilvl="0" w:tplc="158C1092">
      <w:start w:val="1"/>
      <w:numFmt w:val="bullet"/>
      <w:lvlText w:val="-"/>
      <w:lvlJc w:val="left"/>
      <w:pPr>
        <w:tabs>
          <w:tab w:val="num" w:pos="720"/>
        </w:tabs>
        <w:ind w:left="1723" w:hanging="283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2"/>
  </w:num>
  <w:num w:numId="7">
    <w:abstractNumId w:val="1"/>
  </w:num>
  <w:num w:numId="8">
    <w:abstractNumId w:val="2"/>
  </w:num>
  <w:num w:numId="9">
    <w:abstractNumId w:val="2"/>
  </w:num>
  <w:num w:numId="10">
    <w:abstractNumId w:val="5"/>
  </w:num>
  <w:num w:numId="11">
    <w:abstractNumId w:val="0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83F"/>
    <w:rsid w:val="00047CE0"/>
    <w:rsid w:val="00056C9D"/>
    <w:rsid w:val="00063FF9"/>
    <w:rsid w:val="00097EB3"/>
    <w:rsid w:val="000F0AB6"/>
    <w:rsid w:val="001145DF"/>
    <w:rsid w:val="001F3977"/>
    <w:rsid w:val="0025283F"/>
    <w:rsid w:val="002C2706"/>
    <w:rsid w:val="002C4EDA"/>
    <w:rsid w:val="002E2A71"/>
    <w:rsid w:val="00414C8C"/>
    <w:rsid w:val="004A6815"/>
    <w:rsid w:val="004C6DB2"/>
    <w:rsid w:val="004D4C0D"/>
    <w:rsid w:val="004F0257"/>
    <w:rsid w:val="004F0A6B"/>
    <w:rsid w:val="005A7B74"/>
    <w:rsid w:val="005D6458"/>
    <w:rsid w:val="005E7867"/>
    <w:rsid w:val="00621D53"/>
    <w:rsid w:val="00686DF3"/>
    <w:rsid w:val="00690ED7"/>
    <w:rsid w:val="006C3E6C"/>
    <w:rsid w:val="006F0982"/>
    <w:rsid w:val="00750C44"/>
    <w:rsid w:val="00752FE3"/>
    <w:rsid w:val="008115BE"/>
    <w:rsid w:val="00850692"/>
    <w:rsid w:val="009437CC"/>
    <w:rsid w:val="00A05728"/>
    <w:rsid w:val="00A20185"/>
    <w:rsid w:val="00A35E00"/>
    <w:rsid w:val="00AB49EF"/>
    <w:rsid w:val="00B03F86"/>
    <w:rsid w:val="00BD5CF2"/>
    <w:rsid w:val="00C45652"/>
    <w:rsid w:val="00DF5304"/>
    <w:rsid w:val="00E04628"/>
    <w:rsid w:val="00EC073C"/>
    <w:rsid w:val="00F01038"/>
    <w:rsid w:val="00F07094"/>
    <w:rsid w:val="00F60F15"/>
    <w:rsid w:val="00F63FA4"/>
    <w:rsid w:val="00FE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EBECA51-1939-4A26-B019-CE6CDCD0A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">
    <w:name w:val="heading 1"/>
    <w:basedOn w:val="a2"/>
    <w:next w:val="a3"/>
    <w:link w:val="10"/>
    <w:autoRedefine/>
    <w:uiPriority w:val="9"/>
    <w:qFormat/>
    <w:rsid w:val="00A35E00"/>
    <w:pPr>
      <w:keepNext/>
      <w:keepLines/>
      <w:numPr>
        <w:numId w:val="9"/>
      </w:numPr>
      <w:spacing w:before="240" w:after="0" w:line="360" w:lineRule="auto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2"/>
    <w:next w:val="a3"/>
    <w:link w:val="20"/>
    <w:autoRedefine/>
    <w:uiPriority w:val="9"/>
    <w:unhideWhenUsed/>
    <w:qFormat/>
    <w:rsid w:val="00A35E00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2"/>
    <w:next w:val="a2"/>
    <w:link w:val="30"/>
    <w:autoRedefine/>
    <w:uiPriority w:val="9"/>
    <w:unhideWhenUsed/>
    <w:qFormat/>
    <w:rsid w:val="00063FF9"/>
    <w:pPr>
      <w:keepNext/>
      <w:keepLines/>
      <w:numPr>
        <w:ilvl w:val="2"/>
        <w:numId w:val="9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2"/>
    <w:next w:val="a2"/>
    <w:link w:val="40"/>
    <w:autoRedefine/>
    <w:uiPriority w:val="9"/>
    <w:unhideWhenUsed/>
    <w:qFormat/>
    <w:rsid w:val="00063FF9"/>
    <w:pPr>
      <w:keepNext/>
      <w:keepLines/>
      <w:numPr>
        <w:ilvl w:val="3"/>
        <w:numId w:val="9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A35E0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A35E0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063FF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4"/>
    <w:link w:val="4"/>
    <w:uiPriority w:val="9"/>
    <w:rsid w:val="00063FF9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7">
    <w:name w:val="Title"/>
    <w:basedOn w:val="a2"/>
    <w:next w:val="a2"/>
    <w:link w:val="a8"/>
    <w:qFormat/>
    <w:rsid w:val="00063FF9"/>
    <w:pPr>
      <w:spacing w:before="240"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8">
    <w:name w:val="Заголовок Знак"/>
    <w:basedOn w:val="a4"/>
    <w:link w:val="a7"/>
    <w:rsid w:val="00063FF9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a3">
    <w:name w:val="ШВД_ОСНОВНОЙ ТЕКСТ"/>
    <w:basedOn w:val="a2"/>
    <w:link w:val="a9"/>
    <w:autoRedefine/>
    <w:qFormat/>
    <w:rsid w:val="004F0A6B"/>
    <w:pPr>
      <w:spacing w:before="120" w:after="0" w:line="360" w:lineRule="auto"/>
      <w:ind w:firstLine="709"/>
      <w:contextualSpacing/>
    </w:pPr>
    <w:rPr>
      <w:rFonts w:ascii="Times New Roman" w:hAnsi="Times New Roman"/>
      <w:sz w:val="28"/>
    </w:rPr>
  </w:style>
  <w:style w:type="character" w:customStyle="1" w:styleId="a9">
    <w:name w:val="ШВД_ОСНОВНОЙ ТЕКСТ Знак"/>
    <w:basedOn w:val="a4"/>
    <w:link w:val="a3"/>
    <w:rsid w:val="004F0A6B"/>
    <w:rPr>
      <w:rFonts w:ascii="Times New Roman" w:hAnsi="Times New Roman"/>
      <w:sz w:val="28"/>
    </w:rPr>
  </w:style>
  <w:style w:type="paragraph" w:customStyle="1" w:styleId="aa">
    <w:name w:val="ШВД_ЗАГОЛОВКИ_ТАБЛИЦЫ"/>
    <w:basedOn w:val="a2"/>
    <w:autoRedefine/>
    <w:qFormat/>
    <w:rsid w:val="00063FF9"/>
    <w:pPr>
      <w:keepNext/>
      <w:spacing w:after="200" w:line="240" w:lineRule="auto"/>
      <w:jc w:val="center"/>
    </w:pPr>
    <w:rPr>
      <w:rFonts w:ascii="Times New Roman" w:hAnsi="Times New Roman"/>
      <w:b/>
      <w:iCs/>
      <w:color w:val="000000" w:themeColor="text1"/>
      <w:sz w:val="28"/>
      <w:szCs w:val="18"/>
    </w:rPr>
  </w:style>
  <w:style w:type="paragraph" w:customStyle="1" w:styleId="a0">
    <w:name w:val="ШВД_ОСНОВНОЙ ТЕКСТ С БУЛЛИТОМ"/>
    <w:basedOn w:val="a2"/>
    <w:link w:val="ab"/>
    <w:autoRedefine/>
    <w:qFormat/>
    <w:rsid w:val="00063FF9"/>
    <w:pPr>
      <w:numPr>
        <w:ilvl w:val="1"/>
        <w:numId w:val="7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4"/>
    <w:link w:val="a0"/>
    <w:rsid w:val="00063FF9"/>
    <w:rPr>
      <w:rFonts w:ascii="Times New Roman" w:hAnsi="Times New Roman"/>
      <w:sz w:val="28"/>
    </w:rPr>
  </w:style>
  <w:style w:type="paragraph" w:customStyle="1" w:styleId="a1">
    <w:name w:val="ШВД_ОСНОВНОЙ ТЕКСТ С НУМЕРАЦИЕЙ"/>
    <w:basedOn w:val="a2"/>
    <w:link w:val="ac"/>
    <w:autoRedefine/>
    <w:qFormat/>
    <w:rsid w:val="00063FF9"/>
    <w:pPr>
      <w:numPr>
        <w:ilvl w:val="7"/>
        <w:numId w:val="9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c">
    <w:name w:val="ШВД_ОСНОВНОЙ ТЕКСТ С НУМЕРАЦИЕЙ Знак"/>
    <w:basedOn w:val="a4"/>
    <w:link w:val="a1"/>
    <w:rsid w:val="00063FF9"/>
    <w:rPr>
      <w:rFonts w:ascii="Times New Roman" w:hAnsi="Times New Roman"/>
      <w:sz w:val="28"/>
    </w:rPr>
  </w:style>
  <w:style w:type="paragraph" w:customStyle="1" w:styleId="ad">
    <w:name w:val="ШВД_ОСНОВНОЙ ТЕКСТ С ТИРЕ"/>
    <w:basedOn w:val="a2"/>
    <w:link w:val="ae"/>
    <w:autoRedefine/>
    <w:qFormat/>
    <w:rsid w:val="00063FF9"/>
    <w:pPr>
      <w:tabs>
        <w:tab w:val="num" w:pos="737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ШВД_ОСНОВНОЙ ТЕКСТ С ТИРЕ Знак"/>
    <w:basedOn w:val="a4"/>
    <w:link w:val="ad"/>
    <w:rsid w:val="00063FF9"/>
    <w:rPr>
      <w:rFonts w:ascii="Times New Roman" w:hAnsi="Times New Roman"/>
      <w:sz w:val="28"/>
    </w:rPr>
  </w:style>
  <w:style w:type="paragraph" w:customStyle="1" w:styleId="af">
    <w:name w:val="ШВД_РИС.НАЗВАНИЕ"/>
    <w:basedOn w:val="a3"/>
    <w:link w:val="af0"/>
    <w:autoRedefine/>
    <w:qFormat/>
    <w:rsid w:val="00063FF9"/>
    <w:pPr>
      <w:ind w:firstLine="0"/>
      <w:jc w:val="center"/>
    </w:pPr>
  </w:style>
  <w:style w:type="character" w:customStyle="1" w:styleId="af0">
    <w:name w:val="ШВД_РИС.НАЗВАНИЕ Знак"/>
    <w:basedOn w:val="a9"/>
    <w:link w:val="af"/>
    <w:rsid w:val="00063FF9"/>
    <w:rPr>
      <w:rFonts w:ascii="Times New Roman" w:hAnsi="Times New Roman"/>
      <w:sz w:val="28"/>
    </w:rPr>
  </w:style>
  <w:style w:type="paragraph" w:customStyle="1" w:styleId="af1">
    <w:name w:val="ШВД_РИС.ПОЛОЖЕНИЕ"/>
    <w:basedOn w:val="a3"/>
    <w:link w:val="af2"/>
    <w:autoRedefine/>
    <w:qFormat/>
    <w:rsid w:val="00063FF9"/>
    <w:pPr>
      <w:ind w:firstLine="0"/>
      <w:jc w:val="center"/>
    </w:pPr>
    <w:rPr>
      <w:noProof/>
      <w:lang w:eastAsia="ru-RU"/>
    </w:rPr>
  </w:style>
  <w:style w:type="character" w:customStyle="1" w:styleId="af2">
    <w:name w:val="ШВД_РИС.ПОЛОЖЕНИЕ Знак"/>
    <w:basedOn w:val="a9"/>
    <w:link w:val="af1"/>
    <w:rsid w:val="00063FF9"/>
    <w:rPr>
      <w:rFonts w:ascii="Times New Roman" w:hAnsi="Times New Roman"/>
      <w:noProof/>
      <w:sz w:val="28"/>
      <w:lang w:eastAsia="ru-RU"/>
    </w:rPr>
  </w:style>
  <w:style w:type="paragraph" w:customStyle="1" w:styleId="af3">
    <w:name w:val="ШВД_Таблица"/>
    <w:basedOn w:val="af4"/>
    <w:link w:val="af5"/>
    <w:autoRedefine/>
    <w:qFormat/>
    <w:rsid w:val="00063FF9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character" w:customStyle="1" w:styleId="af5">
    <w:name w:val="ШВД_Таблица Знак"/>
    <w:basedOn w:val="a4"/>
    <w:link w:val="af3"/>
    <w:rsid w:val="00063FF9"/>
    <w:rPr>
      <w:rFonts w:ascii="Times New Roman" w:hAnsi="Times New Roman"/>
      <w:i/>
      <w:iCs/>
      <w:color w:val="000000" w:themeColor="text1"/>
      <w:sz w:val="28"/>
      <w:szCs w:val="18"/>
    </w:rPr>
  </w:style>
  <w:style w:type="paragraph" w:styleId="af4">
    <w:name w:val="caption"/>
    <w:basedOn w:val="a2"/>
    <w:next w:val="a2"/>
    <w:uiPriority w:val="35"/>
    <w:unhideWhenUsed/>
    <w:qFormat/>
    <w:rsid w:val="00063F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6">
    <w:name w:val="ШВД_Таблица_название_справа"/>
    <w:basedOn w:val="af4"/>
    <w:link w:val="af7"/>
    <w:autoRedefine/>
    <w:qFormat/>
    <w:rsid w:val="00063FF9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character" w:customStyle="1" w:styleId="af7">
    <w:name w:val="ШВД_Таблица_название_справа Знак"/>
    <w:basedOn w:val="a4"/>
    <w:link w:val="af6"/>
    <w:rsid w:val="00063FF9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ТЕКСТ_ТАБЛИЦЫ"/>
    <w:basedOn w:val="af6"/>
    <w:autoRedefine/>
    <w:qFormat/>
    <w:rsid w:val="00063FF9"/>
    <w:pPr>
      <w:jc w:val="left"/>
    </w:pPr>
    <w:rPr>
      <w:i w:val="0"/>
    </w:rPr>
  </w:style>
  <w:style w:type="paragraph" w:styleId="af9">
    <w:name w:val="header"/>
    <w:basedOn w:val="a2"/>
    <w:link w:val="afa"/>
    <w:uiPriority w:val="99"/>
    <w:unhideWhenUsed/>
    <w:rsid w:val="005D6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4"/>
    <w:link w:val="af9"/>
    <w:uiPriority w:val="99"/>
    <w:rsid w:val="005D6458"/>
  </w:style>
  <w:style w:type="paragraph" w:styleId="afb">
    <w:name w:val="footer"/>
    <w:basedOn w:val="a2"/>
    <w:link w:val="afc"/>
    <w:uiPriority w:val="99"/>
    <w:unhideWhenUsed/>
    <w:rsid w:val="005D6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4"/>
    <w:link w:val="afb"/>
    <w:uiPriority w:val="99"/>
    <w:rsid w:val="005D6458"/>
  </w:style>
  <w:style w:type="paragraph" w:customStyle="1" w:styleId="afd">
    <w:name w:val="Листов количество"/>
    <w:basedOn w:val="a3"/>
    <w:next w:val="a3"/>
    <w:qFormat/>
    <w:rsid w:val="00F60F15"/>
    <w:pPr>
      <w:ind w:firstLine="0"/>
      <w:jc w:val="center"/>
    </w:pPr>
    <w:rPr>
      <w:b/>
      <w:sz w:val="32"/>
      <w:szCs w:val="32"/>
    </w:rPr>
  </w:style>
  <w:style w:type="paragraph" w:customStyle="1" w:styleId="afe">
    <w:name w:val="Заголовок вне оглавления"/>
    <w:basedOn w:val="a7"/>
    <w:qFormat/>
    <w:rsid w:val="00F60F15"/>
  </w:style>
  <w:style w:type="paragraph" w:styleId="a">
    <w:name w:val="List Bullet"/>
    <w:basedOn w:val="a2"/>
    <w:autoRedefine/>
    <w:rsid w:val="00F60F15"/>
    <w:pPr>
      <w:numPr>
        <w:numId w:val="11"/>
      </w:numPr>
      <w:tabs>
        <w:tab w:val="clear" w:pos="360"/>
        <w:tab w:val="left" w:pos="600"/>
      </w:tabs>
      <w:spacing w:after="0" w:line="240" w:lineRule="auto"/>
      <w:ind w:left="0" w:firstLine="425"/>
      <w:jc w:val="both"/>
    </w:pPr>
    <w:rPr>
      <w:rFonts w:ascii="Times New Roman" w:eastAsia="Times New Roman" w:hAnsi="Times New Roman" w:cs="Times New Roman"/>
      <w:szCs w:val="24"/>
    </w:rPr>
  </w:style>
  <w:style w:type="paragraph" w:styleId="aff">
    <w:name w:val="TOC Heading"/>
    <w:basedOn w:val="1"/>
    <w:next w:val="a2"/>
    <w:uiPriority w:val="39"/>
    <w:unhideWhenUsed/>
    <w:qFormat/>
    <w:rsid w:val="00BD5CF2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BD5CF2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2"/>
    <w:next w:val="a2"/>
    <w:autoRedefine/>
    <w:uiPriority w:val="39"/>
    <w:unhideWhenUsed/>
    <w:rsid w:val="00BD5CF2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2"/>
    <w:next w:val="a2"/>
    <w:autoRedefine/>
    <w:uiPriority w:val="39"/>
    <w:unhideWhenUsed/>
    <w:rsid w:val="00BD5CF2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f0">
    <w:name w:val="Hyperlink"/>
    <w:basedOn w:val="a4"/>
    <w:uiPriority w:val="99"/>
    <w:unhideWhenUsed/>
    <w:rsid w:val="00BD5C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25CB9-330D-488C-BEA6-72BDAC9D9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2595</TotalTime>
  <Pages>12</Pages>
  <Words>3912</Words>
  <Characters>22301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Shtuzer</dc:creator>
  <cp:keywords/>
  <dc:description/>
  <cp:lastModifiedBy>Valery Shtuzer</cp:lastModifiedBy>
  <cp:revision>18</cp:revision>
  <cp:lastPrinted>2020-06-14T15:58:00Z</cp:lastPrinted>
  <dcterms:created xsi:type="dcterms:W3CDTF">2020-06-04T19:10:00Z</dcterms:created>
  <dcterms:modified xsi:type="dcterms:W3CDTF">2020-06-14T15:58:00Z</dcterms:modified>
</cp:coreProperties>
</file>