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B2CF" w14:textId="77777777" w:rsidR="006B0187" w:rsidRDefault="006B0187" w:rsidP="006B0187">
      <w:pPr>
        <w:suppressAutoHyphens/>
        <w:spacing w:line="276" w:lineRule="auto"/>
        <w:ind w:left="123" w:right="421"/>
        <w:jc w:val="center"/>
        <w:rPr>
          <w:color w:val="262626"/>
          <w:spacing w:val="-6"/>
          <w:sz w:val="28"/>
          <w:szCs w:val="28"/>
        </w:rPr>
      </w:pPr>
      <w:r>
        <w:rPr>
          <w:color w:val="262626"/>
          <w:spacing w:val="-6"/>
          <w:sz w:val="28"/>
          <w:szCs w:val="28"/>
        </w:rPr>
        <w:t>Новосибирский Государственный Технический Университет</w:t>
      </w:r>
    </w:p>
    <w:p w14:paraId="3FF49421" w14:textId="77777777" w:rsidR="006B0187" w:rsidRDefault="006B0187" w:rsidP="006B0187">
      <w:pPr>
        <w:suppressAutoHyphens/>
        <w:spacing w:line="276" w:lineRule="auto"/>
        <w:ind w:left="123" w:right="421"/>
        <w:jc w:val="center"/>
        <w:rPr>
          <w:sz w:val="28"/>
          <w:szCs w:val="28"/>
        </w:rPr>
      </w:pPr>
    </w:p>
    <w:p w14:paraId="24E3832B" w14:textId="77777777" w:rsidR="006B0187" w:rsidRDefault="006B0187" w:rsidP="006B0187">
      <w:pPr>
        <w:suppressAutoHyphens/>
        <w:spacing w:line="276" w:lineRule="auto"/>
        <w:ind w:left="123" w:right="421"/>
        <w:jc w:val="center"/>
        <w:rPr>
          <w:sz w:val="28"/>
          <w:szCs w:val="28"/>
        </w:rPr>
      </w:pPr>
    </w:p>
    <w:p w14:paraId="472BBF8B" w14:textId="77777777" w:rsidR="006B0187" w:rsidRDefault="006B0187" w:rsidP="006B0187">
      <w:pPr>
        <w:suppressAutoHyphens/>
        <w:spacing w:before="50"/>
        <w:ind w:left="123" w:right="426"/>
        <w:jc w:val="center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Кафедра АСУ</w:t>
      </w:r>
    </w:p>
    <w:p w14:paraId="746016CD" w14:textId="77777777" w:rsidR="006B0187" w:rsidRDefault="006B0187" w:rsidP="006B0187">
      <w:pPr>
        <w:suppressAutoHyphens/>
        <w:spacing w:before="50"/>
        <w:ind w:left="123" w:right="426"/>
        <w:jc w:val="center"/>
        <w:rPr>
          <w:color w:val="262626"/>
          <w:sz w:val="28"/>
          <w:szCs w:val="28"/>
        </w:rPr>
      </w:pPr>
    </w:p>
    <w:p w14:paraId="2557B87A" w14:textId="77777777" w:rsidR="006B0187" w:rsidRDefault="006B0187" w:rsidP="006B0187">
      <w:pPr>
        <w:suppressAutoHyphens/>
        <w:spacing w:before="50"/>
        <w:ind w:left="123" w:right="426"/>
        <w:jc w:val="center"/>
        <w:rPr>
          <w:color w:val="262626"/>
          <w:sz w:val="28"/>
          <w:szCs w:val="28"/>
        </w:rPr>
      </w:pPr>
    </w:p>
    <w:p w14:paraId="314CD97E" w14:textId="77777777" w:rsidR="006B0187" w:rsidRDefault="006B0187" w:rsidP="006B0187">
      <w:pPr>
        <w:suppressAutoHyphens/>
        <w:spacing w:before="50"/>
        <w:ind w:left="123" w:right="426"/>
        <w:jc w:val="center"/>
        <w:rPr>
          <w:color w:val="262626"/>
          <w:sz w:val="28"/>
          <w:szCs w:val="28"/>
        </w:rPr>
      </w:pPr>
    </w:p>
    <w:p w14:paraId="6C4080F3" w14:textId="77777777" w:rsidR="006B0187" w:rsidRDefault="006B0187" w:rsidP="006B0187">
      <w:pPr>
        <w:suppressAutoHyphens/>
        <w:spacing w:before="50"/>
        <w:ind w:left="123" w:right="426"/>
        <w:jc w:val="center"/>
        <w:rPr>
          <w:color w:val="262626"/>
          <w:sz w:val="28"/>
          <w:szCs w:val="28"/>
        </w:rPr>
      </w:pPr>
    </w:p>
    <w:p w14:paraId="019FE3BE" w14:textId="77777777" w:rsidR="006B0187" w:rsidRDefault="006B0187" w:rsidP="006B0187">
      <w:pPr>
        <w:suppressAutoHyphens/>
        <w:spacing w:before="50"/>
        <w:ind w:left="123" w:right="426"/>
        <w:jc w:val="center"/>
        <w:rPr>
          <w:sz w:val="28"/>
          <w:szCs w:val="28"/>
        </w:rPr>
      </w:pPr>
    </w:p>
    <w:p w14:paraId="6DF08E11" w14:textId="77777777" w:rsidR="006B0187" w:rsidRDefault="006B0187" w:rsidP="006B0187">
      <w:pPr>
        <w:suppressAutoHyphens/>
        <w:rPr>
          <w:sz w:val="30"/>
          <w:szCs w:val="28"/>
        </w:rPr>
      </w:pPr>
    </w:p>
    <w:p w14:paraId="40871C29" w14:textId="77777777" w:rsidR="006B0187" w:rsidRDefault="006B0187" w:rsidP="006B0187">
      <w:pPr>
        <w:suppressAutoHyphens/>
        <w:spacing w:before="51"/>
        <w:ind w:left="2059" w:right="2363"/>
        <w:jc w:val="center"/>
        <w:rPr>
          <w:iCs/>
          <w:color w:val="262626"/>
          <w:sz w:val="28"/>
        </w:rPr>
      </w:pPr>
      <w:r>
        <w:rPr>
          <w:color w:val="262626"/>
          <w:sz w:val="28"/>
        </w:rPr>
        <w:t>Дисциплина: WEB-программирование</w:t>
      </w:r>
    </w:p>
    <w:p w14:paraId="1A502B30" w14:textId="77777777" w:rsidR="006B0187" w:rsidRDefault="006B0187" w:rsidP="006B0187">
      <w:pPr>
        <w:suppressAutoHyphens/>
        <w:spacing w:before="51"/>
        <w:ind w:left="2059" w:right="2363"/>
        <w:jc w:val="center"/>
        <w:rPr>
          <w:iCs/>
          <w:color w:val="262626"/>
          <w:sz w:val="28"/>
        </w:rPr>
      </w:pPr>
    </w:p>
    <w:p w14:paraId="10957F32" w14:textId="77777777" w:rsidR="006B0187" w:rsidRDefault="006B0187" w:rsidP="006B0187">
      <w:pPr>
        <w:suppressAutoHyphens/>
        <w:spacing w:before="51"/>
        <w:ind w:left="2059" w:right="2363"/>
        <w:jc w:val="center"/>
        <w:rPr>
          <w:iCs/>
          <w:color w:val="262626"/>
          <w:sz w:val="28"/>
        </w:rPr>
      </w:pPr>
      <w:r>
        <w:rPr>
          <w:iCs/>
          <w:color w:val="262626"/>
          <w:sz w:val="28"/>
        </w:rPr>
        <w:t>Отчёт по расчётно-графическому работе</w:t>
      </w:r>
    </w:p>
    <w:p w14:paraId="523D61D4" w14:textId="77777777" w:rsidR="006B0187" w:rsidRDefault="006B0187" w:rsidP="006B0187">
      <w:pPr>
        <w:suppressAutoHyphens/>
        <w:spacing w:before="51"/>
        <w:ind w:left="2059" w:right="2363"/>
        <w:jc w:val="center"/>
        <w:rPr>
          <w:iCs/>
          <w:color w:val="262626"/>
          <w:sz w:val="28"/>
        </w:rPr>
      </w:pPr>
    </w:p>
    <w:p w14:paraId="17DED27E" w14:textId="77777777" w:rsidR="006B0187" w:rsidRDefault="006B0187" w:rsidP="006B0187">
      <w:pPr>
        <w:suppressAutoHyphens/>
        <w:spacing w:before="51"/>
        <w:ind w:left="2059" w:right="2363"/>
        <w:jc w:val="center"/>
        <w:rPr>
          <w:iCs/>
          <w:color w:val="262626"/>
          <w:sz w:val="28"/>
        </w:rPr>
      </w:pPr>
      <w:r>
        <w:rPr>
          <w:iCs/>
          <w:color w:val="262626"/>
          <w:sz w:val="28"/>
        </w:rPr>
        <w:t>Разработка виджета с таймером обратного отсчета</w:t>
      </w:r>
    </w:p>
    <w:p w14:paraId="5A3DE265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1323267E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46887588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7C11C05D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500DA772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36DD9D67" w14:textId="77777777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Преподаватель:</w:t>
      </w:r>
    </w:p>
    <w:p w14:paraId="6EEC3BDA" w14:textId="77777777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Хворостов Владимир Александрович</w:t>
      </w:r>
    </w:p>
    <w:p w14:paraId="77C10650" w14:textId="77777777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</w:p>
    <w:p w14:paraId="431C2F76" w14:textId="77777777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Выполнили:</w:t>
      </w:r>
    </w:p>
    <w:p w14:paraId="2B559A36" w14:textId="77777777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АВТ-013</w:t>
      </w:r>
    </w:p>
    <w:p w14:paraId="20B76A15" w14:textId="1DBE179D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Данильченко В.С.</w:t>
      </w:r>
    </w:p>
    <w:p w14:paraId="330F2987" w14:textId="0058F4E0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Чадоев И.М.</w:t>
      </w:r>
    </w:p>
    <w:p w14:paraId="54AB806A" w14:textId="7F2525CC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Баяндиева К.Б.</w:t>
      </w:r>
    </w:p>
    <w:p w14:paraId="376D6D17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7BFECD70" w14:textId="77777777" w:rsidR="006B0187" w:rsidRDefault="006B0187" w:rsidP="006B0187">
      <w:pPr>
        <w:suppressAutoHyphens/>
        <w:spacing w:before="89"/>
        <w:ind w:right="428"/>
        <w:rPr>
          <w:color w:val="262626"/>
          <w:sz w:val="28"/>
          <w:szCs w:val="28"/>
        </w:rPr>
      </w:pPr>
    </w:p>
    <w:p w14:paraId="791C49D4" w14:textId="77777777" w:rsidR="006B0187" w:rsidRDefault="006B0187" w:rsidP="006B0187">
      <w:pPr>
        <w:suppressAutoHyphens/>
        <w:spacing w:before="89"/>
        <w:ind w:right="428"/>
        <w:rPr>
          <w:color w:val="262626"/>
          <w:sz w:val="28"/>
          <w:szCs w:val="28"/>
        </w:rPr>
      </w:pPr>
    </w:p>
    <w:p w14:paraId="4D494BDE" w14:textId="77777777" w:rsidR="006B0187" w:rsidRDefault="006B0187" w:rsidP="006B0187">
      <w:pPr>
        <w:suppressAutoHyphens/>
        <w:spacing w:before="89"/>
        <w:ind w:right="428"/>
        <w:rPr>
          <w:color w:val="262626"/>
          <w:sz w:val="28"/>
          <w:szCs w:val="28"/>
        </w:rPr>
      </w:pPr>
    </w:p>
    <w:p w14:paraId="0FF05540" w14:textId="77777777" w:rsidR="006B0187" w:rsidRDefault="006B0187" w:rsidP="006B0187">
      <w:pPr>
        <w:suppressAutoHyphens/>
        <w:spacing w:before="89"/>
        <w:ind w:right="428"/>
        <w:rPr>
          <w:color w:val="262626"/>
          <w:sz w:val="28"/>
          <w:szCs w:val="28"/>
        </w:rPr>
      </w:pPr>
    </w:p>
    <w:p w14:paraId="136A8816" w14:textId="77777777" w:rsidR="003E4A9F" w:rsidRDefault="003E4A9F" w:rsidP="00D55D1D">
      <w:pPr>
        <w:suppressAutoHyphens/>
        <w:spacing w:before="89"/>
        <w:ind w:right="428"/>
        <w:jc w:val="center"/>
        <w:rPr>
          <w:color w:val="262626"/>
          <w:sz w:val="28"/>
          <w:szCs w:val="28"/>
        </w:rPr>
      </w:pPr>
    </w:p>
    <w:p w14:paraId="30C90ABF" w14:textId="77777777" w:rsidR="003E4A9F" w:rsidRDefault="003E4A9F" w:rsidP="00D55D1D">
      <w:pPr>
        <w:suppressAutoHyphens/>
        <w:spacing w:before="89"/>
        <w:ind w:right="428"/>
        <w:jc w:val="center"/>
        <w:rPr>
          <w:color w:val="262626"/>
          <w:sz w:val="28"/>
          <w:szCs w:val="28"/>
        </w:rPr>
      </w:pPr>
    </w:p>
    <w:p w14:paraId="6E2540BC" w14:textId="2BADFBC2" w:rsidR="006B0187" w:rsidRDefault="00D55D1D" w:rsidP="003E4A9F">
      <w:pPr>
        <w:suppressAutoHyphens/>
        <w:spacing w:before="89"/>
        <w:ind w:right="428"/>
        <w:jc w:val="center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Новосибирск 2023</w:t>
      </w:r>
      <w:r w:rsidR="006B0187">
        <w:rPr>
          <w:color w:val="262626"/>
          <w:sz w:val="28"/>
          <w:szCs w:val="28"/>
        </w:rPr>
        <w:br w:type="page"/>
      </w:r>
    </w:p>
    <w:sdt>
      <w:sdtPr>
        <w:rPr>
          <w:rFonts w:eastAsia="Times New Roman"/>
          <w:color w:val="auto"/>
          <w:sz w:val="22"/>
          <w:szCs w:val="22"/>
          <w:lang w:eastAsia="en-US"/>
        </w:rPr>
        <w:id w:val="13247779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6316229" w14:textId="77777777" w:rsidR="006B0187" w:rsidRPr="003E38F2" w:rsidRDefault="006B0187" w:rsidP="003E38F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E38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F8F8E18" w14:textId="7A18412A" w:rsidR="006B0187" w:rsidRDefault="006B0187" w:rsidP="006B01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36079536" w:history="1">
            <w:r>
              <w:rPr>
                <w:rStyle w:val="a5"/>
                <w:rFonts w:eastAsiaTheme="majorEastAsia"/>
                <w:noProof/>
              </w:rPr>
              <w:t>Техническое задание</w:t>
            </w:r>
            <w:r>
              <w:rPr>
                <w:rStyle w:val="a5"/>
                <w:rFonts w:eastAsiaTheme="majorEastAsia"/>
                <w:noProof/>
                <w:webHidden/>
              </w:rPr>
              <w:tab/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begin"/>
            </w:r>
            <w:r>
              <w:rPr>
                <w:rStyle w:val="a5"/>
                <w:rFonts w:eastAsiaTheme="majorEastAsia"/>
                <w:noProof/>
                <w:webHidden/>
              </w:rPr>
              <w:instrText xml:space="preserve"> PAGEREF _Toc136079536 \h </w:instrText>
            </w:r>
            <w:r>
              <w:rPr>
                <w:rStyle w:val="a5"/>
                <w:rFonts w:eastAsiaTheme="majorEastAsia"/>
                <w:noProof/>
                <w:webHidden/>
              </w:rPr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separate"/>
            </w:r>
            <w:r w:rsidR="003E38F2">
              <w:rPr>
                <w:rStyle w:val="a5"/>
                <w:rFonts w:eastAsiaTheme="majorEastAsia"/>
                <w:noProof/>
                <w:webHidden/>
              </w:rPr>
              <w:t>3</w:t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end"/>
            </w:r>
          </w:hyperlink>
        </w:p>
        <w:p w14:paraId="514B0855" w14:textId="3AF25CF7" w:rsidR="006B0187" w:rsidRDefault="006B0187" w:rsidP="006B01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r:id="rId7" w:anchor="_Toc136079537" w:history="1">
            <w:r>
              <w:rPr>
                <w:rStyle w:val="a5"/>
                <w:rFonts w:eastAsiaTheme="majorEastAsia"/>
                <w:noProof/>
              </w:rPr>
              <w:t>Тестирование</w:t>
            </w:r>
            <w:r>
              <w:rPr>
                <w:rStyle w:val="a5"/>
                <w:rFonts w:eastAsiaTheme="majorEastAsia"/>
                <w:noProof/>
                <w:webHidden/>
              </w:rPr>
              <w:tab/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begin"/>
            </w:r>
            <w:r>
              <w:rPr>
                <w:rStyle w:val="a5"/>
                <w:rFonts w:eastAsiaTheme="majorEastAsia"/>
                <w:noProof/>
                <w:webHidden/>
              </w:rPr>
              <w:instrText xml:space="preserve"> PAGEREF _Toc136079537 \h </w:instrText>
            </w:r>
            <w:r>
              <w:rPr>
                <w:rStyle w:val="a5"/>
                <w:rFonts w:eastAsiaTheme="majorEastAsia"/>
                <w:noProof/>
                <w:webHidden/>
              </w:rPr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separate"/>
            </w:r>
            <w:r w:rsidR="003E38F2">
              <w:rPr>
                <w:rStyle w:val="a5"/>
                <w:rFonts w:eastAsiaTheme="majorEastAsia"/>
                <w:noProof/>
                <w:webHidden/>
              </w:rPr>
              <w:t>4</w:t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end"/>
            </w:r>
          </w:hyperlink>
        </w:p>
        <w:p w14:paraId="468B8802" w14:textId="77777777" w:rsidR="006B0187" w:rsidRDefault="006B0187" w:rsidP="006B0187">
          <w:r>
            <w:rPr>
              <w:b/>
              <w:bCs/>
              <w:noProof/>
            </w:rPr>
            <w:fldChar w:fldCharType="end"/>
          </w:r>
        </w:p>
      </w:sdtContent>
    </w:sdt>
    <w:p w14:paraId="71ED9A7A" w14:textId="77777777" w:rsidR="006B0187" w:rsidRDefault="006B0187" w:rsidP="006B0187">
      <w:pPr>
        <w:widowControl/>
        <w:autoSpaceDE/>
        <w:spacing w:after="160" w:line="256" w:lineRule="auto"/>
        <w:rPr>
          <w:b/>
          <w:bCs/>
          <w:color w:val="000000" w:themeColor="text1"/>
          <w:sz w:val="28"/>
        </w:rPr>
      </w:pPr>
      <w:r>
        <w:rPr>
          <w:b/>
          <w:bCs/>
        </w:rPr>
        <w:br w:type="page"/>
      </w:r>
    </w:p>
    <w:p w14:paraId="434C2DC9" w14:textId="77777777" w:rsidR="006B0187" w:rsidRDefault="006B0187" w:rsidP="00A251BC">
      <w:pPr>
        <w:pStyle w:val="1"/>
        <w:rPr>
          <w:color w:val="000000" w:themeColor="text1"/>
        </w:rPr>
      </w:pPr>
      <w:bookmarkStart w:id="0" w:name="_Toc136079536"/>
      <w:r>
        <w:lastRenderedPageBreak/>
        <w:t>Техническое задание</w:t>
      </w:r>
      <w:bookmarkEnd w:id="0"/>
    </w:p>
    <w:p w14:paraId="5C854E69" w14:textId="77777777" w:rsidR="006B0187" w:rsidRDefault="006B0187" w:rsidP="006B0187">
      <w:pPr>
        <w:pStyle w:val="a6"/>
        <w:numPr>
          <w:ilvl w:val="0"/>
          <w:numId w:val="1"/>
        </w:numPr>
        <w:ind w:left="0" w:firstLine="709"/>
      </w:pPr>
      <w:r>
        <w:t>Общие сведения.</w:t>
      </w:r>
    </w:p>
    <w:p w14:paraId="011DFC8C" w14:textId="582C46C7" w:rsidR="006B0187" w:rsidRDefault="006B0187" w:rsidP="006B0187">
      <w:pPr>
        <w:pStyle w:val="a6"/>
      </w:pPr>
      <w:r>
        <w:t>Полное наименование: Видже</w:t>
      </w:r>
      <w:r>
        <w:t>т</w:t>
      </w:r>
      <w:r w:rsidRPr="006B0187">
        <w:t>, отображающ</w:t>
      </w:r>
      <w:r>
        <w:t xml:space="preserve">ий </w:t>
      </w:r>
      <w:r w:rsidRPr="006B0187">
        <w:t>котировки акций на бирж</w:t>
      </w:r>
      <w:r>
        <w:t>е</w:t>
      </w:r>
    </w:p>
    <w:p w14:paraId="766E37A2" w14:textId="43DA5302" w:rsidR="006B0187" w:rsidRDefault="006B0187" w:rsidP="006B0187">
      <w:pPr>
        <w:pStyle w:val="a6"/>
      </w:pPr>
      <w:r>
        <w:t xml:space="preserve">Краткое наименование: Виджет, </w:t>
      </w:r>
      <w:r>
        <w:t>акции</w:t>
      </w:r>
    </w:p>
    <w:p w14:paraId="7D594B91" w14:textId="77777777" w:rsidR="006B0187" w:rsidRDefault="006B0187" w:rsidP="006B0187">
      <w:pPr>
        <w:pStyle w:val="a6"/>
        <w:numPr>
          <w:ilvl w:val="1"/>
          <w:numId w:val="2"/>
        </w:numPr>
        <w:ind w:left="0" w:firstLine="709"/>
      </w:pPr>
      <w:r>
        <w:t xml:space="preserve"> Шифр темы.</w:t>
      </w:r>
    </w:p>
    <w:p w14:paraId="65B4FFDF" w14:textId="29AF4028" w:rsidR="006B0187" w:rsidRDefault="006B0187" w:rsidP="006B0187">
      <w:pPr>
        <w:pStyle w:val="a6"/>
      </w:pPr>
      <w:r>
        <w:t>Вариант 3</w:t>
      </w:r>
    </w:p>
    <w:p w14:paraId="6BC8F423" w14:textId="77777777" w:rsidR="006B0187" w:rsidRDefault="006B0187" w:rsidP="006B0187">
      <w:pPr>
        <w:pStyle w:val="a6"/>
        <w:numPr>
          <w:ilvl w:val="1"/>
          <w:numId w:val="2"/>
        </w:numPr>
        <w:ind w:left="0" w:firstLine="709"/>
      </w:pPr>
      <w:r>
        <w:t xml:space="preserve"> Заказчик и разработчик</w:t>
      </w:r>
    </w:p>
    <w:p w14:paraId="174AD2A9" w14:textId="77777777" w:rsidR="006B0187" w:rsidRDefault="006B0187" w:rsidP="006B0187">
      <w:pPr>
        <w:pStyle w:val="a6"/>
      </w:pPr>
      <w:r>
        <w:t>Заказчик: Хворостов Владимир Александрович</w:t>
      </w:r>
    </w:p>
    <w:p w14:paraId="2736647E" w14:textId="77777777" w:rsidR="006B0187" w:rsidRDefault="006B0187" w:rsidP="006B0187">
      <w:pPr>
        <w:pStyle w:val="a6"/>
      </w:pPr>
      <w:r>
        <w:t xml:space="preserve">Разработчики: </w:t>
      </w:r>
      <w:r>
        <w:t>Данильченко В.С., Чадоев И.М., Баяндиева К.Б.</w:t>
      </w:r>
    </w:p>
    <w:p w14:paraId="53D333DA" w14:textId="7E589418" w:rsidR="006B0187" w:rsidRDefault="006B0187" w:rsidP="006B0187">
      <w:pPr>
        <w:pStyle w:val="a6"/>
      </w:pPr>
      <w:r>
        <w:t>Документы, на основании которых создаётся система.</w:t>
      </w:r>
    </w:p>
    <w:p w14:paraId="687919F8" w14:textId="77777777" w:rsidR="006B0187" w:rsidRDefault="006B0187" w:rsidP="006B0187">
      <w:pPr>
        <w:pStyle w:val="a6"/>
      </w:pPr>
      <w:r>
        <w:t xml:space="preserve">Курс </w:t>
      </w:r>
      <w:r>
        <w:rPr>
          <w:lang w:val="en-US"/>
        </w:rPr>
        <w:t>DiSpace</w:t>
      </w:r>
      <w:r>
        <w:t> 12824</w:t>
      </w:r>
    </w:p>
    <w:p w14:paraId="08E62EE4" w14:textId="77777777" w:rsidR="006B0187" w:rsidRDefault="006B0187" w:rsidP="006B0187">
      <w:pPr>
        <w:pStyle w:val="a6"/>
        <w:numPr>
          <w:ilvl w:val="1"/>
          <w:numId w:val="2"/>
        </w:numPr>
        <w:ind w:left="0" w:firstLine="709"/>
      </w:pPr>
      <w:r>
        <w:t xml:space="preserve"> Плановые сроки.</w:t>
      </w:r>
    </w:p>
    <w:p w14:paraId="01A1949C" w14:textId="77777777" w:rsidR="006B0187" w:rsidRDefault="006B0187" w:rsidP="006B0187">
      <w:pPr>
        <w:pStyle w:val="a6"/>
      </w:pPr>
      <w:r>
        <w:t>Дата начала: 06.02.2023</w:t>
      </w:r>
    </w:p>
    <w:p w14:paraId="2ECEC57E" w14:textId="77777777" w:rsidR="006B0187" w:rsidRDefault="006B0187" w:rsidP="006B0187">
      <w:pPr>
        <w:pStyle w:val="a6"/>
      </w:pPr>
      <w:r>
        <w:t>Дата окончания: 10.06.2023</w:t>
      </w:r>
    </w:p>
    <w:p w14:paraId="4D7B3BAE" w14:textId="77777777" w:rsidR="006B0187" w:rsidRDefault="006B0187" w:rsidP="006B0187">
      <w:pPr>
        <w:pStyle w:val="a6"/>
        <w:numPr>
          <w:ilvl w:val="1"/>
          <w:numId w:val="2"/>
        </w:numPr>
        <w:ind w:left="0" w:firstLine="709"/>
      </w:pPr>
      <w:r>
        <w:t xml:space="preserve"> Порядок оформления и предъявления заказчику результатов работ</w:t>
      </w:r>
    </w:p>
    <w:p w14:paraId="0BAD5D71" w14:textId="77777777" w:rsidR="006B0187" w:rsidRDefault="006B0187" w:rsidP="006B0187">
      <w:pPr>
        <w:pStyle w:val="a6"/>
      </w:pPr>
      <w:r>
        <w:t>Работа по созданию виджета сдаются разработчиками в готовом виде в соответствии с учебным календарным планом.</w:t>
      </w:r>
    </w:p>
    <w:p w14:paraId="14E65DF8" w14:textId="77777777" w:rsidR="006B0187" w:rsidRDefault="006B0187" w:rsidP="006B0187">
      <w:pPr>
        <w:pStyle w:val="a6"/>
        <w:numPr>
          <w:ilvl w:val="0"/>
          <w:numId w:val="1"/>
        </w:numPr>
        <w:ind w:left="0" w:firstLine="709"/>
      </w:pPr>
      <w:r>
        <w:t>Назначение и цели создания (развития) системы.</w:t>
      </w:r>
    </w:p>
    <w:p w14:paraId="64AFA31F" w14:textId="77777777" w:rsidR="006B0187" w:rsidRDefault="006B0187" w:rsidP="006B0187">
      <w:pPr>
        <w:pStyle w:val="a6"/>
      </w:pPr>
      <w:r>
        <w:t>Система предназначена для отображения оставшегося времени до указанной даты и времени.</w:t>
      </w:r>
    </w:p>
    <w:p w14:paraId="4111C6A9" w14:textId="77777777" w:rsidR="006B0187" w:rsidRDefault="006B0187" w:rsidP="006B0187">
      <w:pPr>
        <w:pStyle w:val="a6"/>
        <w:numPr>
          <w:ilvl w:val="0"/>
          <w:numId w:val="1"/>
        </w:numPr>
        <w:ind w:left="0" w:firstLine="709"/>
      </w:pPr>
      <w:r>
        <w:t>Требования к системе.</w:t>
      </w:r>
    </w:p>
    <w:p w14:paraId="61FF1889" w14:textId="21F57AC2" w:rsidR="006B0187" w:rsidRPr="00E01C42" w:rsidRDefault="006B0187" w:rsidP="006B0187">
      <w:pPr>
        <w:pStyle w:val="a6"/>
      </w:pPr>
      <w:r>
        <w:t>Система предст</w:t>
      </w:r>
      <w:r w:rsidR="00E01C42">
        <w:t>а</w:t>
      </w:r>
      <w:r>
        <w:t>вляет из себя проект</w:t>
      </w:r>
      <w:r w:rsidR="00E01C42">
        <w:t xml:space="preserve"> </w:t>
      </w:r>
      <w:r w:rsidR="00E01C42">
        <w:rPr>
          <w:lang w:val="en-US"/>
        </w:rPr>
        <w:t>Vue</w:t>
      </w:r>
      <w:r w:rsidR="00E01C42" w:rsidRPr="00E01C42">
        <w:t>.</w:t>
      </w:r>
      <w:r w:rsidR="00E01C42">
        <w:rPr>
          <w:lang w:val="en-US"/>
        </w:rPr>
        <w:t>js</w:t>
      </w:r>
      <w:r w:rsidR="00E01C42">
        <w:t>.</w:t>
      </w:r>
    </w:p>
    <w:p w14:paraId="125D2321" w14:textId="3C2D0887" w:rsidR="006B0187" w:rsidRDefault="00E01C42" w:rsidP="006B0187">
      <w:pPr>
        <w:pStyle w:val="a6"/>
      </w:pPr>
      <w:r>
        <w:t>Виджет</w:t>
      </w:r>
      <w:r w:rsidR="006B0187">
        <w:t xml:space="preserve"> должен отображать </w:t>
      </w:r>
      <w:r>
        <w:t>наименование акции (название компании, тикер), последнюю зафиксированную цену на акцию</w:t>
      </w:r>
      <w:r w:rsidR="00A251BC">
        <w:t>, график изменения цены на акцию за последний рабочий день, автоматическое обновление данных с заданным интервалом</w:t>
      </w:r>
      <w:r w:rsidR="006B0187">
        <w:t>.</w:t>
      </w:r>
    </w:p>
    <w:p w14:paraId="1A1956EC" w14:textId="77777777" w:rsidR="006B0187" w:rsidRDefault="006B0187" w:rsidP="006B0187">
      <w:pPr>
        <w:pStyle w:val="a6"/>
      </w:pPr>
      <w:r>
        <w:t xml:space="preserve">Компонент требует для своей работы установки следующего ПО: </w:t>
      </w:r>
    </w:p>
    <w:p w14:paraId="59285C79" w14:textId="77777777" w:rsidR="006B0187" w:rsidRDefault="006B0187" w:rsidP="006B0187">
      <w:pPr>
        <w:pStyle w:val="a6"/>
      </w:pPr>
      <w:r>
        <w:t xml:space="preserve">1. На сервере должны быть установлены: </w:t>
      </w:r>
    </w:p>
    <w:p w14:paraId="7C706565" w14:textId="1CBA666F" w:rsidR="006B0187" w:rsidRDefault="006B0187" w:rsidP="006B0187">
      <w:pPr>
        <w:pStyle w:val="a6"/>
      </w:pPr>
      <w:r>
        <w:lastRenderedPageBreak/>
        <w:t>• Операционная система: Microsoft Windows 7 или выше или Linux,</w:t>
      </w:r>
      <w:r w:rsidR="00E01C42">
        <w:t xml:space="preserve"> пакеты </w:t>
      </w:r>
      <w:r w:rsidR="00E01C42">
        <w:rPr>
          <w:lang w:val="en-US"/>
        </w:rPr>
        <w:t>npm</w:t>
      </w:r>
      <w:r w:rsidR="00E01C42" w:rsidRPr="00E01C42">
        <w:t xml:space="preserve">, </w:t>
      </w:r>
      <w:r w:rsidR="00E01C42">
        <w:rPr>
          <w:lang w:val="en-US"/>
        </w:rPr>
        <w:t>node</w:t>
      </w:r>
      <w:r w:rsidR="00E01C42" w:rsidRPr="00E01C42">
        <w:t xml:space="preserve">, </w:t>
      </w:r>
      <w:r w:rsidR="00E01C42">
        <w:rPr>
          <w:lang w:val="en-US"/>
        </w:rPr>
        <w:t>vue</w:t>
      </w:r>
      <w:r w:rsidR="0027040E">
        <w:t>.</w:t>
      </w:r>
      <w:r>
        <w:t xml:space="preserve"> </w:t>
      </w:r>
    </w:p>
    <w:p w14:paraId="7EEED2EB" w14:textId="77777777" w:rsidR="006B0187" w:rsidRDefault="006B0187" w:rsidP="006B0187">
      <w:pPr>
        <w:pStyle w:val="a6"/>
      </w:pPr>
      <w:r>
        <w:t xml:space="preserve">2. На рабочей станции персонала необходимо установить: </w:t>
      </w:r>
    </w:p>
    <w:p w14:paraId="2B1E6BB2" w14:textId="77777777" w:rsidR="006B0187" w:rsidRDefault="006B0187" w:rsidP="006B0187">
      <w:pPr>
        <w:pStyle w:val="a6"/>
      </w:pPr>
      <w:r>
        <w:t>• Операционная система: Microsoft Windows 7 или выше или Linux;</w:t>
      </w:r>
    </w:p>
    <w:p w14:paraId="49165BE9" w14:textId="77777777" w:rsidR="006B0187" w:rsidRDefault="006B0187" w:rsidP="006B0187">
      <w:pPr>
        <w:pStyle w:val="a6"/>
        <w:numPr>
          <w:ilvl w:val="0"/>
          <w:numId w:val="1"/>
        </w:numPr>
      </w:pPr>
      <w:r>
        <w:t>Состав и содержание работ по созданию системы</w:t>
      </w:r>
    </w:p>
    <w:p w14:paraId="79D0E816" w14:textId="77777777" w:rsidR="006B0187" w:rsidRDefault="006B0187" w:rsidP="006B0187">
      <w:pPr>
        <w:pStyle w:val="a6"/>
      </w:pPr>
      <w:r>
        <w:t>Состав и содержание работ по созданию системы описан в таблице 1.</w:t>
      </w:r>
    </w:p>
    <w:p w14:paraId="5E648A27" w14:textId="77777777" w:rsidR="006B0187" w:rsidRDefault="006B0187" w:rsidP="006B0187">
      <w:pPr>
        <w:pStyle w:val="a6"/>
      </w:pPr>
      <w:r>
        <w:t>Табл. 1 Состав и содержание работ по созданию системы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0187" w14:paraId="026CFE48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4E53D" w14:textId="77777777" w:rsidR="006B0187" w:rsidRDefault="006B0187">
            <w:pPr>
              <w:pStyle w:val="a6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44A8" w14:textId="77777777" w:rsidR="006B0187" w:rsidRDefault="006B0187">
            <w:pPr>
              <w:pStyle w:val="a6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9F4B" w14:textId="77777777" w:rsidR="006B0187" w:rsidRDefault="006B0187">
            <w:pPr>
              <w:pStyle w:val="a6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 w:rsidR="006B0187" w14:paraId="5032A496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B15A" w14:textId="77777777" w:rsidR="006B0187" w:rsidRDefault="006B0187" w:rsidP="00A251BC">
            <w:pPr>
              <w:pStyle w:val="a6"/>
              <w:ind w:firstLine="0"/>
              <w:jc w:val="left"/>
            </w:pPr>
            <w:r>
              <w:t>1. Анализ требований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8F15" w14:textId="77777777" w:rsidR="006B0187" w:rsidRDefault="006B0187">
            <w:pPr>
              <w:pStyle w:val="a6"/>
              <w:ind w:firstLine="0"/>
            </w:pPr>
            <w:r>
              <w:t>25.04.2023-30.05.2023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EAC0" w14:textId="77777777" w:rsidR="006B0187" w:rsidRDefault="006B0187">
            <w:pPr>
              <w:pStyle w:val="a6"/>
              <w:ind w:firstLine="0"/>
            </w:pPr>
            <w:r>
              <w:t>Определение требований к компоненту</w:t>
            </w:r>
          </w:p>
        </w:tc>
      </w:tr>
      <w:tr w:rsidR="006B0187" w14:paraId="282FA2BD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EA5B" w14:textId="77777777" w:rsidR="006B0187" w:rsidRDefault="006B0187" w:rsidP="00A251BC">
            <w:pPr>
              <w:pStyle w:val="a6"/>
              <w:ind w:firstLine="0"/>
              <w:jc w:val="left"/>
            </w:pPr>
            <w:r>
              <w:t>2. Проектирование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730E" w14:textId="77777777" w:rsidR="006B0187" w:rsidRDefault="006B0187">
            <w:pPr>
              <w:pStyle w:val="a6"/>
              <w:ind w:firstLine="0"/>
            </w:pPr>
            <w:r>
              <w:t>30.04.2023-03.05.2023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E3A9" w14:textId="77777777" w:rsidR="006B0187" w:rsidRDefault="006B0187">
            <w:pPr>
              <w:pStyle w:val="a6"/>
              <w:ind w:firstLine="0"/>
            </w:pPr>
            <w:r>
              <w:t>Структура компонента</w:t>
            </w:r>
          </w:p>
        </w:tc>
      </w:tr>
      <w:tr w:rsidR="006B0187" w14:paraId="5B3CB44D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E60E" w14:textId="77777777" w:rsidR="006B0187" w:rsidRDefault="006B0187" w:rsidP="00A251BC">
            <w:pPr>
              <w:pStyle w:val="a6"/>
              <w:ind w:firstLine="0"/>
              <w:jc w:val="left"/>
            </w:pPr>
            <w:r>
              <w:t>3. Разработка кода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862C" w14:textId="77777777" w:rsidR="006B0187" w:rsidRDefault="006B0187">
            <w:pPr>
              <w:pStyle w:val="a6"/>
              <w:ind w:firstLine="0"/>
            </w:pPr>
            <w:r>
              <w:t>03.05.2023– 18.05.2023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0CB8" w14:textId="77777777" w:rsidR="006B0187" w:rsidRDefault="006B0187">
            <w:pPr>
              <w:pStyle w:val="a6"/>
              <w:ind w:firstLine="0"/>
            </w:pPr>
            <w:r>
              <w:t>Реализация компонента на основе.</w:t>
            </w:r>
          </w:p>
        </w:tc>
      </w:tr>
      <w:tr w:rsidR="006B0187" w14:paraId="5C2DBA33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D66C" w14:textId="77777777" w:rsidR="006B0187" w:rsidRDefault="006B0187" w:rsidP="00A251BC">
            <w:pPr>
              <w:pStyle w:val="a6"/>
              <w:ind w:firstLine="0"/>
              <w:jc w:val="left"/>
            </w:pPr>
            <w:r>
              <w:t>4. Тестирование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CF04" w14:textId="77777777" w:rsidR="006B0187" w:rsidRDefault="006B0187">
            <w:pPr>
              <w:pStyle w:val="a6"/>
              <w:ind w:firstLine="0"/>
            </w:pPr>
            <w:r>
              <w:t>18.05.2023 – 20.05.2023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A7DE" w14:textId="77777777" w:rsidR="006B0187" w:rsidRDefault="006B0187">
            <w:pPr>
              <w:pStyle w:val="a6"/>
              <w:ind w:firstLine="0"/>
            </w:pPr>
            <w:r>
              <w:t>Проверка функциональности и исправление ошибок</w:t>
            </w:r>
          </w:p>
        </w:tc>
      </w:tr>
      <w:tr w:rsidR="006B0187" w14:paraId="2BBB797A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2C76" w14:textId="77777777" w:rsidR="006B0187" w:rsidRDefault="006B0187" w:rsidP="00A251BC">
            <w:pPr>
              <w:pStyle w:val="a6"/>
              <w:ind w:firstLine="0"/>
              <w:jc w:val="left"/>
            </w:pPr>
            <w:r>
              <w:t>5. Создание документации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A752" w14:textId="77777777" w:rsidR="006B0187" w:rsidRDefault="006B0187">
            <w:pPr>
              <w:pStyle w:val="a6"/>
              <w:ind w:firstLine="0"/>
            </w:pPr>
            <w:r>
              <w:t>20.05.2023 – 24.05.2023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E9AE" w14:textId="77777777" w:rsidR="006B0187" w:rsidRDefault="006B0187">
            <w:pPr>
              <w:pStyle w:val="a6"/>
              <w:ind w:firstLine="0"/>
            </w:pPr>
            <w:r>
              <w:t>Описание использования компонента</w:t>
            </w:r>
          </w:p>
        </w:tc>
      </w:tr>
      <w:tr w:rsidR="006B0187" w14:paraId="4E45D548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F8D0" w14:textId="77777777" w:rsidR="006B0187" w:rsidRDefault="006B0187" w:rsidP="00A251BC">
            <w:pPr>
              <w:pStyle w:val="a6"/>
              <w:ind w:firstLine="0"/>
              <w:jc w:val="left"/>
            </w:pPr>
            <w:r>
              <w:t>6. Интеграция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25F2" w14:textId="77777777" w:rsidR="006B0187" w:rsidRDefault="006B0187">
            <w:pPr>
              <w:pStyle w:val="a6"/>
              <w:ind w:firstLine="0"/>
            </w:pPr>
            <w:r>
              <w:t>24.05.2023-27.05.22023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7B58" w14:textId="77777777" w:rsidR="006B0187" w:rsidRDefault="006B0187">
            <w:pPr>
              <w:pStyle w:val="a6"/>
              <w:ind w:firstLine="0"/>
            </w:pPr>
            <w:r>
              <w:t>Протокол испытаний. Устранение неполадок, если необходимо. Внесение изменений в документацию, если необходимо.</w:t>
            </w:r>
          </w:p>
        </w:tc>
      </w:tr>
    </w:tbl>
    <w:p w14:paraId="6813FDCD" w14:textId="77777777" w:rsidR="006B0187" w:rsidRDefault="006B0187" w:rsidP="006B0187">
      <w:pPr>
        <w:pStyle w:val="a6"/>
      </w:pPr>
    </w:p>
    <w:p w14:paraId="07EF68A3" w14:textId="77777777" w:rsidR="00A251BC" w:rsidRDefault="006B0187" w:rsidP="00A251BC">
      <w:pPr>
        <w:pStyle w:val="a6"/>
      </w:pPr>
      <w:r>
        <w:t xml:space="preserve">Для создания компонента, отображающего </w:t>
      </w:r>
      <w:r w:rsidR="00A251BC">
        <w:t>цену акций</w:t>
      </w:r>
      <w:r>
        <w:t xml:space="preserve">, нужно определить части, необходимые для отображения </w:t>
      </w:r>
      <w:r w:rsidR="00A251BC">
        <w:t>информации о каждой акции</w:t>
      </w:r>
      <w:r>
        <w:t xml:space="preserve">: </w:t>
      </w:r>
      <w:bookmarkStart w:id="1" w:name="_Toc136079537"/>
    </w:p>
    <w:p w14:paraId="0A52B185" w14:textId="77777777" w:rsidR="00A251BC" w:rsidRDefault="00A251BC" w:rsidP="00A251BC">
      <w:pPr>
        <w:pStyle w:val="a6"/>
      </w:pPr>
      <w:r w:rsidRPr="00A251BC">
        <w:t>1. Разработка технического задания</w:t>
      </w:r>
    </w:p>
    <w:p w14:paraId="7E8E6B92" w14:textId="77777777" w:rsidR="00A251BC" w:rsidRDefault="00A251BC" w:rsidP="00A251BC">
      <w:pPr>
        <w:pStyle w:val="a6"/>
      </w:pPr>
      <w:r w:rsidRPr="00A251BC">
        <w:t>2. Проектирование архитектуры приложения</w:t>
      </w:r>
    </w:p>
    <w:p w14:paraId="5005B213" w14:textId="77777777" w:rsidR="00A251BC" w:rsidRDefault="00A251BC" w:rsidP="00A251BC">
      <w:pPr>
        <w:pStyle w:val="a6"/>
      </w:pPr>
      <w:r w:rsidRPr="00A251BC">
        <w:t>3. Разработка компонентов виджета на Vue.js</w:t>
      </w:r>
    </w:p>
    <w:p w14:paraId="288ABB5D" w14:textId="77777777" w:rsidR="00A251BC" w:rsidRDefault="00A251BC" w:rsidP="00A251BC">
      <w:pPr>
        <w:pStyle w:val="a6"/>
      </w:pPr>
      <w:r w:rsidRPr="00A251BC">
        <w:t>4. Настройка сборки проекта с использованием Webpack</w:t>
      </w:r>
    </w:p>
    <w:p w14:paraId="008DC215" w14:textId="77777777" w:rsidR="00A251BC" w:rsidRDefault="00A251BC" w:rsidP="00A251BC">
      <w:pPr>
        <w:pStyle w:val="a6"/>
      </w:pPr>
      <w:r w:rsidRPr="00A251BC">
        <w:t>5. Тестирование и отладка</w:t>
      </w:r>
    </w:p>
    <w:p w14:paraId="1CDB43A7" w14:textId="77777777" w:rsidR="00A251BC" w:rsidRDefault="00A251BC" w:rsidP="00A251BC">
      <w:pPr>
        <w:pStyle w:val="a6"/>
      </w:pPr>
      <w:r w:rsidRPr="00A251BC">
        <w:t>6. Развертывание и поддержка</w:t>
      </w:r>
    </w:p>
    <w:p w14:paraId="3E89A652" w14:textId="595B410C" w:rsidR="006B0187" w:rsidRPr="00A251BC" w:rsidRDefault="006B0187" w:rsidP="00A251BC">
      <w:pPr>
        <w:pStyle w:val="1"/>
        <w:rPr>
          <w:color w:val="000000" w:themeColor="text1"/>
          <w:sz w:val="36"/>
        </w:rPr>
      </w:pPr>
      <w:r w:rsidRPr="00A251BC">
        <w:lastRenderedPageBreak/>
        <w:t>Тестирование</w:t>
      </w:r>
      <w:bookmarkEnd w:id="1"/>
    </w:p>
    <w:tbl>
      <w:tblPr>
        <w:tblStyle w:val="a8"/>
        <w:tblW w:w="9307" w:type="dxa"/>
        <w:tblInd w:w="-5" w:type="dxa"/>
        <w:tblLook w:val="04A0" w:firstRow="1" w:lastRow="0" w:firstColumn="1" w:lastColumn="0" w:noHBand="0" w:noVBand="1"/>
      </w:tblPr>
      <w:tblGrid>
        <w:gridCol w:w="993"/>
        <w:gridCol w:w="3969"/>
        <w:gridCol w:w="4345"/>
      </w:tblGrid>
      <w:tr w:rsidR="006B0187" w14:paraId="1ABE03D7" w14:textId="77777777" w:rsidTr="00DF0BFA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6EB5" w14:textId="77777777" w:rsidR="006B0187" w:rsidRDefault="006B0187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теста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E434" w14:textId="77777777" w:rsidR="006B0187" w:rsidRDefault="006B0187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7F8D" w14:textId="119F5D47" w:rsidR="006B0187" w:rsidRDefault="00DF0BFA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</w:t>
            </w:r>
            <w:r w:rsidR="006B0187">
              <w:rPr>
                <w:sz w:val="24"/>
                <w:szCs w:val="24"/>
              </w:rPr>
              <w:t xml:space="preserve"> теста</w:t>
            </w:r>
          </w:p>
        </w:tc>
      </w:tr>
      <w:tr w:rsidR="006B0187" w14:paraId="2DBCD69D" w14:textId="77777777" w:rsidTr="00DF0BFA">
        <w:trPr>
          <w:trHeight w:val="114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0AC1" w14:textId="77777777" w:rsidR="006B0187" w:rsidRDefault="006B0187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31B5" w14:textId="6BE3DAEE" w:rsidR="006B0187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Тестирование отображения компонентов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9D6E" w14:textId="353D7945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корректное отображение компонентов StockWidget, StockList, StockItem</w:t>
            </w:r>
            <w:r w:rsidR="00AC0883">
              <w:rPr>
                <w:sz w:val="24"/>
                <w:szCs w:val="24"/>
              </w:rPr>
              <w:t>,</w:t>
            </w:r>
            <w:r w:rsidRPr="00DF0BFA">
              <w:rPr>
                <w:sz w:val="24"/>
                <w:szCs w:val="24"/>
              </w:rPr>
              <w:t xml:space="preserve"> SearchBar </w:t>
            </w:r>
            <w:r w:rsidR="00AC0883">
              <w:rPr>
                <w:sz w:val="24"/>
                <w:szCs w:val="24"/>
              </w:rPr>
              <w:t xml:space="preserve">и </w:t>
            </w:r>
            <w:r w:rsidR="00AC0883">
              <w:rPr>
                <w:sz w:val="24"/>
                <w:szCs w:val="24"/>
                <w:lang w:val="en-US"/>
              </w:rPr>
              <w:t>StockChart</w:t>
            </w:r>
            <w:r w:rsidR="00AC0883" w:rsidRPr="00AC0883">
              <w:rPr>
                <w:sz w:val="24"/>
                <w:szCs w:val="24"/>
              </w:rPr>
              <w:t xml:space="preserve"> </w:t>
            </w:r>
            <w:r w:rsidRPr="00DF0BFA">
              <w:rPr>
                <w:sz w:val="24"/>
                <w:szCs w:val="24"/>
              </w:rPr>
              <w:t>на странице</w:t>
            </w:r>
          </w:p>
          <w:p w14:paraId="683AAAF1" w14:textId="71E77753" w:rsidR="006B0187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стилизацию компонентов согласно заданию</w:t>
            </w:r>
            <w:r w:rsidRPr="00DF0B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(рис.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).</w:t>
            </w:r>
          </w:p>
        </w:tc>
      </w:tr>
      <w:tr w:rsidR="006B0187" w14:paraId="3D86FF3F" w14:textId="77777777" w:rsidTr="00DF0BFA">
        <w:trPr>
          <w:trHeight w:val="5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1090" w14:textId="77777777" w:rsidR="006B0187" w:rsidRDefault="006B0187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41BF" w14:textId="757065BC" w:rsidR="006B0187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Тестирование функциональности слайдера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FAF8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корректное отображение слайдера с пагинацией</w:t>
            </w:r>
          </w:p>
          <w:p w14:paraId="7E0CAE4B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переключение между слайдами при нажатии на пагинацию</w:t>
            </w:r>
          </w:p>
          <w:p w14:paraId="2F6129A2" w14:textId="33694E4B" w:rsidR="006B0187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корректное отображение акций на каждом слайде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(рис.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).</w:t>
            </w:r>
          </w:p>
        </w:tc>
      </w:tr>
      <w:tr w:rsidR="006B0187" w14:paraId="1B74B16B" w14:textId="77777777" w:rsidTr="00DF0BFA">
        <w:trPr>
          <w:trHeight w:val="114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F417" w14:textId="77777777" w:rsidR="006B0187" w:rsidRDefault="006B0187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1F3F" w14:textId="617FF164" w:rsidR="006B0187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Тестирование фильтрации акций по поисковому запросу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2689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Ввести поисковый запрос в поле SearchBar и проверить, что отображаются только акции, соответствующие запросу</w:t>
            </w:r>
          </w:p>
          <w:p w14:paraId="7E45281D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корректность работы фильтрации при изменении поискового запроса</w:t>
            </w:r>
          </w:p>
          <w:p w14:paraId="6782AEB1" w14:textId="0C2FBD72" w:rsidR="006B0187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отображение всех акций при удалении поискового запроса</w:t>
            </w:r>
            <w:r w:rsidRPr="00DF0BFA">
              <w:rPr>
                <w:sz w:val="24"/>
                <w:szCs w:val="24"/>
              </w:rPr>
              <w:t xml:space="preserve"> </w:t>
            </w:r>
            <w:r w:rsidR="006B0187">
              <w:rPr>
                <w:sz w:val="24"/>
                <w:szCs w:val="24"/>
              </w:rPr>
              <w:t>(рис. 3).</w:t>
            </w:r>
          </w:p>
        </w:tc>
      </w:tr>
      <w:tr w:rsidR="00DF0BFA" w14:paraId="161D9868" w14:textId="77777777" w:rsidTr="00DF0BFA">
        <w:trPr>
          <w:trHeight w:val="55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05AC" w14:textId="77777777" w:rsidR="00DF0BFA" w:rsidRDefault="00DF0BFA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9356" w14:textId="59E7DECC" w:rsid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Тестирование корректного отображения данных акций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C44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- Проверить корректное отображение названия, символа и цены акции в компоненте StockItem</w:t>
            </w:r>
          </w:p>
          <w:p w14:paraId="14EE541D" w14:textId="5FEBD82D" w:rsid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корректное обновление данных акций при изменении их значений (можно использовать мок-данные для тестирования)</w:t>
            </w:r>
            <w:r>
              <w:rPr>
                <w:sz w:val="24"/>
                <w:szCs w:val="24"/>
              </w:rPr>
              <w:t xml:space="preserve"> (рис. 4).</w:t>
            </w:r>
          </w:p>
        </w:tc>
      </w:tr>
      <w:tr w:rsidR="00AC0883" w14:paraId="381F5C3D" w14:textId="77777777" w:rsidTr="00DF0BFA">
        <w:trPr>
          <w:trHeight w:val="55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FF90" w14:textId="26226834" w:rsidR="00AC0883" w:rsidRPr="00AC0883" w:rsidRDefault="00AC0883" w:rsidP="00DF0B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2276" w14:textId="0F63A60F" w:rsidR="00AC0883" w:rsidRPr="00AC0883" w:rsidRDefault="00AC0883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корректного отображения графика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288" w14:textId="557B0D21" w:rsidR="00AC0883" w:rsidRPr="00AC0883" w:rsidRDefault="00AC0883" w:rsidP="00AC0883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- Проверить корректное отображение </w:t>
            </w:r>
            <w:r>
              <w:rPr>
                <w:sz w:val="24"/>
                <w:szCs w:val="24"/>
              </w:rPr>
              <w:t>графика</w:t>
            </w:r>
            <w:r w:rsidRPr="00DF0BFA">
              <w:rPr>
                <w:sz w:val="24"/>
                <w:szCs w:val="24"/>
              </w:rPr>
              <w:t xml:space="preserve">, цен акции </w:t>
            </w:r>
            <w:r>
              <w:rPr>
                <w:sz w:val="24"/>
                <w:szCs w:val="24"/>
              </w:rPr>
              <w:t xml:space="preserve">в соответствующее время </w:t>
            </w:r>
            <w:r w:rsidRPr="00DF0BFA">
              <w:rPr>
                <w:sz w:val="24"/>
                <w:szCs w:val="24"/>
              </w:rPr>
              <w:t>в компоненте Stock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en-US"/>
              </w:rPr>
              <w:t>hart</w:t>
            </w:r>
          </w:p>
          <w:p w14:paraId="27DBD8F8" w14:textId="1C31B277" w:rsidR="00AC0883" w:rsidRPr="00DF0BFA" w:rsidRDefault="00AC0883" w:rsidP="00AC0883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корректное обновление данных </w:t>
            </w:r>
            <w:r>
              <w:rPr>
                <w:sz w:val="24"/>
                <w:szCs w:val="24"/>
              </w:rPr>
              <w:t>графика</w:t>
            </w:r>
            <w:r w:rsidRPr="00DF0BFA">
              <w:rPr>
                <w:sz w:val="24"/>
                <w:szCs w:val="24"/>
              </w:rPr>
              <w:t xml:space="preserve"> при изменении их значений</w:t>
            </w:r>
            <w:r>
              <w:rPr>
                <w:sz w:val="24"/>
                <w:szCs w:val="24"/>
              </w:rPr>
              <w:t xml:space="preserve"> (рис. 4).</w:t>
            </w:r>
          </w:p>
        </w:tc>
      </w:tr>
      <w:tr w:rsidR="00DF0BFA" w14:paraId="4D341E2D" w14:textId="77777777" w:rsidTr="00DF0BFA">
        <w:trPr>
          <w:trHeight w:val="55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CB61" w14:textId="6E81D97F" w:rsidR="00DF0BFA" w:rsidRPr="00AC0883" w:rsidRDefault="00AC0883" w:rsidP="00DF0B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2D51" w14:textId="118521C2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Тестирование совместимости с различными браузерами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578A" w14:textId="3BFEA7D8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- Проверить корректное отображение и работу виджета в различных браузерах: Google Chrome, Mozilla Firefox, Safari, Microsoft Edge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(рис. </w:t>
            </w:r>
            <w:r w:rsidR="00AC0883" w:rsidRPr="00AC0883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).</w:t>
            </w:r>
          </w:p>
        </w:tc>
      </w:tr>
    </w:tbl>
    <w:p w14:paraId="086C8648" w14:textId="7F4397A5" w:rsidR="00022913" w:rsidRDefault="00022913" w:rsidP="006B0187">
      <w:pPr>
        <w:spacing w:line="360" w:lineRule="auto"/>
        <w:jc w:val="center"/>
      </w:pPr>
    </w:p>
    <w:p w14:paraId="62D8250D" w14:textId="77777777" w:rsidR="00022913" w:rsidRDefault="00022913">
      <w:pPr>
        <w:widowControl/>
        <w:autoSpaceDE/>
        <w:autoSpaceDN/>
        <w:spacing w:after="160" w:line="360" w:lineRule="auto"/>
      </w:pPr>
      <w:r>
        <w:br w:type="page"/>
      </w:r>
    </w:p>
    <w:p w14:paraId="6DE380A9" w14:textId="25702701" w:rsidR="006B0187" w:rsidRDefault="00A719D4" w:rsidP="006B0187">
      <w:pPr>
        <w:spacing w:line="360" w:lineRule="auto"/>
        <w:jc w:val="center"/>
      </w:pPr>
      <w:r w:rsidRPr="00741A31">
        <w:lastRenderedPageBreak/>
        <w:drawing>
          <wp:inline distT="0" distB="0" distL="0" distR="0" wp14:anchorId="4CE98CF7" wp14:editId="045653AC">
            <wp:extent cx="5027290" cy="4114800"/>
            <wp:effectExtent l="0" t="0" r="2540" b="0"/>
            <wp:docPr id="368177783" name="Рисунок 368177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4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337" cy="41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29FC" w14:textId="77777777" w:rsidR="006B0187" w:rsidRDefault="006B0187" w:rsidP="006B01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Тест 1.</w:t>
      </w:r>
    </w:p>
    <w:p w14:paraId="3AC197CF" w14:textId="77777777" w:rsidR="003E38F2" w:rsidRDefault="00A719D4" w:rsidP="00DF0BFA">
      <w:pPr>
        <w:spacing w:line="360" w:lineRule="auto"/>
        <w:jc w:val="center"/>
        <w:rPr>
          <w:sz w:val="28"/>
          <w:szCs w:val="28"/>
        </w:rPr>
      </w:pPr>
      <w:r w:rsidRPr="00A719D4">
        <w:rPr>
          <w:sz w:val="28"/>
          <w:szCs w:val="28"/>
        </w:rPr>
        <w:drawing>
          <wp:inline distT="0" distB="0" distL="0" distR="0" wp14:anchorId="724668B3" wp14:editId="6D79043F">
            <wp:extent cx="4725354" cy="4358640"/>
            <wp:effectExtent l="0" t="0" r="0" b="3810"/>
            <wp:docPr id="89673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3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427" cy="43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14D" w14:textId="3D95E6BC" w:rsidR="006B0187" w:rsidRPr="00DF0BFA" w:rsidRDefault="006B0187" w:rsidP="00DF0BFA">
      <w:pPr>
        <w:spacing w:line="360" w:lineRule="auto"/>
        <w:jc w:val="center"/>
        <w:rPr>
          <w:noProof/>
        </w:rPr>
      </w:pPr>
      <w:r>
        <w:rPr>
          <w:sz w:val="28"/>
          <w:szCs w:val="28"/>
        </w:rPr>
        <w:t>Рис. 2. Тест 2.</w:t>
      </w:r>
    </w:p>
    <w:p w14:paraId="685B99D6" w14:textId="77777777" w:rsidR="006B0187" w:rsidRDefault="006B0187" w:rsidP="006B0187">
      <w:pPr>
        <w:spacing w:line="360" w:lineRule="auto"/>
        <w:jc w:val="center"/>
      </w:pPr>
    </w:p>
    <w:p w14:paraId="1D29920B" w14:textId="2714FA6F" w:rsidR="006B0187" w:rsidRDefault="00A719D4" w:rsidP="006B0187">
      <w:pPr>
        <w:spacing w:line="360" w:lineRule="auto"/>
        <w:jc w:val="center"/>
        <w:rPr>
          <w:noProof/>
        </w:rPr>
      </w:pPr>
      <w:r w:rsidRPr="00741A31">
        <w:drawing>
          <wp:inline distT="0" distB="0" distL="0" distR="0" wp14:anchorId="6AD84C5D" wp14:editId="5DE76DC2">
            <wp:extent cx="6088654" cy="2446020"/>
            <wp:effectExtent l="0" t="0" r="7620" b="0"/>
            <wp:docPr id="1963441136" name="Рисунок 196344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94508" name=""/>
                    <pic:cNvPicPr/>
                  </pic:nvPicPr>
                  <pic:blipFill rotWithShape="1">
                    <a:blip r:embed="rId10"/>
                    <a:srcRect l="5131" r="6104" b="10921"/>
                    <a:stretch/>
                  </pic:blipFill>
                  <pic:spPr bwMode="auto">
                    <a:xfrm>
                      <a:off x="0" y="0"/>
                      <a:ext cx="6090685" cy="244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467AB" w14:textId="77777777" w:rsidR="006B0187" w:rsidRDefault="006B0187" w:rsidP="006B01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 Тест 3.</w:t>
      </w:r>
    </w:p>
    <w:p w14:paraId="1599E364" w14:textId="77777777" w:rsidR="006B0187" w:rsidRDefault="006B0187" w:rsidP="006B0187">
      <w:pPr>
        <w:spacing w:line="360" w:lineRule="auto"/>
        <w:jc w:val="center"/>
      </w:pPr>
    </w:p>
    <w:p w14:paraId="4BB525C1" w14:textId="460B856B" w:rsidR="006B0187" w:rsidRDefault="00A719D4" w:rsidP="006B0187">
      <w:pPr>
        <w:spacing w:line="360" w:lineRule="auto"/>
        <w:jc w:val="center"/>
        <w:rPr>
          <w:noProof/>
        </w:rPr>
      </w:pPr>
      <w:r w:rsidRPr="00741A31">
        <w:drawing>
          <wp:inline distT="0" distB="0" distL="0" distR="0" wp14:anchorId="430A28C5" wp14:editId="00AECDF6">
            <wp:extent cx="5940425" cy="2115820"/>
            <wp:effectExtent l="0" t="0" r="3175" b="0"/>
            <wp:docPr id="1731700790" name="Рисунок 1731700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6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051" w14:textId="77777777" w:rsidR="006B0187" w:rsidRDefault="006B0187" w:rsidP="006B01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4. Тест 4.</w:t>
      </w:r>
    </w:p>
    <w:p w14:paraId="3BAD6166" w14:textId="77777777" w:rsidR="003E38F2" w:rsidRDefault="00A719D4" w:rsidP="00DF0BFA">
      <w:pPr>
        <w:spacing w:line="360" w:lineRule="auto"/>
        <w:jc w:val="center"/>
        <w:rPr>
          <w:sz w:val="28"/>
          <w:szCs w:val="28"/>
        </w:rPr>
      </w:pPr>
      <w:r w:rsidRPr="00A719D4">
        <w:rPr>
          <w:sz w:val="28"/>
          <w:szCs w:val="28"/>
        </w:rPr>
        <w:drawing>
          <wp:inline distT="0" distB="0" distL="0" distR="0" wp14:anchorId="7980F59B" wp14:editId="342EDA78">
            <wp:extent cx="5311140" cy="2895064"/>
            <wp:effectExtent l="0" t="0" r="3810" b="635"/>
            <wp:docPr id="745222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2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503" cy="28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9C6A" w14:textId="047FF381" w:rsidR="00DF0BFA" w:rsidRDefault="00DF0BFA" w:rsidP="00DF0B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Тест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73E69D4E" w14:textId="5E63FFEB" w:rsidR="00AC0883" w:rsidRDefault="003E38F2" w:rsidP="003E38F2">
      <w:pPr>
        <w:jc w:val="both"/>
        <w:rPr>
          <w:sz w:val="28"/>
          <w:szCs w:val="28"/>
        </w:rPr>
      </w:pPr>
      <w:r w:rsidRPr="003E38F2">
        <w:rPr>
          <w:sz w:val="28"/>
          <w:szCs w:val="28"/>
        </w:rPr>
        <w:lastRenderedPageBreak/>
        <w:drawing>
          <wp:inline distT="0" distB="0" distL="0" distR="0" wp14:anchorId="3D5DB6D5" wp14:editId="1423BD08">
            <wp:extent cx="6308416" cy="2971800"/>
            <wp:effectExtent l="0" t="0" r="0" b="0"/>
            <wp:docPr id="1071008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8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355" cy="29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97CB" w14:textId="5B7AA7FF" w:rsidR="00AC0883" w:rsidRDefault="00AC0883" w:rsidP="00DF0B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Тест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62DA19C6" w14:textId="77777777" w:rsidR="00DF0BFA" w:rsidRDefault="00DF0BFA" w:rsidP="006B0187">
      <w:pPr>
        <w:spacing w:line="360" w:lineRule="auto"/>
        <w:jc w:val="center"/>
        <w:rPr>
          <w:sz w:val="28"/>
          <w:szCs w:val="28"/>
        </w:rPr>
      </w:pPr>
    </w:p>
    <w:p w14:paraId="6E13F6A2" w14:textId="4218ACFB" w:rsidR="002E22BC" w:rsidRDefault="006B0187" w:rsidP="002E22BC">
      <w:pPr>
        <w:pStyle w:val="a6"/>
      </w:pPr>
      <w:r>
        <w:t xml:space="preserve">Ссылка на репозиторий с кодом расчётно-графической работы на github: </w:t>
      </w:r>
      <w:hyperlink r:id="rId14" w:history="1">
        <w:r w:rsidR="001419C8" w:rsidRPr="00F04BA5">
          <w:rPr>
            <w:rStyle w:val="a5"/>
          </w:rPr>
          <w:t>https://github.com/ValeryDanilchenko/study/tree/m</w:t>
        </w:r>
        <w:r w:rsidR="001419C8" w:rsidRPr="00F04BA5">
          <w:rPr>
            <w:rStyle w:val="a5"/>
          </w:rPr>
          <w:t>a</w:t>
        </w:r>
        <w:r w:rsidR="001419C8" w:rsidRPr="00F04BA5">
          <w:rPr>
            <w:rStyle w:val="a5"/>
          </w:rPr>
          <w:t>in/WEB-programming/course%20work/stock-widget</w:t>
        </w:r>
      </w:hyperlink>
    </w:p>
    <w:sectPr w:rsidR="002E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326B4"/>
    <w:multiLevelType w:val="multilevel"/>
    <w:tmpl w:val="13D29D5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6A3825A9"/>
    <w:multiLevelType w:val="hybridMultilevel"/>
    <w:tmpl w:val="833E788E"/>
    <w:lvl w:ilvl="0" w:tplc="6CD6BFA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566301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7439995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EA"/>
    <w:rsid w:val="00022913"/>
    <w:rsid w:val="001419C8"/>
    <w:rsid w:val="001F410B"/>
    <w:rsid w:val="0027040E"/>
    <w:rsid w:val="002E22BC"/>
    <w:rsid w:val="003B58A4"/>
    <w:rsid w:val="003E38F2"/>
    <w:rsid w:val="003E4A9F"/>
    <w:rsid w:val="006B0187"/>
    <w:rsid w:val="00741A31"/>
    <w:rsid w:val="00904DFD"/>
    <w:rsid w:val="00A251BC"/>
    <w:rsid w:val="00A719D4"/>
    <w:rsid w:val="00AC0883"/>
    <w:rsid w:val="00D55D1D"/>
    <w:rsid w:val="00D64432"/>
    <w:rsid w:val="00DF0BFA"/>
    <w:rsid w:val="00E01C42"/>
    <w:rsid w:val="00F3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7E53"/>
  <w15:chartTrackingRefBased/>
  <w15:docId w15:val="{DD410354-0BBC-4A25-A93E-52DF59F9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08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251B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1BC"/>
    <w:rPr>
      <w:rFonts w:ascii="Times New Roman" w:eastAsiaTheme="majorEastAsia" w:hAnsi="Times New Roman" w:cstheme="majorBidi"/>
      <w:b/>
      <w:kern w:val="0"/>
      <w:sz w:val="28"/>
      <w:szCs w:val="40"/>
      <w14:ligatures w14:val="none"/>
    </w:rPr>
  </w:style>
  <w:style w:type="paragraph" w:styleId="a3">
    <w:name w:val="Title"/>
    <w:basedOn w:val="a"/>
    <w:next w:val="a"/>
    <w:link w:val="a4"/>
    <w:autoRedefine/>
    <w:uiPriority w:val="10"/>
    <w:qFormat/>
    <w:rsid w:val="00904DFD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904DF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character" w:styleId="a5">
    <w:name w:val="Hyperlink"/>
    <w:basedOn w:val="a0"/>
    <w:uiPriority w:val="99"/>
    <w:unhideWhenUsed/>
    <w:rsid w:val="006B018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B0187"/>
    <w:pPr>
      <w:spacing w:after="100"/>
    </w:pPr>
  </w:style>
  <w:style w:type="paragraph" w:styleId="a6">
    <w:name w:val="No Spacing"/>
    <w:uiPriority w:val="1"/>
    <w:qFormat/>
    <w:rsid w:val="006B0187"/>
    <w:pPr>
      <w:widowControl w:val="0"/>
      <w:autoSpaceDE w:val="0"/>
      <w:autoSpaceDN w:val="0"/>
      <w:spacing w:after="0"/>
      <w:ind w:firstLine="709"/>
      <w:jc w:val="both"/>
    </w:pPr>
    <w:rPr>
      <w:rFonts w:ascii="Times New Roman" w:eastAsia="Times New Roman" w:hAnsi="Times New Roman" w:cs="Times New Roman"/>
      <w:color w:val="000000" w:themeColor="text1"/>
      <w:kern w:val="0"/>
      <w:sz w:val="28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6B0187"/>
    <w:pPr>
      <w:spacing w:before="0"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table" w:styleId="a8">
    <w:name w:val="Table Grid"/>
    <w:basedOn w:val="a1"/>
    <w:uiPriority w:val="39"/>
    <w:rsid w:val="006B018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2E22B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E2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file:///C:\Users\Empar\Downloads\WEB_RGZ_Alistratov_Dmitriev_Popov.doc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Empar\Downloads\WEB_RGZ_Alistratov_Dmitriev_Popov.doc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aleryDanilchenko/study/tree/main/WEB-programming/course%20work/stock-widg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B1E85-50A7-430B-9CBF-EC3345C7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Данильченко</dc:creator>
  <cp:keywords/>
  <dc:description/>
  <cp:lastModifiedBy>Валерий Данильченко</cp:lastModifiedBy>
  <cp:revision>6</cp:revision>
  <dcterms:created xsi:type="dcterms:W3CDTF">2023-06-02T05:22:00Z</dcterms:created>
  <dcterms:modified xsi:type="dcterms:W3CDTF">2023-06-03T18:45:00Z</dcterms:modified>
</cp:coreProperties>
</file>