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BB" w:rsidRPr="000B3B86" w:rsidRDefault="000B3B86" w:rsidP="000B3B86">
      <w:pPr>
        <w:jc w:val="center"/>
        <w:rPr>
          <w:sz w:val="72"/>
          <w:lang w:val="be-BY"/>
        </w:rPr>
      </w:pPr>
      <w:r w:rsidRPr="000B3B86">
        <w:rPr>
          <w:sz w:val="72"/>
          <w:lang w:val="be-BY"/>
        </w:rPr>
        <w:t>СВЯТЫ РУЖАНЕЦ</w:t>
      </w:r>
    </w:p>
    <w:p w:rsidR="000B3B86" w:rsidRDefault="000B3B86" w:rsidP="009D3D60">
      <w:pPr>
        <w:spacing w:after="0" w:line="240" w:lineRule="atLeast"/>
        <w:ind w:left="1559" w:right="1134"/>
        <w:jc w:val="center"/>
        <w:rPr>
          <w:sz w:val="36"/>
          <w:lang w:val="be-BY"/>
        </w:rPr>
      </w:pPr>
      <w:r w:rsidRPr="000B3B86">
        <w:rPr>
          <w:sz w:val="36"/>
          <w:lang w:val="be-BY"/>
        </w:rPr>
        <w:t>Аплікацыя  Android,</w:t>
      </w:r>
      <w:r w:rsidRPr="000B3B86">
        <w:rPr>
          <w:sz w:val="36"/>
          <w:lang w:val="be-BY"/>
        </w:rPr>
        <w:t xml:space="preserve"> </w:t>
      </w:r>
      <w:r w:rsidRPr="000B3B86">
        <w:rPr>
          <w:sz w:val="36"/>
          <w:lang w:val="be-BY"/>
        </w:rPr>
        <w:t xml:space="preserve"> якая дазваляе маліцца на Ружанцы і вывучыць малітву на рускай і беларускай мовах</w:t>
      </w:r>
    </w:p>
    <w:p w:rsidR="000B3B86" w:rsidRDefault="000B3B86" w:rsidP="000B3B86">
      <w:pPr>
        <w:ind w:left="1560" w:right="1133"/>
        <w:jc w:val="center"/>
        <w:rPr>
          <w:sz w:val="36"/>
          <w:lang w:val="be-BY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1411605" cy="1411605"/>
            <wp:effectExtent l="0" t="0" r="0" b="0"/>
            <wp:docPr id="1" name="Рисунок 1" descr="d:\Projects\HolyRosary\QR\qr-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HolyRosary\QR\qr-cod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60" w:rsidRPr="000B3B86" w:rsidRDefault="009D3D60" w:rsidP="009D3D60">
      <w:pPr>
        <w:ind w:left="1559" w:right="1134"/>
        <w:jc w:val="center"/>
        <w:rPr>
          <w:sz w:val="36"/>
          <w:lang w:val="be-BY"/>
        </w:rPr>
      </w:pPr>
      <w:r>
        <w:rPr>
          <w:sz w:val="36"/>
          <w:lang w:val="be-BY"/>
        </w:rPr>
        <w:t>Завітайце на старонку аплікацыі</w:t>
      </w:r>
      <w:r w:rsidR="00A500BD">
        <w:rPr>
          <w:sz w:val="36"/>
          <w:lang w:val="be-BY"/>
        </w:rPr>
        <w:t>!</w:t>
      </w:r>
      <w:bookmarkStart w:id="0" w:name="_GoBack"/>
      <w:bookmarkEnd w:id="0"/>
    </w:p>
    <w:p w:rsidR="009D3D60" w:rsidRPr="000B3B86" w:rsidRDefault="009D3D60">
      <w:pPr>
        <w:ind w:left="1560" w:right="1133"/>
        <w:jc w:val="center"/>
        <w:rPr>
          <w:sz w:val="36"/>
          <w:lang w:val="be-BY"/>
        </w:rPr>
      </w:pPr>
    </w:p>
    <w:sectPr w:rsidR="009D3D60" w:rsidRPr="000B3B86" w:rsidSect="000B3B86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86"/>
    <w:rsid w:val="000B3B86"/>
    <w:rsid w:val="009D3D60"/>
    <w:rsid w:val="00A500BD"/>
    <w:rsid w:val="00D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2024-10-02T09:09:00Z</dcterms:created>
  <dcterms:modified xsi:type="dcterms:W3CDTF">2024-10-02T13:42:00Z</dcterms:modified>
</cp:coreProperties>
</file>