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25D517F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4A0B98">
        <w:rPr>
          <w:rFonts w:ascii="Times New Roman" w:hAnsi="Times New Roman" w:cs="Times New Roman"/>
          <w:sz w:val="28"/>
          <w:szCs w:val="28"/>
        </w:rPr>
        <w:t xml:space="preserve"> «</w:t>
      </w:r>
      <w:r w:rsidR="004A0B98">
        <w:rPr>
          <w:rFonts w:ascii="Times New Roman" w:eastAsia="Times New Roman" w:hAnsi="Times New Roman" w:cs="Times New Roman"/>
          <w:sz w:val="28"/>
          <w:szCs w:val="28"/>
        </w:rPr>
        <w:t>Ассоциативные контейнеры библиотеки STL</w:t>
      </w:r>
      <w:r w:rsidR="004A0B98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7C7FB5BC" w14:textId="77777777" w:rsidR="004A0B98" w:rsidRPr="008A3514" w:rsidRDefault="004A0B98" w:rsidP="004A0B98">
      <w:pPr>
        <w:pStyle w:val="3"/>
        <w:spacing w:before="60"/>
        <w:rPr>
          <w:b w:val="0"/>
          <w:bCs w:val="0"/>
          <w:sz w:val="28"/>
          <w:szCs w:val="28"/>
        </w:rPr>
      </w:pPr>
      <w:r w:rsidRPr="008A3514">
        <w:rPr>
          <w:b w:val="0"/>
          <w:bCs w:val="0"/>
          <w:sz w:val="28"/>
          <w:szCs w:val="28"/>
        </w:rPr>
        <w:t>Задача 1.</w:t>
      </w:r>
    </w:p>
    <w:p w14:paraId="4A6BD9CB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942"/>
        </w:tabs>
        <w:autoSpaceDE w:val="0"/>
        <w:autoSpaceDN w:val="0"/>
        <w:spacing w:after="0" w:line="274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Создать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ассоциативный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контейнер.</w:t>
      </w:r>
    </w:p>
    <w:p w14:paraId="268F1B30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Заполнить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его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элементами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стандартного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типа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(тип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указан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варианте).</w:t>
      </w:r>
    </w:p>
    <w:p w14:paraId="5B12BD21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Добавить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</w:t>
      </w:r>
    </w:p>
    <w:p w14:paraId="78EE79C5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Удалить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заданием.</w:t>
      </w:r>
    </w:p>
    <w:p w14:paraId="6FC27226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варианта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для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полученного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контейнера.</w:t>
      </w:r>
    </w:p>
    <w:p w14:paraId="11A2181D" w14:textId="77777777" w:rsidR="004A0B98" w:rsidRPr="008A3514" w:rsidRDefault="004A0B98" w:rsidP="004A0B98">
      <w:pPr>
        <w:pStyle w:val="a3"/>
        <w:widowControl w:val="0"/>
        <w:numPr>
          <w:ilvl w:val="2"/>
          <w:numId w:val="8"/>
        </w:numPr>
        <w:tabs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Выполнение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всех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заданий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оформить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виде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глобальных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функций.</w:t>
      </w:r>
    </w:p>
    <w:p w14:paraId="1283D134" w14:textId="77777777" w:rsidR="004A0B98" w:rsidRPr="008A3514" w:rsidRDefault="004A0B98" w:rsidP="004A0B98">
      <w:pPr>
        <w:pStyle w:val="aa"/>
        <w:spacing w:before="5"/>
        <w:ind w:left="0"/>
        <w:rPr>
          <w:sz w:val="28"/>
          <w:szCs w:val="28"/>
        </w:rPr>
      </w:pPr>
    </w:p>
    <w:p w14:paraId="65FD6200" w14:textId="77777777" w:rsidR="004A0B98" w:rsidRPr="008A3514" w:rsidRDefault="004A0B98" w:rsidP="004A0B98">
      <w:pPr>
        <w:pStyle w:val="3"/>
        <w:rPr>
          <w:b w:val="0"/>
          <w:bCs w:val="0"/>
          <w:sz w:val="28"/>
          <w:szCs w:val="28"/>
        </w:rPr>
      </w:pPr>
      <w:r w:rsidRPr="008A3514">
        <w:rPr>
          <w:b w:val="0"/>
          <w:bCs w:val="0"/>
          <w:sz w:val="28"/>
          <w:szCs w:val="28"/>
        </w:rPr>
        <w:t>Задача 2.</w:t>
      </w:r>
    </w:p>
    <w:p w14:paraId="44A576FC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942"/>
        </w:tabs>
        <w:autoSpaceDE w:val="0"/>
        <w:autoSpaceDN w:val="0"/>
        <w:spacing w:after="0" w:line="274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Создать ассоциативный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контейнер.</w:t>
      </w:r>
    </w:p>
    <w:p w14:paraId="1AD28B59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942"/>
        </w:tabs>
        <w:autoSpaceDE w:val="0"/>
        <w:autoSpaceDN w:val="0"/>
        <w:spacing w:after="0" w:line="240" w:lineRule="auto"/>
        <w:ind w:right="107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Заполнить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его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элементами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типа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(тип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указан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варианте).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Для</w:t>
      </w:r>
      <w:r w:rsidRPr="008A3514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типа</w:t>
      </w:r>
      <w:r w:rsidRPr="008A351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перегрузить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необходимые операции.</w:t>
      </w:r>
    </w:p>
    <w:p w14:paraId="1A389B18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Добавить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</w:t>
      </w:r>
    </w:p>
    <w:p w14:paraId="08A29F52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Удалить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заданием.</w:t>
      </w:r>
    </w:p>
    <w:p w14:paraId="61C6B7B9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варианта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для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полученного контейнера.</w:t>
      </w:r>
    </w:p>
    <w:p w14:paraId="1F83111F" w14:textId="77777777" w:rsidR="004A0B98" w:rsidRPr="008A3514" w:rsidRDefault="004A0B98" w:rsidP="004A0B98">
      <w:pPr>
        <w:pStyle w:val="a3"/>
        <w:widowControl w:val="0"/>
        <w:numPr>
          <w:ilvl w:val="0"/>
          <w:numId w:val="9"/>
        </w:numPr>
        <w:tabs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Выполнение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всех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заданий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оформить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виде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глобальных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функций.</w:t>
      </w:r>
    </w:p>
    <w:p w14:paraId="02348EBC" w14:textId="77777777" w:rsidR="004A0B98" w:rsidRPr="008A3514" w:rsidRDefault="004A0B98" w:rsidP="004A0B98">
      <w:pPr>
        <w:pStyle w:val="aa"/>
        <w:spacing w:before="2"/>
        <w:ind w:left="0"/>
        <w:rPr>
          <w:sz w:val="28"/>
          <w:szCs w:val="28"/>
        </w:rPr>
      </w:pPr>
    </w:p>
    <w:p w14:paraId="355465D0" w14:textId="77777777" w:rsidR="004A0B98" w:rsidRPr="008A3514" w:rsidRDefault="004A0B98" w:rsidP="004A0B98">
      <w:pPr>
        <w:pStyle w:val="3"/>
        <w:rPr>
          <w:b w:val="0"/>
          <w:bCs w:val="0"/>
          <w:sz w:val="28"/>
          <w:szCs w:val="28"/>
        </w:rPr>
      </w:pPr>
      <w:r w:rsidRPr="008A3514">
        <w:rPr>
          <w:b w:val="0"/>
          <w:bCs w:val="0"/>
          <w:sz w:val="28"/>
          <w:szCs w:val="28"/>
        </w:rPr>
        <w:t>Задача 3</w:t>
      </w:r>
    </w:p>
    <w:p w14:paraId="01D2BA28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right="1967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Создать параметризированный класс, используя в качестве контейнера</w:t>
      </w:r>
      <w:r w:rsidRPr="008A3514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ассоциативный</w:t>
      </w:r>
      <w:r w:rsidRPr="008A351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контейнер.</w:t>
      </w:r>
    </w:p>
    <w:p w14:paraId="0C3C2FA1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Заполнить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его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элементами.</w:t>
      </w:r>
    </w:p>
    <w:p w14:paraId="7BFBF593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Добавить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</w:t>
      </w:r>
    </w:p>
    <w:p w14:paraId="0C09012E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Удалить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элементы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соответствии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с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заданием.</w:t>
      </w:r>
    </w:p>
    <w:p w14:paraId="507F04EC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Выполнить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задание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варианта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для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полученного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контейнера.</w:t>
      </w:r>
    </w:p>
    <w:p w14:paraId="33ECA8F4" w14:textId="77777777" w:rsidR="004A0B98" w:rsidRPr="008A3514" w:rsidRDefault="004A0B98" w:rsidP="004A0B98">
      <w:pPr>
        <w:pStyle w:val="a3"/>
        <w:widowControl w:val="0"/>
        <w:numPr>
          <w:ilvl w:val="0"/>
          <w:numId w:val="10"/>
        </w:numPr>
        <w:tabs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Выполнение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всех</w:t>
      </w:r>
      <w:r w:rsidRPr="008A351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заданий</w:t>
      </w:r>
      <w:r w:rsidRPr="008A351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оформить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виде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методов</w:t>
      </w:r>
      <w:r w:rsidRPr="008A351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параметризированного</w:t>
      </w:r>
      <w:r w:rsidRPr="008A351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класса.</w:t>
      </w:r>
    </w:p>
    <w:p w14:paraId="3E85F258" w14:textId="33AF015F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322D816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Задача 1</w:t>
      </w:r>
    </w:p>
    <w:p w14:paraId="1AC8AF8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1. Контейнер - multimap</w:t>
      </w:r>
    </w:p>
    <w:p w14:paraId="2002279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2. Тип элементов - double</w:t>
      </w:r>
    </w:p>
    <w:p w14:paraId="0DB6382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Задача 2</w:t>
      </w:r>
    </w:p>
    <w:p w14:paraId="22961282" w14:textId="6468AE7B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Тип элементов Time</w:t>
      </w:r>
    </w:p>
    <w:p w14:paraId="7250B7E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Задача 3</w:t>
      </w:r>
    </w:p>
    <w:p w14:paraId="2871410A" w14:textId="6048B4EC" w:rsidR="006347B9" w:rsidRPr="008F7482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Параметризированный класс – Вектор</w:t>
      </w:r>
    </w:p>
    <w:p w14:paraId="4DFB9619" w14:textId="388D4843" w:rsidR="008F73D4" w:rsidRDefault="000D6028" w:rsidP="008A3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27067C92" w14:textId="77777777" w:rsidR="008A3514" w:rsidRDefault="008A3514" w:rsidP="008A3514">
      <w:pPr>
        <w:pStyle w:val="a3"/>
        <w:tabs>
          <w:tab w:val="left" w:pos="1002"/>
        </w:tabs>
        <w:ind w:left="100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3EE5BBDD" w14:textId="30C780E7" w:rsidR="008A3514" w:rsidRDefault="008A3514" w:rsidP="008A3514">
      <w:pPr>
        <w:pStyle w:val="a3"/>
        <w:tabs>
          <w:tab w:val="left" w:pos="1002"/>
        </w:tabs>
        <w:ind w:left="1001"/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2C2CED3" wp14:editId="09B2F0AB">
            <wp:extent cx="3154680" cy="3124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EA6D" w14:textId="77777777" w:rsidR="008A3514" w:rsidRDefault="008A3514" w:rsidP="008A3514">
      <w:pPr>
        <w:pStyle w:val="a3"/>
        <w:tabs>
          <w:tab w:val="left" w:pos="1002"/>
        </w:tabs>
        <w:ind w:left="100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</w:p>
    <w:p w14:paraId="5082029B" w14:textId="470B9B16" w:rsidR="008A3514" w:rsidRDefault="008A3514" w:rsidP="008A3514">
      <w:pPr>
        <w:pStyle w:val="a3"/>
        <w:tabs>
          <w:tab w:val="left" w:pos="1002"/>
        </w:tabs>
        <w:ind w:left="1001"/>
        <w:jc w:val="center"/>
        <w:rPr>
          <w:b/>
          <w:bCs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685687D" wp14:editId="45AE33F2">
            <wp:extent cx="3154680" cy="3124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B66" w14:textId="77777777" w:rsidR="008A3514" w:rsidRPr="008A3514" w:rsidRDefault="008A3514" w:rsidP="008A35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49DEFE49" w:rsidR="00090F4E" w:rsidRDefault="008A3514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6B618" wp14:editId="151491D6">
            <wp:extent cx="2447925" cy="312420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420D9" wp14:editId="590D021E">
            <wp:extent cx="3638550" cy="45720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2019" w14:textId="67A12FFA" w:rsidR="008A3514" w:rsidRDefault="008A3514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A6D2D" wp14:editId="63FB2BA4">
            <wp:extent cx="2838450" cy="31051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9B7" w14:textId="40AD4B11" w:rsidR="008A3514" w:rsidRDefault="008A3514" w:rsidP="008F7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6531CE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1. Что представляет собой ассоциативный контейнер?</w:t>
      </w:r>
    </w:p>
    <w:p w14:paraId="0D88C74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Ассоциативный массив содержит пары значений. Зная одно значение,</w:t>
      </w:r>
    </w:p>
    <w:p w14:paraId="53519DD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называемое ключом (key), мы можем получить доступ к другому, называемому отображаемым значением (mapped value).</w:t>
      </w:r>
    </w:p>
    <w:p w14:paraId="7D216A5D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Ассоциативный массив можно представить как массив, для которого индекс не обязательно должен иметь целочисленный тип.</w:t>
      </w:r>
    </w:p>
    <w:p w14:paraId="05FA7E81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2. Перечислить ассоциативные контейнеры библиотеки STL.</w:t>
      </w:r>
    </w:p>
    <w:p w14:paraId="75D3D32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map - ассоциативный массив, по ключу в контейнере хранится одно значение</w:t>
      </w:r>
    </w:p>
    <w:p w14:paraId="5A57A90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multimap - ассоциативный массив с повторяющимися ключами</w:t>
      </w:r>
    </w:p>
    <w:p w14:paraId="6FFB435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set - массив уникальных ключей без значений</w:t>
      </w:r>
    </w:p>
    <w:p w14:paraId="1553080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multiset - массив с повторяющимися ключами без значений.</w:t>
      </w:r>
    </w:p>
    <w:p w14:paraId="2D677046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3. Каким образом можно получить доступ к элементам ассоциативного контейнера?</w:t>
      </w:r>
    </w:p>
    <w:p w14:paraId="744AF9B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V&amp;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operator[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 xml:space="preserve">](const K&amp;) возвращает ссылку на элемент V, соответствующий значению 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14:paraId="7B5A6B2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8A3514">
        <w:rPr>
          <w:rFonts w:ascii="Times New Roman" w:hAnsi="Times New Roman" w:cs="Times New Roman"/>
          <w:sz w:val="28"/>
          <w:szCs w:val="28"/>
        </w:rPr>
        <w:t>Привести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примеры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методов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3514">
        <w:rPr>
          <w:rFonts w:ascii="Times New Roman" w:hAnsi="Times New Roman" w:cs="Times New Roman"/>
          <w:sz w:val="28"/>
          <w:szCs w:val="28"/>
        </w:rPr>
        <w:t>используемых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в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ассоциативных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контейнерах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CD54EA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) const, size_type size() const, size_type max_size(), insert(), erase(), clear(), swap(), key_comp(), value_comp(), find(), count(), lower_bound(), upper_bound().</w:t>
      </w:r>
    </w:p>
    <w:p w14:paraId="1E3F733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</w:rPr>
        <w:t>5. Каким образом можно создать контейнер map? Привести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514">
        <w:rPr>
          <w:rFonts w:ascii="Times New Roman" w:hAnsi="Times New Roman" w:cs="Times New Roman"/>
          <w:sz w:val="28"/>
          <w:szCs w:val="28"/>
        </w:rPr>
        <w:t>примеры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33050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753C7E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4429199A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7C7FF4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9890C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 w:rsidRPr="008A3514">
        <w:rPr>
          <w:rFonts w:ascii="Times New Roman" w:hAnsi="Times New Roman" w:cs="Times New Roman"/>
          <w:sz w:val="28"/>
          <w:szCs w:val="28"/>
        </w:rPr>
        <w:t>словарь</w:t>
      </w:r>
      <w:r w:rsidRPr="008A3514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4DF6B0E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int n;//количество элементов</w:t>
      </w:r>
    </w:p>
    <w:p w14:paraId="0BED77D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n: ";</w:t>
      </w:r>
    </w:p>
    <w:p w14:paraId="301C5358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14:paraId="49B62CB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14:paraId="6CDD2DF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int i = 0; i &lt; n ; ++i) {</w:t>
      </w:r>
    </w:p>
    <w:p w14:paraId="7C39F26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cout &lt;&lt;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" ?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";</w:t>
      </w:r>
    </w:p>
    <w:p w14:paraId="5615ACA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</w:rPr>
        <w:t>cin &gt;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&gt; a; //создаем пару и добавляем ее в словарь</w:t>
      </w:r>
    </w:p>
    <w:p w14:paraId="188CEB38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make_pair(i, a)); }</w:t>
      </w:r>
    </w:p>
    <w:p w14:paraId="71287C7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return 0;</w:t>
      </w:r>
    </w:p>
    <w:p w14:paraId="393ABE43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1DA1E7A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6. Каким образом упорядочены элементы в контейнере map по умолчанию? Как изменить порядок на обратный?</w:t>
      </w:r>
    </w:p>
    <w:p w14:paraId="673FFCC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Ассоциативный контейнер map требует, чтобы для типов ключа существовала операция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1CD150B6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Спецификация шаблона для класса map:</w:t>
      </w:r>
    </w:p>
    <w:p w14:paraId="2512179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422065B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class Comp = less &lt;Key&gt; - параметр, определяющий критерий</w:t>
      </w:r>
    </w:p>
    <w:p w14:paraId="6FEAA6C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упорядочения, по умолчанию less (по возрастанию ключа).</w:t>
      </w:r>
    </w:p>
    <w:p w14:paraId="180CC17D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lastRenderedPageBreak/>
        <w:t>Чтобы изменить критерий упорядочивания, нужно изменить параметр Comp.</w:t>
      </w:r>
    </w:p>
    <w:p w14:paraId="3C679DD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7. Какие операции определены для контейнера map?</w:t>
      </w:r>
    </w:p>
    <w:p w14:paraId="6E20361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Определена операция присваивания: map&amp; operator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const map&amp;);</w:t>
      </w:r>
    </w:p>
    <w:p w14:paraId="64C83EDD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Определены следующие операции: ==, &lt;, &lt;=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=, &gt;, &gt;= и операция индексации ([]).</w:t>
      </w:r>
    </w:p>
    <w:p w14:paraId="71207FC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8. Написать функцию для добавления элементов в контейнер map с помощью функции make_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pair(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).</w:t>
      </w:r>
    </w:p>
    <w:p w14:paraId="06D2A07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int i = 0; i &lt; n ; ++i) {</w:t>
      </w:r>
    </w:p>
    <w:p w14:paraId="59624D98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cout &lt;&lt;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4796B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746CA8F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make_pair(i, a));</w:t>
      </w:r>
    </w:p>
    <w:p w14:paraId="0799F893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38E1DCC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9. Написать функцию для добавления элементов в контейнер map с помощью функции операции прямого доступа [].</w:t>
      </w:r>
    </w:p>
    <w:p w14:paraId="4BDF425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int i = 0; i &lt; n ; ++i) {</w:t>
      </w:r>
    </w:p>
    <w:p w14:paraId="4F00D61A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cout &lt;&lt;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E227CC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3C190C1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m[i] = a;</w:t>
      </w:r>
    </w:p>
    <w:p w14:paraId="27F1EB08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06D2647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10. Написать функцию для печати контейнера map с помощью итератора.</w:t>
      </w:r>
    </w:p>
    <w:p w14:paraId="50657C9A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for (map&lt;int, float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iterator i = m.begin(); i != m.end(); ++i) {</w:t>
      </w:r>
    </w:p>
    <w:p w14:paraId="606A0971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cout &lt;&lt; (*i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(*i).second &lt;&lt; endl;</w:t>
      </w:r>
    </w:p>
    <w:p w14:paraId="5EF92AA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17E683D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11. Написать функцию для печати контейнера map с помощью функции операции прямого доступа [].</w:t>
      </w:r>
    </w:p>
    <w:p w14:paraId="015C9EE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5948EEEA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&lt;&lt; m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[i] &lt;&lt; endl;</w:t>
      </w:r>
    </w:p>
    <w:p w14:paraId="5E026F88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1E7DA89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12. Чем отличаются контейнеры map и multimap?</w:t>
      </w:r>
    </w:p>
    <w:p w14:paraId="55BAAB0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lastRenderedPageBreak/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14:paraId="754058D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13. Что представляет собой контейнер set?</w:t>
      </w:r>
    </w:p>
    <w:p w14:paraId="409D823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set — это контейнер, который автоматически сортирует добавляемые элементы в порядке возрастания. Но при добавлении одинаковых</w:t>
      </w:r>
    </w:p>
    <w:p w14:paraId="7598EB0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значений, set будет хранить только один его экземпляр.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По другому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 xml:space="preserve"> его еще называют множеством.</w:t>
      </w:r>
    </w:p>
    <w:p w14:paraId="067CE866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14. Чем отличаются контейнеры map и set?</w:t>
      </w:r>
    </w:p>
    <w:p w14:paraId="00EC52EC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0535CE4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15. Каким образом можно создать контейнер set? Привести примеры.</w:t>
      </w:r>
    </w:p>
    <w:p w14:paraId="7C362EA9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set&lt;int&gt; set1; // создается пустое множество</w:t>
      </w:r>
    </w:p>
    <w:p w14:paraId="45A904A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5] = { 1. 2. 3. 4, 5};</w:t>
      </w:r>
    </w:p>
    <w:p w14:paraId="00258EC3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set&lt;int&gt; set2(a, а +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5);/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/ инициализация копированием</w:t>
      </w:r>
    </w:p>
    <w:p w14:paraId="3BE2728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set&lt;int&gt; set3(set2); // инициализация другим множеством</w:t>
      </w:r>
    </w:p>
    <w:p w14:paraId="794FAA6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16. Каким образом упорядочены элементы в контейнере set по умолчанию? Как изменить порядок на обратный?</w:t>
      </w:r>
    </w:p>
    <w:p w14:paraId="004872EF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766DDBB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6F92F1B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</w:rPr>
        <w:t>set&lt;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int, greater&lt;int&gt;&gt; set - изменение критерия упорядочения путем спецификации параметра компаратора</w:t>
      </w:r>
    </w:p>
    <w:p w14:paraId="734FF9D4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17. Какие операции определены для контейнера set?</w:t>
      </w:r>
    </w:p>
    <w:p w14:paraId="5E30401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Для вставки элементов в множество можно использовать метод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), для</w:t>
      </w:r>
    </w:p>
    <w:p w14:paraId="7C167E0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lastRenderedPageBreak/>
        <w:t xml:space="preserve">удаления — метод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erase(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 xml:space="preserve">). Также к множествам применимы общие для всех контейнеров методы. Во всех ассоциативных контейнерах есть метод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), возвращающий количество объектов с заданным ключом.</w:t>
      </w:r>
    </w:p>
    <w:p w14:paraId="05ECBE30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18. Написать функцию для добавления элементов в контейнер set.</w:t>
      </w:r>
    </w:p>
    <w:p w14:paraId="6648F866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int i = 0; i &lt; n ; ++i) {</w:t>
      </w:r>
    </w:p>
    <w:p w14:paraId="186E4D6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cout &lt;&lt;</w:t>
      </w: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" ?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5A9C34E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514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35A706AB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63B7AC27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}</w:t>
      </w:r>
    </w:p>
    <w:p w14:paraId="185452CD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19. Написать функцию для печати контейнера set.</w:t>
      </w:r>
    </w:p>
    <w:p w14:paraId="75F934E5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351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A3514">
        <w:rPr>
          <w:rFonts w:ascii="Times New Roman" w:hAnsi="Times New Roman" w:cs="Times New Roman"/>
          <w:sz w:val="28"/>
          <w:szCs w:val="28"/>
          <w:lang w:val="en-US"/>
        </w:rPr>
        <w:t>auto it = s.begin(); it != s.end(); ++i) cout&lt;&lt;*i&lt;&lt;” ”;</w:t>
      </w:r>
    </w:p>
    <w:p w14:paraId="746F3EC2" w14:textId="77777777" w:rsidR="008A3514" w:rsidRPr="008A3514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>20. Чем отличаются контейнеры set и multiset?</w:t>
      </w:r>
    </w:p>
    <w:p w14:paraId="0AD0FFA3" w14:textId="6AC78532" w:rsidR="000D6028" w:rsidRPr="008F7482" w:rsidRDefault="008A3514" w:rsidP="008A3514">
      <w:pPr>
        <w:jc w:val="both"/>
        <w:rPr>
          <w:rFonts w:ascii="Times New Roman" w:hAnsi="Times New Roman" w:cs="Times New Roman"/>
          <w:sz w:val="28"/>
          <w:szCs w:val="28"/>
        </w:rPr>
      </w:pPr>
      <w:r w:rsidRPr="008A3514">
        <w:rPr>
          <w:rFonts w:ascii="Times New Roman" w:hAnsi="Times New Roman" w:cs="Times New Roman"/>
          <w:sz w:val="28"/>
          <w:szCs w:val="28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gramStart"/>
      <w:r w:rsidRPr="008A3514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A3514">
        <w:rPr>
          <w:rFonts w:ascii="Times New Roman" w:hAnsi="Times New Roman" w:cs="Times New Roman"/>
          <w:sz w:val="28"/>
          <w:szCs w:val="28"/>
        </w:rPr>
        <w:t>) возвращает значение первого найденного элемента или end(), если ни одного элемента с заданным ключом не найдено</w:t>
      </w: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DAF5" w14:textId="77777777" w:rsidR="00101896" w:rsidRDefault="00101896" w:rsidP="003736DB">
      <w:pPr>
        <w:spacing w:after="0" w:line="240" w:lineRule="auto"/>
      </w:pPr>
      <w:r>
        <w:separator/>
      </w:r>
    </w:p>
  </w:endnote>
  <w:endnote w:type="continuationSeparator" w:id="0">
    <w:p w14:paraId="2E5FB8AF" w14:textId="77777777" w:rsidR="00101896" w:rsidRDefault="00101896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CD60" w14:textId="77777777" w:rsidR="00101896" w:rsidRDefault="00101896" w:rsidP="003736DB">
      <w:pPr>
        <w:spacing w:after="0" w:line="240" w:lineRule="auto"/>
      </w:pPr>
      <w:r>
        <w:separator/>
      </w:r>
    </w:p>
  </w:footnote>
  <w:footnote w:type="continuationSeparator" w:id="0">
    <w:p w14:paraId="778483DD" w14:textId="77777777" w:rsidR="00101896" w:rsidRDefault="00101896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36EA4"/>
    <w:multiLevelType w:val="multilevel"/>
    <w:tmpl w:val="9CCCDB2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4" w15:restartNumberingAfterBreak="0">
    <w:nsid w:val="4D86555C"/>
    <w:multiLevelType w:val="hybridMultilevel"/>
    <w:tmpl w:val="C0C84762"/>
    <w:lvl w:ilvl="0" w:tplc="E35CFF4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14DEFA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CE22636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474F4A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286B02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92E8BE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784891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565C913E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4D0878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A1B52"/>
    <w:multiLevelType w:val="hybridMultilevel"/>
    <w:tmpl w:val="B9C44C92"/>
    <w:lvl w:ilvl="0" w:tplc="D1CC05F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FA71C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BD2604C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526E33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3912D5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2D8B43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07024EF0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6504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12C6EDC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9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01896"/>
    <w:rsid w:val="00142AFA"/>
    <w:rsid w:val="00167F30"/>
    <w:rsid w:val="002114B3"/>
    <w:rsid w:val="003736DB"/>
    <w:rsid w:val="003A1030"/>
    <w:rsid w:val="004A0B98"/>
    <w:rsid w:val="00502907"/>
    <w:rsid w:val="00546D88"/>
    <w:rsid w:val="005A5615"/>
    <w:rsid w:val="005E26D9"/>
    <w:rsid w:val="006347B9"/>
    <w:rsid w:val="006D1A0C"/>
    <w:rsid w:val="006D2138"/>
    <w:rsid w:val="00705D0E"/>
    <w:rsid w:val="00722C5E"/>
    <w:rsid w:val="00757395"/>
    <w:rsid w:val="00774DB4"/>
    <w:rsid w:val="00793356"/>
    <w:rsid w:val="00804710"/>
    <w:rsid w:val="00893111"/>
    <w:rsid w:val="008A3514"/>
    <w:rsid w:val="008F73D4"/>
    <w:rsid w:val="008F7482"/>
    <w:rsid w:val="009003BA"/>
    <w:rsid w:val="0099090D"/>
    <w:rsid w:val="00A76780"/>
    <w:rsid w:val="00B8251A"/>
    <w:rsid w:val="00B84E19"/>
    <w:rsid w:val="00B96E8B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paragraph" w:styleId="3">
    <w:name w:val="heading 3"/>
    <w:basedOn w:val="a"/>
    <w:link w:val="30"/>
    <w:uiPriority w:val="9"/>
    <w:semiHidden/>
    <w:unhideWhenUsed/>
    <w:qFormat/>
    <w:rsid w:val="004A0B98"/>
    <w:pPr>
      <w:widowControl w:val="0"/>
      <w:autoSpaceDE w:val="0"/>
      <w:autoSpaceDN w:val="0"/>
      <w:spacing w:after="0" w:line="274" w:lineRule="exact"/>
      <w:ind w:left="22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A0B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a">
    <w:name w:val="Body Text"/>
    <w:basedOn w:val="a"/>
    <w:link w:val="ab"/>
    <w:uiPriority w:val="1"/>
    <w:semiHidden/>
    <w:unhideWhenUsed/>
    <w:qFormat/>
    <w:rsid w:val="004A0B98"/>
    <w:pPr>
      <w:widowControl w:val="0"/>
      <w:autoSpaceDE w:val="0"/>
      <w:autoSpaceDN w:val="0"/>
      <w:spacing w:after="0" w:line="240" w:lineRule="auto"/>
      <w:ind w:left="9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semiHidden/>
    <w:rsid w:val="004A0B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2023-06-18T18:49:00Z</dcterms:created>
  <dcterms:modified xsi:type="dcterms:W3CDTF">2023-06-18T18:52:00Z</dcterms:modified>
</cp:coreProperties>
</file>