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F666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Министерство образования Республики Беларусь</w:t>
      </w:r>
    </w:p>
    <w:p w14:paraId="0E389008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 xml:space="preserve">Белорусский государственный университет </w:t>
      </w:r>
    </w:p>
    <w:p w14:paraId="2AFA48BE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16"/>
          <w:szCs w:val="16"/>
        </w:rPr>
      </w:pPr>
    </w:p>
    <w:p w14:paraId="5EC55F96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 xml:space="preserve">Научно-исследовательское учреждение </w:t>
      </w:r>
    </w:p>
    <w:p w14:paraId="54F0F108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«ИНСТИТУТ ПРИКЛАДНЫХ ФИЗИЧЕСКИХ ПРОБЛЕМ ИМЕНИ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А.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Н.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СЕВЧЕНКО»</w:t>
      </w:r>
    </w:p>
    <w:p w14:paraId="3A5B9D31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Белорусского государственного университета</w:t>
      </w:r>
    </w:p>
    <w:p w14:paraId="095759E8" w14:textId="67AA401C" w:rsidR="002227CD" w:rsidRDefault="00995263" w:rsidP="00995263">
      <w:pPr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(НИИПФП им. А.Н. Севченко БГУ)</w:t>
      </w:r>
    </w:p>
    <w:p w14:paraId="6077E865" w14:textId="77777777" w:rsidR="00995263" w:rsidRDefault="00995263" w:rsidP="00995263">
      <w:pPr>
        <w:spacing w:line="240" w:lineRule="auto"/>
        <w:ind w:firstLine="0"/>
        <w:jc w:val="center"/>
        <w:rPr>
          <w:rFonts w:eastAsia="Calibri"/>
          <w:sz w:val="24"/>
          <w:szCs w:val="24"/>
        </w:rPr>
      </w:pPr>
    </w:p>
    <w:p w14:paraId="7DA5C300" w14:textId="77777777" w:rsidR="00995263" w:rsidRPr="00995263" w:rsidRDefault="00995263" w:rsidP="00995263">
      <w:pPr>
        <w:spacing w:line="240" w:lineRule="auto"/>
        <w:ind w:firstLine="0"/>
        <w:rPr>
          <w:sz w:val="24"/>
          <w:szCs w:val="24"/>
        </w:rPr>
      </w:pPr>
    </w:p>
    <w:tbl>
      <w:tblPr>
        <w:tblW w:w="4784" w:type="dxa"/>
        <w:tblInd w:w="5112" w:type="dxa"/>
        <w:tblLayout w:type="fixed"/>
        <w:tblLook w:val="0000" w:firstRow="0" w:lastRow="0" w:firstColumn="0" w:lastColumn="0" w:noHBand="0" w:noVBand="0"/>
      </w:tblPr>
      <w:tblGrid>
        <w:gridCol w:w="4784"/>
      </w:tblGrid>
      <w:tr w:rsidR="002227CD" w:rsidRPr="00995263" w14:paraId="4440FE47" w14:textId="77777777" w:rsidTr="002D670E">
        <w:trPr>
          <w:cantSplit/>
        </w:trPr>
        <w:tc>
          <w:tcPr>
            <w:tcW w:w="4784" w:type="dxa"/>
          </w:tcPr>
          <w:p w14:paraId="7720CC61" w14:textId="77777777" w:rsidR="002227CD" w:rsidRPr="00995263" w:rsidRDefault="002227CD" w:rsidP="002D670E">
            <w:pPr>
              <w:spacing w:line="360" w:lineRule="exact"/>
              <w:ind w:left="-68" w:firstLine="0"/>
              <w:rPr>
                <w:caps/>
                <w:spacing w:val="40"/>
                <w:sz w:val="24"/>
                <w:szCs w:val="24"/>
              </w:rPr>
            </w:pPr>
            <w:r w:rsidRPr="00995263">
              <w:rPr>
                <w:caps/>
                <w:spacing w:val="40"/>
                <w:sz w:val="24"/>
                <w:szCs w:val="24"/>
              </w:rPr>
              <w:t>Утверждаю</w:t>
            </w:r>
          </w:p>
          <w:p w14:paraId="404DA0CC" w14:textId="77777777" w:rsidR="002227CD" w:rsidRPr="00995263" w:rsidRDefault="002227CD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 xml:space="preserve">Директор НИИПФП </w:t>
            </w:r>
          </w:p>
          <w:p w14:paraId="7D1E79D0" w14:textId="77777777" w:rsidR="002227CD" w:rsidRPr="00995263" w:rsidRDefault="002227CD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 xml:space="preserve">им. А.Н. Севченко БГУ </w:t>
            </w:r>
          </w:p>
          <w:p w14:paraId="172CF784" w14:textId="02F5F4E9" w:rsidR="00995263" w:rsidRPr="00995263" w:rsidRDefault="00995263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>доктор физ.-матем. наук</w:t>
            </w:r>
          </w:p>
          <w:p w14:paraId="15341A40" w14:textId="77777777" w:rsidR="002227CD" w:rsidRPr="00995263" w:rsidRDefault="002227CD" w:rsidP="002D670E">
            <w:pPr>
              <w:spacing w:before="120" w:line="360" w:lineRule="exact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  <w:u w:val="single"/>
              </w:rPr>
              <w:t xml:space="preserve"> </w:t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</w:rPr>
              <w:t>П.В. Кучинский</w:t>
            </w:r>
          </w:p>
          <w:p w14:paraId="0ADFBC21" w14:textId="4F38FC9F" w:rsidR="002227CD" w:rsidRPr="00995263" w:rsidRDefault="002227CD" w:rsidP="002D670E">
            <w:pPr>
              <w:spacing w:line="360" w:lineRule="exact"/>
              <w:ind w:left="-68" w:firstLine="0"/>
              <w:rPr>
                <w:caps/>
                <w:spacing w:val="40"/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>«</w:t>
            </w:r>
            <w:r w:rsidRPr="00995263">
              <w:rPr>
                <w:sz w:val="24"/>
                <w:szCs w:val="24"/>
                <w:u w:val="single"/>
              </w:rPr>
              <w:t xml:space="preserve">       </w:t>
            </w:r>
            <w:r w:rsidRPr="00995263">
              <w:rPr>
                <w:sz w:val="24"/>
                <w:szCs w:val="24"/>
              </w:rPr>
              <w:t xml:space="preserve">» </w:t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</w:rPr>
              <w:t xml:space="preserve"> 202</w:t>
            </w:r>
            <w:r w:rsidR="008D42CF" w:rsidRPr="00995263">
              <w:rPr>
                <w:sz w:val="24"/>
                <w:szCs w:val="24"/>
              </w:rPr>
              <w:t>6</w:t>
            </w:r>
            <w:r w:rsidRPr="00995263">
              <w:rPr>
                <w:sz w:val="24"/>
                <w:szCs w:val="24"/>
              </w:rPr>
              <w:t xml:space="preserve"> г.</w:t>
            </w:r>
          </w:p>
        </w:tc>
      </w:tr>
    </w:tbl>
    <w:p w14:paraId="0C67BDCB" w14:textId="77777777" w:rsidR="002227CD" w:rsidRPr="00995263" w:rsidRDefault="002227CD" w:rsidP="002227CD">
      <w:pPr>
        <w:spacing w:after="240" w:line="240" w:lineRule="auto"/>
        <w:ind w:firstLine="0"/>
        <w:rPr>
          <w:sz w:val="24"/>
          <w:szCs w:val="24"/>
        </w:rPr>
      </w:pPr>
    </w:p>
    <w:p w14:paraId="7A502DF3" w14:textId="77777777" w:rsidR="002227CD" w:rsidRPr="00995263" w:rsidRDefault="002227CD" w:rsidP="002227CD">
      <w:pPr>
        <w:spacing w:after="240" w:line="240" w:lineRule="auto"/>
        <w:ind w:firstLine="0"/>
        <w:rPr>
          <w:sz w:val="24"/>
          <w:szCs w:val="24"/>
        </w:rPr>
      </w:pPr>
    </w:p>
    <w:p w14:paraId="1B7D1F94" w14:textId="6E2D3002" w:rsidR="002227CD" w:rsidRPr="00995263" w:rsidRDefault="00263FF2" w:rsidP="002227CD">
      <w:pPr>
        <w:pStyle w:val="a4"/>
        <w:spacing w:line="276" w:lineRule="auto"/>
        <w:rPr>
          <w:b w:val="0"/>
          <w:caps/>
          <w:szCs w:val="24"/>
        </w:rPr>
      </w:pPr>
      <w:r>
        <w:rPr>
          <w:b w:val="0"/>
          <w:caps/>
          <w:szCs w:val="24"/>
        </w:rPr>
        <w:t>Программная и эксплуатационная документация</w:t>
      </w:r>
    </w:p>
    <w:p w14:paraId="3042E06A" w14:textId="56CA81E7" w:rsidR="00263FF2" w:rsidRPr="00263FF2" w:rsidRDefault="00263FF2" w:rsidP="00263FF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  <w:lang w:val="be-BY"/>
        </w:rPr>
        <w:t>П</w:t>
      </w:r>
      <w:r w:rsidRPr="00263FF2">
        <w:rPr>
          <w:rFonts w:eastAsia="Calibri"/>
          <w:sz w:val="24"/>
          <w:szCs w:val="24"/>
          <w:lang w:val="be-BY"/>
        </w:rPr>
        <w:t>О НАУЧНО-ИССЛЕДОВАТЕЛЬСКОЙ РАБОТЕ</w:t>
      </w:r>
    </w:p>
    <w:p w14:paraId="10A816F5" w14:textId="77777777" w:rsidR="00263FF2" w:rsidRPr="00263FF2" w:rsidRDefault="00263FF2" w:rsidP="00263FF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spacing w:val="20"/>
          <w:sz w:val="16"/>
          <w:szCs w:val="16"/>
          <w:lang w:val="be-BY"/>
        </w:rPr>
      </w:pPr>
    </w:p>
    <w:p w14:paraId="631739F2" w14:textId="1B855D51" w:rsidR="00263FF2" w:rsidRDefault="00263FF2" w:rsidP="00263FF2">
      <w:pPr>
        <w:keepLines/>
        <w:spacing w:line="276" w:lineRule="auto"/>
        <w:ind w:firstLine="0"/>
        <w:jc w:val="center"/>
        <w:rPr>
          <w:rFonts w:eastAsia="Calibri"/>
          <w:sz w:val="24"/>
          <w:szCs w:val="24"/>
        </w:rPr>
      </w:pPr>
      <w:r w:rsidRPr="00263FF2">
        <w:rPr>
          <w:rFonts w:eastAsia="Calibri"/>
          <w:sz w:val="24"/>
          <w:szCs w:val="24"/>
        </w:rPr>
        <w:t>«Исследование и разработка методов интеллектуального анализа данных, регистрируемых с использованием гиперспектральной автоматизированной летной системы»</w:t>
      </w:r>
    </w:p>
    <w:p w14:paraId="2628297A" w14:textId="77777777" w:rsidR="00263FF2" w:rsidRDefault="00263FF2" w:rsidP="00263FF2">
      <w:pPr>
        <w:keepLines/>
        <w:spacing w:line="276" w:lineRule="auto"/>
        <w:ind w:firstLine="0"/>
        <w:jc w:val="center"/>
        <w:rPr>
          <w:rFonts w:eastAsia="Calibri"/>
          <w:sz w:val="24"/>
          <w:szCs w:val="24"/>
        </w:rPr>
      </w:pPr>
    </w:p>
    <w:p w14:paraId="2319DCB4" w14:textId="77777777" w:rsidR="00263FF2" w:rsidRPr="00263FF2" w:rsidRDefault="00263FF2" w:rsidP="00263FF2">
      <w:pPr>
        <w:keepLines/>
        <w:spacing w:line="276" w:lineRule="auto"/>
        <w:ind w:firstLine="0"/>
        <w:jc w:val="center"/>
        <w:rPr>
          <w:caps/>
          <w:sz w:val="24"/>
          <w:szCs w:val="24"/>
        </w:rPr>
      </w:pPr>
      <w:r w:rsidRPr="00263FF2">
        <w:rPr>
          <w:caps/>
          <w:sz w:val="24"/>
          <w:szCs w:val="24"/>
        </w:rPr>
        <w:t>СПО РЕГИСТРАЦИИ И ОБРАБОТКИ ДАННЫХ ГИПЕРСПЕКТРАЛЬНОЙ АВТОМАТИЗИРОВАННОЙ ЛЕТНОЙ СИСТЕМЫ</w:t>
      </w:r>
    </w:p>
    <w:p w14:paraId="3234B976" w14:textId="77777777" w:rsidR="00263FF2" w:rsidRDefault="00263FF2" w:rsidP="00263FF2">
      <w:pPr>
        <w:keepLines/>
        <w:spacing w:line="276" w:lineRule="auto"/>
        <w:ind w:firstLine="0"/>
        <w:jc w:val="center"/>
        <w:rPr>
          <w:caps/>
          <w:sz w:val="24"/>
          <w:szCs w:val="24"/>
        </w:rPr>
      </w:pPr>
      <w:r w:rsidRPr="00263FF2">
        <w:rPr>
          <w:caps/>
          <w:sz w:val="24"/>
          <w:szCs w:val="24"/>
        </w:rPr>
        <w:t>(СПО «ГАЛС»)</w:t>
      </w:r>
    </w:p>
    <w:p w14:paraId="2C059558" w14:textId="7D6079BF" w:rsidR="007F0BB6" w:rsidRDefault="005C0584" w:rsidP="007F0BB6">
      <w:pPr>
        <w:pStyle w:val="a5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Спецификация</w:t>
      </w:r>
    </w:p>
    <w:p w14:paraId="7B689221" w14:textId="77777777" w:rsidR="007F0BB6" w:rsidRPr="00145016" w:rsidRDefault="007F0BB6" w:rsidP="007F0BB6">
      <w:pPr>
        <w:pStyle w:val="a5"/>
        <w:rPr>
          <w:b w:val="0"/>
          <w:bCs/>
          <w:sz w:val="24"/>
          <w:szCs w:val="24"/>
        </w:rPr>
      </w:pPr>
      <w:r w:rsidRPr="00145016">
        <w:rPr>
          <w:b w:val="0"/>
          <w:bCs/>
          <w:sz w:val="24"/>
          <w:szCs w:val="24"/>
        </w:rPr>
        <w:t xml:space="preserve">ЛИСТ УТВЕРЖДЕНИЯ </w:t>
      </w:r>
    </w:p>
    <w:p w14:paraId="75BAEE40" w14:textId="46BE75A9" w:rsidR="007F0BB6" w:rsidRDefault="007F0BB6" w:rsidP="007F0BB6">
      <w:pPr>
        <w:pStyle w:val="a5"/>
        <w:rPr>
          <w:b w:val="0"/>
          <w:sz w:val="24"/>
          <w:szCs w:val="24"/>
        </w:rPr>
      </w:pPr>
      <w:r w:rsidRPr="00263FF2">
        <w:rPr>
          <w:b w:val="0"/>
          <w:sz w:val="24"/>
          <w:szCs w:val="24"/>
        </w:rPr>
        <w:t>БАСР.00362-01-ЛУ</w:t>
      </w:r>
    </w:p>
    <w:p w14:paraId="15195B65" w14:textId="2EDCCCBE" w:rsidR="002227CD" w:rsidRPr="00995263" w:rsidRDefault="002227CD" w:rsidP="002227CD">
      <w:pPr>
        <w:pStyle w:val="a3"/>
        <w:ind w:firstLine="0"/>
        <w:jc w:val="center"/>
        <w:rPr>
          <w:sz w:val="24"/>
          <w:szCs w:val="24"/>
        </w:rPr>
      </w:pPr>
    </w:p>
    <w:p w14:paraId="076CB1A1" w14:textId="77777777" w:rsidR="00995263" w:rsidRPr="00995263" w:rsidRDefault="00995263" w:rsidP="002227CD">
      <w:pPr>
        <w:pStyle w:val="a3"/>
        <w:ind w:firstLine="0"/>
        <w:jc w:val="center"/>
        <w:rPr>
          <w:sz w:val="24"/>
          <w:szCs w:val="24"/>
        </w:rPr>
      </w:pPr>
    </w:p>
    <w:p w14:paraId="76684E60" w14:textId="77777777" w:rsidR="002227CD" w:rsidRPr="00995263" w:rsidRDefault="002227CD" w:rsidP="002227CD">
      <w:pPr>
        <w:pStyle w:val="a4"/>
        <w:rPr>
          <w:b w:val="0"/>
          <w:szCs w:val="24"/>
        </w:rPr>
      </w:pPr>
    </w:p>
    <w:p w14:paraId="1A939F4E" w14:textId="77777777" w:rsidR="002227CD" w:rsidRPr="00995263" w:rsidRDefault="002227CD" w:rsidP="002227CD">
      <w:pPr>
        <w:pStyle w:val="a4"/>
        <w:rPr>
          <w:b w:val="0"/>
          <w:szCs w:val="24"/>
        </w:rPr>
      </w:pPr>
    </w:p>
    <w:p w14:paraId="2DA624AD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Научный руководитель НИР,</w:t>
      </w:r>
    </w:p>
    <w:p w14:paraId="59D9DB49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заведующий лабораторией,</w:t>
      </w:r>
    </w:p>
    <w:p w14:paraId="15BE6294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кандидат физ.-матем. наук, доцент                         __________________А.А.Ломако</w:t>
      </w:r>
    </w:p>
    <w:p w14:paraId="6E09CC82" w14:textId="77777777" w:rsidR="00510C9B" w:rsidRPr="00995263" w:rsidRDefault="00510C9B">
      <w:pPr>
        <w:rPr>
          <w:sz w:val="24"/>
          <w:szCs w:val="24"/>
        </w:rPr>
      </w:pPr>
    </w:p>
    <w:p w14:paraId="198DF5EC" w14:textId="77777777" w:rsidR="00510C9B" w:rsidRDefault="00510C9B">
      <w:pPr>
        <w:rPr>
          <w:sz w:val="24"/>
          <w:szCs w:val="24"/>
        </w:rPr>
      </w:pPr>
    </w:p>
    <w:p w14:paraId="7954793D" w14:textId="77777777" w:rsidR="00995263" w:rsidRDefault="00995263">
      <w:pPr>
        <w:rPr>
          <w:sz w:val="24"/>
          <w:szCs w:val="24"/>
        </w:rPr>
      </w:pPr>
    </w:p>
    <w:p w14:paraId="2531B60B" w14:textId="77777777" w:rsidR="003F5BF0" w:rsidRPr="00995263" w:rsidRDefault="003F5BF0">
      <w:pPr>
        <w:rPr>
          <w:sz w:val="24"/>
          <w:szCs w:val="24"/>
        </w:rPr>
      </w:pPr>
    </w:p>
    <w:p w14:paraId="0C7CD93C" w14:textId="5AAD47F9" w:rsidR="002227CD" w:rsidRPr="00995263" w:rsidRDefault="00995263" w:rsidP="00995263">
      <w:pPr>
        <w:ind w:firstLine="0"/>
        <w:jc w:val="center"/>
        <w:rPr>
          <w:sz w:val="24"/>
          <w:szCs w:val="24"/>
        </w:rPr>
      </w:pPr>
      <w:r w:rsidRPr="00995263">
        <w:rPr>
          <w:sz w:val="24"/>
          <w:szCs w:val="24"/>
        </w:rPr>
        <w:t>Минск</w:t>
      </w:r>
      <w:r w:rsidR="001C18A5" w:rsidRPr="00995263">
        <w:rPr>
          <w:sz w:val="24"/>
          <w:szCs w:val="24"/>
        </w:rPr>
        <w:t xml:space="preserve"> </w:t>
      </w:r>
      <w:r w:rsidR="002227CD" w:rsidRPr="00995263">
        <w:rPr>
          <w:sz w:val="24"/>
          <w:szCs w:val="24"/>
        </w:rPr>
        <w:t>202</w:t>
      </w:r>
      <w:r w:rsidR="00510C9B" w:rsidRPr="00995263">
        <w:rPr>
          <w:sz w:val="24"/>
          <w:szCs w:val="24"/>
        </w:rPr>
        <w:t>6</w:t>
      </w:r>
    </w:p>
    <w:sectPr w:rsidR="002227CD" w:rsidRPr="00995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7CD"/>
    <w:rsid w:val="00145016"/>
    <w:rsid w:val="001C18A5"/>
    <w:rsid w:val="002227CD"/>
    <w:rsid w:val="00233AD0"/>
    <w:rsid w:val="00263FF2"/>
    <w:rsid w:val="003F5BF0"/>
    <w:rsid w:val="00510C9B"/>
    <w:rsid w:val="00521669"/>
    <w:rsid w:val="005C0584"/>
    <w:rsid w:val="007A29E6"/>
    <w:rsid w:val="007F0BB6"/>
    <w:rsid w:val="008D42CF"/>
    <w:rsid w:val="00995263"/>
    <w:rsid w:val="00D21B2B"/>
    <w:rsid w:val="00D56DE2"/>
    <w:rsid w:val="00DF64F3"/>
    <w:rsid w:val="00ED6BF1"/>
    <w:rsid w:val="00F5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5529"/>
  <w15:docId w15:val="{965B812C-C17C-41ED-B0BD-99BDCD7A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C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uiPriority w:val="99"/>
    <w:rsid w:val="002227CD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a4">
    <w:name w:val="Название графы таблицы"/>
    <w:basedOn w:val="a"/>
    <w:rsid w:val="002227CD"/>
    <w:pPr>
      <w:keepLines/>
      <w:spacing w:line="240" w:lineRule="auto"/>
      <w:ind w:firstLine="0"/>
      <w:jc w:val="center"/>
    </w:pPr>
    <w:rPr>
      <w:b/>
      <w:sz w:val="24"/>
    </w:rPr>
  </w:style>
  <w:style w:type="paragraph" w:customStyle="1" w:styleId="a5">
    <w:name w:val="Название документа"/>
    <w:basedOn w:val="a"/>
    <w:rsid w:val="002227CD"/>
    <w:pPr>
      <w:spacing w:before="240" w:after="120"/>
      <w:ind w:firstLine="0"/>
      <w:jc w:val="center"/>
    </w:pPr>
    <w:rPr>
      <w:b/>
      <w:spacing w:val="40"/>
      <w:sz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</dc:creator>
  <cp:lastModifiedBy>Алексей Ломако</cp:lastModifiedBy>
  <cp:revision>11</cp:revision>
  <cp:lastPrinted>2023-09-21T14:03:00Z</cp:lastPrinted>
  <dcterms:created xsi:type="dcterms:W3CDTF">2023-09-22T10:02:00Z</dcterms:created>
  <dcterms:modified xsi:type="dcterms:W3CDTF">2026-01-16T09:44:00Z</dcterms:modified>
</cp:coreProperties>
</file>