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177"/>
        <w:gridCol w:w="1177"/>
        <w:gridCol w:w="1177"/>
        <w:gridCol w:w="1178"/>
        <w:gridCol w:w="1180"/>
        <w:gridCol w:w="1178"/>
        <w:gridCol w:w="1178"/>
        <w:gridCol w:w="1178"/>
        <w:gridCol w:w="1178"/>
        <w:gridCol w:w="1186"/>
      </w:tblGrid>
      <w:tr w:rsidR="00971FCA" w:rsidRPr="003732C3" w14:paraId="6086B79B" w14:textId="77777777" w:rsidTr="00971FCA">
        <w:trPr>
          <w:tblHeader/>
        </w:trPr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3B9BA8F3" w14:textId="77777777" w:rsidR="00971FCA" w:rsidRPr="00971FCA" w:rsidRDefault="00971FCA" w:rsidP="00DD6F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</w:pPr>
          </w:p>
        </w:tc>
        <w:tc>
          <w:tcPr>
            <w:tcW w:w="4344" w:type="pct"/>
            <w:gridSpan w:val="10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75873EF2" w14:textId="657B05D5" w:rsidR="00971FCA" w:rsidRPr="00971FCA" w:rsidRDefault="00971FCA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Каналы </w:t>
            </w:r>
            <w:r w:rsidRPr="00971FCA">
              <w:rPr>
                <w:rFonts w:ascii="Times New Roman" w:eastAsia="Times New Roman" w:hAnsi="Times New Roman" w:cs="Times New Roman"/>
                <w:b/>
                <w:bCs/>
                <w:color w:val="27251E"/>
                <w:lang w:eastAsia="ru-RU"/>
              </w:rPr>
              <w:t>Sentinel</w:t>
            </w:r>
            <w:r w:rsidRPr="00971FCA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-2, используемые для атмосферной коррекции (нм)</w:t>
            </w:r>
          </w:p>
        </w:tc>
      </w:tr>
      <w:tr w:rsidR="00971FCA" w:rsidRPr="00971FCA" w14:paraId="45C5BF06" w14:textId="77777777" w:rsidTr="0010761C"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5D703F82" w14:textId="77777777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B3EB284" w14:textId="5DAD53AF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B1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3A07C24F" w14:textId="35AD96F4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B2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68984FD6" w14:textId="32D54393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B3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7F453050" w14:textId="602ED352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B4</w:t>
            </w:r>
          </w:p>
        </w:tc>
        <w:tc>
          <w:tcPr>
            <w:tcW w:w="43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F533970" w14:textId="444145CD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B5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6CF3C1A" w14:textId="2840A1C6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B6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1970C" w14:textId="1FCA3ABF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B7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476A802" w14:textId="41C20B8F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B8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70E4088" w14:textId="3BD098C4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B8A</w:t>
            </w:r>
          </w:p>
        </w:tc>
        <w:tc>
          <w:tcPr>
            <w:tcW w:w="437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A4C8CE3" w14:textId="2A9401D1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B9</w:t>
            </w:r>
          </w:p>
        </w:tc>
      </w:tr>
      <w:tr w:rsidR="00971FCA" w:rsidRPr="00971FCA" w14:paraId="754BBD50" w14:textId="77777777" w:rsidTr="0010761C"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24CBABB7" w14:textId="77777777" w:rsidR="00971FCA" w:rsidRPr="00B13289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B13289">
              <w:rPr>
                <w:rFonts w:ascii="Times New Roman" w:eastAsia="Times New Roman" w:hAnsi="Times New Roman" w:cs="Times New Roman"/>
                <w:lang w:val="ru-RU" w:eastAsia="ru-RU"/>
              </w:rPr>
              <w:t>Центр</w:t>
            </w:r>
          </w:p>
          <w:p w14:paraId="7FDCCCA9" w14:textId="78EA2E5B" w:rsidR="00971FCA" w:rsidRPr="00971FCA" w:rsidRDefault="00B13289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B13289">
              <w:rPr>
                <w:rFonts w:ascii="Times New Roman" w:eastAsia="Times New Roman" w:hAnsi="Times New Roman" w:cs="Times New Roman"/>
                <w:lang w:val="ru-RU" w:eastAsia="ru-RU"/>
              </w:rPr>
              <w:t>К</w:t>
            </w:r>
            <w:r w:rsidR="00971FCA" w:rsidRPr="00B13289">
              <w:rPr>
                <w:rFonts w:ascii="Times New Roman" w:eastAsia="Times New Roman" w:hAnsi="Times New Roman" w:cs="Times New Roman"/>
                <w:lang w:val="ru-RU" w:eastAsia="ru-RU"/>
              </w:rPr>
              <w:t>анала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, нм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6F1F80C" w14:textId="36413D63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443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0BC59764" w14:textId="6CC919B8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490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364D7F31" w14:textId="79EC9396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560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5615468D" w14:textId="03E6E97E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665</w:t>
            </w:r>
          </w:p>
        </w:tc>
        <w:tc>
          <w:tcPr>
            <w:tcW w:w="43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9408191" w14:textId="4C982DF6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705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AB75233" w14:textId="05281023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740</w:t>
            </w: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1CAF" w14:textId="6CFFB30D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783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2E3B37" w14:textId="2884FD99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842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A29E6C" w14:textId="1101A470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865</w:t>
            </w:r>
          </w:p>
        </w:tc>
        <w:tc>
          <w:tcPr>
            <w:tcW w:w="437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2EA46F3A" w14:textId="070E059A" w:rsidR="00971FCA" w:rsidRPr="00971FCA" w:rsidRDefault="00971FCA" w:rsidP="00F065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lang w:val="ru-RU" w:eastAsia="ru-RU"/>
              </w:rPr>
              <w:t>945</w:t>
            </w:r>
          </w:p>
        </w:tc>
      </w:tr>
      <w:tr w:rsidR="00F51EF0" w:rsidRPr="003732C3" w14:paraId="6022E398" w14:textId="77777777" w:rsidTr="00F51EF0">
        <w:tc>
          <w:tcPr>
            <w:tcW w:w="5000" w:type="pct"/>
            <w:gridSpan w:val="11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6A692E52" w14:textId="537757A4" w:rsidR="00F51EF0" w:rsidRPr="00F51EF0" w:rsidRDefault="00F51EF0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</w:pPr>
            <w:r w:rsidRPr="00F51EF0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Значения СПЭЯ (</w:t>
            </w:r>
            <w:r w:rsidRPr="00F51EF0">
              <w:rPr>
                <w:rFonts w:ascii="Times New Roman" w:eastAsia="Times New Roman" w:hAnsi="Times New Roman" w:cs="Times New Roman"/>
                <w:b/>
                <w:bCs/>
                <w:color w:val="27251E"/>
                <w:lang w:eastAsia="ru-RU"/>
              </w:rPr>
              <w:t>TOA</w:t>
            </w:r>
            <w:r w:rsidRPr="00F51EF0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) в выбранных каналах в исходной точке изображения</w:t>
            </w:r>
          </w:p>
        </w:tc>
      </w:tr>
      <w:tr w:rsidR="00971FCA" w:rsidRPr="00971FCA" w14:paraId="2E79ED83" w14:textId="77777777" w:rsidTr="0010761C"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7DD3E719" w14:textId="5F4CBCB3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Вт/(м</w:t>
            </w:r>
            <w:r w:rsidRPr="00971FCA">
              <w:rPr>
                <w:rFonts w:ascii="Times New Roman" w:eastAsia="Times New Roman" w:hAnsi="Times New Roman" w:cs="Times New Roman"/>
                <w:color w:val="27251E"/>
                <w:vertAlign w:val="superscript"/>
                <w:lang w:val="ru-RU" w:eastAsia="ru-RU"/>
              </w:rPr>
              <w:t>2</w:t>
            </w: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мкм ср)</w:t>
            </w: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58215F6" w14:textId="225DA6C7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0AF5BB07" w14:textId="77777777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1A2D6368" w14:textId="24131412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2B8D7046" w14:textId="4E3D2125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A914CBE" w14:textId="2095BD57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339EEB7" w14:textId="1E43BDF9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7A638" w14:textId="233E0B49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E715D1" w14:textId="77777777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AA06B42" w14:textId="77777777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37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F006D9C" w14:textId="4493F164" w:rsidR="00971FCA" w:rsidRPr="00971FCA" w:rsidRDefault="00971FCA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</w:tr>
    </w:tbl>
    <w:p w14:paraId="1DFF83C2" w14:textId="77777777" w:rsidR="00FB5348" w:rsidRDefault="00FB5348"/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61"/>
        <w:gridCol w:w="1563"/>
        <w:gridCol w:w="1563"/>
        <w:gridCol w:w="1365"/>
        <w:gridCol w:w="1367"/>
        <w:gridCol w:w="722"/>
        <w:gridCol w:w="1156"/>
        <w:gridCol w:w="1156"/>
        <w:gridCol w:w="1115"/>
        <w:gridCol w:w="49"/>
      </w:tblGrid>
      <w:tr w:rsidR="00F51EF0" w:rsidRPr="00971FCA" w14:paraId="4DC295A2" w14:textId="77777777" w:rsidTr="00B13289">
        <w:trPr>
          <w:gridAfter w:val="1"/>
          <w:wAfter w:w="18" w:type="pct"/>
        </w:trPr>
        <w:tc>
          <w:tcPr>
            <w:tcW w:w="4982" w:type="pct"/>
            <w:gridSpan w:val="10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041FA9D2" w14:textId="430504D6" w:rsidR="00F51EF0" w:rsidRPr="00F51EF0" w:rsidRDefault="0057626D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</w:pPr>
            <w:r w:rsidRPr="0057626D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Входные</w:t>
            </w:r>
            <w:r w:rsidRPr="0057626D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(</w:t>
            </w:r>
            <w:r w:rsidR="00F51EF0" w:rsidRPr="00F51EF0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известные) параметры задачи</w:t>
            </w:r>
          </w:p>
        </w:tc>
      </w:tr>
      <w:tr w:rsidR="00FB5348" w:rsidRPr="00971FCA" w14:paraId="7F8B357F" w14:textId="77777777" w:rsidTr="00B13289">
        <w:tc>
          <w:tcPr>
            <w:tcW w:w="64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7119692B" w14:textId="77777777" w:rsidR="00FB5348" w:rsidRDefault="00FB5348" w:rsidP="0012465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  <w:p w14:paraId="15B182BC" w14:textId="7F204458" w:rsidR="00FB5348" w:rsidRPr="0010761C" w:rsidRDefault="00FB5348" w:rsidP="00124659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определение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7BDD2F92" w14:textId="5D3860BD" w:rsidR="00FB5348" w:rsidRDefault="00FB5348" w:rsidP="00124659">
            <w:pPr>
              <w:spacing w:after="0" w:line="240" w:lineRule="auto"/>
              <w:jc w:val="center"/>
              <w:rPr>
                <w:lang w:val="ru-RU"/>
              </w:rPr>
            </w:pPr>
            <w:r w:rsidRPr="002C2A22">
              <w:rPr>
                <w:rFonts w:cs="Times New Roman"/>
                <w:position w:val="-12"/>
              </w:rPr>
              <w:object w:dxaOrig="1100" w:dyaOrig="360" w14:anchorId="6F76EF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14" type="#_x0000_t75" style="width:55.1pt;height:17.55pt" o:ole="">
                  <v:imagedata r:id="rId5" o:title=""/>
                </v:shape>
                <o:OLEObject Type="Embed" ProgID="Equation.DSMT4" ShapeID="_x0000_i1214" DrawAspect="Content" ObjectID="_1840004367" r:id="rId6"/>
              </w:object>
            </w:r>
          </w:p>
          <w:p w14:paraId="3CF35878" w14:textId="42891C67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position w:val="-12"/>
              </w:rPr>
              <w:object w:dxaOrig="279" w:dyaOrig="360" w14:anchorId="57300122">
                <v:shape id="_x0000_i1215" type="#_x0000_t75" style="width:13.75pt;height:18.15pt" o:ole="">
                  <v:imagedata r:id="rId7" o:title=""/>
                </v:shape>
                <o:OLEObject Type="Embed" ProgID="Equation.DSMT4" ShapeID="_x0000_i1215" DrawAspect="Content" ObjectID="_1840004368" r:id="rId8"/>
              </w:object>
            </w:r>
            <w:r>
              <w:t>-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з</w:t>
            </w: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енитн угол Солнца, град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5F4F13D1" w14:textId="390C2359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FB5348">
              <w:rPr>
                <w:rFonts w:cs="Times New Roman"/>
                <w:position w:val="-10"/>
              </w:rPr>
              <w:object w:dxaOrig="920" w:dyaOrig="320" w14:anchorId="5557CD65">
                <v:shape id="_x0000_i1216" type="#_x0000_t75" style="width:45.7pt;height:15.65pt" o:ole="">
                  <v:imagedata r:id="rId9" o:title=""/>
                </v:shape>
                <o:OLEObject Type="Embed" ProgID="Equation.DSMT4" ShapeID="_x0000_i1216" DrawAspect="Content" ObjectID="_1840004369" r:id="rId10"/>
              </w:object>
            </w:r>
          </w:p>
          <w:p w14:paraId="6D6AB0B9" w14:textId="0097CCE6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DD6F56">
              <w:rPr>
                <w:position w:val="-6"/>
              </w:rPr>
              <w:object w:dxaOrig="200" w:dyaOrig="279" w14:anchorId="4DB00DA5">
                <v:shape id="_x0000_i1217" type="#_x0000_t75" style="width:10pt;height:13.75pt" o:ole="">
                  <v:imagedata r:id="rId11" o:title=""/>
                </v:shape>
                <o:OLEObject Type="Embed" ProgID="Equation.DSMT4" ShapeID="_x0000_i1217" DrawAspect="Content" ObjectID="_1840004370" r:id="rId12"/>
              </w:object>
            </w:r>
            <w:r>
              <w:rPr>
                <w:lang w:val="ru-RU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з</w:t>
            </w: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енит угол наблюдения, град</w:t>
            </w: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688365B7" w14:textId="5A9C3280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object w:dxaOrig="220" w:dyaOrig="260" w14:anchorId="16FF8F34">
                <v:shape id="_x0000_i1218" type="#_x0000_t75" style="width:10.65pt;height:13.15pt" o:ole="">
                  <v:imagedata r:id="rId13" o:title=""/>
                </v:shape>
                <o:OLEObject Type="Embed" ProgID="Equation.DSMT4" ShapeID="_x0000_i1218" DrawAspect="Content" ObjectID="_1840004371" r:id="rId14"/>
              </w:object>
            </w:r>
          </w:p>
          <w:p w14:paraId="26458E0F" w14:textId="0C51A1F5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Азимуталь. </w:t>
            </w:r>
            <w:r w:rsidR="00B13289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у</w:t>
            </w: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гол,</w:t>
            </w:r>
          </w:p>
          <w:p w14:paraId="52592203" w14:textId="4F3BCDE8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град</w:t>
            </w:r>
          </w:p>
        </w:tc>
        <w:tc>
          <w:tcPr>
            <w:tcW w:w="50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263A4F10" w14:textId="77777777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Calibri" w:eastAsia="Times New Roman" w:hAnsi="Calibri" w:cs="Calibri"/>
                <w:color w:val="27251E"/>
                <w:lang w:val="ru-RU" w:eastAsia="ru-RU"/>
              </w:rPr>
              <w:t>Δ</w:t>
            </w: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λ</w:t>
            </w:r>
          </w:p>
          <w:p w14:paraId="5D6C62E5" w14:textId="56CE2450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971FC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Шаг по длине волны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в вычислениях</w:t>
            </w:r>
            <w:r w:rsidR="00843EFF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, нм</w:t>
            </w:r>
          </w:p>
        </w:tc>
        <w:tc>
          <w:tcPr>
            <w:tcW w:w="5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2B37D154" w14:textId="77777777" w:rsidR="00155DD3" w:rsidRDefault="00155DD3" w:rsidP="00155DD3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8A2797">
              <w:rPr>
                <w:rFonts w:cs="Times New Roman"/>
                <w:position w:val="-12"/>
              </w:rPr>
              <w:object w:dxaOrig="279" w:dyaOrig="360" w14:anchorId="3A320007">
                <v:shape id="_x0000_i1219" type="#_x0000_t75" style="width:14.4pt;height:17.55pt" o:ole="">
                  <v:imagedata r:id="rId15" o:title=""/>
                </v:shape>
                <o:OLEObject Type="Embed" ProgID="Equation.DSMT4" ShapeID="_x0000_i1219" DrawAspect="Content" ObjectID="_1840004372" r:id="rId16"/>
              </w:object>
            </w:r>
          </w:p>
          <w:p w14:paraId="33FF8C9C" w14:textId="6328D76F" w:rsidR="00FB5348" w:rsidRPr="00155DD3" w:rsidRDefault="00155DD3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155DD3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опорная длина волны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, нм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9E02A" w14:textId="77777777" w:rsidR="00FB5348" w:rsidRDefault="00383CDF" w:rsidP="00124659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8A2797">
              <w:rPr>
                <w:rFonts w:cs="Times New Roman"/>
                <w:position w:val="-12"/>
              </w:rPr>
              <w:object w:dxaOrig="260" w:dyaOrig="360" w14:anchorId="42A22265">
                <v:shape id="_x0000_i1220" type="#_x0000_t75" style="width:13.15pt;height:17.55pt" o:ole="">
                  <v:imagedata r:id="rId17" o:title=""/>
                </v:shape>
                <o:OLEObject Type="Embed" ProgID="Equation.DSMT4" ShapeID="_x0000_i1220" DrawAspect="Content" ObjectID="_1840004373" r:id="rId18"/>
              </w:object>
            </w:r>
          </w:p>
          <w:p w14:paraId="6DC209B2" w14:textId="76E57FD1" w:rsidR="00383CDF" w:rsidRPr="00383CDF" w:rsidRDefault="00383CDF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Длина волны канала </w:t>
            </w:r>
          </w:p>
        </w:tc>
        <w:tc>
          <w:tcPr>
            <w:tcW w:w="426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171CA6" w14:textId="77777777" w:rsidR="00FB5348" w:rsidRDefault="00383CDF" w:rsidP="00124659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8A2797">
              <w:rPr>
                <w:rFonts w:cs="Times New Roman"/>
                <w:position w:val="-12"/>
              </w:rPr>
              <w:object w:dxaOrig="279" w:dyaOrig="360" w14:anchorId="6DA00F6A">
                <v:shape id="_x0000_i1221" type="#_x0000_t75" style="width:14.4pt;height:17.55pt" o:ole="">
                  <v:imagedata r:id="rId19" o:title=""/>
                </v:shape>
                <o:OLEObject Type="Embed" ProgID="Equation.DSMT4" ShapeID="_x0000_i1221" DrawAspect="Content" ObjectID="_1840004374" r:id="rId20"/>
              </w:object>
            </w:r>
          </w:p>
          <w:p w14:paraId="411EE78A" w14:textId="28B2C913" w:rsidR="00383CDF" w:rsidRPr="00383CDF" w:rsidRDefault="00383CDF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383CDF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Длина волны канала</w:t>
            </w:r>
          </w:p>
        </w:tc>
        <w:tc>
          <w:tcPr>
            <w:tcW w:w="426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076214E" w14:textId="77777777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29" w:type="pct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47FAE760" w14:textId="2D715928" w:rsidR="00FB5348" w:rsidRPr="00971FCA" w:rsidRDefault="00FB5348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</w:tr>
      <w:tr w:rsidR="00FB5348" w:rsidRPr="00971FCA" w14:paraId="2AED6447" w14:textId="77777777" w:rsidTr="00B13289">
        <w:tc>
          <w:tcPr>
            <w:tcW w:w="64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1F8D3A8D" w14:textId="4159D0A4" w:rsidR="00FB5348" w:rsidRPr="00971FCA" w:rsidRDefault="00FB5348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Значение</w:t>
            </w:r>
          </w:p>
        </w:tc>
        <w:tc>
          <w:tcPr>
            <w:tcW w:w="649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A90515C" w14:textId="55F127B5" w:rsidR="00FB5348" w:rsidRPr="00971FCA" w:rsidRDefault="00FB5348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7F6E45C5" w14:textId="77777777" w:rsidR="00FB5348" w:rsidRPr="00971FCA" w:rsidRDefault="00FB5348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576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3FBB6398" w14:textId="310A9E79" w:rsidR="00FB5348" w:rsidRPr="00971FCA" w:rsidRDefault="00FB5348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503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7ACE7581" w14:textId="32BEE9CE" w:rsidR="00FB5348" w:rsidRPr="00971FCA" w:rsidRDefault="00B13289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1</w:t>
            </w:r>
          </w:p>
        </w:tc>
        <w:tc>
          <w:tcPr>
            <w:tcW w:w="50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9A05F3A" w14:textId="5B2903B7" w:rsidR="00FB5348" w:rsidRPr="00971FCA" w:rsidRDefault="00155DD3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550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1FBC7" w14:textId="038933F3" w:rsidR="00FB5348" w:rsidRPr="00971FCA" w:rsidRDefault="00B13289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490</w:t>
            </w:r>
          </w:p>
        </w:tc>
        <w:tc>
          <w:tcPr>
            <w:tcW w:w="426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893405" w14:textId="2CAA439F" w:rsidR="00FB5348" w:rsidRPr="00971FCA" w:rsidRDefault="00B13289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665</w:t>
            </w:r>
          </w:p>
        </w:tc>
        <w:tc>
          <w:tcPr>
            <w:tcW w:w="426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CB5B724" w14:textId="77777777" w:rsidR="00FB5348" w:rsidRPr="00971FCA" w:rsidRDefault="00FB5348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29" w:type="pct"/>
            <w:gridSpan w:val="2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7D4D49D" w14:textId="7EE89C00" w:rsidR="00FB5348" w:rsidRPr="00971FCA" w:rsidRDefault="00FB5348" w:rsidP="00B132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</w:tr>
    </w:tbl>
    <w:p w14:paraId="6E6E6EC8" w14:textId="77777777" w:rsidR="00FB5348" w:rsidRDefault="00FB5348"/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25"/>
        <w:gridCol w:w="905"/>
        <w:gridCol w:w="1232"/>
        <w:gridCol w:w="1235"/>
        <w:gridCol w:w="1232"/>
        <w:gridCol w:w="1232"/>
        <w:gridCol w:w="1232"/>
        <w:gridCol w:w="1235"/>
        <w:gridCol w:w="1232"/>
        <w:gridCol w:w="1232"/>
        <w:gridCol w:w="1243"/>
      </w:tblGrid>
      <w:tr w:rsidR="0010761C" w:rsidRPr="00971FCA" w14:paraId="34375C27" w14:textId="77777777" w:rsidTr="0010761C">
        <w:tc>
          <w:tcPr>
            <w:tcW w:w="5000" w:type="pct"/>
            <w:gridSpan w:val="1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3674A6FF" w14:textId="433A7B33" w:rsidR="0010761C" w:rsidRPr="00FB5348" w:rsidRDefault="0010761C" w:rsidP="001246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</w:pPr>
            <w:r w:rsidRPr="00FB5348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Перечень входных </w:t>
            </w:r>
            <w:r w:rsidR="00D351AE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(известных) </w:t>
            </w:r>
            <w:r w:rsidRPr="00FB5348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функций</w:t>
            </w:r>
          </w:p>
        </w:tc>
      </w:tr>
      <w:tr w:rsidR="0010761C" w:rsidRPr="003732C3" w14:paraId="40449AFB" w14:textId="77777777" w:rsidTr="001E68F8">
        <w:tc>
          <w:tcPr>
            <w:tcW w:w="574" w:type="pct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4BA9B22E" w14:textId="5B887426" w:rsidR="0010761C" w:rsidRPr="00971FCA" w:rsidRDefault="0010761C" w:rsidP="001076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285866">
              <w:rPr>
                <w:rFonts w:cs="Times New Roman"/>
                <w:position w:val="-12"/>
              </w:rPr>
              <w:object w:dxaOrig="300" w:dyaOrig="380" w14:anchorId="61C8483F">
                <v:shape id="_x0000_i1256" type="#_x0000_t75" style="width:15.05pt;height:18.8pt" o:ole="">
                  <v:imagedata r:id="rId21" o:title=""/>
                </v:shape>
                <o:OLEObject Type="Embed" ProgID="Equation.DSMT4" ShapeID="_x0000_i1256" DrawAspect="Content" ObjectID="_1840004375" r:id="rId22"/>
              </w:object>
            </w:r>
          </w:p>
        </w:tc>
        <w:tc>
          <w:tcPr>
            <w:tcW w:w="4426" w:type="pct"/>
            <w:gridSpan w:val="10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C8E0AE5" w14:textId="25EB1206" w:rsidR="0010761C" w:rsidRPr="0010761C" w:rsidRDefault="0010761C" w:rsidP="00F5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С</w:t>
            </w:r>
            <w:r w:rsidRPr="0010761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пектральная яркость Солнца на верхней границе атмосферы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в ед.</w:t>
            </w:r>
            <w:r w:rsidR="00F51EF0" w:rsidRPr="00F51EF0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Вт/(м</w:t>
            </w:r>
            <w:r w:rsidR="00F51EF0" w:rsidRPr="00F51EF0">
              <w:rPr>
                <w:rFonts w:ascii="Times New Roman" w:eastAsia="Times New Roman" w:hAnsi="Times New Roman" w:cs="Times New Roman"/>
                <w:color w:val="27251E"/>
                <w:vertAlign w:val="superscript"/>
                <w:lang w:val="ru-RU" w:eastAsia="ru-RU"/>
              </w:rPr>
              <w:t>2</w:t>
            </w:r>
            <w:r w:rsidR="00F51EF0" w:rsidRPr="00F51EF0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мкм ср)</w:t>
            </w:r>
            <w:r w:rsidR="00F51EF0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с шагом </w:t>
            </w:r>
            <w:r w:rsidR="00F51EF0" w:rsidRPr="00F51EF0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Δλ</w:t>
            </w:r>
            <w:r w:rsidR="001E68F8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</w:t>
            </w:r>
            <w:r w:rsidR="001E68F8" w:rsidRPr="001E68F8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(табличная)</w:t>
            </w:r>
          </w:p>
        </w:tc>
      </w:tr>
      <w:tr w:rsidR="00B6422A" w:rsidRPr="003732C3" w14:paraId="17B74201" w14:textId="77777777" w:rsidTr="001E68F8">
        <w:tc>
          <w:tcPr>
            <w:tcW w:w="57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348AA518" w14:textId="05E26D4A" w:rsidR="00B6422A" w:rsidRPr="00285866" w:rsidRDefault="00B6422A" w:rsidP="00B6422A">
            <w:pPr>
              <w:spacing w:after="0" w:line="240" w:lineRule="auto"/>
              <w:rPr>
                <w:rFonts w:cs="Times New Roman"/>
              </w:rPr>
            </w:pPr>
            <w:r w:rsidRPr="00A83057">
              <w:rPr>
                <w:position w:val="-12"/>
              </w:rPr>
              <w:object w:dxaOrig="1579" w:dyaOrig="380" w14:anchorId="73A7C2A0">
                <v:shape id="_x0000_i1257" type="#_x0000_t75" style="width:78.9pt;height:18.8pt" o:ole="">
                  <v:imagedata r:id="rId23" o:title=""/>
                </v:shape>
                <o:OLEObject Type="Embed" ProgID="Equation.DSMT4" ShapeID="_x0000_i1257" DrawAspect="Content" ObjectID="_1840004376" r:id="rId24"/>
              </w:object>
            </w:r>
          </w:p>
        </w:tc>
        <w:tc>
          <w:tcPr>
            <w:tcW w:w="4426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5EC5CF7" w14:textId="71A11E6B" w:rsidR="00B6422A" w:rsidRDefault="00B6422A" w:rsidP="00B64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Спектральные чувствительности используемых каналов </w:t>
            </w: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Sentinel</w:t>
            </w:r>
            <w:r w:rsidRPr="00B6422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-2 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(безразмерные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, </w:t>
            </w:r>
            <w:r w:rsidRPr="00B6422A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табличн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ы</w:t>
            </w:r>
            <w:r w:rsidR="001E68F8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)</w:t>
            </w:r>
          </w:p>
        </w:tc>
      </w:tr>
      <w:tr w:rsidR="00F51EF0" w:rsidRPr="003732C3" w14:paraId="142426DA" w14:textId="77777777" w:rsidTr="001E68F8">
        <w:tc>
          <w:tcPr>
            <w:tcW w:w="574" w:type="pct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615ED5E8" w14:textId="66F14E09" w:rsidR="00F51EF0" w:rsidRPr="00971FCA" w:rsidRDefault="00F51EF0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A572EB">
              <w:rPr>
                <w:position w:val="-14"/>
              </w:rPr>
              <w:object w:dxaOrig="840" w:dyaOrig="400" w14:anchorId="6A8E0F64">
                <v:shape id="_x0000_i1258" type="#_x0000_t75" style="width:41.95pt;height:20.05pt" o:ole="">
                  <v:imagedata r:id="rId25" o:title=""/>
                </v:shape>
                <o:OLEObject Type="Embed" ProgID="Equation.DSMT4" ShapeID="_x0000_i1258" DrawAspect="Content" ObjectID="_1840004377" r:id="rId26"/>
              </w:object>
            </w:r>
          </w:p>
        </w:tc>
        <w:tc>
          <w:tcPr>
            <w:tcW w:w="4426" w:type="pct"/>
            <w:gridSpan w:val="10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C390FE8" w14:textId="29E386AA" w:rsidR="00F51EF0" w:rsidRPr="005F2CBC" w:rsidRDefault="00F51EF0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Заданная функция </w:t>
            </w:r>
            <w:r w:rsidRPr="00F51EF0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λ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, используемая в формуле для определения </w:t>
            </w:r>
            <w:r w:rsidR="005F2CBC" w:rsidRPr="005F2CB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содержание водяного пара в столбе атмосферы</w:t>
            </w:r>
            <w:r w:rsidR="00843EFF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</w:t>
            </w:r>
            <w:r w:rsidR="001E68F8" w:rsidRPr="001E68F8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(табличная)</w:t>
            </w:r>
          </w:p>
        </w:tc>
      </w:tr>
      <w:tr w:rsidR="005F2CBC" w:rsidRPr="003732C3" w14:paraId="77DE9110" w14:textId="77777777" w:rsidTr="001E68F8">
        <w:tc>
          <w:tcPr>
            <w:tcW w:w="574" w:type="pct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700F0858" w14:textId="17B95311" w:rsidR="005F2CBC" w:rsidRPr="00971FCA" w:rsidRDefault="005F2CBC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A572EB">
              <w:rPr>
                <w:position w:val="-14"/>
              </w:rPr>
              <w:object w:dxaOrig="840" w:dyaOrig="400" w14:anchorId="5E9BBD48">
                <v:shape id="_x0000_i1259" type="#_x0000_t75" style="width:41.95pt;height:20.05pt" o:ole="">
                  <v:imagedata r:id="rId27" o:title=""/>
                </v:shape>
                <o:OLEObject Type="Embed" ProgID="Equation.DSMT4" ShapeID="_x0000_i1259" DrawAspect="Content" ObjectID="_1840004378" r:id="rId28"/>
              </w:object>
            </w:r>
          </w:p>
        </w:tc>
        <w:tc>
          <w:tcPr>
            <w:tcW w:w="4426" w:type="pct"/>
            <w:gridSpan w:val="10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53C5D93" w14:textId="34D4776F" w:rsidR="005F2CBC" w:rsidRPr="00971FCA" w:rsidRDefault="005F2CBC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5F2CB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Заданная функция λ, используемая в формуле для определения содержание водяного пара в столбе атмосферы</w:t>
            </w:r>
            <w:r w:rsidR="001E68F8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 </w:t>
            </w:r>
            <w:r w:rsidR="001E68F8" w:rsidRPr="001E68F8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(табличная)</w:t>
            </w:r>
          </w:p>
        </w:tc>
      </w:tr>
      <w:tr w:rsidR="007E756C" w:rsidRPr="003732C3" w14:paraId="271F8324" w14:textId="77777777" w:rsidTr="0043366C">
        <w:tc>
          <w:tcPr>
            <w:tcW w:w="57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49926C8B" w14:textId="77777777" w:rsidR="007E756C" w:rsidRDefault="001E68F8" w:rsidP="005F722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E68F8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320" w:dyaOrig="400" w14:anchorId="6E25415A">
                <v:shape id="_x0000_i1271" type="#_x0000_t75" style="width:65.75pt;height:20.05pt" o:ole="">
                  <v:imagedata r:id="rId29" o:title=""/>
                </v:shape>
                <o:OLEObject Type="Embed" ProgID="Equation.DSMT4" ShapeID="_x0000_i1271" DrawAspect="Content" ObjectID="_1840004379" r:id="rId30"/>
              </w:object>
            </w:r>
          </w:p>
          <w:p w14:paraId="5FDA0ADB" w14:textId="62C4F782" w:rsidR="001E68F8" w:rsidRPr="001E68F8" w:rsidRDefault="001E68F8" w:rsidP="005F7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A83057">
              <w:rPr>
                <w:position w:val="-10"/>
              </w:rPr>
              <w:object w:dxaOrig="1100" w:dyaOrig="320" w14:anchorId="60B38A13">
                <v:shape id="_x0000_i1272" type="#_x0000_t75" style="width:55.1pt;height:16.3pt" o:ole="">
                  <v:imagedata r:id="rId31" o:title=""/>
                </v:shape>
                <o:OLEObject Type="Embed" ProgID="Equation.DSMT4" ShapeID="_x0000_i1272" DrawAspect="Content" ObjectID="_1840004380" r:id="rId32"/>
              </w:object>
            </w:r>
          </w:p>
        </w:tc>
        <w:tc>
          <w:tcPr>
            <w:tcW w:w="4426" w:type="pct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5009E83E" w14:textId="2F7DE2C7" w:rsidR="007E756C" w:rsidRPr="0043366C" w:rsidRDefault="001E68F8" w:rsidP="00433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Пропускания </w:t>
            </w:r>
            <w:r w:rsidR="0043366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озона в каналах </w:t>
            </w:r>
            <w:r w:rsidR="0043366C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Sentinel</w:t>
            </w:r>
            <w:r w:rsidR="0043366C" w:rsidRPr="0043366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-2 </w:t>
            </w:r>
            <w:r w:rsidR="0043366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(безразмерная, десять значений по числу каналов)</w:t>
            </w:r>
          </w:p>
        </w:tc>
      </w:tr>
      <w:tr w:rsidR="001F64D6" w:rsidRPr="003732C3" w14:paraId="3B209DC6" w14:textId="07491A5E" w:rsidTr="001F64D6">
        <w:tc>
          <w:tcPr>
            <w:tcW w:w="5000" w:type="pct"/>
            <w:gridSpan w:val="1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1A853CFA" w14:textId="697A88EF" w:rsid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lastRenderedPageBreak/>
              <w:t>Не</w:t>
            </w:r>
            <w:r w:rsidRPr="00F51EF0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известные параметры задачи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 (</w:t>
            </w:r>
            <w:r w:rsidR="00B13289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словесн. </w:t>
            </w:r>
            <w:r w:rsidR="00335EE0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п</w:t>
            </w:r>
            <w:r w:rsidR="00335EE0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исания парам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 xml:space="preserve"> в табл программы не писать</w:t>
            </w:r>
            <w:r w:rsidR="00D351AE"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, только обозначения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27251E"/>
                <w:lang w:val="ru-RU" w:eastAsia="ru-RU"/>
              </w:rPr>
              <w:t>)</w:t>
            </w:r>
          </w:p>
        </w:tc>
      </w:tr>
      <w:tr w:rsidR="007E756C" w:rsidRPr="00971FCA" w14:paraId="0AC3A49F" w14:textId="0480F879" w:rsidTr="00D351AE"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6D517B96" w14:textId="77777777" w:rsidR="007E756C" w:rsidRDefault="007E756C" w:rsidP="00155DD3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Обозначение</w:t>
            </w:r>
          </w:p>
          <w:p w14:paraId="69FF0E58" w14:textId="77777777" w:rsidR="007E756C" w:rsidRPr="0010761C" w:rsidRDefault="007E756C" w:rsidP="00155DD3">
            <w:pPr>
              <w:spacing w:after="0" w:line="24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определение</w:t>
            </w:r>
          </w:p>
        </w:tc>
        <w:tc>
          <w:tcPr>
            <w:tcW w:w="454" w:type="pct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5319F93D" w14:textId="77777777" w:rsidR="007E756C" w:rsidRDefault="007E756C" w:rsidP="00155DD3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9D184B">
              <w:rPr>
                <w:rFonts w:cs="Times New Roman"/>
                <w:position w:val="-14"/>
              </w:rPr>
              <w:object w:dxaOrig="520" w:dyaOrig="380" w14:anchorId="6C21A31C">
                <v:shape id="_x0000_i1036" type="#_x0000_t75" style="width:25.65pt;height:18.8pt" o:ole="">
                  <v:imagedata r:id="rId33" o:title=""/>
                </v:shape>
                <o:OLEObject Type="Embed" ProgID="Equation.DSMT4" ShapeID="_x0000_i1036" DrawAspect="Content" ObjectID="_1840004381" r:id="rId34"/>
              </w:object>
            </w:r>
          </w:p>
          <w:p w14:paraId="4C637948" w14:textId="0FC6124C" w:rsidR="007E756C" w:rsidRPr="007D7DEE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7D7DEE">
              <w:rPr>
                <w:rFonts w:cs="Times New Roman"/>
                <w:lang w:val="ru-RU"/>
              </w:rPr>
              <w:t>содержание водяного пара в столбе атмосферы</w:t>
            </w:r>
            <w:r>
              <w:rPr>
                <w:rFonts w:cs="Times New Roman"/>
                <w:lang w:val="ru-RU"/>
              </w:rPr>
              <w:t xml:space="preserve">, </w:t>
            </w:r>
            <w:r w:rsidRPr="007D7DEE">
              <w:rPr>
                <w:rStyle w:val="None"/>
                <w:rFonts w:cs="Times New Roman"/>
                <w:lang w:val="ru-RU"/>
              </w:rPr>
              <w:t>г/см</w:t>
            </w:r>
            <w:r w:rsidRPr="007D7DEE">
              <w:rPr>
                <w:rStyle w:val="None"/>
                <w:rFonts w:cs="Times New Roman"/>
                <w:vertAlign w:val="superscript"/>
                <w:lang w:val="ru-RU"/>
              </w:rPr>
              <w:t>2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681F6236" w14:textId="2D6E649F" w:rsidR="007E756C" w:rsidRDefault="007E756C" w:rsidP="00155DD3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8A2797">
              <w:rPr>
                <w:rFonts w:cs="Times New Roman"/>
                <w:position w:val="-14"/>
              </w:rPr>
              <w:object w:dxaOrig="420" w:dyaOrig="380" w14:anchorId="04B84CFE">
                <v:shape id="_x0000_i1037" type="#_x0000_t75" style="width:21.3pt;height:18.8pt" o:ole="">
                  <v:imagedata r:id="rId35" o:title=""/>
                </v:shape>
                <o:OLEObject Type="Embed" ProgID="Equation.DSMT4" ShapeID="_x0000_i1037" DrawAspect="Content" ObjectID="_1840004382" r:id="rId36"/>
              </w:object>
            </w:r>
          </w:p>
          <w:p w14:paraId="1FF923C7" w14:textId="331A9745" w:rsidR="007E756C" w:rsidRPr="007D7DEE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7D7DEE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содержание озона в столбе атмосферы в ед. </w:t>
            </w:r>
            <w:r w:rsidRPr="007D7DEE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DU</w:t>
            </w:r>
          </w:p>
          <w:p w14:paraId="25F7457C" w14:textId="3937AB3E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</w:p>
        </w:tc>
        <w:tc>
          <w:tcPr>
            <w:tcW w:w="4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69F41968" w14:textId="093D741C" w:rsidR="007E756C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27251E"/>
                <w:lang w:val="ru-RU" w:eastAsia="ru-RU"/>
              </w:rPr>
            </w:pPr>
            <w:r w:rsidRPr="00155DD3">
              <w:rPr>
                <w:rFonts w:ascii="Times New Roman" w:eastAsia="Times New Roman" w:hAnsi="Times New Roman" w:cs="Times New Roman"/>
                <w:i/>
                <w:iCs/>
                <w:color w:val="27251E"/>
                <w:lang w:eastAsia="ru-RU"/>
              </w:rPr>
              <w:t>q</w:t>
            </w:r>
          </w:p>
          <w:p w14:paraId="22CE2920" w14:textId="2DFAE3B0" w:rsidR="007E756C" w:rsidRPr="00155DD3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155DD3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параметр вклада атмосферной дымки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</w:tcPr>
          <w:p w14:paraId="26BEEED2" w14:textId="5024CAA7" w:rsidR="007E756C" w:rsidRPr="00155DD3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27251E"/>
                <w:lang w:val="ru-RU" w:eastAsia="ru-RU"/>
              </w:rPr>
            </w:pPr>
            <w:r w:rsidRPr="00155DD3">
              <w:rPr>
                <w:rFonts w:ascii="Times New Roman" w:eastAsia="Times New Roman" w:hAnsi="Times New Roman" w:cs="Times New Roman"/>
                <w:i/>
                <w:iCs/>
                <w:color w:val="27251E"/>
                <w:lang w:eastAsia="ru-RU"/>
              </w:rPr>
              <w:t>p</w:t>
            </w:r>
          </w:p>
          <w:p w14:paraId="292102D8" w14:textId="09B95A04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155DD3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параметр вклада атмосферной дымки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02522A2E" w14:textId="77777777" w:rsidR="007E756C" w:rsidRDefault="007E756C" w:rsidP="00155DD3">
            <w:pPr>
              <w:spacing w:after="0" w:line="240" w:lineRule="auto"/>
              <w:jc w:val="center"/>
              <w:rPr>
                <w:rFonts w:cs="Times New Roman"/>
              </w:rPr>
            </w:pPr>
            <w:r w:rsidRPr="008A2797">
              <w:rPr>
                <w:rFonts w:cs="Times New Roman"/>
                <w:position w:val="-12"/>
              </w:rPr>
              <w:object w:dxaOrig="380" w:dyaOrig="360" w14:anchorId="5BD99F0B">
                <v:shape id="_x0000_i1038" type="#_x0000_t75" style="width:18.8pt;height:17.55pt" o:ole="">
                  <v:imagedata r:id="rId37" o:title=""/>
                </v:shape>
                <o:OLEObject Type="Embed" ProgID="Equation.DSMT4" ShapeID="_x0000_i1038" DrawAspect="Content" ObjectID="_1840004383" r:id="rId38"/>
              </w:object>
            </w:r>
          </w:p>
          <w:p w14:paraId="7276D04A" w14:textId="54F2BBA5" w:rsidR="007E756C" w:rsidRPr="005978D9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5978D9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оптическая толщина атмосферы по Рэлеевскому рассеянию на опорной длине волны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B291B" w14:textId="77777777" w:rsidR="007E756C" w:rsidRDefault="007E756C" w:rsidP="00155DD3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8A2797">
              <w:rPr>
                <w:rFonts w:cs="Times New Roman"/>
                <w:position w:val="-12"/>
              </w:rPr>
              <w:object w:dxaOrig="320" w:dyaOrig="360" w14:anchorId="6FDE3162">
                <v:shape id="_x0000_i1039" type="#_x0000_t75" style="width:16.3pt;height:17.55pt" o:ole="">
                  <v:imagedata r:id="rId39" o:title=""/>
                </v:shape>
                <o:OLEObject Type="Embed" ProgID="Equation.DSMT4" ShapeID="_x0000_i1039" DrawAspect="Content" ObjectID="_1840004384" r:id="rId40"/>
              </w:object>
            </w:r>
          </w:p>
          <w:p w14:paraId="53218D16" w14:textId="34E4DB5C" w:rsidR="007E756C" w:rsidRPr="008A733C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8A733C">
              <w:rPr>
                <w:rFonts w:cs="Times New Roman"/>
                <w:lang w:val="ru-RU"/>
              </w:rPr>
              <w:t>оптическая толщина атмосферы по аэрозольному рассеянию на опорной длине волны</w:t>
            </w:r>
          </w:p>
        </w:tc>
        <w:tc>
          <w:tcPr>
            <w:tcW w:w="455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DA87619" w14:textId="5730E783" w:rsidR="007E756C" w:rsidRDefault="007E756C" w:rsidP="00155DD3">
            <w:pPr>
              <w:spacing w:after="0" w:line="240" w:lineRule="auto"/>
              <w:jc w:val="center"/>
              <w:rPr>
                <w:rFonts w:cs="Times New Roman"/>
              </w:rPr>
            </w:pPr>
            <w:r w:rsidRPr="008A2797">
              <w:rPr>
                <w:rFonts w:cs="Times New Roman"/>
              </w:rPr>
              <w:t>β</w:t>
            </w:r>
          </w:p>
          <w:p w14:paraId="33CB5CBA" w14:textId="77777777" w:rsidR="007E756C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 w:rsidRPr="008A733C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показатель спектральной зависимости</w:t>
            </w:r>
          </w:p>
          <w:p w14:paraId="492E558A" w14:textId="54D0090E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DD6F56">
              <w:rPr>
                <w:position w:val="-12"/>
              </w:rPr>
              <w:object w:dxaOrig="340" w:dyaOrig="360" w14:anchorId="7B8913F8">
                <v:shape id="_x0000_i1040" type="#_x0000_t75" style="width:16.9pt;height:18.15pt" o:ole="">
                  <v:imagedata r:id="rId41" o:title=""/>
                </v:shape>
                <o:OLEObject Type="Embed" ProgID="Equation.DSMT4" ShapeID="_x0000_i1040" DrawAspect="Content" ObjectID="_1840004385" r:id="rId42"/>
              </w:object>
            </w:r>
          </w:p>
        </w:tc>
        <w:tc>
          <w:tcPr>
            <w:tcW w:w="45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B11E81" w14:textId="77777777" w:rsidR="007E756C" w:rsidRDefault="001F64D6" w:rsidP="00155DD3">
            <w:pPr>
              <w:spacing w:after="0" w:line="240" w:lineRule="auto"/>
              <w:jc w:val="center"/>
            </w:pPr>
            <w:r w:rsidRPr="00DD6F56">
              <w:rPr>
                <w:position w:val="-12"/>
              </w:rPr>
              <w:object w:dxaOrig="240" w:dyaOrig="360" w14:anchorId="59805555">
                <v:shape id="_x0000_i1041" type="#_x0000_t75" style="width:11.9pt;height:18.15pt" o:ole="">
                  <v:imagedata r:id="rId43" o:title=""/>
                </v:shape>
                <o:OLEObject Type="Embed" ProgID="Equation.DSMT4" ShapeID="_x0000_i1041" DrawAspect="Content" ObjectID="_1840004386" r:id="rId44"/>
              </w:object>
            </w:r>
          </w:p>
          <w:p w14:paraId="11947317" w14:textId="7D8C516B" w:rsidR="001F64D6" w:rsidRP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1F64D6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оптическая толщина атмосферы по аэрозольному поглощению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</w:tcPr>
          <w:p w14:paraId="1AC2628A" w14:textId="77777777" w:rsidR="007E756C" w:rsidRDefault="001F64D6" w:rsidP="00155DD3">
            <w:pPr>
              <w:spacing w:after="0" w:line="240" w:lineRule="auto"/>
              <w:jc w:val="center"/>
              <w:rPr>
                <w:rFonts w:cs="Times New Roman"/>
              </w:rPr>
            </w:pPr>
            <w:r w:rsidRPr="008A2797">
              <w:rPr>
                <w:rFonts w:cs="Times New Roman"/>
                <w:position w:val="-12"/>
              </w:rPr>
              <w:object w:dxaOrig="300" w:dyaOrig="360" w14:anchorId="67AF1B09">
                <v:shape id="_x0000_i1042" type="#_x0000_t75" style="width:15.05pt;height:17.55pt" o:ole="">
                  <v:imagedata r:id="rId45" o:title=""/>
                </v:shape>
                <o:OLEObject Type="Embed" ProgID="Equation.DSMT4" ShapeID="_x0000_i1042" DrawAspect="Content" ObjectID="_1840004387" r:id="rId46"/>
              </w:object>
            </w:r>
          </w:p>
          <w:p w14:paraId="070FF8AC" w14:textId="2B0756C1" w:rsidR="001F64D6" w:rsidRP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1F64D6">
              <w:rPr>
                <w:rFonts w:cs="Times New Roman"/>
                <w:lang w:val="ru-RU"/>
              </w:rPr>
              <w:t>средний косинус аэрозольной индикатрисы рассеяния</w:t>
            </w:r>
          </w:p>
        </w:tc>
        <w:tc>
          <w:tcPr>
            <w:tcW w:w="458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</w:tcPr>
          <w:p w14:paraId="67D3145D" w14:textId="77777777" w:rsidR="007E756C" w:rsidRDefault="001F64D6" w:rsidP="00155DD3">
            <w:pPr>
              <w:spacing w:after="0" w:line="240" w:lineRule="auto"/>
              <w:jc w:val="center"/>
              <w:rPr>
                <w:rFonts w:cs="Times New Roman"/>
              </w:rPr>
            </w:pPr>
            <w:r w:rsidRPr="008A2797">
              <w:rPr>
                <w:rFonts w:cs="Times New Roman"/>
                <w:position w:val="-12"/>
              </w:rPr>
              <w:object w:dxaOrig="560" w:dyaOrig="360" w14:anchorId="0437D869">
                <v:shape id="_x0000_i1043" type="#_x0000_t75" style="width:26.9pt;height:17.55pt" o:ole="">
                  <v:imagedata r:id="rId47" o:title=""/>
                </v:shape>
                <o:OLEObject Type="Embed" ProgID="Equation.DSMT4" ShapeID="_x0000_i1043" DrawAspect="Content" ObjectID="_1840004388" r:id="rId48"/>
              </w:object>
            </w:r>
          </w:p>
          <w:p w14:paraId="2888A8D2" w14:textId="77777777" w:rsidR="001F64D6" w:rsidRDefault="001F64D6" w:rsidP="00155DD3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два значения альбедо исходного пикселя на </w:t>
            </w:r>
            <w:r w:rsidR="00383CDF">
              <w:rPr>
                <w:rFonts w:cs="Times New Roman"/>
                <w:lang w:val="ru-RU"/>
              </w:rPr>
              <w:t>длинах волн (в каналах)</w:t>
            </w:r>
          </w:p>
          <w:p w14:paraId="2ED9179F" w14:textId="77777777" w:rsidR="00383CDF" w:rsidRDefault="00383CDF" w:rsidP="00155DD3">
            <w:pPr>
              <w:spacing w:after="0" w:line="240" w:lineRule="auto"/>
              <w:jc w:val="center"/>
              <w:rPr>
                <w:rFonts w:cs="Times New Roman"/>
                <w:lang w:val="ru-RU"/>
              </w:rPr>
            </w:pPr>
            <w:r w:rsidRPr="008A2797">
              <w:rPr>
                <w:rFonts w:cs="Times New Roman"/>
                <w:position w:val="-12"/>
              </w:rPr>
              <w:object w:dxaOrig="260" w:dyaOrig="360" w14:anchorId="0DFB2575">
                <v:shape id="_x0000_i1044" type="#_x0000_t75" style="width:13.15pt;height:17.55pt" o:ole="">
                  <v:imagedata r:id="rId17" o:title=""/>
                </v:shape>
                <o:OLEObject Type="Embed" ProgID="Equation.DSMT4" ShapeID="_x0000_i1044" DrawAspect="Content" ObjectID="_1840004389" r:id="rId49"/>
              </w:object>
            </w:r>
            <w:r>
              <w:rPr>
                <w:rFonts w:cs="Times New Roman"/>
                <w:lang w:val="ru-RU"/>
              </w:rPr>
              <w:t xml:space="preserve"> и </w:t>
            </w:r>
            <w:r w:rsidRPr="008A2797">
              <w:rPr>
                <w:rFonts w:cs="Times New Roman"/>
                <w:position w:val="-12"/>
              </w:rPr>
              <w:object w:dxaOrig="279" w:dyaOrig="360" w14:anchorId="3791BAD7">
                <v:shape id="_x0000_i1045" type="#_x0000_t75" style="width:14.4pt;height:17.55pt" o:ole="">
                  <v:imagedata r:id="rId50" o:title=""/>
                </v:shape>
                <o:OLEObject Type="Embed" ProgID="Equation.DSMT4" ShapeID="_x0000_i1045" DrawAspect="Content" ObjectID="_1840004390" r:id="rId51"/>
              </w:object>
            </w:r>
          </w:p>
          <w:p w14:paraId="62C8EF87" w14:textId="30588AAB" w:rsidR="00383CDF" w:rsidRPr="00383CDF" w:rsidRDefault="00383CDF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(см. входные парам.)</w:t>
            </w:r>
          </w:p>
        </w:tc>
      </w:tr>
      <w:tr w:rsidR="007E756C" w:rsidRPr="00971FCA" w14:paraId="2D0605DA" w14:textId="519A0960" w:rsidTr="00D351AE"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0E8F1BD7" w14:textId="63DF91E4" w:rsidR="007E756C" w:rsidRPr="00971FCA" w:rsidRDefault="007E756C" w:rsidP="00155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Начальное значение</w:t>
            </w:r>
          </w:p>
        </w:tc>
        <w:tc>
          <w:tcPr>
            <w:tcW w:w="454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232BC3CD" w14:textId="1025BA9E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2,5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0347E4" w14:textId="011FD117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300</w:t>
            </w:r>
          </w:p>
        </w:tc>
        <w:tc>
          <w:tcPr>
            <w:tcW w:w="45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E9ED6A" w14:textId="34F5237C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2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45D174" w14:textId="6909DD94" w:rsidR="007E756C" w:rsidRPr="005978D9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1,25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33810FBB" w14:textId="727882D7" w:rsidR="007E756C" w:rsidRPr="005978D9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,098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5426F" w14:textId="537CACDC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0,2 </w:t>
            </w:r>
          </w:p>
        </w:tc>
        <w:tc>
          <w:tcPr>
            <w:tcW w:w="455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12A3CB" w14:textId="3A809A48" w:rsidR="007E756C" w:rsidRPr="007E756C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2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228C2B" w14:textId="7A86A421" w:rsidR="007E756C" w:rsidRP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0,04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0F683D58" w14:textId="597B9C28" w:rsidR="007E756C" w:rsidRP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0,6</w:t>
            </w:r>
          </w:p>
        </w:tc>
        <w:tc>
          <w:tcPr>
            <w:tcW w:w="458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6680F8" w14:textId="6C08FC8D" w:rsidR="007E756C" w:rsidRPr="007C26FC" w:rsidRDefault="00383CDF" w:rsidP="00383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383CDF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0,05</w:t>
            </w:r>
            <w:r w:rsidR="007C26FC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 xml:space="preserve">, </w:t>
            </w:r>
            <w:r w:rsidR="007C26FC" w:rsidRPr="00383CDF"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0,15</w:t>
            </w:r>
          </w:p>
        </w:tc>
      </w:tr>
      <w:tr w:rsidR="007E756C" w:rsidRPr="00971FCA" w14:paraId="3A669D3E" w14:textId="006E5C73" w:rsidTr="00D351AE"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</w:tcPr>
          <w:p w14:paraId="22C248C2" w14:textId="15234E54" w:rsidR="007E756C" w:rsidRDefault="007E756C" w:rsidP="00155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Задаваемый диапазон значений</w:t>
            </w:r>
          </w:p>
        </w:tc>
        <w:tc>
          <w:tcPr>
            <w:tcW w:w="454" w:type="pct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126DFAC5" w14:textId="7807ADFE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0,5 - 5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03A0533" w14:textId="547C77F1" w:rsidR="007E756C" w:rsidRPr="00971FCA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280-350</w:t>
            </w:r>
          </w:p>
        </w:tc>
        <w:tc>
          <w:tcPr>
            <w:tcW w:w="455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6CE640C1" w14:textId="11466424" w:rsidR="007E756C" w:rsidRPr="00155DD3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 w:rsidRPr="00155DD3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1-6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84F140A" w14:textId="73C3FB37" w:rsidR="007E756C" w:rsidRPr="005978D9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0,5-2,0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4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6CC09B12" w14:textId="5B5E9A26" w:rsidR="007E756C" w:rsidRPr="00971FCA" w:rsidRDefault="007E756C" w:rsidP="007E7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0,09-0,1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A00C5" w14:textId="4DCF12B9" w:rsidR="007E756C" w:rsidRPr="003732C3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0,01-</w:t>
            </w:r>
            <w:r w:rsidR="003732C3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,</w:t>
            </w:r>
            <w:r w:rsidR="003732C3"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5</w:t>
            </w:r>
          </w:p>
        </w:tc>
        <w:tc>
          <w:tcPr>
            <w:tcW w:w="455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CC4986" w14:textId="5AC5FCB6" w:rsidR="007E756C" w:rsidRPr="007E756C" w:rsidRDefault="007E756C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0-4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2D9036" w14:textId="5784B38A" w:rsidR="007E756C" w:rsidRP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0-0,5</w:t>
            </w:r>
          </w:p>
        </w:tc>
        <w:tc>
          <w:tcPr>
            <w:tcW w:w="454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3502759B" w14:textId="3447B62D" w:rsidR="007E756C" w:rsidRPr="001F64D6" w:rsidRDefault="001F64D6" w:rsidP="00155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eastAsia="ru-RU"/>
              </w:rPr>
              <w:t>0,1-0,8</w:t>
            </w:r>
          </w:p>
        </w:tc>
        <w:tc>
          <w:tcPr>
            <w:tcW w:w="458" w:type="pct"/>
            <w:tcBorders>
              <w:top w:val="single" w:sz="2" w:space="0" w:color="auto"/>
              <w:left w:val="single" w:sz="4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24DD5DA7" w14:textId="78AFD0A0" w:rsidR="007E756C" w:rsidRPr="007C26FC" w:rsidRDefault="007C26FC" w:rsidP="00383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27251E"/>
                <w:lang w:val="ru-RU" w:eastAsia="ru-RU"/>
              </w:rPr>
              <w:t>0-0,8</w:t>
            </w:r>
          </w:p>
        </w:tc>
      </w:tr>
    </w:tbl>
    <w:p w14:paraId="231C7650" w14:textId="77777777" w:rsidR="00F0651D" w:rsidRPr="005F722A" w:rsidRDefault="00F0651D">
      <w:pPr>
        <w:rPr>
          <w:lang w:val="ru-RU"/>
        </w:rPr>
      </w:pPr>
    </w:p>
    <w:sectPr w:rsidR="00F0651D" w:rsidRPr="005F722A" w:rsidSect="008A733C">
      <w:pgSz w:w="15840" w:h="12240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F9"/>
    <w:multiLevelType w:val="multilevel"/>
    <w:tmpl w:val="455C3EE6"/>
    <w:styleLink w:val="17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34F1E44"/>
    <w:multiLevelType w:val="hybridMultilevel"/>
    <w:tmpl w:val="CBB8E1EC"/>
    <w:lvl w:ilvl="0" w:tplc="BE6485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B13D7"/>
    <w:multiLevelType w:val="multilevel"/>
    <w:tmpl w:val="D0E67F88"/>
    <w:styleLink w:val="17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D0B66BC"/>
    <w:multiLevelType w:val="hybridMultilevel"/>
    <w:tmpl w:val="10D88F90"/>
    <w:lvl w:ilvl="0" w:tplc="C0E6BC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107F7"/>
    <w:multiLevelType w:val="hybridMultilevel"/>
    <w:tmpl w:val="F6BC22B8"/>
    <w:lvl w:ilvl="0" w:tplc="BCC6A4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2214E5B8">
      <w:start w:val="1"/>
      <w:numFmt w:val="decimal"/>
      <w:pStyle w:val="171"/>
      <w:suff w:val="space"/>
      <w:lvlText w:val="%7."/>
      <w:lvlJc w:val="left"/>
      <w:pPr>
        <w:ind w:left="0" w:firstLine="709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470EEE"/>
    <w:multiLevelType w:val="multilevel"/>
    <w:tmpl w:val="BDCCE4EE"/>
    <w:styleLink w:val="a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firstLine="0"/>
      </w:pPr>
      <w:rPr>
        <w:rFonts w:hint="default"/>
      </w:rPr>
    </w:lvl>
  </w:abstractNum>
  <w:abstractNum w:abstractNumId="6" w15:restartNumberingAfterBreak="0">
    <w:nsid w:val="2C98010C"/>
    <w:multiLevelType w:val="multilevel"/>
    <w:tmpl w:val="829292C8"/>
    <w:styleLink w:val="172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510F731A"/>
    <w:multiLevelType w:val="multilevel"/>
    <w:tmpl w:val="6A00EF60"/>
    <w:lvl w:ilvl="0">
      <w:start w:val="1"/>
      <w:numFmt w:val="decimal"/>
      <w:pStyle w:val="1"/>
      <w:lvlText w:val="ГЛАВА %1 "/>
      <w:lvlJc w:val="left"/>
      <w:pPr>
        <w:ind w:left="1097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357" w:hanging="357"/>
      </w:pPr>
      <w:rPr>
        <w:rFonts w:cs="Times New Roman"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071" w:hanging="357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428" w:hanging="357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5" w:hanging="357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2" w:hanging="357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499" w:hanging="357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357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3213" w:hanging="357"/>
      </w:pPr>
      <w:rPr>
        <w:rFonts w:cs="Times New Roman" w:hint="default"/>
      </w:rPr>
    </w:lvl>
  </w:abstractNum>
  <w:abstractNum w:abstractNumId="8" w15:restartNumberingAfterBreak="0">
    <w:nsid w:val="566B0F2C"/>
    <w:multiLevelType w:val="multilevel"/>
    <w:tmpl w:val="A0DA60FE"/>
    <w:lvl w:ilvl="0">
      <w:start w:val="1"/>
      <w:numFmt w:val="decimal"/>
      <w:pStyle w:val="17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7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7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0" w:firstLine="709"/>
      </w:pPr>
      <w:rPr>
        <w:rFonts w:hint="default"/>
      </w:rPr>
    </w:lvl>
  </w:abstractNum>
  <w:num w:numId="1" w16cid:durableId="1170370863">
    <w:abstractNumId w:val="7"/>
  </w:num>
  <w:num w:numId="2" w16cid:durableId="847645136">
    <w:abstractNumId w:val="7"/>
  </w:num>
  <w:num w:numId="3" w16cid:durableId="44916911">
    <w:abstractNumId w:val="7"/>
  </w:num>
  <w:num w:numId="4" w16cid:durableId="1272710454">
    <w:abstractNumId w:val="7"/>
  </w:num>
  <w:num w:numId="5" w16cid:durableId="2010060849">
    <w:abstractNumId w:val="7"/>
  </w:num>
  <w:num w:numId="6" w16cid:durableId="2009869562">
    <w:abstractNumId w:val="7"/>
  </w:num>
  <w:num w:numId="7" w16cid:durableId="971902821">
    <w:abstractNumId w:val="8"/>
  </w:num>
  <w:num w:numId="8" w16cid:durableId="1502890031">
    <w:abstractNumId w:val="8"/>
  </w:num>
  <w:num w:numId="9" w16cid:durableId="2132241024">
    <w:abstractNumId w:val="8"/>
  </w:num>
  <w:num w:numId="10" w16cid:durableId="100036381">
    <w:abstractNumId w:val="4"/>
  </w:num>
  <w:num w:numId="11" w16cid:durableId="72162587">
    <w:abstractNumId w:val="0"/>
  </w:num>
  <w:num w:numId="12" w16cid:durableId="1240142318">
    <w:abstractNumId w:val="6"/>
  </w:num>
  <w:num w:numId="13" w16cid:durableId="2076050894">
    <w:abstractNumId w:val="2"/>
  </w:num>
  <w:num w:numId="14" w16cid:durableId="1390615641">
    <w:abstractNumId w:val="5"/>
  </w:num>
  <w:num w:numId="15" w16cid:durableId="952785354">
    <w:abstractNumId w:val="3"/>
  </w:num>
  <w:num w:numId="16" w16cid:durableId="1829901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2A"/>
    <w:rsid w:val="0010761C"/>
    <w:rsid w:val="00124659"/>
    <w:rsid w:val="00155DD3"/>
    <w:rsid w:val="001E68F8"/>
    <w:rsid w:val="001F64D6"/>
    <w:rsid w:val="00264985"/>
    <w:rsid w:val="00272CB7"/>
    <w:rsid w:val="00312E5F"/>
    <w:rsid w:val="00335EE0"/>
    <w:rsid w:val="003732C3"/>
    <w:rsid w:val="00383CDF"/>
    <w:rsid w:val="0043366C"/>
    <w:rsid w:val="00437F7A"/>
    <w:rsid w:val="004A5100"/>
    <w:rsid w:val="0057626D"/>
    <w:rsid w:val="005978D9"/>
    <w:rsid w:val="005F2CBC"/>
    <w:rsid w:val="005F722A"/>
    <w:rsid w:val="00624EFB"/>
    <w:rsid w:val="007C26FC"/>
    <w:rsid w:val="007D7DEE"/>
    <w:rsid w:val="007E756C"/>
    <w:rsid w:val="00843EFF"/>
    <w:rsid w:val="00846553"/>
    <w:rsid w:val="008A733C"/>
    <w:rsid w:val="00971FCA"/>
    <w:rsid w:val="00A10781"/>
    <w:rsid w:val="00A525F7"/>
    <w:rsid w:val="00B13289"/>
    <w:rsid w:val="00B6422A"/>
    <w:rsid w:val="00B94C32"/>
    <w:rsid w:val="00C37ED1"/>
    <w:rsid w:val="00D04088"/>
    <w:rsid w:val="00D351AE"/>
    <w:rsid w:val="00DB51B6"/>
    <w:rsid w:val="00F0651D"/>
    <w:rsid w:val="00F51EF0"/>
    <w:rsid w:val="00FB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23FD4"/>
  <w15:chartTrackingRefBased/>
  <w15:docId w15:val="{B40B11B0-375E-4745-A614-218FFF59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2E5F"/>
  </w:style>
  <w:style w:type="paragraph" w:styleId="10">
    <w:name w:val="heading 1"/>
    <w:basedOn w:val="a0"/>
    <w:next w:val="a0"/>
    <w:link w:val="11"/>
    <w:uiPriority w:val="9"/>
    <w:qFormat/>
    <w:rsid w:val="00437F7A"/>
    <w:pPr>
      <w:keepNext/>
      <w:spacing w:before="120" w:after="240" w:line="360" w:lineRule="auto"/>
      <w:ind w:firstLine="709"/>
      <w:outlineLvl w:val="0"/>
    </w:pPr>
    <w:rPr>
      <w:rFonts w:ascii="Times New Roman" w:eastAsiaTheme="majorEastAsia" w:hAnsi="Times New Roman" w:cstheme="majorBidi"/>
      <w:caps/>
      <w:kern w:val="32"/>
      <w:sz w:val="28"/>
      <w:szCs w:val="20"/>
      <w:lang w:eastAsia="ru-RU"/>
    </w:rPr>
  </w:style>
  <w:style w:type="paragraph" w:styleId="20">
    <w:name w:val="heading 2"/>
    <w:basedOn w:val="a0"/>
    <w:next w:val="a0"/>
    <w:link w:val="21"/>
    <w:qFormat/>
    <w:rsid w:val="00437F7A"/>
    <w:pPr>
      <w:autoSpaceDE w:val="0"/>
      <w:autoSpaceDN w:val="0"/>
      <w:adjustRightInd w:val="0"/>
      <w:spacing w:before="120" w:after="240" w:line="360" w:lineRule="auto"/>
      <w:ind w:firstLine="709"/>
      <w:jc w:val="both"/>
      <w:outlineLvl w:val="1"/>
    </w:pPr>
    <w:rPr>
      <w:rFonts w:ascii="Times New Roman" w:eastAsia="Calibri" w:hAnsi="Times New Roman" w:cs="Arial"/>
      <w:sz w:val="28"/>
      <w:szCs w:val="24"/>
      <w:lang w:val="ru-RU"/>
    </w:rPr>
  </w:style>
  <w:style w:type="paragraph" w:styleId="30">
    <w:name w:val="heading 3"/>
    <w:basedOn w:val="a0"/>
    <w:next w:val="a0"/>
    <w:link w:val="31"/>
    <w:qFormat/>
    <w:rsid w:val="00437F7A"/>
    <w:pPr>
      <w:keepNext/>
      <w:spacing w:before="480" w:after="240" w:line="360" w:lineRule="auto"/>
      <w:ind w:firstLine="709"/>
      <w:outlineLvl w:val="2"/>
    </w:pPr>
    <w:rPr>
      <w:rFonts w:ascii="Times New Roman" w:eastAsia="Times New Roman" w:hAnsi="Times New Roman" w:cs="Times New Roman"/>
      <w:bCs/>
      <w:sz w:val="28"/>
      <w:szCs w:val="26"/>
      <w:lang w:val="ru-RU" w:eastAsia="ru-RU"/>
    </w:rPr>
  </w:style>
  <w:style w:type="paragraph" w:styleId="4">
    <w:name w:val="heading 4"/>
    <w:basedOn w:val="a0"/>
    <w:next w:val="a0"/>
    <w:link w:val="40"/>
    <w:qFormat/>
    <w:rsid w:val="00437F7A"/>
    <w:pPr>
      <w:keepNext/>
      <w:spacing w:before="240" w:after="120" w:line="360" w:lineRule="auto"/>
      <w:ind w:firstLine="709"/>
      <w:outlineLvl w:val="3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5">
    <w:name w:val="heading 5"/>
    <w:basedOn w:val="a0"/>
    <w:next w:val="a0"/>
    <w:link w:val="50"/>
    <w:uiPriority w:val="99"/>
    <w:qFormat/>
    <w:rsid w:val="00437F7A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paragraph" w:styleId="6">
    <w:name w:val="heading 6"/>
    <w:basedOn w:val="a0"/>
    <w:next w:val="a0"/>
    <w:link w:val="60"/>
    <w:uiPriority w:val="99"/>
    <w:qFormat/>
    <w:rsid w:val="00437F7A"/>
    <w:pPr>
      <w:tabs>
        <w:tab w:val="num" w:pos="1861"/>
      </w:tabs>
      <w:spacing w:before="240" w:after="60" w:line="240" w:lineRule="auto"/>
      <w:ind w:left="1861" w:hanging="1152"/>
      <w:outlineLvl w:val="5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437F7A"/>
    <w:pPr>
      <w:tabs>
        <w:tab w:val="num" w:pos="2005"/>
      </w:tabs>
      <w:spacing w:before="240" w:after="60" w:line="240" w:lineRule="auto"/>
      <w:ind w:left="2005" w:hanging="1296"/>
      <w:outlineLvl w:val="6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437F7A"/>
    <w:pPr>
      <w:tabs>
        <w:tab w:val="num" w:pos="2149"/>
      </w:tabs>
      <w:spacing w:before="240" w:after="60" w:line="240" w:lineRule="auto"/>
      <w:ind w:left="2149" w:hanging="1440"/>
      <w:outlineLvl w:val="7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437F7A"/>
    <w:pPr>
      <w:tabs>
        <w:tab w:val="num" w:pos="2293"/>
      </w:tabs>
      <w:spacing w:before="240" w:after="60" w:line="240" w:lineRule="auto"/>
      <w:ind w:left="2293" w:hanging="1584"/>
      <w:outlineLvl w:val="8"/>
    </w:pPr>
    <w:rPr>
      <w:rFonts w:ascii="Arial" w:eastAsia="Times New Roman" w:hAnsi="Arial" w:cs="Times New Roman"/>
      <w:sz w:val="28"/>
      <w:szCs w:val="20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2">
    <w:name w:val="Заголовок оглавления1"/>
    <w:basedOn w:val="10"/>
    <w:next w:val="a0"/>
    <w:uiPriority w:val="39"/>
    <w:unhideWhenUsed/>
    <w:qFormat/>
    <w:rsid w:val="00437F7A"/>
    <w:pPr>
      <w:keepLines/>
      <w:spacing w:before="240" w:after="0" w:line="259" w:lineRule="auto"/>
      <w:ind w:firstLine="0"/>
      <w:outlineLvl w:val="9"/>
    </w:pPr>
    <w:rPr>
      <w:rFonts w:ascii="Cambria" w:eastAsia="Times New Roman" w:hAnsi="Cambria" w:cs="Times New Roman"/>
      <w:b/>
      <w:color w:val="365F91"/>
      <w:kern w:val="0"/>
      <w:sz w:val="32"/>
      <w:szCs w:val="32"/>
      <w:lang w:val="be-BY" w:eastAsia="be-BY"/>
    </w:rPr>
  </w:style>
  <w:style w:type="character" w:customStyle="1" w:styleId="11">
    <w:name w:val="Заголовок 1 Знак"/>
    <w:basedOn w:val="a1"/>
    <w:link w:val="10"/>
    <w:uiPriority w:val="9"/>
    <w:rsid w:val="00437F7A"/>
    <w:rPr>
      <w:rFonts w:ascii="Times New Roman" w:eastAsiaTheme="majorEastAsia" w:hAnsi="Times New Roman" w:cstheme="majorBidi"/>
      <w:caps/>
      <w:kern w:val="32"/>
      <w:sz w:val="28"/>
      <w:szCs w:val="20"/>
      <w:lang w:eastAsia="ru-RU"/>
    </w:rPr>
  </w:style>
  <w:style w:type="paragraph" w:customStyle="1" w:styleId="a4">
    <w:name w:val="Подписи к рисункам"/>
    <w:basedOn w:val="a0"/>
    <w:link w:val="a5"/>
    <w:qFormat/>
    <w:rsid w:val="00437F7A"/>
    <w:pPr>
      <w:spacing w:after="240" w:line="360" w:lineRule="auto"/>
      <w:jc w:val="center"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a5">
    <w:name w:val="Подписи к рисункам Знак"/>
    <w:basedOn w:val="a1"/>
    <w:link w:val="a4"/>
    <w:rsid w:val="00437F7A"/>
    <w:rPr>
      <w:rFonts w:ascii="Times New Roman" w:eastAsia="Calibri" w:hAnsi="Times New Roman" w:cs="Times New Roman"/>
      <w:sz w:val="28"/>
      <w:lang w:val="ru-RU"/>
    </w:rPr>
  </w:style>
  <w:style w:type="paragraph" w:customStyle="1" w:styleId="13">
    <w:name w:val="Абзац списка1"/>
    <w:basedOn w:val="a0"/>
    <w:uiPriority w:val="99"/>
    <w:qFormat/>
    <w:rsid w:val="00437F7A"/>
    <w:pPr>
      <w:spacing w:after="0" w:line="360" w:lineRule="auto"/>
      <w:ind w:left="720" w:firstLine="720"/>
      <w:contextualSpacing/>
      <w:jc w:val="both"/>
    </w:pPr>
    <w:rPr>
      <w:rFonts w:ascii="Times New Roman" w:eastAsia="Calibri" w:hAnsi="Times New Roman" w:cs="Times New Roman"/>
      <w:sz w:val="24"/>
      <w:szCs w:val="24"/>
      <w:lang w:val="ru-RU"/>
    </w:rPr>
  </w:style>
  <w:style w:type="paragraph" w:customStyle="1" w:styleId="a6">
    <w:name w:val="Курсовая"/>
    <w:basedOn w:val="a0"/>
    <w:qFormat/>
    <w:rsid w:val="00437F7A"/>
    <w:pPr>
      <w:tabs>
        <w:tab w:val="center" w:pos="4678"/>
        <w:tab w:val="right" w:pos="9356"/>
      </w:tabs>
      <w:autoSpaceDE w:val="0"/>
      <w:autoSpaceDN w:val="0"/>
      <w:adjustRightInd w:val="0"/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">
    <w:name w:val="заголовок_курсовая 1"/>
    <w:basedOn w:val="10"/>
    <w:next w:val="a6"/>
    <w:qFormat/>
    <w:rsid w:val="00437F7A"/>
    <w:pPr>
      <w:keepLines/>
      <w:numPr>
        <w:numId w:val="6"/>
      </w:numPr>
      <w:spacing w:before="480" w:after="720" w:line="360" w:lineRule="exact"/>
    </w:pPr>
    <w:rPr>
      <w:rFonts w:eastAsia="Times New Roman" w:cs="Times New Roman"/>
      <w:bCs/>
      <w:kern w:val="0"/>
      <w:sz w:val="32"/>
      <w:szCs w:val="28"/>
      <w:lang w:val="ru-RU" w:eastAsia="en-US"/>
    </w:rPr>
  </w:style>
  <w:style w:type="paragraph" w:customStyle="1" w:styleId="2">
    <w:name w:val="заголовок_курсовая 2"/>
    <w:basedOn w:val="20"/>
    <w:next w:val="a6"/>
    <w:qFormat/>
    <w:rsid w:val="00437F7A"/>
    <w:pPr>
      <w:keepNext/>
      <w:keepLines/>
      <w:numPr>
        <w:ilvl w:val="1"/>
        <w:numId w:val="6"/>
      </w:numPr>
      <w:autoSpaceDE/>
      <w:autoSpaceDN/>
      <w:adjustRightInd/>
      <w:spacing w:before="200" w:line="360" w:lineRule="exact"/>
    </w:pPr>
    <w:rPr>
      <w:rFonts w:eastAsia="Times New Roman" w:cs="Times New Roman"/>
      <w:b/>
      <w:bCs/>
      <w:szCs w:val="26"/>
    </w:rPr>
  </w:style>
  <w:style w:type="character" w:customStyle="1" w:styleId="21">
    <w:name w:val="Заголовок 2 Знак"/>
    <w:basedOn w:val="a1"/>
    <w:link w:val="20"/>
    <w:rsid w:val="00437F7A"/>
    <w:rPr>
      <w:rFonts w:ascii="Times New Roman" w:eastAsia="Calibri" w:hAnsi="Times New Roman" w:cs="Arial"/>
      <w:sz w:val="28"/>
      <w:szCs w:val="24"/>
      <w:lang w:val="ru-RU"/>
    </w:rPr>
  </w:style>
  <w:style w:type="paragraph" w:customStyle="1" w:styleId="3">
    <w:name w:val="заголовок_курсовая 3"/>
    <w:basedOn w:val="2"/>
    <w:qFormat/>
    <w:rsid w:val="00437F7A"/>
    <w:pPr>
      <w:numPr>
        <w:ilvl w:val="2"/>
      </w:numPr>
    </w:pPr>
  </w:style>
  <w:style w:type="paragraph" w:customStyle="1" w:styleId="a7">
    <w:name w:val="А"/>
    <w:basedOn w:val="a0"/>
    <w:qFormat/>
    <w:rsid w:val="00437F7A"/>
    <w:pPr>
      <w:suppressAutoHyphens/>
      <w:autoSpaceDE w:val="0"/>
      <w:autoSpaceDN w:val="0"/>
      <w:adjustRightInd w:val="0"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8">
    <w:name w:val="В_БГУ текст"/>
    <w:basedOn w:val="a0"/>
    <w:link w:val="a9"/>
    <w:qFormat/>
    <w:rsid w:val="00437F7A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a9">
    <w:name w:val="В_БГУ текст Знак"/>
    <w:basedOn w:val="a1"/>
    <w:link w:val="a8"/>
    <w:rsid w:val="00437F7A"/>
    <w:rPr>
      <w:rFonts w:ascii="Times New Roman" w:hAnsi="Times New Roman" w:cs="Times New Roman"/>
      <w:sz w:val="24"/>
      <w:szCs w:val="24"/>
      <w:lang w:val="ru-RU"/>
    </w:rPr>
  </w:style>
  <w:style w:type="paragraph" w:customStyle="1" w:styleId="aa">
    <w:name w:val="Основной"/>
    <w:basedOn w:val="a0"/>
    <w:link w:val="ab"/>
    <w:qFormat/>
    <w:rsid w:val="00437F7A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  <w:lang w:val="ru-RU"/>
    </w:rPr>
  </w:style>
  <w:style w:type="character" w:customStyle="1" w:styleId="ab">
    <w:name w:val="Основной Знак"/>
    <w:basedOn w:val="a1"/>
    <w:link w:val="aa"/>
    <w:rsid w:val="00437F7A"/>
    <w:rPr>
      <w:rFonts w:ascii="Times New Roman" w:hAnsi="Times New Roman"/>
      <w:sz w:val="28"/>
      <w:szCs w:val="24"/>
      <w:lang w:val="ru-RU"/>
    </w:rPr>
  </w:style>
  <w:style w:type="paragraph" w:customStyle="1" w:styleId="ac">
    <w:name w:val="рисунок"/>
    <w:basedOn w:val="aa"/>
    <w:link w:val="ad"/>
    <w:qFormat/>
    <w:rsid w:val="00437F7A"/>
    <w:pPr>
      <w:keepNext/>
      <w:spacing w:before="120" w:after="120"/>
      <w:ind w:firstLine="0"/>
      <w:jc w:val="center"/>
    </w:pPr>
  </w:style>
  <w:style w:type="character" w:customStyle="1" w:styleId="ad">
    <w:name w:val="рисунок Знак"/>
    <w:basedOn w:val="ab"/>
    <w:link w:val="ac"/>
    <w:rsid w:val="00437F7A"/>
    <w:rPr>
      <w:rFonts w:ascii="Times New Roman" w:hAnsi="Times New Roman"/>
      <w:sz w:val="28"/>
      <w:szCs w:val="24"/>
      <w:lang w:val="ru-RU"/>
    </w:rPr>
  </w:style>
  <w:style w:type="paragraph" w:customStyle="1" w:styleId="ae">
    <w:name w:val="Подзаголовок курсив"/>
    <w:basedOn w:val="aa"/>
    <w:link w:val="af"/>
    <w:qFormat/>
    <w:rsid w:val="00437F7A"/>
    <w:pPr>
      <w:keepNext/>
      <w:spacing w:before="240" w:after="120"/>
    </w:pPr>
    <w:rPr>
      <w:i/>
    </w:rPr>
  </w:style>
  <w:style w:type="character" w:customStyle="1" w:styleId="af">
    <w:name w:val="Подзаголовок курсив Знак"/>
    <w:basedOn w:val="ab"/>
    <w:link w:val="ae"/>
    <w:rsid w:val="00437F7A"/>
    <w:rPr>
      <w:rFonts w:ascii="Times New Roman" w:hAnsi="Times New Roman"/>
      <w:i/>
      <w:sz w:val="28"/>
      <w:szCs w:val="24"/>
      <w:lang w:val="ru-RU"/>
    </w:rPr>
  </w:style>
  <w:style w:type="character" w:customStyle="1" w:styleId="31">
    <w:name w:val="Заголовок 3 Знак"/>
    <w:basedOn w:val="a1"/>
    <w:link w:val="30"/>
    <w:rsid w:val="00437F7A"/>
    <w:rPr>
      <w:rFonts w:ascii="Times New Roman" w:eastAsia="Times New Roman" w:hAnsi="Times New Roman" w:cs="Times New Roman"/>
      <w:bCs/>
      <w:sz w:val="28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437F7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50">
    <w:name w:val="Заголовок 5 Знак"/>
    <w:basedOn w:val="a1"/>
    <w:link w:val="5"/>
    <w:uiPriority w:val="99"/>
    <w:rsid w:val="00437F7A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uiPriority w:val="99"/>
    <w:rsid w:val="00437F7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uiPriority w:val="99"/>
    <w:rsid w:val="00437F7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1"/>
    <w:link w:val="8"/>
    <w:uiPriority w:val="99"/>
    <w:rsid w:val="00437F7A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9"/>
    <w:rsid w:val="00437F7A"/>
    <w:rPr>
      <w:rFonts w:ascii="Arial" w:eastAsia="Times New Roman" w:hAnsi="Arial" w:cs="Times New Roman"/>
      <w:sz w:val="28"/>
      <w:szCs w:val="20"/>
      <w:lang w:eastAsia="ru-RU"/>
    </w:rPr>
  </w:style>
  <w:style w:type="paragraph" w:styleId="af0">
    <w:name w:val="caption"/>
    <w:basedOn w:val="a0"/>
    <w:next w:val="a0"/>
    <w:uiPriority w:val="35"/>
    <w:qFormat/>
    <w:rsid w:val="00437F7A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af1">
    <w:name w:val="Title"/>
    <w:basedOn w:val="a0"/>
    <w:link w:val="af2"/>
    <w:uiPriority w:val="99"/>
    <w:qFormat/>
    <w:rsid w:val="00437F7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0"/>
      <w:lang w:val="ru-RU" w:eastAsia="ru-RU"/>
    </w:rPr>
  </w:style>
  <w:style w:type="character" w:customStyle="1" w:styleId="af2">
    <w:name w:val="Заголовок Знак"/>
    <w:basedOn w:val="a1"/>
    <w:link w:val="af1"/>
    <w:uiPriority w:val="99"/>
    <w:rsid w:val="00437F7A"/>
    <w:rPr>
      <w:rFonts w:ascii="Times New Roman" w:eastAsia="Times New Roman" w:hAnsi="Times New Roman" w:cs="Times New Roman"/>
      <w:b/>
      <w:sz w:val="26"/>
      <w:szCs w:val="20"/>
      <w:lang w:val="ru-RU" w:eastAsia="ru-RU"/>
    </w:rPr>
  </w:style>
  <w:style w:type="paragraph" w:styleId="af3">
    <w:name w:val="Subtitle"/>
    <w:basedOn w:val="a0"/>
    <w:link w:val="af4"/>
    <w:uiPriority w:val="99"/>
    <w:qFormat/>
    <w:rsid w:val="00437F7A"/>
    <w:pPr>
      <w:spacing w:after="60" w:line="240" w:lineRule="auto"/>
      <w:ind w:left="680"/>
      <w:jc w:val="center"/>
      <w:outlineLvl w:val="1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af4">
    <w:name w:val="Подзаголовок Знак"/>
    <w:basedOn w:val="a1"/>
    <w:link w:val="af3"/>
    <w:uiPriority w:val="99"/>
    <w:rsid w:val="00437F7A"/>
    <w:rPr>
      <w:rFonts w:ascii="Arial" w:eastAsia="Times New Roman" w:hAnsi="Arial" w:cs="Arial"/>
      <w:sz w:val="24"/>
      <w:szCs w:val="24"/>
      <w:lang w:val="ru-RU" w:eastAsia="ru-RU"/>
    </w:rPr>
  </w:style>
  <w:style w:type="character" w:styleId="af5">
    <w:name w:val="Strong"/>
    <w:qFormat/>
    <w:rsid w:val="00437F7A"/>
    <w:rPr>
      <w:rFonts w:cs="Times New Roman"/>
      <w:b/>
    </w:rPr>
  </w:style>
  <w:style w:type="character" w:styleId="af6">
    <w:name w:val="Emphasis"/>
    <w:uiPriority w:val="20"/>
    <w:qFormat/>
    <w:rsid w:val="00437F7A"/>
    <w:rPr>
      <w:rFonts w:cs="Times New Roman"/>
      <w:i/>
      <w:iCs/>
      <w:color w:val="000000"/>
    </w:rPr>
  </w:style>
  <w:style w:type="paragraph" w:styleId="af7">
    <w:name w:val="List Paragraph"/>
    <w:basedOn w:val="a0"/>
    <w:link w:val="af8"/>
    <w:uiPriority w:val="34"/>
    <w:qFormat/>
    <w:rsid w:val="00437F7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8"/>
      <w:lang w:val="ru-RU"/>
    </w:rPr>
  </w:style>
  <w:style w:type="character" w:customStyle="1" w:styleId="af8">
    <w:name w:val="Абзац списка Знак"/>
    <w:link w:val="af7"/>
    <w:uiPriority w:val="34"/>
    <w:locked/>
    <w:rsid w:val="00437F7A"/>
    <w:rPr>
      <w:rFonts w:ascii="Times New Roman" w:eastAsia="Calibri" w:hAnsi="Times New Roman" w:cs="Times New Roman"/>
      <w:sz w:val="28"/>
      <w:lang w:val="ru-RU"/>
    </w:rPr>
  </w:style>
  <w:style w:type="paragraph" w:customStyle="1" w:styleId="176">
    <w:name w:val="!ЗАГОЛОВОК_НИР_ГОСТ17"/>
    <w:basedOn w:val="10"/>
    <w:next w:val="a0"/>
    <w:link w:val="177"/>
    <w:qFormat/>
    <w:rsid w:val="00624EFB"/>
    <w:pPr>
      <w:spacing w:before="0" w:after="0"/>
      <w:ind w:firstLine="0"/>
      <w:jc w:val="center"/>
    </w:pPr>
    <w:rPr>
      <w:rFonts w:eastAsia="Times New Roman" w:cstheme="minorBidi"/>
      <w:b/>
      <w:caps w:val="0"/>
      <w:sz w:val="24"/>
      <w:szCs w:val="22"/>
      <w:lang w:val="ru-RU" w:eastAsia="en-US"/>
    </w:rPr>
  </w:style>
  <w:style w:type="character" w:customStyle="1" w:styleId="177">
    <w:name w:val="!ЗАГОЛОВОК_НИР_ГОСТ17 Знак"/>
    <w:basedOn w:val="a1"/>
    <w:link w:val="176"/>
    <w:rsid w:val="00624EFB"/>
    <w:rPr>
      <w:rFonts w:ascii="Times New Roman" w:eastAsia="Times New Roman" w:hAnsi="Times New Roman"/>
      <w:b/>
      <w:kern w:val="32"/>
      <w:sz w:val="24"/>
      <w:lang w:val="ru-RU"/>
    </w:rPr>
  </w:style>
  <w:style w:type="paragraph" w:customStyle="1" w:styleId="173">
    <w:name w:val="!ЗагРаздел_НИР_ГОСТ17"/>
    <w:basedOn w:val="176"/>
    <w:next w:val="a0"/>
    <w:link w:val="178"/>
    <w:qFormat/>
    <w:rsid w:val="00624EFB"/>
    <w:pPr>
      <w:numPr>
        <w:numId w:val="9"/>
      </w:numPr>
      <w:jc w:val="both"/>
    </w:pPr>
  </w:style>
  <w:style w:type="character" w:customStyle="1" w:styleId="178">
    <w:name w:val="!ЗагРаздел_НИР_ГОСТ17 Знак"/>
    <w:basedOn w:val="177"/>
    <w:link w:val="173"/>
    <w:rsid w:val="00624EFB"/>
    <w:rPr>
      <w:rFonts w:ascii="Times New Roman" w:eastAsia="Times New Roman" w:hAnsi="Times New Roman"/>
      <w:b/>
      <w:kern w:val="32"/>
      <w:sz w:val="24"/>
      <w:lang w:val="ru-RU"/>
    </w:rPr>
  </w:style>
  <w:style w:type="paragraph" w:customStyle="1" w:styleId="174">
    <w:name w:val="!ЗагПодраздел_НИР_ГОСТ17"/>
    <w:basedOn w:val="173"/>
    <w:next w:val="a0"/>
    <w:link w:val="179"/>
    <w:qFormat/>
    <w:rsid w:val="00624EFB"/>
    <w:pPr>
      <w:keepNext w:val="0"/>
      <w:numPr>
        <w:ilvl w:val="1"/>
      </w:numPr>
      <w:outlineLvl w:val="1"/>
    </w:pPr>
  </w:style>
  <w:style w:type="character" w:customStyle="1" w:styleId="179">
    <w:name w:val="!ЗагПодраздел_НИР_ГОСТ17 Знак"/>
    <w:basedOn w:val="178"/>
    <w:link w:val="174"/>
    <w:rsid w:val="00624EFB"/>
    <w:rPr>
      <w:rFonts w:ascii="Times New Roman" w:eastAsia="Times New Roman" w:hAnsi="Times New Roman"/>
      <w:b/>
      <w:kern w:val="32"/>
      <w:sz w:val="24"/>
      <w:lang w:val="ru-RU"/>
    </w:rPr>
  </w:style>
  <w:style w:type="paragraph" w:customStyle="1" w:styleId="175">
    <w:name w:val="!ЗагПункт_НИР_ГОСТ17"/>
    <w:basedOn w:val="174"/>
    <w:next w:val="a0"/>
    <w:link w:val="17a"/>
    <w:qFormat/>
    <w:rsid w:val="00624EFB"/>
    <w:pPr>
      <w:numPr>
        <w:ilvl w:val="2"/>
      </w:numPr>
      <w:outlineLvl w:val="2"/>
    </w:pPr>
    <w:rPr>
      <w:b w:val="0"/>
    </w:rPr>
  </w:style>
  <w:style w:type="character" w:customStyle="1" w:styleId="17a">
    <w:name w:val="!ЗагПункт_НИР_ГОСТ17 Знак"/>
    <w:basedOn w:val="179"/>
    <w:link w:val="175"/>
    <w:rsid w:val="00624EFB"/>
    <w:rPr>
      <w:rFonts w:ascii="Times New Roman" w:eastAsia="Times New Roman" w:hAnsi="Times New Roman"/>
      <w:b w:val="0"/>
      <w:kern w:val="32"/>
      <w:sz w:val="24"/>
      <w:lang w:val="ru-RU"/>
    </w:rPr>
  </w:style>
  <w:style w:type="paragraph" w:customStyle="1" w:styleId="17b">
    <w:name w:val="!Текст_НИР_ГОСТ17"/>
    <w:basedOn w:val="a0"/>
    <w:link w:val="17c"/>
    <w:qFormat/>
    <w:rsid w:val="00624EFB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7c">
    <w:name w:val="!Текст_НИР_ГОСТ17 Знак"/>
    <w:basedOn w:val="a1"/>
    <w:link w:val="17b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17">
    <w:name w:val="!ЗагРучн1_НИР_ГОСТ17"/>
    <w:basedOn w:val="17b"/>
    <w:next w:val="17b"/>
    <w:link w:val="1170"/>
    <w:qFormat/>
    <w:rsid w:val="00624EFB"/>
    <w:pPr>
      <w:outlineLvl w:val="0"/>
    </w:pPr>
    <w:rPr>
      <w:b/>
    </w:rPr>
  </w:style>
  <w:style w:type="character" w:customStyle="1" w:styleId="1170">
    <w:name w:val="!ЗагРучн1_НИР_ГОСТ17 Знак"/>
    <w:basedOn w:val="17c"/>
    <w:link w:val="117"/>
    <w:rsid w:val="00624EFB"/>
    <w:rPr>
      <w:rFonts w:ascii="Times New Roman" w:hAnsi="Times New Roman" w:cs="Times New Roman"/>
      <w:b/>
      <w:sz w:val="24"/>
      <w:szCs w:val="24"/>
      <w:lang w:val="ru-RU"/>
    </w:rPr>
  </w:style>
  <w:style w:type="paragraph" w:customStyle="1" w:styleId="217">
    <w:name w:val="!ЗагРучн2_НИР_ГОСТ17"/>
    <w:basedOn w:val="117"/>
    <w:link w:val="2170"/>
    <w:qFormat/>
    <w:rsid w:val="00624EFB"/>
    <w:pPr>
      <w:outlineLvl w:val="1"/>
    </w:pPr>
  </w:style>
  <w:style w:type="character" w:customStyle="1" w:styleId="2170">
    <w:name w:val="!ЗагРучн2_НИР_ГОСТ17 Знак"/>
    <w:basedOn w:val="17c"/>
    <w:link w:val="217"/>
    <w:rsid w:val="00624EFB"/>
    <w:rPr>
      <w:rFonts w:ascii="Times New Roman" w:hAnsi="Times New Roman" w:cs="Times New Roman"/>
      <w:b/>
      <w:sz w:val="24"/>
      <w:szCs w:val="24"/>
      <w:lang w:val="ru-RU"/>
    </w:rPr>
  </w:style>
  <w:style w:type="paragraph" w:customStyle="1" w:styleId="317">
    <w:name w:val="!ЗагРучн3_НИР_ГОСТ17"/>
    <w:basedOn w:val="217"/>
    <w:link w:val="3170"/>
    <w:qFormat/>
    <w:rsid w:val="00624EFB"/>
    <w:pPr>
      <w:outlineLvl w:val="2"/>
    </w:pPr>
    <w:rPr>
      <w:b w:val="0"/>
    </w:rPr>
  </w:style>
  <w:style w:type="character" w:customStyle="1" w:styleId="3170">
    <w:name w:val="!ЗагРучн3_НИР_ГОСТ17 Знак"/>
    <w:basedOn w:val="17c"/>
    <w:link w:val="317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d">
    <w:name w:val="!ИмяРис_НИР_ГОСТ17"/>
    <w:basedOn w:val="17b"/>
    <w:link w:val="17e"/>
    <w:qFormat/>
    <w:rsid w:val="00624EFB"/>
    <w:pPr>
      <w:spacing w:line="240" w:lineRule="auto"/>
      <w:ind w:firstLine="0"/>
      <w:jc w:val="center"/>
    </w:pPr>
  </w:style>
  <w:style w:type="character" w:customStyle="1" w:styleId="17e">
    <w:name w:val="!ИмяРис_НИР_ГОСТ17 Знак"/>
    <w:basedOn w:val="17c"/>
    <w:link w:val="17d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f">
    <w:name w:val="!ИмяТабл_НИР_ГОСТ17"/>
    <w:basedOn w:val="17b"/>
    <w:link w:val="17f0"/>
    <w:qFormat/>
    <w:rsid w:val="00624EFB"/>
    <w:pPr>
      <w:spacing w:line="240" w:lineRule="auto"/>
      <w:ind w:firstLine="0"/>
    </w:pPr>
  </w:style>
  <w:style w:type="character" w:customStyle="1" w:styleId="17f0">
    <w:name w:val="!ИмяТабл_НИР_ГОСТ17 Знак"/>
    <w:basedOn w:val="17c"/>
    <w:link w:val="17f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f1">
    <w:name w:val="!Рис_НИР_ГОСТ17"/>
    <w:next w:val="17d"/>
    <w:link w:val="17f2"/>
    <w:qFormat/>
    <w:rsid w:val="00624EFB"/>
    <w:pPr>
      <w:spacing w:after="0" w:line="360" w:lineRule="auto"/>
      <w:jc w:val="center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17f2">
    <w:name w:val="!Рис_НИР_ГОСТ17 Знак"/>
    <w:basedOn w:val="17c"/>
    <w:link w:val="17f1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customStyle="1" w:styleId="171">
    <w:name w:val="!СписЛит_НИР_ГОСТ17"/>
    <w:basedOn w:val="17b"/>
    <w:link w:val="17f3"/>
    <w:qFormat/>
    <w:rsid w:val="00624EFB"/>
    <w:pPr>
      <w:numPr>
        <w:ilvl w:val="6"/>
        <w:numId w:val="10"/>
      </w:numPr>
    </w:pPr>
  </w:style>
  <w:style w:type="character" w:customStyle="1" w:styleId="17f3">
    <w:name w:val="!СписЛит_НИР_ГОСТ17 Знак"/>
    <w:basedOn w:val="17c"/>
    <w:link w:val="171"/>
    <w:rsid w:val="00624EFB"/>
    <w:rPr>
      <w:rFonts w:ascii="Times New Roman" w:hAnsi="Times New Roman" w:cs="Times New Roman"/>
      <w:sz w:val="24"/>
      <w:szCs w:val="24"/>
      <w:lang w:val="ru-RU"/>
    </w:rPr>
  </w:style>
  <w:style w:type="numbering" w:customStyle="1" w:styleId="17">
    <w:name w:val="!списокНомерСтиль_НИР_ГОСТ17"/>
    <w:uiPriority w:val="99"/>
    <w:rsid w:val="00624EFB"/>
    <w:pPr>
      <w:numPr>
        <w:numId w:val="11"/>
      </w:numPr>
    </w:pPr>
  </w:style>
  <w:style w:type="numbering" w:customStyle="1" w:styleId="172">
    <w:name w:val="!списокТиреСтиль_НИР_ГОСТ17"/>
    <w:uiPriority w:val="99"/>
    <w:rsid w:val="00624EFB"/>
    <w:pPr>
      <w:numPr>
        <w:numId w:val="12"/>
      </w:numPr>
    </w:pPr>
  </w:style>
  <w:style w:type="numbering" w:customStyle="1" w:styleId="170">
    <w:name w:val="!СтильСпискаЗаголовка_НИР_ГОСТ17"/>
    <w:uiPriority w:val="99"/>
    <w:rsid w:val="00624EFB"/>
    <w:pPr>
      <w:numPr>
        <w:numId w:val="13"/>
      </w:numPr>
    </w:pPr>
  </w:style>
  <w:style w:type="numbering" w:customStyle="1" w:styleId="a">
    <w:name w:val="!СтильСпискЗаг"/>
    <w:uiPriority w:val="99"/>
    <w:rsid w:val="00624EFB"/>
    <w:pPr>
      <w:numPr>
        <w:numId w:val="14"/>
      </w:numPr>
    </w:pPr>
  </w:style>
  <w:style w:type="paragraph" w:customStyle="1" w:styleId="17f4">
    <w:name w:val="!Формул_НИР_ГОСТ17"/>
    <w:basedOn w:val="17b"/>
    <w:next w:val="17b"/>
    <w:link w:val="17f5"/>
    <w:qFormat/>
    <w:rsid w:val="00624EFB"/>
    <w:pPr>
      <w:ind w:firstLine="0"/>
      <w:jc w:val="right"/>
    </w:pPr>
  </w:style>
  <w:style w:type="character" w:customStyle="1" w:styleId="17f5">
    <w:name w:val="!Формул_НИР_ГОСТ17 Знак"/>
    <w:basedOn w:val="17c"/>
    <w:link w:val="17f4"/>
    <w:rsid w:val="00624EFB"/>
    <w:rPr>
      <w:rFonts w:ascii="Times New Roman" w:hAnsi="Times New Roman" w:cs="Times New Roman"/>
      <w:sz w:val="24"/>
      <w:szCs w:val="24"/>
      <w:lang w:val="ru-RU"/>
    </w:rPr>
  </w:style>
  <w:style w:type="paragraph" w:styleId="22">
    <w:name w:val="Quote"/>
    <w:basedOn w:val="a0"/>
    <w:next w:val="a0"/>
    <w:link w:val="23"/>
    <w:uiPriority w:val="29"/>
    <w:qFormat/>
    <w:rsid w:val="005F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5F722A"/>
    <w:rPr>
      <w:i/>
      <w:iCs/>
      <w:color w:val="404040" w:themeColor="text1" w:themeTint="BF"/>
    </w:rPr>
  </w:style>
  <w:style w:type="character" w:styleId="af9">
    <w:name w:val="Intense Emphasis"/>
    <w:basedOn w:val="a1"/>
    <w:uiPriority w:val="21"/>
    <w:qFormat/>
    <w:rsid w:val="005F722A"/>
    <w:rPr>
      <w:i/>
      <w:iCs/>
      <w:color w:val="2F5496" w:themeColor="accent1" w:themeShade="BF"/>
    </w:rPr>
  </w:style>
  <w:style w:type="paragraph" w:styleId="afa">
    <w:name w:val="Intense Quote"/>
    <w:basedOn w:val="a0"/>
    <w:next w:val="a0"/>
    <w:link w:val="afb"/>
    <w:uiPriority w:val="30"/>
    <w:qFormat/>
    <w:rsid w:val="005F7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1"/>
    <w:link w:val="afa"/>
    <w:uiPriority w:val="30"/>
    <w:rsid w:val="005F722A"/>
    <w:rPr>
      <w:i/>
      <w:iCs/>
      <w:color w:val="2F5496" w:themeColor="accent1" w:themeShade="BF"/>
    </w:rPr>
  </w:style>
  <w:style w:type="character" w:styleId="afc">
    <w:name w:val="Intense Reference"/>
    <w:basedOn w:val="a1"/>
    <w:uiPriority w:val="32"/>
    <w:qFormat/>
    <w:rsid w:val="005F722A"/>
    <w:rPr>
      <w:b/>
      <w:bCs/>
      <w:smallCaps/>
      <w:color w:val="2F5496" w:themeColor="accent1" w:themeShade="BF"/>
      <w:spacing w:val="5"/>
    </w:rPr>
  </w:style>
  <w:style w:type="character" w:customStyle="1" w:styleId="None">
    <w:name w:val="None"/>
    <w:rsid w:val="004A5100"/>
  </w:style>
  <w:style w:type="character" w:styleId="afd">
    <w:name w:val="annotation reference"/>
    <w:basedOn w:val="a1"/>
    <w:uiPriority w:val="99"/>
    <w:semiHidden/>
    <w:unhideWhenUsed/>
    <w:rsid w:val="00B13289"/>
    <w:rPr>
      <w:sz w:val="16"/>
      <w:szCs w:val="16"/>
    </w:rPr>
  </w:style>
  <w:style w:type="paragraph" w:styleId="afe">
    <w:name w:val="annotation text"/>
    <w:basedOn w:val="a0"/>
    <w:link w:val="aff"/>
    <w:uiPriority w:val="99"/>
    <w:semiHidden/>
    <w:unhideWhenUsed/>
    <w:rsid w:val="00B13289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1"/>
    <w:link w:val="afe"/>
    <w:uiPriority w:val="99"/>
    <w:semiHidden/>
    <w:rsid w:val="00B13289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13289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132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image" Target="media/image23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3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Катковский</dc:creator>
  <cp:keywords/>
  <dc:description/>
  <cp:lastModifiedBy>Леонид Катковский</cp:lastModifiedBy>
  <cp:revision>9</cp:revision>
  <dcterms:created xsi:type="dcterms:W3CDTF">2026-05-07T11:04:00Z</dcterms:created>
  <dcterms:modified xsi:type="dcterms:W3CDTF">2026-05-11T08:29:00Z</dcterms:modified>
</cp:coreProperties>
</file>