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F14F9" w14:textId="7702BF72" w:rsidR="00A50669" w:rsidRPr="00850963" w:rsidRDefault="00A50669" w:rsidP="000C4F36">
      <w:pPr>
        <w:suppressAutoHyphens/>
        <w:spacing w:line="240" w:lineRule="auto"/>
        <w:ind w:left="567" w:right="567"/>
        <w:jc w:val="center"/>
        <w:rPr>
          <w:sz w:val="24"/>
          <w:szCs w:val="24"/>
        </w:rPr>
      </w:pPr>
      <w:r w:rsidRPr="00850963">
        <w:rPr>
          <w:noProof/>
          <w:sz w:val="24"/>
          <w:szCs w:val="24"/>
        </w:rPr>
        <mc:AlternateContent>
          <mc:Choice Requires="wps">
            <w:drawing>
              <wp:anchor distT="0" distB="0" distL="114300" distR="114300" simplePos="0" relativeHeight="251659264" behindDoc="0" locked="0" layoutInCell="1" allowOverlap="1" wp14:anchorId="56F7EDB7" wp14:editId="0067616C">
                <wp:simplePos x="0" y="0"/>
                <wp:positionH relativeFrom="column">
                  <wp:posOffset>4457700</wp:posOffset>
                </wp:positionH>
                <wp:positionV relativeFrom="paragraph">
                  <wp:posOffset>-342900</wp:posOffset>
                </wp:positionV>
                <wp:extent cx="1600200" cy="342900"/>
                <wp:effectExtent l="0" t="0" r="0" b="0"/>
                <wp:wrapNone/>
                <wp:docPr id="731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587C1F2" id="Rectangle 30" o:spid="_x0000_s1026" style="position:absolute;margin-left:351pt;margin-top:-27pt;width:126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" stroked="f"/>
            </w:pict>
          </mc:Fallback>
        </mc:AlternateContent>
      </w:r>
      <w:bookmarkStart w:id="0" w:name="_Hlk11066232"/>
      <w:r w:rsidRPr="00850963">
        <w:rPr>
          <w:sz w:val="24"/>
          <w:szCs w:val="24"/>
        </w:rPr>
        <w:t>Министерство образования Республики Беларусь</w:t>
      </w:r>
    </w:p>
    <w:p w14:paraId="55E482D3" w14:textId="77777777" w:rsidR="00A50669" w:rsidRPr="00850963" w:rsidRDefault="00A50669" w:rsidP="000C4F36">
      <w:pPr>
        <w:suppressAutoHyphens/>
        <w:spacing w:line="240" w:lineRule="auto"/>
        <w:ind w:left="567" w:right="567"/>
        <w:jc w:val="center"/>
        <w:rPr>
          <w:sz w:val="24"/>
          <w:szCs w:val="24"/>
        </w:rPr>
      </w:pPr>
      <w:r w:rsidRPr="00850963">
        <w:rPr>
          <w:sz w:val="24"/>
          <w:szCs w:val="24"/>
        </w:rPr>
        <w:t>Белорусский государственный университет</w:t>
      </w:r>
    </w:p>
    <w:p w14:paraId="286D238E" w14:textId="77777777" w:rsidR="002160ED" w:rsidRPr="00E61273" w:rsidRDefault="002160ED" w:rsidP="000C4F36">
      <w:pPr>
        <w:spacing w:line="240" w:lineRule="auto"/>
        <w:jc w:val="center"/>
        <w:rPr>
          <w:caps/>
          <w:sz w:val="24"/>
          <w:szCs w:val="24"/>
        </w:rPr>
      </w:pPr>
      <w:r w:rsidRPr="00E61273">
        <w:rPr>
          <w:caps/>
          <w:sz w:val="24"/>
          <w:szCs w:val="24"/>
        </w:rPr>
        <w:t xml:space="preserve">Научно-исследовательское учреждение </w:t>
      </w:r>
    </w:p>
    <w:p w14:paraId="7DF9BE1F" w14:textId="77777777" w:rsidR="002160ED" w:rsidRPr="00E61273" w:rsidRDefault="002160ED" w:rsidP="000C4F36">
      <w:pPr>
        <w:spacing w:line="240" w:lineRule="auto"/>
        <w:ind w:left="-113" w:right="-113"/>
        <w:jc w:val="center"/>
        <w:rPr>
          <w:caps/>
          <w:sz w:val="24"/>
          <w:szCs w:val="24"/>
        </w:rPr>
      </w:pPr>
      <w:r w:rsidRPr="00E61273">
        <w:rPr>
          <w:caps/>
          <w:sz w:val="24"/>
          <w:szCs w:val="24"/>
        </w:rPr>
        <w:t xml:space="preserve">«ИНСТИТУТ ПРИКЛАДНЫХ ФИЗИЧЕСКИХ ПРОБЛЕМ ИМЕНИ А.Н. Севченко» </w:t>
      </w:r>
    </w:p>
    <w:p w14:paraId="4FD971D9" w14:textId="77777777" w:rsidR="00A50669" w:rsidRPr="00850963" w:rsidRDefault="00A50669" w:rsidP="000C4F36">
      <w:pPr>
        <w:suppressAutoHyphens/>
        <w:spacing w:line="240" w:lineRule="auto"/>
        <w:ind w:left="567" w:right="567"/>
        <w:jc w:val="center"/>
        <w:rPr>
          <w:sz w:val="24"/>
          <w:szCs w:val="24"/>
        </w:rPr>
      </w:pPr>
      <w:r w:rsidRPr="00850963">
        <w:rPr>
          <w:sz w:val="24"/>
          <w:szCs w:val="24"/>
        </w:rPr>
        <w:t>Белорусского государственного университета</w:t>
      </w:r>
    </w:p>
    <w:p w14:paraId="427417DC" w14:textId="240F55AF" w:rsidR="00A50669" w:rsidRPr="000C4F36" w:rsidRDefault="00A50669" w:rsidP="000C4F36">
      <w:pPr>
        <w:suppressAutoHyphens/>
        <w:spacing w:line="240" w:lineRule="auto"/>
        <w:ind w:left="567" w:right="567"/>
        <w:jc w:val="center"/>
        <w:rPr>
          <w:sz w:val="24"/>
          <w:szCs w:val="24"/>
          <w:lang w:val="en-US"/>
        </w:rPr>
      </w:pPr>
      <w:r w:rsidRPr="00850963">
        <w:rPr>
          <w:sz w:val="24"/>
          <w:szCs w:val="24"/>
        </w:rPr>
        <w:t>(НИИПФП им. А.Н.Севченко БГУ)</w:t>
      </w:r>
    </w:p>
    <w:p w14:paraId="5964972D" w14:textId="77777777" w:rsidR="002160ED" w:rsidRPr="00F979B2" w:rsidRDefault="002160ED" w:rsidP="00F979B2">
      <w:pPr>
        <w:spacing w:line="240" w:lineRule="auto"/>
        <w:ind w:firstLine="0"/>
        <w:rPr>
          <w:caps/>
          <w:spacing w:val="40"/>
          <w:sz w:val="24"/>
          <w:szCs w:val="24"/>
          <w:lang w:val="en-US"/>
        </w:rPr>
      </w:pPr>
      <w:bookmarkStart w:id="1" w:name="_Hlk181285754"/>
      <w:bookmarkStart w:id="2" w:name="_Hlk181287324"/>
      <w:bookmarkStart w:id="3" w:name="_Hlk181608302"/>
    </w:p>
    <w:p w14:paraId="262771AD" w14:textId="77777777" w:rsidR="00C4059D" w:rsidRDefault="00C4059D" w:rsidP="00D60C87">
      <w:pPr>
        <w:spacing w:line="240" w:lineRule="auto"/>
        <w:ind w:firstLine="0"/>
        <w:jc w:val="center"/>
        <w:rPr>
          <w:caps/>
          <w:spacing w:val="40"/>
          <w:sz w:val="24"/>
          <w:szCs w:val="24"/>
          <w:lang w:val="en-US"/>
        </w:rPr>
      </w:pPr>
    </w:p>
    <w:tbl>
      <w:tblPr>
        <w:tblW w:w="14220" w:type="dxa"/>
        <w:tblInd w:w="108" w:type="dxa"/>
        <w:tblLayout w:type="fixed"/>
        <w:tblLook w:val="04A0" w:firstRow="1" w:lastRow="0" w:firstColumn="1" w:lastColumn="0" w:noHBand="0" w:noVBand="1"/>
      </w:tblPr>
      <w:tblGrid>
        <w:gridCol w:w="4860"/>
        <w:gridCol w:w="4680"/>
        <w:gridCol w:w="4680"/>
      </w:tblGrid>
      <w:tr w:rsidR="00F979B2" w:rsidRPr="00F979B2" w14:paraId="436173D0" w14:textId="77777777" w:rsidTr="00854D7B">
        <w:tc>
          <w:tcPr>
            <w:tcW w:w="4860" w:type="dxa"/>
          </w:tcPr>
          <w:p w14:paraId="26AB7143" w14:textId="77777777" w:rsidR="00F979B2" w:rsidRPr="00F979B2" w:rsidRDefault="00F979B2" w:rsidP="00F979B2">
            <w:pPr>
              <w:spacing w:line="240" w:lineRule="auto"/>
              <w:ind w:right="459" w:firstLine="0"/>
              <w:jc w:val="left"/>
              <w:rPr>
                <w:rFonts w:eastAsia="Calibri"/>
                <w:color w:val="000000"/>
                <w:sz w:val="24"/>
                <w:szCs w:val="24"/>
              </w:rPr>
            </w:pPr>
            <w:bookmarkStart w:id="4" w:name="_Hlk201056125"/>
          </w:p>
        </w:tc>
        <w:tc>
          <w:tcPr>
            <w:tcW w:w="4680" w:type="dxa"/>
          </w:tcPr>
          <w:p w14:paraId="1A24E4F8" w14:textId="77777777" w:rsidR="00F979B2" w:rsidRPr="00F979B2" w:rsidRDefault="00F979B2" w:rsidP="00F979B2">
            <w:pPr>
              <w:spacing w:line="240" w:lineRule="auto"/>
              <w:ind w:firstLine="34"/>
              <w:jc w:val="left"/>
              <w:rPr>
                <w:sz w:val="24"/>
                <w:szCs w:val="24"/>
              </w:rPr>
            </w:pPr>
            <w:r w:rsidRPr="00F979B2">
              <w:rPr>
                <w:sz w:val="24"/>
                <w:szCs w:val="24"/>
              </w:rPr>
              <w:t xml:space="preserve">         УТВЕРЖДАЮ</w:t>
            </w:r>
          </w:p>
        </w:tc>
        <w:tc>
          <w:tcPr>
            <w:tcW w:w="4680" w:type="dxa"/>
          </w:tcPr>
          <w:p w14:paraId="1470B877" w14:textId="77777777" w:rsidR="00F979B2" w:rsidRPr="00F979B2" w:rsidRDefault="00F979B2" w:rsidP="00F979B2">
            <w:pPr>
              <w:spacing w:line="240" w:lineRule="auto"/>
              <w:ind w:firstLine="0"/>
              <w:jc w:val="left"/>
              <w:rPr>
                <w:color w:val="000000"/>
                <w:sz w:val="24"/>
                <w:szCs w:val="24"/>
              </w:rPr>
            </w:pPr>
          </w:p>
        </w:tc>
      </w:tr>
      <w:tr w:rsidR="00F979B2" w:rsidRPr="00F979B2" w14:paraId="3743D688" w14:textId="77777777" w:rsidTr="00854D7B">
        <w:tc>
          <w:tcPr>
            <w:tcW w:w="4860" w:type="dxa"/>
          </w:tcPr>
          <w:p w14:paraId="0CA4D073" w14:textId="77777777" w:rsidR="00F979B2" w:rsidRPr="00F979B2" w:rsidRDefault="00F979B2" w:rsidP="00F979B2">
            <w:pPr>
              <w:spacing w:line="240" w:lineRule="auto"/>
              <w:ind w:right="175" w:firstLine="34"/>
              <w:jc w:val="left"/>
              <w:rPr>
                <w:color w:val="000000"/>
                <w:sz w:val="24"/>
                <w:szCs w:val="24"/>
              </w:rPr>
            </w:pPr>
          </w:p>
        </w:tc>
        <w:tc>
          <w:tcPr>
            <w:tcW w:w="4680" w:type="dxa"/>
          </w:tcPr>
          <w:p w14:paraId="29DD961C" w14:textId="77777777" w:rsidR="00F979B2" w:rsidRPr="00F979B2" w:rsidRDefault="00F979B2" w:rsidP="00F979B2">
            <w:pPr>
              <w:spacing w:line="240" w:lineRule="auto"/>
              <w:ind w:firstLine="34"/>
              <w:jc w:val="left"/>
              <w:rPr>
                <w:sz w:val="24"/>
                <w:szCs w:val="24"/>
              </w:rPr>
            </w:pPr>
            <w:r w:rsidRPr="00F979B2">
              <w:rPr>
                <w:sz w:val="24"/>
                <w:szCs w:val="24"/>
              </w:rPr>
              <w:t xml:space="preserve">         Директор НИИПФП</w:t>
            </w:r>
          </w:p>
          <w:p w14:paraId="34D46AD7" w14:textId="77777777" w:rsidR="00F979B2" w:rsidRPr="00F979B2" w:rsidRDefault="00F979B2" w:rsidP="00F979B2">
            <w:pPr>
              <w:spacing w:line="240" w:lineRule="auto"/>
              <w:ind w:firstLine="34"/>
              <w:jc w:val="left"/>
              <w:rPr>
                <w:sz w:val="24"/>
                <w:szCs w:val="24"/>
              </w:rPr>
            </w:pPr>
            <w:r w:rsidRPr="00F979B2">
              <w:rPr>
                <w:sz w:val="24"/>
                <w:szCs w:val="24"/>
              </w:rPr>
              <w:t xml:space="preserve">         им. А.Н. Севченко БГУ</w:t>
            </w:r>
          </w:p>
          <w:p w14:paraId="54139C8F" w14:textId="77777777" w:rsidR="00F979B2" w:rsidRPr="00F979B2" w:rsidRDefault="00F979B2" w:rsidP="00F979B2">
            <w:pPr>
              <w:spacing w:line="240" w:lineRule="auto"/>
              <w:ind w:firstLine="34"/>
              <w:jc w:val="left"/>
              <w:rPr>
                <w:sz w:val="24"/>
                <w:szCs w:val="24"/>
              </w:rPr>
            </w:pPr>
            <w:r w:rsidRPr="00F979B2">
              <w:rPr>
                <w:sz w:val="24"/>
                <w:szCs w:val="24"/>
              </w:rPr>
              <w:t xml:space="preserve">         __________________ П.В. Кучинский</w:t>
            </w:r>
          </w:p>
          <w:p w14:paraId="0F6A0DB7" w14:textId="38A5ED24" w:rsidR="00F979B2" w:rsidRPr="00F979B2" w:rsidRDefault="00F979B2" w:rsidP="00F979B2">
            <w:pPr>
              <w:spacing w:line="240" w:lineRule="auto"/>
              <w:ind w:firstLine="34"/>
              <w:jc w:val="left"/>
              <w:rPr>
                <w:sz w:val="24"/>
                <w:szCs w:val="24"/>
              </w:rPr>
            </w:pPr>
            <w:r w:rsidRPr="00F979B2">
              <w:rPr>
                <w:sz w:val="24"/>
                <w:szCs w:val="24"/>
              </w:rPr>
              <w:t xml:space="preserve">         </w:t>
            </w:r>
            <w:r w:rsidRPr="00F979B2">
              <w:rPr>
                <w:sz w:val="24"/>
                <w:szCs w:val="24"/>
                <w:u w:val="single"/>
              </w:rPr>
              <w:t xml:space="preserve"> </w:t>
            </w:r>
            <w:r w:rsidRPr="00F979B2">
              <w:rPr>
                <w:sz w:val="24"/>
                <w:szCs w:val="24"/>
                <w:u w:val="single"/>
                <w:lang w:val="en-US"/>
              </w:rPr>
              <w:t xml:space="preserve">      </w:t>
            </w:r>
            <w:r w:rsidRPr="00F979B2">
              <w:rPr>
                <w:sz w:val="24"/>
                <w:szCs w:val="24"/>
                <w:lang w:val="en-US"/>
              </w:rPr>
              <w:t>.</w:t>
            </w:r>
            <w:r w:rsidRPr="00F979B2">
              <w:rPr>
                <w:sz w:val="24"/>
                <w:szCs w:val="24"/>
                <w:u w:val="single"/>
                <w:lang w:val="en-US"/>
              </w:rPr>
              <w:t xml:space="preserve">       </w:t>
            </w:r>
            <w:r w:rsidRPr="00F979B2">
              <w:rPr>
                <w:sz w:val="24"/>
                <w:szCs w:val="24"/>
                <w:lang w:val="en-US"/>
              </w:rPr>
              <w:t>.</w:t>
            </w:r>
            <w:r w:rsidRPr="00F979B2">
              <w:rPr>
                <w:sz w:val="24"/>
                <w:szCs w:val="24"/>
              </w:rPr>
              <w:t>202</w:t>
            </w:r>
            <w:r w:rsidRPr="00F979B2">
              <w:rPr>
                <w:sz w:val="24"/>
                <w:szCs w:val="24"/>
                <w:lang w:val="en-US"/>
              </w:rPr>
              <w:t>5</w:t>
            </w:r>
            <w:r w:rsidRPr="00F979B2">
              <w:rPr>
                <w:sz w:val="24"/>
                <w:szCs w:val="24"/>
              </w:rPr>
              <w:t xml:space="preserve"> </w:t>
            </w:r>
            <w:r w:rsidR="00921DBE">
              <w:rPr>
                <w:sz w:val="24"/>
                <w:szCs w:val="24"/>
              </w:rPr>
              <w:t>г.</w:t>
            </w:r>
          </w:p>
          <w:p w14:paraId="729CF14E" w14:textId="77777777" w:rsidR="00F979B2" w:rsidRPr="00F979B2" w:rsidRDefault="00F979B2" w:rsidP="00F979B2">
            <w:pPr>
              <w:spacing w:line="240" w:lineRule="auto"/>
              <w:ind w:firstLine="34"/>
              <w:jc w:val="left"/>
              <w:rPr>
                <w:sz w:val="24"/>
                <w:szCs w:val="24"/>
              </w:rPr>
            </w:pPr>
          </w:p>
          <w:p w14:paraId="465734C7" w14:textId="77777777" w:rsidR="00F979B2" w:rsidRPr="00F979B2" w:rsidRDefault="00F979B2" w:rsidP="00F979B2">
            <w:pPr>
              <w:spacing w:line="240" w:lineRule="auto"/>
              <w:ind w:firstLine="0"/>
              <w:jc w:val="left"/>
              <w:rPr>
                <w:sz w:val="24"/>
                <w:szCs w:val="24"/>
                <w:lang w:val="en-US"/>
              </w:rPr>
            </w:pPr>
          </w:p>
        </w:tc>
        <w:tc>
          <w:tcPr>
            <w:tcW w:w="4680" w:type="dxa"/>
          </w:tcPr>
          <w:p w14:paraId="1A909228" w14:textId="77777777" w:rsidR="00F979B2" w:rsidRPr="00F979B2" w:rsidRDefault="00F979B2" w:rsidP="00F979B2">
            <w:pPr>
              <w:spacing w:line="240" w:lineRule="auto"/>
              <w:ind w:firstLine="34"/>
              <w:jc w:val="left"/>
              <w:rPr>
                <w:caps/>
                <w:color w:val="000000"/>
                <w:sz w:val="24"/>
                <w:szCs w:val="24"/>
              </w:rPr>
            </w:pPr>
          </w:p>
        </w:tc>
      </w:tr>
    </w:tbl>
    <w:p w14:paraId="310CD3BE" w14:textId="1D6377A4" w:rsidR="00C4059D" w:rsidRDefault="006133DC" w:rsidP="00E15E36">
      <w:pPr>
        <w:jc w:val="center"/>
      </w:pPr>
      <w:bookmarkStart w:id="5" w:name="_Hlk535915318"/>
      <w:bookmarkEnd w:id="1"/>
      <w:bookmarkEnd w:id="2"/>
      <w:bookmarkEnd w:id="4"/>
      <w:r>
        <w:t>СПЕЦИАЛЬНОЕ ПРОГРАММНОЕ ОБЕСПЕЧЕНИЕ</w:t>
      </w:r>
      <w:r w:rsidR="00C4059D" w:rsidRPr="00572DD6">
        <w:t xml:space="preserve"> «</w:t>
      </w:r>
      <w:r w:rsidR="00E15E36">
        <w:t>ЛЕСОПАТОЛОГИЯ</w:t>
      </w:r>
      <w:r w:rsidR="00C4059D" w:rsidRPr="00572DD6">
        <w:t>»</w:t>
      </w:r>
    </w:p>
    <w:p w14:paraId="1789E58E" w14:textId="77777777" w:rsidR="00C4059D" w:rsidRPr="00C4059D" w:rsidRDefault="00C4059D" w:rsidP="00C4059D">
      <w:pPr>
        <w:spacing w:line="276" w:lineRule="auto"/>
        <w:jc w:val="center"/>
        <w:rPr>
          <w:bCs/>
          <w:szCs w:val="28"/>
        </w:rPr>
      </w:pPr>
    </w:p>
    <w:p w14:paraId="50B9C568" w14:textId="799978EA" w:rsidR="000C4F36" w:rsidRPr="001F1567" w:rsidRDefault="00C71E34" w:rsidP="000C4F36">
      <w:pPr>
        <w:pStyle w:val="affff9"/>
        <w:spacing w:line="360" w:lineRule="auto"/>
        <w:rPr>
          <w:b w:val="0"/>
          <w:sz w:val="28"/>
          <w:szCs w:val="28"/>
        </w:rPr>
      </w:pPr>
      <w:r w:rsidRPr="000C4F36">
        <w:rPr>
          <w:b w:val="0"/>
          <w:sz w:val="28"/>
          <w:szCs w:val="28"/>
        </w:rPr>
        <w:t>Руководство оператора</w:t>
      </w:r>
    </w:p>
    <w:p w14:paraId="63FE15AA" w14:textId="380358D9" w:rsidR="000C4F36" w:rsidRPr="001F1567" w:rsidRDefault="000C4F36" w:rsidP="000C4F36">
      <w:pPr>
        <w:pStyle w:val="afffa"/>
        <w:spacing w:line="360" w:lineRule="auto"/>
        <w:ind w:firstLine="0"/>
        <w:jc w:val="center"/>
        <w:rPr>
          <w:szCs w:val="28"/>
        </w:rPr>
      </w:pPr>
      <w:r w:rsidRPr="00E61273">
        <w:rPr>
          <w:szCs w:val="28"/>
        </w:rPr>
        <w:t>Лист утверждения</w:t>
      </w:r>
      <w:bookmarkEnd w:id="5"/>
    </w:p>
    <w:bookmarkEnd w:id="3"/>
    <w:p w14:paraId="4802E76F" w14:textId="13388ECA" w:rsidR="00F979B2" w:rsidRPr="00F979B2" w:rsidRDefault="0045074C" w:rsidP="001E6AC2">
      <w:pPr>
        <w:pStyle w:val="afa"/>
        <w:spacing w:line="276" w:lineRule="auto"/>
        <w:ind w:firstLine="0"/>
        <w:jc w:val="center"/>
        <w:rPr>
          <w:rFonts w:ascii="Times New Roman" w:hAnsi="Times New Roman"/>
          <w:sz w:val="28"/>
          <w:lang w:val="en-US"/>
        </w:rPr>
      </w:pPr>
      <w:r w:rsidRPr="00F44F86">
        <w:rPr>
          <w:rFonts w:ascii="Times New Roman" w:hAnsi="Times New Roman"/>
          <w:sz w:val="28"/>
          <w:highlight w:val="yellow"/>
        </w:rPr>
        <w:t>БАСР.00360-01</w:t>
      </w:r>
    </w:p>
    <w:tbl>
      <w:tblPr>
        <w:tblW w:w="4829" w:type="dxa"/>
        <w:jc w:val="right"/>
        <w:tblLayout w:type="fixed"/>
        <w:tblLook w:val="04A0" w:firstRow="1" w:lastRow="0" w:firstColumn="1" w:lastColumn="0" w:noHBand="0" w:noVBand="1"/>
      </w:tblPr>
      <w:tblGrid>
        <w:gridCol w:w="4829"/>
      </w:tblGrid>
      <w:tr w:rsidR="000C4F36" w:rsidRPr="00E61273" w14:paraId="7E9AC817" w14:textId="77777777" w:rsidTr="00C2060B">
        <w:trPr>
          <w:jc w:val="right"/>
        </w:trPr>
        <w:tc>
          <w:tcPr>
            <w:tcW w:w="4829" w:type="dxa"/>
          </w:tcPr>
          <w:p w14:paraId="3670AD85" w14:textId="2E85D3EA" w:rsidR="000C4F36" w:rsidRPr="00E61273" w:rsidRDefault="000C4F36" w:rsidP="000616E9">
            <w:pPr>
              <w:spacing w:line="240" w:lineRule="auto"/>
              <w:ind w:firstLine="0"/>
              <w:jc w:val="center"/>
              <w:rPr>
                <w:sz w:val="24"/>
                <w:szCs w:val="24"/>
              </w:rPr>
            </w:pPr>
            <w:r w:rsidRPr="00E61273">
              <w:rPr>
                <w:sz w:val="24"/>
                <w:szCs w:val="24"/>
              </w:rPr>
              <w:t>Представители</w:t>
            </w:r>
          </w:p>
          <w:p w14:paraId="1BBD964B" w14:textId="77777777" w:rsidR="000C4F36" w:rsidRPr="00E61273" w:rsidRDefault="000C4F36" w:rsidP="00C2060B">
            <w:pPr>
              <w:spacing w:line="240" w:lineRule="auto"/>
              <w:ind w:firstLine="0"/>
              <w:jc w:val="center"/>
              <w:rPr>
                <w:sz w:val="24"/>
                <w:szCs w:val="24"/>
              </w:rPr>
            </w:pPr>
            <w:r w:rsidRPr="00E61273">
              <w:rPr>
                <w:sz w:val="24"/>
                <w:szCs w:val="24"/>
              </w:rPr>
              <w:t>организации-разработчика</w:t>
            </w:r>
          </w:p>
          <w:p w14:paraId="533B7FF4" w14:textId="77777777" w:rsidR="000C4F36" w:rsidRPr="00E61273" w:rsidRDefault="000C4F36" w:rsidP="00C2060B">
            <w:pPr>
              <w:spacing w:line="240" w:lineRule="auto"/>
              <w:ind w:firstLine="0"/>
              <w:jc w:val="center"/>
              <w:rPr>
                <w:sz w:val="16"/>
                <w:szCs w:val="16"/>
              </w:rPr>
            </w:pPr>
          </w:p>
          <w:p w14:paraId="2CA8A323" w14:textId="77777777" w:rsidR="000C4F36" w:rsidRDefault="000C4F36" w:rsidP="00C2060B">
            <w:pPr>
              <w:spacing w:line="240" w:lineRule="auto"/>
              <w:ind w:firstLine="0"/>
              <w:jc w:val="center"/>
              <w:rPr>
                <w:sz w:val="24"/>
                <w:szCs w:val="24"/>
              </w:rPr>
            </w:pPr>
            <w:r w:rsidRPr="00F44F86">
              <w:rPr>
                <w:sz w:val="24"/>
                <w:szCs w:val="24"/>
                <w:highlight w:val="yellow"/>
              </w:rPr>
              <w:t>Руководитель разработки</w:t>
            </w:r>
          </w:p>
          <w:p w14:paraId="741AA755" w14:textId="78DCED9B" w:rsidR="002A5B8F" w:rsidRDefault="002A5B8F" w:rsidP="00C2060B">
            <w:pPr>
              <w:spacing w:line="240" w:lineRule="auto"/>
              <w:ind w:firstLine="0"/>
              <w:jc w:val="center"/>
              <w:rPr>
                <w:sz w:val="24"/>
                <w:szCs w:val="24"/>
              </w:rPr>
            </w:pPr>
            <w:r w:rsidRPr="002A5B8F">
              <w:rPr>
                <w:sz w:val="24"/>
                <w:szCs w:val="24"/>
              </w:rPr>
              <w:t>Зав. отделом аэрокосмических исследований</w:t>
            </w:r>
          </w:p>
          <w:tbl>
            <w:tblPr>
              <w:tblW w:w="4725" w:type="dxa"/>
              <w:tblLayout w:type="fixed"/>
              <w:tblLook w:val="04A0" w:firstRow="1" w:lastRow="0" w:firstColumn="1" w:lastColumn="0" w:noHBand="0" w:noVBand="1"/>
            </w:tblPr>
            <w:tblGrid>
              <w:gridCol w:w="2650"/>
              <w:gridCol w:w="2075"/>
            </w:tblGrid>
            <w:tr w:rsidR="002A5B8F" w:rsidRPr="00E61273" w14:paraId="51D9034F" w14:textId="77777777" w:rsidTr="00854D7B">
              <w:trPr>
                <w:trHeight w:val="310"/>
              </w:trPr>
              <w:tc>
                <w:tcPr>
                  <w:tcW w:w="2650" w:type="dxa"/>
                  <w:shd w:val="clear" w:color="auto" w:fill="auto"/>
                  <w:hideMark/>
                </w:tcPr>
                <w:p w14:paraId="33B9A0B0" w14:textId="77777777" w:rsidR="002A5B8F" w:rsidRPr="00E61273" w:rsidRDefault="002A5B8F" w:rsidP="002A5B8F">
                  <w:pPr>
                    <w:spacing w:line="276" w:lineRule="auto"/>
                    <w:ind w:left="775" w:firstLine="0"/>
                    <w:jc w:val="center"/>
                    <w:rPr>
                      <w:sz w:val="24"/>
                      <w:szCs w:val="24"/>
                    </w:rPr>
                  </w:pPr>
                  <w:r w:rsidRPr="00E61273">
                    <w:rPr>
                      <w:sz w:val="24"/>
                      <w:szCs w:val="24"/>
                    </w:rPr>
                    <w:t>__________</w:t>
                  </w:r>
                </w:p>
              </w:tc>
              <w:tc>
                <w:tcPr>
                  <w:tcW w:w="2075" w:type="dxa"/>
                  <w:shd w:val="clear" w:color="auto" w:fill="auto"/>
                  <w:hideMark/>
                </w:tcPr>
                <w:p w14:paraId="735653C8" w14:textId="378D38B0" w:rsidR="002A5B8F" w:rsidRPr="00E61273" w:rsidRDefault="002A5B8F" w:rsidP="002A5B8F">
                  <w:pPr>
                    <w:spacing w:line="276" w:lineRule="auto"/>
                    <w:ind w:firstLine="0"/>
                    <w:jc w:val="left"/>
                    <w:rPr>
                      <w:sz w:val="24"/>
                      <w:szCs w:val="24"/>
                    </w:rPr>
                  </w:pPr>
                  <w:r w:rsidRPr="002A5B8F">
                    <w:rPr>
                      <w:sz w:val="24"/>
                      <w:szCs w:val="24"/>
                    </w:rPr>
                    <w:t>Б.И. Беляев</w:t>
                  </w:r>
                </w:p>
              </w:tc>
            </w:tr>
          </w:tbl>
          <w:p w14:paraId="0D60DE05" w14:textId="101A08F6" w:rsidR="002A5B8F" w:rsidRPr="006133DC" w:rsidRDefault="002A5B8F" w:rsidP="002A5B8F">
            <w:pPr>
              <w:spacing w:line="276" w:lineRule="auto"/>
              <w:ind w:left="1167" w:firstLine="0"/>
              <w:rPr>
                <w:sz w:val="24"/>
                <w:szCs w:val="24"/>
              </w:rPr>
            </w:pPr>
            <w:r w:rsidRPr="00E61273">
              <w:rPr>
                <w:sz w:val="24"/>
                <w:szCs w:val="24"/>
                <w:u w:val="single"/>
              </w:rPr>
              <w:t xml:space="preserve"> </w:t>
            </w:r>
            <w:r w:rsidRPr="006133DC">
              <w:rPr>
                <w:sz w:val="24"/>
                <w:szCs w:val="24"/>
                <w:u w:val="single"/>
              </w:rPr>
              <w:t xml:space="preserve">        </w:t>
            </w:r>
            <w:r w:rsidRPr="006133DC">
              <w:rPr>
                <w:sz w:val="24"/>
                <w:szCs w:val="24"/>
              </w:rPr>
              <w:t>.</w:t>
            </w:r>
            <w:r w:rsidRPr="006133DC">
              <w:rPr>
                <w:sz w:val="24"/>
                <w:szCs w:val="24"/>
                <w:u w:val="single"/>
              </w:rPr>
              <w:t xml:space="preserve">         </w:t>
            </w:r>
            <w:r w:rsidRPr="006133DC">
              <w:rPr>
                <w:sz w:val="24"/>
                <w:szCs w:val="24"/>
              </w:rPr>
              <w:t>.</w:t>
            </w:r>
            <w:r w:rsidRPr="00E61273">
              <w:rPr>
                <w:sz w:val="24"/>
                <w:szCs w:val="24"/>
              </w:rPr>
              <w:t>202</w:t>
            </w:r>
            <w:r w:rsidRPr="006133DC">
              <w:rPr>
                <w:sz w:val="24"/>
                <w:szCs w:val="24"/>
              </w:rPr>
              <w:t>5</w:t>
            </w:r>
            <w:r w:rsidR="00921DBE" w:rsidRPr="00F979B2">
              <w:rPr>
                <w:sz w:val="24"/>
                <w:szCs w:val="24"/>
              </w:rPr>
              <w:t xml:space="preserve"> </w:t>
            </w:r>
            <w:r w:rsidR="00921DBE">
              <w:rPr>
                <w:sz w:val="24"/>
                <w:szCs w:val="24"/>
              </w:rPr>
              <w:t>г.</w:t>
            </w:r>
          </w:p>
          <w:p w14:paraId="1F1A2700" w14:textId="77777777" w:rsidR="000C4F36" w:rsidRPr="00E61273" w:rsidRDefault="000C4F36" w:rsidP="00C2060B">
            <w:pPr>
              <w:spacing w:line="240" w:lineRule="auto"/>
              <w:ind w:firstLine="0"/>
              <w:jc w:val="center"/>
              <w:rPr>
                <w:sz w:val="16"/>
                <w:szCs w:val="16"/>
              </w:rPr>
            </w:pPr>
          </w:p>
          <w:p w14:paraId="4956F7F3" w14:textId="6EB09981" w:rsidR="000C4F36" w:rsidRPr="00E61273" w:rsidRDefault="000C4F36" w:rsidP="000616E9">
            <w:pPr>
              <w:spacing w:line="240" w:lineRule="auto"/>
              <w:ind w:firstLine="0"/>
              <w:jc w:val="center"/>
              <w:rPr>
                <w:sz w:val="24"/>
                <w:szCs w:val="24"/>
              </w:rPr>
            </w:pPr>
            <w:r w:rsidRPr="00E61273">
              <w:rPr>
                <w:sz w:val="24"/>
                <w:szCs w:val="24"/>
              </w:rPr>
              <w:t>Исполнител</w:t>
            </w:r>
            <w:r>
              <w:rPr>
                <w:sz w:val="24"/>
                <w:szCs w:val="24"/>
              </w:rPr>
              <w:t>и</w:t>
            </w:r>
          </w:p>
          <w:p w14:paraId="28731406" w14:textId="77777777" w:rsidR="000C4F36" w:rsidRPr="00473C9E" w:rsidRDefault="000C4F36" w:rsidP="00C2060B">
            <w:pPr>
              <w:spacing w:line="240" w:lineRule="auto"/>
              <w:ind w:firstLine="0"/>
              <w:jc w:val="center"/>
              <w:rPr>
                <w:sz w:val="16"/>
                <w:szCs w:val="16"/>
              </w:rPr>
            </w:pPr>
          </w:p>
          <w:p w14:paraId="61D3EF7D" w14:textId="77777777" w:rsidR="000C4F36" w:rsidRPr="00A142B9" w:rsidRDefault="000C4F36" w:rsidP="00C2060B">
            <w:pPr>
              <w:tabs>
                <w:tab w:val="left" w:pos="1052"/>
                <w:tab w:val="center" w:pos="2661"/>
              </w:tabs>
              <w:jc w:val="left"/>
              <w:rPr>
                <w:sz w:val="24"/>
                <w:szCs w:val="24"/>
              </w:rPr>
            </w:pPr>
            <w:r>
              <w:rPr>
                <w:sz w:val="24"/>
                <w:szCs w:val="24"/>
              </w:rPr>
              <w:tab/>
              <w:t xml:space="preserve">  </w:t>
            </w:r>
            <w:r w:rsidRPr="00A142B9">
              <w:rPr>
                <w:sz w:val="24"/>
                <w:szCs w:val="24"/>
              </w:rPr>
              <w:t>Ст. научный сотрудник</w:t>
            </w:r>
          </w:p>
          <w:tbl>
            <w:tblPr>
              <w:tblW w:w="5220" w:type="dxa"/>
              <w:tblLayout w:type="fixed"/>
              <w:tblLook w:val="04A0" w:firstRow="1" w:lastRow="0" w:firstColumn="1" w:lastColumn="0" w:noHBand="0" w:noVBand="1"/>
            </w:tblPr>
            <w:tblGrid>
              <w:gridCol w:w="2443"/>
              <w:gridCol w:w="2777"/>
            </w:tblGrid>
            <w:tr w:rsidR="000C4F36" w:rsidRPr="00A142B9" w14:paraId="66E66023" w14:textId="77777777" w:rsidTr="000616E9">
              <w:trPr>
                <w:trHeight w:val="292"/>
              </w:trPr>
              <w:tc>
                <w:tcPr>
                  <w:tcW w:w="2443" w:type="dxa"/>
                  <w:shd w:val="clear" w:color="auto" w:fill="auto"/>
                  <w:hideMark/>
                </w:tcPr>
                <w:p w14:paraId="1A9768ED" w14:textId="77777777" w:rsidR="000C4F36" w:rsidRPr="00A142B9" w:rsidRDefault="000C4F36" w:rsidP="000616E9">
                  <w:pPr>
                    <w:spacing w:line="276" w:lineRule="auto"/>
                    <w:ind w:left="-785" w:firstLine="0"/>
                    <w:jc w:val="right"/>
                    <w:rPr>
                      <w:sz w:val="24"/>
                      <w:szCs w:val="24"/>
                    </w:rPr>
                  </w:pPr>
                  <w:r w:rsidRPr="00A142B9">
                    <w:rPr>
                      <w:sz w:val="24"/>
                      <w:szCs w:val="24"/>
                    </w:rPr>
                    <w:t>__________</w:t>
                  </w:r>
                </w:p>
              </w:tc>
              <w:tc>
                <w:tcPr>
                  <w:tcW w:w="2777" w:type="dxa"/>
                  <w:shd w:val="clear" w:color="auto" w:fill="auto"/>
                  <w:hideMark/>
                </w:tcPr>
                <w:p w14:paraId="3DA10FC2" w14:textId="77777777" w:rsidR="000C4F36" w:rsidRPr="00A142B9" w:rsidRDefault="000C4F36" w:rsidP="00C2060B">
                  <w:pPr>
                    <w:spacing w:line="276" w:lineRule="auto"/>
                    <w:ind w:firstLine="0"/>
                    <w:jc w:val="left"/>
                    <w:rPr>
                      <w:sz w:val="24"/>
                      <w:szCs w:val="24"/>
                    </w:rPr>
                  </w:pPr>
                  <w:r w:rsidRPr="00A142B9">
                    <w:rPr>
                      <w:sz w:val="24"/>
                      <w:szCs w:val="24"/>
                    </w:rPr>
                    <w:t>А.О. Мартинов</w:t>
                  </w:r>
                </w:p>
              </w:tc>
            </w:tr>
          </w:tbl>
          <w:p w14:paraId="3BC986AD" w14:textId="43A343E2" w:rsidR="000616E9" w:rsidRPr="006133DC" w:rsidRDefault="000616E9" w:rsidP="000616E9">
            <w:pPr>
              <w:spacing w:line="276" w:lineRule="auto"/>
              <w:ind w:left="1167" w:firstLine="0"/>
              <w:rPr>
                <w:sz w:val="24"/>
                <w:szCs w:val="24"/>
              </w:rPr>
            </w:pPr>
            <w:r w:rsidRPr="00E61273">
              <w:rPr>
                <w:sz w:val="24"/>
                <w:szCs w:val="24"/>
                <w:u w:val="single"/>
              </w:rPr>
              <w:t xml:space="preserve"> </w:t>
            </w:r>
            <w:r w:rsidRPr="006133DC">
              <w:rPr>
                <w:sz w:val="24"/>
                <w:szCs w:val="24"/>
                <w:u w:val="single"/>
              </w:rPr>
              <w:t xml:space="preserve">        </w:t>
            </w:r>
            <w:r w:rsidRPr="006133DC">
              <w:rPr>
                <w:sz w:val="24"/>
                <w:szCs w:val="24"/>
              </w:rPr>
              <w:t>.</w:t>
            </w:r>
            <w:r w:rsidRPr="006133DC">
              <w:rPr>
                <w:sz w:val="24"/>
                <w:szCs w:val="24"/>
                <w:u w:val="single"/>
              </w:rPr>
              <w:t xml:space="preserve">         </w:t>
            </w:r>
            <w:r w:rsidRPr="006133DC">
              <w:rPr>
                <w:sz w:val="24"/>
                <w:szCs w:val="24"/>
              </w:rPr>
              <w:t>.</w:t>
            </w:r>
            <w:r w:rsidRPr="00E61273">
              <w:rPr>
                <w:sz w:val="24"/>
                <w:szCs w:val="24"/>
              </w:rPr>
              <w:t>202</w:t>
            </w:r>
            <w:r w:rsidRPr="006133DC">
              <w:rPr>
                <w:sz w:val="24"/>
                <w:szCs w:val="24"/>
              </w:rPr>
              <w:t>5</w:t>
            </w:r>
            <w:r w:rsidR="00921DBE" w:rsidRPr="00F979B2">
              <w:rPr>
                <w:sz w:val="24"/>
                <w:szCs w:val="24"/>
              </w:rPr>
              <w:t xml:space="preserve"> </w:t>
            </w:r>
            <w:r w:rsidR="00921DBE">
              <w:rPr>
                <w:sz w:val="24"/>
                <w:szCs w:val="24"/>
              </w:rPr>
              <w:t>г.</w:t>
            </w:r>
          </w:p>
          <w:p w14:paraId="2489BD45" w14:textId="77777777" w:rsidR="000C4F36" w:rsidRPr="00A142B9" w:rsidRDefault="000C4F36" w:rsidP="00C2060B">
            <w:pPr>
              <w:spacing w:line="240" w:lineRule="auto"/>
              <w:ind w:firstLine="0"/>
              <w:jc w:val="center"/>
              <w:rPr>
                <w:sz w:val="16"/>
                <w:szCs w:val="16"/>
              </w:rPr>
            </w:pPr>
          </w:p>
          <w:p w14:paraId="532ED269" w14:textId="62CE06C4" w:rsidR="000C4F36" w:rsidRPr="00A142B9" w:rsidRDefault="000C4F36" w:rsidP="00C2060B">
            <w:pPr>
              <w:spacing w:line="276" w:lineRule="auto"/>
              <w:ind w:firstLine="0"/>
              <w:jc w:val="center"/>
              <w:rPr>
                <w:sz w:val="24"/>
                <w:szCs w:val="24"/>
              </w:rPr>
            </w:pPr>
            <w:r w:rsidRPr="00A142B9">
              <w:rPr>
                <w:sz w:val="24"/>
                <w:szCs w:val="24"/>
              </w:rPr>
              <w:t>Научны</w:t>
            </w:r>
            <w:r w:rsidR="002A5B8F">
              <w:rPr>
                <w:sz w:val="24"/>
                <w:szCs w:val="24"/>
              </w:rPr>
              <w:t>й</w:t>
            </w:r>
            <w:r w:rsidRPr="00A142B9">
              <w:rPr>
                <w:sz w:val="24"/>
                <w:szCs w:val="24"/>
              </w:rPr>
              <w:t xml:space="preserve"> сотрудник</w:t>
            </w:r>
          </w:p>
          <w:tbl>
            <w:tblPr>
              <w:tblW w:w="4680" w:type="dxa"/>
              <w:tblLayout w:type="fixed"/>
              <w:tblLook w:val="04A0" w:firstRow="1" w:lastRow="0" w:firstColumn="1" w:lastColumn="0" w:noHBand="0" w:noVBand="1"/>
            </w:tblPr>
            <w:tblGrid>
              <w:gridCol w:w="2443"/>
              <w:gridCol w:w="2237"/>
            </w:tblGrid>
            <w:tr w:rsidR="000C4F36" w:rsidRPr="00A142B9" w14:paraId="40BD68DB" w14:textId="77777777" w:rsidTr="000616E9">
              <w:tc>
                <w:tcPr>
                  <w:tcW w:w="2443" w:type="dxa"/>
                  <w:shd w:val="clear" w:color="auto" w:fill="auto"/>
                  <w:hideMark/>
                </w:tcPr>
                <w:p w14:paraId="464AF7E3" w14:textId="77777777" w:rsidR="000C4F36" w:rsidRPr="00A142B9" w:rsidRDefault="000C4F36" w:rsidP="00C2060B">
                  <w:pPr>
                    <w:spacing w:line="276" w:lineRule="auto"/>
                    <w:ind w:firstLine="0"/>
                    <w:jc w:val="right"/>
                    <w:rPr>
                      <w:sz w:val="24"/>
                      <w:szCs w:val="24"/>
                    </w:rPr>
                  </w:pPr>
                  <w:r w:rsidRPr="00A142B9">
                    <w:rPr>
                      <w:sz w:val="24"/>
                      <w:szCs w:val="24"/>
                    </w:rPr>
                    <w:t>__________</w:t>
                  </w:r>
                </w:p>
              </w:tc>
              <w:tc>
                <w:tcPr>
                  <w:tcW w:w="2237" w:type="dxa"/>
                  <w:shd w:val="clear" w:color="auto" w:fill="auto"/>
                  <w:hideMark/>
                </w:tcPr>
                <w:p w14:paraId="45148EF7" w14:textId="5E2584A6" w:rsidR="000C4F36" w:rsidRPr="00A142B9" w:rsidRDefault="000616E9" w:rsidP="00C2060B">
                  <w:pPr>
                    <w:spacing w:line="276" w:lineRule="auto"/>
                    <w:ind w:firstLine="0"/>
                    <w:jc w:val="left"/>
                    <w:rPr>
                      <w:sz w:val="24"/>
                      <w:szCs w:val="24"/>
                    </w:rPr>
                  </w:pPr>
                  <w:r w:rsidRPr="00A142B9">
                    <w:rPr>
                      <w:sz w:val="24"/>
                      <w:szCs w:val="24"/>
                    </w:rPr>
                    <w:t>В.В. Станчик</w:t>
                  </w:r>
                </w:p>
              </w:tc>
            </w:tr>
          </w:tbl>
          <w:p w14:paraId="1BF04BE4" w14:textId="4E32A284" w:rsidR="000616E9" w:rsidRPr="006133DC" w:rsidRDefault="000616E9" w:rsidP="000616E9">
            <w:pPr>
              <w:spacing w:line="276" w:lineRule="auto"/>
              <w:ind w:left="1167" w:firstLine="0"/>
              <w:rPr>
                <w:sz w:val="24"/>
                <w:szCs w:val="24"/>
              </w:rPr>
            </w:pPr>
            <w:r w:rsidRPr="00E61273">
              <w:rPr>
                <w:sz w:val="24"/>
                <w:szCs w:val="24"/>
                <w:u w:val="single"/>
              </w:rPr>
              <w:t xml:space="preserve"> </w:t>
            </w:r>
            <w:r w:rsidRPr="000616E9">
              <w:rPr>
                <w:sz w:val="24"/>
                <w:szCs w:val="24"/>
                <w:u w:val="single"/>
              </w:rPr>
              <w:t xml:space="preserve">        </w:t>
            </w:r>
            <w:r w:rsidRPr="006133DC">
              <w:rPr>
                <w:sz w:val="24"/>
                <w:szCs w:val="24"/>
              </w:rPr>
              <w:t>.</w:t>
            </w:r>
            <w:r w:rsidRPr="006133DC">
              <w:rPr>
                <w:sz w:val="24"/>
                <w:szCs w:val="24"/>
                <w:u w:val="single"/>
              </w:rPr>
              <w:t xml:space="preserve">         </w:t>
            </w:r>
            <w:r w:rsidRPr="006133DC">
              <w:rPr>
                <w:sz w:val="24"/>
                <w:szCs w:val="24"/>
              </w:rPr>
              <w:t>.</w:t>
            </w:r>
            <w:r w:rsidRPr="00E61273">
              <w:rPr>
                <w:sz w:val="24"/>
                <w:szCs w:val="24"/>
              </w:rPr>
              <w:t>202</w:t>
            </w:r>
            <w:r w:rsidRPr="006133DC">
              <w:rPr>
                <w:sz w:val="24"/>
                <w:szCs w:val="24"/>
              </w:rPr>
              <w:t>5</w:t>
            </w:r>
            <w:r w:rsidR="00921DBE" w:rsidRPr="00F979B2">
              <w:rPr>
                <w:sz w:val="24"/>
                <w:szCs w:val="24"/>
              </w:rPr>
              <w:t xml:space="preserve"> </w:t>
            </w:r>
            <w:r w:rsidR="00921DBE">
              <w:rPr>
                <w:sz w:val="24"/>
                <w:szCs w:val="24"/>
              </w:rPr>
              <w:t>г.</w:t>
            </w:r>
          </w:p>
          <w:p w14:paraId="35B4FCDA" w14:textId="77777777" w:rsidR="00754464" w:rsidRPr="006133DC" w:rsidRDefault="00754464" w:rsidP="000616E9">
            <w:pPr>
              <w:spacing w:line="276" w:lineRule="auto"/>
              <w:ind w:left="1167" w:firstLine="0"/>
              <w:rPr>
                <w:sz w:val="24"/>
                <w:szCs w:val="24"/>
              </w:rPr>
            </w:pPr>
          </w:p>
          <w:p w14:paraId="0EC89FFA" w14:textId="77777777" w:rsidR="002A5B8F" w:rsidRPr="00E61273" w:rsidRDefault="002A5B8F" w:rsidP="002A5B8F">
            <w:pPr>
              <w:spacing w:line="240" w:lineRule="auto"/>
              <w:ind w:firstLine="0"/>
              <w:jc w:val="center"/>
              <w:rPr>
                <w:sz w:val="24"/>
                <w:szCs w:val="24"/>
              </w:rPr>
            </w:pPr>
            <w:r w:rsidRPr="00E61273">
              <w:rPr>
                <w:sz w:val="24"/>
                <w:szCs w:val="24"/>
              </w:rPr>
              <w:t>Заведующий лабораторией</w:t>
            </w:r>
          </w:p>
          <w:p w14:paraId="41ADF829" w14:textId="77777777" w:rsidR="002A5B8F" w:rsidRPr="00E61273" w:rsidRDefault="002A5B8F" w:rsidP="002A5B8F">
            <w:pPr>
              <w:spacing w:line="240" w:lineRule="auto"/>
              <w:ind w:firstLine="0"/>
              <w:jc w:val="center"/>
              <w:rPr>
                <w:sz w:val="24"/>
                <w:szCs w:val="24"/>
              </w:rPr>
            </w:pPr>
            <w:r w:rsidRPr="00E61273">
              <w:rPr>
                <w:sz w:val="24"/>
                <w:szCs w:val="24"/>
              </w:rPr>
              <w:t xml:space="preserve">  дистанционной фотометрии</w:t>
            </w:r>
          </w:p>
          <w:p w14:paraId="4A161B87" w14:textId="77777777" w:rsidR="002A5B8F" w:rsidRPr="00E61273" w:rsidRDefault="002A5B8F" w:rsidP="002A5B8F">
            <w:pPr>
              <w:spacing w:line="240" w:lineRule="auto"/>
              <w:ind w:firstLine="0"/>
              <w:jc w:val="center"/>
              <w:rPr>
                <w:sz w:val="24"/>
                <w:szCs w:val="24"/>
              </w:rPr>
            </w:pPr>
          </w:p>
          <w:tbl>
            <w:tblPr>
              <w:tblW w:w="4725" w:type="dxa"/>
              <w:tblLayout w:type="fixed"/>
              <w:tblLook w:val="04A0" w:firstRow="1" w:lastRow="0" w:firstColumn="1" w:lastColumn="0" w:noHBand="0" w:noVBand="1"/>
            </w:tblPr>
            <w:tblGrid>
              <w:gridCol w:w="2650"/>
              <w:gridCol w:w="2075"/>
            </w:tblGrid>
            <w:tr w:rsidR="002A5B8F" w:rsidRPr="00E61273" w14:paraId="6A669A3F" w14:textId="77777777" w:rsidTr="00854D7B">
              <w:trPr>
                <w:trHeight w:val="310"/>
              </w:trPr>
              <w:tc>
                <w:tcPr>
                  <w:tcW w:w="2650" w:type="dxa"/>
                  <w:shd w:val="clear" w:color="auto" w:fill="auto"/>
                  <w:hideMark/>
                </w:tcPr>
                <w:p w14:paraId="4D2AF3B1" w14:textId="77777777" w:rsidR="002A5B8F" w:rsidRPr="00E61273" w:rsidRDefault="002A5B8F" w:rsidP="002A5B8F">
                  <w:pPr>
                    <w:spacing w:line="276" w:lineRule="auto"/>
                    <w:ind w:left="908" w:firstLine="0"/>
                    <w:jc w:val="center"/>
                    <w:rPr>
                      <w:sz w:val="24"/>
                      <w:szCs w:val="24"/>
                    </w:rPr>
                  </w:pPr>
                  <w:r w:rsidRPr="00E61273">
                    <w:rPr>
                      <w:sz w:val="24"/>
                      <w:szCs w:val="24"/>
                    </w:rPr>
                    <w:t>__________</w:t>
                  </w:r>
                </w:p>
              </w:tc>
              <w:tc>
                <w:tcPr>
                  <w:tcW w:w="2075" w:type="dxa"/>
                  <w:shd w:val="clear" w:color="auto" w:fill="auto"/>
                  <w:hideMark/>
                </w:tcPr>
                <w:p w14:paraId="03D3AB7D" w14:textId="77777777" w:rsidR="002A5B8F" w:rsidRPr="00E61273" w:rsidRDefault="002A5B8F" w:rsidP="002A5B8F">
                  <w:pPr>
                    <w:spacing w:line="276" w:lineRule="auto"/>
                    <w:ind w:firstLine="0"/>
                    <w:jc w:val="left"/>
                    <w:rPr>
                      <w:sz w:val="24"/>
                      <w:szCs w:val="24"/>
                    </w:rPr>
                  </w:pPr>
                  <w:r w:rsidRPr="00E61273">
                    <w:rPr>
                      <w:sz w:val="24"/>
                      <w:szCs w:val="24"/>
                    </w:rPr>
                    <w:t>Л.В. Катковский</w:t>
                  </w:r>
                </w:p>
              </w:tc>
            </w:tr>
          </w:tbl>
          <w:p w14:paraId="7D3859CB" w14:textId="3E2DDE80" w:rsidR="002A5B8F" w:rsidRPr="006133DC" w:rsidRDefault="002A5B8F" w:rsidP="002A5B8F">
            <w:pPr>
              <w:spacing w:line="276" w:lineRule="auto"/>
              <w:ind w:left="1163" w:firstLine="0"/>
              <w:rPr>
                <w:sz w:val="24"/>
                <w:szCs w:val="24"/>
              </w:rPr>
            </w:pPr>
            <w:r w:rsidRPr="00E61273">
              <w:rPr>
                <w:sz w:val="24"/>
                <w:szCs w:val="24"/>
                <w:u w:val="single"/>
              </w:rPr>
              <w:t xml:space="preserve"> </w:t>
            </w:r>
            <w:r w:rsidRPr="006133DC">
              <w:rPr>
                <w:sz w:val="24"/>
                <w:szCs w:val="24"/>
                <w:u w:val="single"/>
              </w:rPr>
              <w:t xml:space="preserve">        </w:t>
            </w:r>
            <w:r w:rsidRPr="006133DC">
              <w:rPr>
                <w:sz w:val="24"/>
                <w:szCs w:val="24"/>
              </w:rPr>
              <w:t>.</w:t>
            </w:r>
            <w:r w:rsidRPr="006133DC">
              <w:rPr>
                <w:sz w:val="24"/>
                <w:szCs w:val="24"/>
                <w:u w:val="single"/>
              </w:rPr>
              <w:t xml:space="preserve">         </w:t>
            </w:r>
            <w:r w:rsidRPr="006133DC">
              <w:rPr>
                <w:sz w:val="24"/>
                <w:szCs w:val="24"/>
              </w:rPr>
              <w:t>.</w:t>
            </w:r>
            <w:r w:rsidRPr="00E61273">
              <w:rPr>
                <w:sz w:val="24"/>
                <w:szCs w:val="24"/>
              </w:rPr>
              <w:t>202</w:t>
            </w:r>
            <w:r w:rsidRPr="006133DC">
              <w:rPr>
                <w:sz w:val="24"/>
                <w:szCs w:val="24"/>
              </w:rPr>
              <w:t>5</w:t>
            </w:r>
            <w:r w:rsidR="00921DBE" w:rsidRPr="00F979B2">
              <w:rPr>
                <w:sz w:val="24"/>
                <w:szCs w:val="24"/>
              </w:rPr>
              <w:t xml:space="preserve"> </w:t>
            </w:r>
            <w:r w:rsidR="00921DBE">
              <w:rPr>
                <w:sz w:val="24"/>
                <w:szCs w:val="24"/>
              </w:rPr>
              <w:t>г.</w:t>
            </w:r>
          </w:p>
          <w:p w14:paraId="5D65FE3F" w14:textId="77777777" w:rsidR="000C4F36" w:rsidRPr="00A142B9" w:rsidRDefault="000C4F36" w:rsidP="00C2060B">
            <w:pPr>
              <w:spacing w:line="240" w:lineRule="auto"/>
              <w:ind w:firstLine="0"/>
              <w:jc w:val="center"/>
              <w:rPr>
                <w:sz w:val="16"/>
                <w:szCs w:val="16"/>
              </w:rPr>
            </w:pPr>
          </w:p>
          <w:p w14:paraId="2CD7B00C" w14:textId="77777777" w:rsidR="000C4F36" w:rsidRPr="00A142B9" w:rsidRDefault="000C4F36" w:rsidP="00C2060B">
            <w:pPr>
              <w:spacing w:line="276" w:lineRule="auto"/>
              <w:ind w:firstLine="0"/>
              <w:jc w:val="left"/>
              <w:rPr>
                <w:sz w:val="24"/>
                <w:szCs w:val="24"/>
              </w:rPr>
            </w:pPr>
            <w:r w:rsidRPr="00A142B9">
              <w:rPr>
                <w:sz w:val="24"/>
                <w:szCs w:val="24"/>
              </w:rPr>
              <w:t xml:space="preserve">                    Нормоконтроль</w:t>
            </w:r>
          </w:p>
          <w:tbl>
            <w:tblPr>
              <w:tblW w:w="4535" w:type="dxa"/>
              <w:tblLayout w:type="fixed"/>
              <w:tblLook w:val="04A0" w:firstRow="1" w:lastRow="0" w:firstColumn="1" w:lastColumn="0" w:noHBand="0" w:noVBand="1"/>
            </w:tblPr>
            <w:tblGrid>
              <w:gridCol w:w="2443"/>
              <w:gridCol w:w="2092"/>
            </w:tblGrid>
            <w:tr w:rsidR="000C4F36" w:rsidRPr="00A142B9" w14:paraId="035D53FE" w14:textId="77777777" w:rsidTr="000616E9">
              <w:tc>
                <w:tcPr>
                  <w:tcW w:w="2443" w:type="dxa"/>
                  <w:shd w:val="clear" w:color="auto" w:fill="auto"/>
                  <w:hideMark/>
                </w:tcPr>
                <w:p w14:paraId="69898B2F" w14:textId="77777777" w:rsidR="000C4F36" w:rsidRPr="00A142B9" w:rsidRDefault="000C4F36" w:rsidP="00C2060B">
                  <w:pPr>
                    <w:spacing w:line="276" w:lineRule="auto"/>
                    <w:ind w:firstLine="0"/>
                    <w:jc w:val="right"/>
                    <w:rPr>
                      <w:sz w:val="24"/>
                      <w:szCs w:val="24"/>
                    </w:rPr>
                  </w:pPr>
                  <w:r w:rsidRPr="00A142B9">
                    <w:rPr>
                      <w:sz w:val="24"/>
                      <w:szCs w:val="24"/>
                    </w:rPr>
                    <w:t>__________</w:t>
                  </w:r>
                </w:p>
              </w:tc>
              <w:tc>
                <w:tcPr>
                  <w:tcW w:w="2092" w:type="dxa"/>
                  <w:shd w:val="clear" w:color="auto" w:fill="auto"/>
                  <w:hideMark/>
                </w:tcPr>
                <w:p w14:paraId="5CAD6735" w14:textId="63FC19D3" w:rsidR="000C4F36" w:rsidRPr="00A142B9" w:rsidRDefault="00572DD6" w:rsidP="00C2060B">
                  <w:pPr>
                    <w:spacing w:line="276" w:lineRule="auto"/>
                    <w:ind w:firstLine="0"/>
                    <w:jc w:val="left"/>
                    <w:rPr>
                      <w:sz w:val="24"/>
                      <w:szCs w:val="24"/>
                    </w:rPr>
                  </w:pPr>
                  <w:r>
                    <w:rPr>
                      <w:sz w:val="24"/>
                      <w:szCs w:val="24"/>
                    </w:rPr>
                    <w:t>Н</w:t>
                  </w:r>
                  <w:r w:rsidR="000C4F36" w:rsidRPr="00A142B9">
                    <w:rPr>
                      <w:sz w:val="24"/>
                      <w:szCs w:val="24"/>
                    </w:rPr>
                    <w:t xml:space="preserve">.П. </w:t>
                  </w:r>
                  <w:r>
                    <w:rPr>
                      <w:sz w:val="24"/>
                      <w:szCs w:val="24"/>
                    </w:rPr>
                    <w:t>Кудина</w:t>
                  </w:r>
                </w:p>
              </w:tc>
            </w:tr>
          </w:tbl>
          <w:p w14:paraId="2E769FCF" w14:textId="34322923" w:rsidR="000C4F36" w:rsidRPr="00BA38D7" w:rsidRDefault="000616E9" w:rsidP="00754464">
            <w:pPr>
              <w:spacing w:line="276" w:lineRule="auto"/>
              <w:ind w:left="1167" w:firstLine="0"/>
              <w:rPr>
                <w:sz w:val="24"/>
                <w:szCs w:val="24"/>
              </w:rPr>
            </w:pPr>
            <w:r w:rsidRPr="00E61273">
              <w:rPr>
                <w:sz w:val="24"/>
                <w:szCs w:val="24"/>
                <w:u w:val="single"/>
              </w:rPr>
              <w:t xml:space="preserve"> </w:t>
            </w:r>
            <w:r w:rsidRPr="00921DBE">
              <w:rPr>
                <w:sz w:val="24"/>
                <w:szCs w:val="24"/>
                <w:u w:val="single"/>
              </w:rPr>
              <w:t xml:space="preserve">        </w:t>
            </w:r>
            <w:r w:rsidRPr="00921DBE">
              <w:rPr>
                <w:sz w:val="24"/>
                <w:szCs w:val="24"/>
              </w:rPr>
              <w:t>.</w:t>
            </w:r>
            <w:r w:rsidRPr="00921DBE">
              <w:rPr>
                <w:sz w:val="24"/>
                <w:szCs w:val="24"/>
                <w:u w:val="single"/>
              </w:rPr>
              <w:t xml:space="preserve">         </w:t>
            </w:r>
            <w:r w:rsidRPr="00921DBE">
              <w:rPr>
                <w:sz w:val="24"/>
                <w:szCs w:val="24"/>
              </w:rPr>
              <w:t>.</w:t>
            </w:r>
            <w:r w:rsidRPr="00E61273">
              <w:rPr>
                <w:sz w:val="24"/>
                <w:szCs w:val="24"/>
              </w:rPr>
              <w:t>202</w:t>
            </w:r>
            <w:r w:rsidRPr="00BA38D7">
              <w:rPr>
                <w:sz w:val="24"/>
                <w:szCs w:val="24"/>
              </w:rPr>
              <w:t>5</w:t>
            </w:r>
            <w:r w:rsidR="00921DBE" w:rsidRPr="00F979B2">
              <w:rPr>
                <w:sz w:val="24"/>
                <w:szCs w:val="24"/>
              </w:rPr>
              <w:t xml:space="preserve"> </w:t>
            </w:r>
            <w:r w:rsidR="00921DBE">
              <w:rPr>
                <w:sz w:val="24"/>
                <w:szCs w:val="24"/>
              </w:rPr>
              <w:t>г.</w:t>
            </w:r>
          </w:p>
          <w:p w14:paraId="2E6BF4CA" w14:textId="3B091FAD" w:rsidR="00754464" w:rsidRPr="00BA38D7" w:rsidRDefault="00754464" w:rsidP="00754464">
            <w:pPr>
              <w:spacing w:line="276" w:lineRule="auto"/>
              <w:ind w:left="1167" w:firstLine="0"/>
              <w:rPr>
                <w:sz w:val="24"/>
                <w:szCs w:val="24"/>
              </w:rPr>
            </w:pPr>
          </w:p>
        </w:tc>
      </w:tr>
    </w:tbl>
    <w:p w14:paraId="563DA56E" w14:textId="7E814078" w:rsidR="000C4F36" w:rsidRDefault="000C4F36" w:rsidP="00E60C83">
      <w:pPr>
        <w:tabs>
          <w:tab w:val="center" w:pos="4819"/>
          <w:tab w:val="right" w:pos="9639"/>
        </w:tabs>
        <w:ind w:firstLine="0"/>
        <w:jc w:val="center"/>
        <w:rPr>
          <w:sz w:val="24"/>
          <w:szCs w:val="24"/>
        </w:rPr>
      </w:pPr>
      <w:r w:rsidRPr="00AF3214">
        <w:rPr>
          <w:sz w:val="24"/>
          <w:szCs w:val="24"/>
        </w:rPr>
        <w:t>202</w:t>
      </w:r>
      <w:r w:rsidR="00654F92">
        <w:rPr>
          <w:sz w:val="24"/>
          <w:szCs w:val="24"/>
        </w:rPr>
        <w:t>5</w:t>
      </w:r>
    </w:p>
    <w:p w14:paraId="1EF7019F" w14:textId="77777777" w:rsidR="000C4F36" w:rsidRPr="00AF3214" w:rsidRDefault="000C4F36" w:rsidP="000C4F36">
      <w:pPr>
        <w:rPr>
          <w:szCs w:val="28"/>
        </w:rPr>
        <w:sectPr w:rsidR="000C4F36" w:rsidRPr="00AF3214" w:rsidSect="00E60C83">
          <w:headerReference w:type="default" r:id="rId8"/>
          <w:footerReference w:type="default" r:id="rId9"/>
          <w:pgSz w:w="11907" w:h="16840" w:code="9"/>
          <w:pgMar w:top="482" w:right="567" w:bottom="709" w:left="1701" w:header="425" w:footer="340" w:gutter="0"/>
          <w:cols w:space="720"/>
          <w:docGrid w:linePitch="381"/>
        </w:sectPr>
      </w:pPr>
    </w:p>
    <w:p w14:paraId="079C7656" w14:textId="77777777" w:rsidR="0094347E" w:rsidRPr="00AF3214" w:rsidRDefault="0094347E" w:rsidP="004C0AB4">
      <w:pPr>
        <w:tabs>
          <w:tab w:val="left" w:pos="7520"/>
        </w:tabs>
        <w:rPr>
          <w:szCs w:val="28"/>
        </w:rPr>
      </w:pPr>
    </w:p>
    <w:p w14:paraId="1874880D" w14:textId="77777777" w:rsidR="0094347E" w:rsidRPr="0068453B" w:rsidRDefault="0094347E" w:rsidP="0094347E">
      <w:pPr>
        <w:spacing w:line="240" w:lineRule="auto"/>
        <w:ind w:firstLine="0"/>
        <w:rPr>
          <w:bCs/>
          <w:sz w:val="24"/>
          <w:szCs w:val="24"/>
        </w:rPr>
      </w:pPr>
      <w:r w:rsidRPr="0068453B">
        <w:rPr>
          <w:bCs/>
          <w:sz w:val="24"/>
          <w:szCs w:val="24"/>
        </w:rPr>
        <w:t>УТВЕРЖДЕН</w:t>
      </w:r>
    </w:p>
    <w:p w14:paraId="512B2623" w14:textId="2236DDC0" w:rsidR="00A50669" w:rsidRPr="00A945E6" w:rsidRDefault="0094347E" w:rsidP="00A945E6">
      <w:pPr>
        <w:spacing w:line="240" w:lineRule="auto"/>
        <w:ind w:left="-284" w:firstLine="0"/>
        <w:rPr>
          <w:color w:val="000000"/>
          <w:sz w:val="24"/>
          <w:szCs w:val="24"/>
        </w:rPr>
      </w:pPr>
      <w:r w:rsidRPr="0068453B">
        <w:rPr>
          <w:bCs/>
          <w:sz w:val="24"/>
          <w:szCs w:val="24"/>
        </w:rPr>
        <w:tab/>
      </w:r>
      <w:r w:rsidR="0045074C" w:rsidRPr="0045074C">
        <w:rPr>
          <w:bCs/>
          <w:sz w:val="24"/>
          <w:szCs w:val="24"/>
        </w:rPr>
        <w:t>БАСР.00360-01</w:t>
      </w:r>
    </w:p>
    <w:p w14:paraId="04232FA9" w14:textId="77777777" w:rsidR="00A50669" w:rsidRPr="00AF3214" w:rsidRDefault="00A50669" w:rsidP="00AF3214">
      <w:pPr>
        <w:pStyle w:val="affff3"/>
      </w:pPr>
    </w:p>
    <w:p w14:paraId="6E031C88" w14:textId="77777777" w:rsidR="00654F92" w:rsidRPr="00AF3214" w:rsidRDefault="00654F92" w:rsidP="00AF3214">
      <w:pPr>
        <w:pStyle w:val="affff3"/>
      </w:pPr>
    </w:p>
    <w:p w14:paraId="7632A02E" w14:textId="77777777" w:rsidR="00654F92" w:rsidRPr="00AF3214" w:rsidRDefault="00654F92" w:rsidP="00AF3214">
      <w:pPr>
        <w:pStyle w:val="affff3"/>
      </w:pPr>
    </w:p>
    <w:p w14:paraId="731E76F5" w14:textId="77777777" w:rsidR="00654F92" w:rsidRPr="00AF3214" w:rsidRDefault="00654F92" w:rsidP="00AF3214">
      <w:pPr>
        <w:pStyle w:val="affff3"/>
      </w:pPr>
    </w:p>
    <w:p w14:paraId="443AA7E6" w14:textId="77777777" w:rsidR="00654F92" w:rsidRPr="00AF3214" w:rsidRDefault="00654F92" w:rsidP="00AF3214">
      <w:pPr>
        <w:pStyle w:val="affff3"/>
      </w:pPr>
    </w:p>
    <w:p w14:paraId="0FAF86FE" w14:textId="77777777" w:rsidR="00A50669" w:rsidRPr="00AF3214" w:rsidRDefault="00A50669" w:rsidP="00A50669">
      <w:pPr>
        <w:spacing w:line="240" w:lineRule="auto"/>
        <w:ind w:firstLine="0"/>
        <w:jc w:val="center"/>
        <w:rPr>
          <w:kern w:val="32"/>
          <w:szCs w:val="28"/>
        </w:rPr>
      </w:pPr>
    </w:p>
    <w:p w14:paraId="0DB49D02" w14:textId="77777777" w:rsidR="00654F92" w:rsidRPr="00AF3214" w:rsidRDefault="00654F92" w:rsidP="00A50669">
      <w:pPr>
        <w:spacing w:line="240" w:lineRule="auto"/>
        <w:ind w:firstLine="0"/>
        <w:jc w:val="center"/>
        <w:rPr>
          <w:caps/>
          <w:szCs w:val="28"/>
        </w:rPr>
      </w:pPr>
    </w:p>
    <w:p w14:paraId="06E93E80" w14:textId="5AB68F95" w:rsidR="009A70CD" w:rsidRDefault="0078112A" w:rsidP="006F0337">
      <w:pPr>
        <w:jc w:val="center"/>
      </w:pPr>
      <w:r>
        <w:rPr>
          <w:b/>
          <w:noProof/>
          <w:szCs w:val="28"/>
        </w:rPr>
        <mc:AlternateContent>
          <mc:Choice Requires="wpg">
            <w:drawing>
              <wp:anchor distT="0" distB="0" distL="114300" distR="114300" simplePos="0" relativeHeight="251665408" behindDoc="1" locked="0" layoutInCell="1" allowOverlap="1" wp14:anchorId="111BCF5E" wp14:editId="445742BD">
                <wp:simplePos x="0" y="0"/>
                <wp:positionH relativeFrom="leftMargin">
                  <wp:posOffset>474488</wp:posOffset>
                </wp:positionH>
                <wp:positionV relativeFrom="paragraph">
                  <wp:posOffset>930823</wp:posOffset>
                </wp:positionV>
                <wp:extent cx="449580" cy="5272405"/>
                <wp:effectExtent l="0" t="0" r="26670" b="23495"/>
                <wp:wrapNone/>
                <wp:docPr id="7427" name="Группа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580" cy="5272405"/>
                          <a:chOff x="397" y="8323"/>
                          <a:chExt cx="680" cy="8254"/>
                        </a:xfrm>
                      </wpg:grpSpPr>
                      <wps:wsp>
                        <wps:cNvPr id="35" name="Page_ 1_B1"/>
                        <wps:cNvCnPr>
                          <a:cxnSpLocks noChangeShapeType="1"/>
                        </wps:cNvCnPr>
                        <wps:spPr bwMode="auto">
                          <a:xfrm>
                            <a:off x="397" y="8323"/>
                            <a:ext cx="0" cy="82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 name="Page_ 1_B2"/>
                        <wps:cNvCnPr>
                          <a:cxnSpLocks noChangeShapeType="1"/>
                        </wps:cNvCnPr>
                        <wps:spPr bwMode="auto">
                          <a:xfrm>
                            <a:off x="397" y="8334"/>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 name="Page_ 1_B3"/>
                        <wps:cNvCnPr>
                          <a:cxnSpLocks noChangeShapeType="1"/>
                        </wps:cNvCnPr>
                        <wps:spPr bwMode="auto">
                          <a:xfrm>
                            <a:off x="397" y="16554"/>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0" name="Page_ 1_B4"/>
                        <wps:cNvCnPr>
                          <a:cxnSpLocks noChangeShapeType="1"/>
                        </wps:cNvCnPr>
                        <wps:spPr bwMode="auto">
                          <a:xfrm>
                            <a:off x="397" y="15137"/>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 name="Page_ 1_B5"/>
                        <wps:cNvCnPr>
                          <a:cxnSpLocks noChangeShapeType="1"/>
                        </wps:cNvCnPr>
                        <wps:spPr bwMode="auto">
                          <a:xfrm>
                            <a:off x="397" y="13153"/>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 name="Page_ 1_B6"/>
                        <wps:cNvCnPr>
                          <a:cxnSpLocks noChangeShapeType="1"/>
                        </wps:cNvCnPr>
                        <wps:spPr bwMode="auto">
                          <a:xfrm>
                            <a:off x="397" y="11735"/>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Page_ 1_B7"/>
                        <wps:cNvCnPr>
                          <a:cxnSpLocks noChangeShapeType="1"/>
                        </wps:cNvCnPr>
                        <wps:spPr bwMode="auto">
                          <a:xfrm>
                            <a:off x="397" y="1031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Page_ 1_B9"/>
                        <wps:cNvCnPr>
                          <a:cxnSpLocks noChangeShapeType="1"/>
                        </wps:cNvCnPr>
                        <wps:spPr bwMode="auto">
                          <a:xfrm>
                            <a:off x="1077" y="8323"/>
                            <a:ext cx="0" cy="82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Page_ 1_NB1"/>
                        <wps:cNvSpPr txBox="1">
                          <a:spLocks noChangeArrowheads="1"/>
                        </wps:cNvSpPr>
                        <wps:spPr bwMode="auto">
                          <a:xfrm>
                            <a:off x="397" y="15137"/>
                            <a:ext cx="283" cy="14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40E04F" w14:textId="77777777" w:rsidR="0078112A" w:rsidRPr="00346093" w:rsidRDefault="0078112A" w:rsidP="0078112A">
                              <w:pPr>
                                <w:ind w:firstLine="0"/>
                                <w:rPr>
                                  <w:rFonts w:ascii="ISOCPEUR" w:hAnsi="ISOCPEUR"/>
                                  <w:i/>
                                  <w:sz w:val="22"/>
                                  <w:szCs w:val="22"/>
                                </w:rPr>
                              </w:pPr>
                              <w:r w:rsidRPr="00346093">
                                <w:rPr>
                                  <w:rFonts w:ascii="ISOCPEUR" w:hAnsi="ISOCPEUR"/>
                                  <w:i/>
                                  <w:sz w:val="22"/>
                                  <w:szCs w:val="22"/>
                                </w:rPr>
                                <w:t>Инв</w:t>
                              </w:r>
                              <w:r>
                                <w:rPr>
                                  <w:rFonts w:ascii="ISOCPEUR" w:hAnsi="ISOCPEUR"/>
                                  <w:i/>
                                  <w:sz w:val="22"/>
                                  <w:szCs w:val="22"/>
                                </w:rPr>
                                <w:t xml:space="preserve"> </w:t>
                              </w:r>
                              <w:r w:rsidRPr="00346093">
                                <w:rPr>
                                  <w:rFonts w:ascii="ISOCPEUR" w:hAnsi="ISOCPEUR"/>
                                  <w:i/>
                                  <w:sz w:val="22"/>
                                  <w:szCs w:val="22"/>
                                </w:rPr>
                                <w:t>№</w:t>
                              </w:r>
                              <w:r>
                                <w:rPr>
                                  <w:rFonts w:ascii="ISOCPEUR" w:hAnsi="ISOCPEUR"/>
                                  <w:i/>
                                  <w:sz w:val="22"/>
                                  <w:szCs w:val="22"/>
                                </w:rPr>
                                <w:t xml:space="preserve"> </w:t>
                              </w:r>
                              <w:r w:rsidRPr="00346093">
                                <w:rPr>
                                  <w:rFonts w:ascii="ISOCPEUR" w:hAnsi="ISOCPEUR"/>
                                  <w:i/>
                                  <w:sz w:val="22"/>
                                  <w:szCs w:val="22"/>
                                </w:rPr>
                                <w:t>подл.</w:t>
                              </w:r>
                            </w:p>
                          </w:txbxContent>
                        </wps:txbx>
                        <wps:bodyPr rot="0" vert="vert270" wrap="square" lIns="12700" tIns="25400" rIns="0" bIns="0" anchor="t" anchorCtr="0" upright="1">
                          <a:noAutofit/>
                        </wps:bodyPr>
                      </wps:wsp>
                      <wps:wsp>
                        <wps:cNvPr id="46" name="Page_ 1_NB2"/>
                        <wps:cNvSpPr txBox="1">
                          <a:spLocks noChangeArrowheads="1"/>
                        </wps:cNvSpPr>
                        <wps:spPr bwMode="auto">
                          <a:xfrm>
                            <a:off x="397" y="13153"/>
                            <a:ext cx="283" cy="198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EA26B7" w14:textId="77777777" w:rsidR="0078112A" w:rsidRPr="00F0781A" w:rsidRDefault="0078112A" w:rsidP="0078112A">
                              <w:pPr>
                                <w:ind w:firstLine="0"/>
                                <w:rPr>
                                  <w:rFonts w:ascii="ISOCPEUR" w:hAnsi="ISOCPEUR"/>
                                  <w:i/>
                                </w:rPr>
                              </w:pPr>
                              <w:r w:rsidRPr="00346093">
                                <w:rPr>
                                  <w:rFonts w:ascii="ISOCPEUR" w:hAnsi="ISOCPEUR"/>
                                  <w:i/>
                                  <w:sz w:val="22"/>
                                  <w:szCs w:val="22"/>
                                </w:rPr>
                                <w:t>Подпись</w:t>
                              </w:r>
                              <w:r w:rsidRPr="00346093">
                                <w:rPr>
                                  <w:rFonts w:ascii="ISOCPEUR" w:hAnsi="ISOCPEUR"/>
                                  <w:i/>
                                </w:rPr>
                                <w:t xml:space="preserve"> </w:t>
                              </w:r>
                              <w:r w:rsidRPr="00346093">
                                <w:rPr>
                                  <w:rFonts w:ascii="ISOCPEUR" w:hAnsi="ISOCPEUR"/>
                                  <w:i/>
                                  <w:sz w:val="22"/>
                                  <w:szCs w:val="22"/>
                                </w:rPr>
                                <w:t>и дата</w:t>
                              </w:r>
                            </w:p>
                          </w:txbxContent>
                        </wps:txbx>
                        <wps:bodyPr rot="0" vert="vert270" wrap="square" lIns="12700" tIns="50800" rIns="0" bIns="0" anchor="t" anchorCtr="0" upright="1">
                          <a:noAutofit/>
                        </wps:bodyPr>
                      </wps:wsp>
                      <wps:wsp>
                        <wps:cNvPr id="47" name="Page_ 1_NB3"/>
                        <wps:cNvSpPr txBox="1">
                          <a:spLocks noChangeArrowheads="1"/>
                        </wps:cNvSpPr>
                        <wps:spPr bwMode="auto">
                          <a:xfrm>
                            <a:off x="397" y="11735"/>
                            <a:ext cx="283" cy="1418"/>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DC2987" w14:textId="77777777" w:rsidR="0078112A" w:rsidRPr="00F0781A" w:rsidRDefault="0078112A" w:rsidP="0078112A">
                              <w:pPr>
                                <w:ind w:firstLine="0"/>
                                <w:jc w:val="left"/>
                                <w:rPr>
                                  <w:rFonts w:ascii="ISOCPEUR" w:hAnsi="ISOCPEUR"/>
                                  <w:i/>
                                </w:rPr>
                              </w:pPr>
                              <w:r w:rsidRPr="00346093">
                                <w:rPr>
                                  <w:rFonts w:ascii="ISOCPEUR" w:hAnsi="ISOCPEUR"/>
                                  <w:i/>
                                  <w:sz w:val="22"/>
                                  <w:szCs w:val="22"/>
                                </w:rPr>
                                <w:t>Взам.</w:t>
                              </w:r>
                              <w:r>
                                <w:rPr>
                                  <w:rFonts w:ascii="ISOCPEUR" w:hAnsi="ISOCPEUR"/>
                                  <w:i/>
                                  <w:sz w:val="22"/>
                                  <w:szCs w:val="22"/>
                                </w:rPr>
                                <w:t xml:space="preserve"> </w:t>
                              </w:r>
                              <w:r w:rsidRPr="00346093">
                                <w:rPr>
                                  <w:rFonts w:ascii="ISOCPEUR" w:hAnsi="ISOCPEUR"/>
                                  <w:i/>
                                  <w:sz w:val="22"/>
                                  <w:szCs w:val="22"/>
                                </w:rPr>
                                <w:t>инв.</w:t>
                              </w:r>
                              <w:r>
                                <w:rPr>
                                  <w:rFonts w:ascii="ISOCPEUR" w:hAnsi="ISOCPEUR"/>
                                  <w:i/>
                                  <w:sz w:val="22"/>
                                  <w:szCs w:val="22"/>
                                </w:rPr>
                                <w:t>№ №</w:t>
                              </w:r>
                            </w:p>
                          </w:txbxContent>
                        </wps:txbx>
                        <wps:bodyPr rot="0" vert="vert270" wrap="square" lIns="12700" tIns="50800" rIns="0" bIns="0" anchor="t" anchorCtr="0" upright="1">
                          <a:noAutofit/>
                        </wps:bodyPr>
                      </wps:wsp>
                      <wps:wsp>
                        <wps:cNvPr id="48" name="Page_ 1_NB4"/>
                        <wps:cNvSpPr txBox="1">
                          <a:spLocks noChangeArrowheads="1"/>
                        </wps:cNvSpPr>
                        <wps:spPr bwMode="auto">
                          <a:xfrm>
                            <a:off x="397" y="10318"/>
                            <a:ext cx="283" cy="14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31DB04" w14:textId="77777777" w:rsidR="0078112A" w:rsidRPr="00F0781A" w:rsidRDefault="0078112A" w:rsidP="0078112A">
                              <w:pPr>
                                <w:ind w:firstLine="0"/>
                                <w:rPr>
                                  <w:rFonts w:ascii="ISOCPEUR" w:hAnsi="ISOCPEUR"/>
                                  <w:i/>
                                </w:rPr>
                              </w:pPr>
                              <w:r>
                                <w:rPr>
                                  <w:rFonts w:ascii="ISOCPEUR" w:hAnsi="ISOCPEUR"/>
                                  <w:i/>
                                  <w:sz w:val="22"/>
                                  <w:szCs w:val="22"/>
                                </w:rPr>
                                <w:t>Инв.</w:t>
                              </w:r>
                              <w:r w:rsidRPr="00346093">
                                <w:rPr>
                                  <w:rFonts w:ascii="ISOCPEUR" w:hAnsi="ISOCPEUR"/>
                                  <w:i/>
                                  <w:sz w:val="22"/>
                                  <w:szCs w:val="22"/>
                                </w:rPr>
                                <w:t xml:space="preserve">№ </w:t>
                              </w:r>
                              <w:r>
                                <w:rPr>
                                  <w:rFonts w:ascii="ISOCPEUR" w:hAnsi="ISOCPEUR"/>
                                  <w:i/>
                                  <w:sz w:val="22"/>
                                  <w:szCs w:val="22"/>
                                </w:rPr>
                                <w:t>д</w:t>
                              </w:r>
                              <w:r w:rsidRPr="00F60438">
                                <w:rPr>
                                  <w:rFonts w:ascii="ISOCPEUR" w:hAnsi="ISOCPEUR"/>
                                  <w:i/>
                                  <w:sz w:val="22"/>
                                  <w:szCs w:val="22"/>
                                </w:rPr>
                                <w:t>убл.</w:t>
                              </w:r>
                            </w:p>
                          </w:txbxContent>
                        </wps:txbx>
                        <wps:bodyPr rot="0" vert="vert270" wrap="square" lIns="12700" tIns="38100" rIns="0" bIns="0" anchor="t" anchorCtr="0" upright="1">
                          <a:noAutofit/>
                        </wps:bodyPr>
                      </wps:wsp>
                      <wps:wsp>
                        <wps:cNvPr id="49" name="Page_ 1_NB5"/>
                        <wps:cNvSpPr txBox="1">
                          <a:spLocks noChangeArrowheads="1"/>
                        </wps:cNvSpPr>
                        <wps:spPr bwMode="auto">
                          <a:xfrm>
                            <a:off x="397" y="8323"/>
                            <a:ext cx="283" cy="198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ABDA0E" w14:textId="77777777" w:rsidR="0078112A" w:rsidRPr="00346093" w:rsidRDefault="0078112A" w:rsidP="0078112A">
                              <w:pPr>
                                <w:ind w:firstLine="0"/>
                                <w:rPr>
                                  <w:rFonts w:ascii="ISOCPEUR" w:hAnsi="ISOCPEUR"/>
                                  <w:i/>
                                  <w:sz w:val="22"/>
                                  <w:szCs w:val="22"/>
                                </w:rPr>
                              </w:pPr>
                              <w:r w:rsidRPr="00346093">
                                <w:rPr>
                                  <w:rFonts w:ascii="ISOCPEUR" w:hAnsi="ISOCPEUR"/>
                                  <w:i/>
                                  <w:sz w:val="22"/>
                                  <w:szCs w:val="22"/>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1BCF5E" id="Группа 72" o:spid="_x0000_s1026" style="position:absolute;left:0;text-align:left;margin-left:37.35pt;margin-top:73.3pt;width:35.4pt;height:415.15pt;z-index:-251651072;mso-position-horizontal-relative:left-margin-area"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">
                <v:line id="Page_ 1_B1" o:spid="_x0000_s1027"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" strokeweight="1.5pt"/>
                <v:line id="Page_ 1_B2" o:spid="_x0000_s1028"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" strokeweight="1.5pt"/>
                <v:line id="Page_ 1_B3" o:spid="_x0000_s1029"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" strokeweight="1.5pt"/>
                <v:line id="Page_ 1_B4" o:spid="_x0000_s1030"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tzwAAAANsAAAAPAAAAZHJzL2Rvd25yZXYueG1sRE/Pa8Iw&#10;FL4L+x/CG+ym6VRk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HZY7c8AAAADbAAAADwAAAAAA&#10;AAAAAAAAAAAHAgAAZHJzL2Rvd25yZXYueG1sUEsFBgAAAAADAAMAtwAAAPQCAAAAAA==&#10;" strokeweight="1.5pt"/>
                <v:line id="Page_ 1_B5" o:spid="_x0000_s1031"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7owwAAANsAAAAPAAAAZHJzL2Rvd25yZXYueG1sRI9Ba8JA&#10;FITvBf/D8gRvdWMt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ctqe6MMAAADbAAAADwAA&#10;AAAAAAAAAAAAAAAHAgAAZHJzL2Rvd25yZXYueG1sUEsFBgAAAAADAAMAtwAAAPcCAAAAAA==&#10;" strokeweight="1.5pt"/>
                <v:line id="Page_ 1_B6" o:spid="_x0000_s1032"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line id="Page_ 1_B7" o:spid="_x0000_s1033"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Page_ 1_B9" o:spid="_x0000_s1034"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shapetype id="_x0000_t202" coordsize="21600,21600" o:spt="202" path="m,l,21600r21600,l21600,xe">
                  <v:stroke joinstyle="miter"/>
                  <v:path gradientshapeok="t" o:connecttype="rect"/>
                </v:shapetype>
                <v:shape id="Page_ 1_NB1" o:spid="_x0000_s1035"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" filled="f" strokeweight="1.5pt">
                  <v:textbox style="layout-flow:vertical;mso-layout-flow-alt:bottom-to-top" inset="1pt,2pt,0,0">
                    <w:txbxContent>
                      <w:p w14:paraId="4C40E04F" w14:textId="77777777" w:rsidR="0078112A" w:rsidRPr="00346093" w:rsidRDefault="0078112A" w:rsidP="0078112A">
                        <w:pPr>
                          <w:ind w:firstLine="0"/>
                          <w:rPr>
                            <w:rFonts w:ascii="ISOCPEUR" w:hAnsi="ISOCPEUR"/>
                            <w:i/>
                            <w:sz w:val="22"/>
                            <w:szCs w:val="22"/>
                          </w:rPr>
                        </w:pPr>
                        <w:r w:rsidRPr="00346093">
                          <w:rPr>
                            <w:rFonts w:ascii="ISOCPEUR" w:hAnsi="ISOCPEUR"/>
                            <w:i/>
                            <w:sz w:val="22"/>
                            <w:szCs w:val="22"/>
                          </w:rPr>
                          <w:t>Инв</w:t>
                        </w:r>
                        <w:r>
                          <w:rPr>
                            <w:rFonts w:ascii="ISOCPEUR" w:hAnsi="ISOCPEUR"/>
                            <w:i/>
                            <w:sz w:val="22"/>
                            <w:szCs w:val="22"/>
                          </w:rPr>
                          <w:t xml:space="preserve"> </w:t>
                        </w:r>
                        <w:r w:rsidRPr="00346093">
                          <w:rPr>
                            <w:rFonts w:ascii="ISOCPEUR" w:hAnsi="ISOCPEUR"/>
                            <w:i/>
                            <w:sz w:val="22"/>
                            <w:szCs w:val="22"/>
                          </w:rPr>
                          <w:t>№</w:t>
                        </w:r>
                        <w:r>
                          <w:rPr>
                            <w:rFonts w:ascii="ISOCPEUR" w:hAnsi="ISOCPEUR"/>
                            <w:i/>
                            <w:sz w:val="22"/>
                            <w:szCs w:val="22"/>
                          </w:rPr>
                          <w:t xml:space="preserve"> </w:t>
                        </w:r>
                        <w:r w:rsidRPr="00346093">
                          <w:rPr>
                            <w:rFonts w:ascii="ISOCPEUR" w:hAnsi="ISOCPEUR"/>
                            <w:i/>
                            <w:sz w:val="22"/>
                            <w:szCs w:val="22"/>
                          </w:rPr>
                          <w:t>подл.</w:t>
                        </w:r>
                      </w:p>
                    </w:txbxContent>
                  </v:textbox>
                </v:shape>
                <v:shape id="Page_ 1_NB2" o:spid="_x0000_s1036"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" filled="f" strokeweight="1.5pt">
                  <v:textbox style="layout-flow:vertical;mso-layout-flow-alt:bottom-to-top" inset="1pt,4pt,0,0">
                    <w:txbxContent>
                      <w:p w14:paraId="6FEA26B7" w14:textId="77777777" w:rsidR="0078112A" w:rsidRPr="00F0781A" w:rsidRDefault="0078112A" w:rsidP="0078112A">
                        <w:pPr>
                          <w:ind w:firstLine="0"/>
                          <w:rPr>
                            <w:rFonts w:ascii="ISOCPEUR" w:hAnsi="ISOCPEUR"/>
                            <w:i/>
                          </w:rPr>
                        </w:pPr>
                        <w:r w:rsidRPr="00346093">
                          <w:rPr>
                            <w:rFonts w:ascii="ISOCPEUR" w:hAnsi="ISOCPEUR"/>
                            <w:i/>
                            <w:sz w:val="22"/>
                            <w:szCs w:val="22"/>
                          </w:rPr>
                          <w:t>Подпись</w:t>
                        </w:r>
                        <w:r w:rsidRPr="00346093">
                          <w:rPr>
                            <w:rFonts w:ascii="ISOCPEUR" w:hAnsi="ISOCPEUR"/>
                            <w:i/>
                          </w:rPr>
                          <w:t xml:space="preserve"> </w:t>
                        </w:r>
                        <w:r w:rsidRPr="00346093">
                          <w:rPr>
                            <w:rFonts w:ascii="ISOCPEUR" w:hAnsi="ISOCPEUR"/>
                            <w:i/>
                            <w:sz w:val="22"/>
                            <w:szCs w:val="22"/>
                          </w:rPr>
                          <w:t>и дата</w:t>
                        </w:r>
                      </w:p>
                    </w:txbxContent>
                  </v:textbox>
                </v:shape>
                <v:shape id="Page_ 1_NB3" o:spid="_x0000_s1037"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" filled="f" strokeweight="1.5pt">
                  <v:textbox style="layout-flow:vertical;mso-layout-flow-alt:bottom-to-top" inset="1pt,4pt,0,0">
                    <w:txbxContent>
                      <w:p w14:paraId="04DC2987" w14:textId="77777777" w:rsidR="0078112A" w:rsidRPr="00F0781A" w:rsidRDefault="0078112A" w:rsidP="0078112A">
                        <w:pPr>
                          <w:ind w:firstLine="0"/>
                          <w:jc w:val="left"/>
                          <w:rPr>
                            <w:rFonts w:ascii="ISOCPEUR" w:hAnsi="ISOCPEUR"/>
                            <w:i/>
                          </w:rPr>
                        </w:pPr>
                        <w:r w:rsidRPr="00346093">
                          <w:rPr>
                            <w:rFonts w:ascii="ISOCPEUR" w:hAnsi="ISOCPEUR"/>
                            <w:i/>
                            <w:sz w:val="22"/>
                            <w:szCs w:val="22"/>
                          </w:rPr>
                          <w:t>Взам.</w:t>
                        </w:r>
                        <w:r>
                          <w:rPr>
                            <w:rFonts w:ascii="ISOCPEUR" w:hAnsi="ISOCPEUR"/>
                            <w:i/>
                            <w:sz w:val="22"/>
                            <w:szCs w:val="22"/>
                          </w:rPr>
                          <w:t xml:space="preserve"> </w:t>
                        </w:r>
                        <w:r w:rsidRPr="00346093">
                          <w:rPr>
                            <w:rFonts w:ascii="ISOCPEUR" w:hAnsi="ISOCPEUR"/>
                            <w:i/>
                            <w:sz w:val="22"/>
                            <w:szCs w:val="22"/>
                          </w:rPr>
                          <w:t>инв.</w:t>
                        </w:r>
                        <w:r>
                          <w:rPr>
                            <w:rFonts w:ascii="ISOCPEUR" w:hAnsi="ISOCPEUR"/>
                            <w:i/>
                            <w:sz w:val="22"/>
                            <w:szCs w:val="22"/>
                          </w:rPr>
                          <w:t>№ №</w:t>
                        </w:r>
                      </w:p>
                    </w:txbxContent>
                  </v:textbox>
                </v:shape>
                <v:shape id="Page_ 1_NB4" o:spid="_x0000_s1038"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" filled="f" strokeweight="1.5pt">
                  <v:textbox style="layout-flow:vertical;mso-layout-flow-alt:bottom-to-top" inset="1pt,3pt,0,0">
                    <w:txbxContent>
                      <w:p w14:paraId="0D31DB04" w14:textId="77777777" w:rsidR="0078112A" w:rsidRPr="00F0781A" w:rsidRDefault="0078112A" w:rsidP="0078112A">
                        <w:pPr>
                          <w:ind w:firstLine="0"/>
                          <w:rPr>
                            <w:rFonts w:ascii="ISOCPEUR" w:hAnsi="ISOCPEUR"/>
                            <w:i/>
                          </w:rPr>
                        </w:pPr>
                        <w:r>
                          <w:rPr>
                            <w:rFonts w:ascii="ISOCPEUR" w:hAnsi="ISOCPEUR"/>
                            <w:i/>
                            <w:sz w:val="22"/>
                            <w:szCs w:val="22"/>
                          </w:rPr>
                          <w:t>Инв.</w:t>
                        </w:r>
                        <w:r w:rsidRPr="00346093">
                          <w:rPr>
                            <w:rFonts w:ascii="ISOCPEUR" w:hAnsi="ISOCPEUR"/>
                            <w:i/>
                            <w:sz w:val="22"/>
                            <w:szCs w:val="22"/>
                          </w:rPr>
                          <w:t xml:space="preserve">№ </w:t>
                        </w:r>
                        <w:r>
                          <w:rPr>
                            <w:rFonts w:ascii="ISOCPEUR" w:hAnsi="ISOCPEUR"/>
                            <w:i/>
                            <w:sz w:val="22"/>
                            <w:szCs w:val="22"/>
                          </w:rPr>
                          <w:t>д</w:t>
                        </w:r>
                        <w:r w:rsidRPr="00F60438">
                          <w:rPr>
                            <w:rFonts w:ascii="ISOCPEUR" w:hAnsi="ISOCPEUR"/>
                            <w:i/>
                            <w:sz w:val="22"/>
                            <w:szCs w:val="22"/>
                          </w:rPr>
                          <w:t>убл.</w:t>
                        </w:r>
                      </w:p>
                    </w:txbxContent>
                  </v:textbox>
                </v:shape>
                <v:shape id="Page_ 1_NB5" o:spid="_x0000_s1039" type="#_x0000_t202" style="position:absolute;left:397;top:832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" filled="f" strokeweight="1.5pt">
                  <v:textbox style="layout-flow:vertical;mso-layout-flow-alt:bottom-to-top" inset="1pt,4pt,0,0">
                    <w:txbxContent>
                      <w:p w14:paraId="4CABDA0E" w14:textId="77777777" w:rsidR="0078112A" w:rsidRPr="00346093" w:rsidRDefault="0078112A" w:rsidP="0078112A">
                        <w:pPr>
                          <w:ind w:firstLine="0"/>
                          <w:rPr>
                            <w:rFonts w:ascii="ISOCPEUR" w:hAnsi="ISOCPEUR"/>
                            <w:i/>
                            <w:sz w:val="22"/>
                            <w:szCs w:val="22"/>
                          </w:rPr>
                        </w:pPr>
                        <w:r w:rsidRPr="00346093">
                          <w:rPr>
                            <w:rFonts w:ascii="ISOCPEUR" w:hAnsi="ISOCPEUR"/>
                            <w:i/>
                            <w:sz w:val="22"/>
                            <w:szCs w:val="22"/>
                          </w:rPr>
                          <w:t>Подпись и дата</w:t>
                        </w:r>
                      </w:p>
                    </w:txbxContent>
                  </v:textbox>
                </v:shape>
                <w10:wrap anchorx="margin"/>
              </v:group>
            </w:pict>
          </mc:Fallback>
        </mc:AlternateContent>
      </w:r>
      <w:bookmarkStart w:id="6" w:name="_Hlk199930343"/>
      <w:r w:rsidR="006133DC">
        <w:t>СПЕЦИАЛЬНОЕ ПРОГРАММНОЕ ОБЕСПЕЧЕНИЕ</w:t>
      </w:r>
      <w:r w:rsidR="006133DC" w:rsidRPr="00572DD6">
        <w:t xml:space="preserve"> </w:t>
      </w:r>
      <w:r w:rsidR="00C4059D" w:rsidRPr="0068453B">
        <w:t>«</w:t>
      </w:r>
      <w:r w:rsidR="006F0337">
        <w:t>ЛЕСОПАТОЛОГИЯ</w:t>
      </w:r>
      <w:r w:rsidR="00C4059D" w:rsidRPr="0068453B">
        <w:t>»</w:t>
      </w:r>
    </w:p>
    <w:p w14:paraId="480D10A1" w14:textId="77777777" w:rsidR="009A70CD" w:rsidRPr="009A70CD" w:rsidRDefault="009A70CD" w:rsidP="009A70CD">
      <w:pPr>
        <w:keepNext/>
        <w:spacing w:line="240" w:lineRule="auto"/>
        <w:ind w:firstLine="0"/>
        <w:jc w:val="center"/>
        <w:outlineLvl w:val="1"/>
        <w:rPr>
          <w:sz w:val="24"/>
          <w:szCs w:val="24"/>
        </w:rPr>
      </w:pPr>
    </w:p>
    <w:bookmarkEnd w:id="6"/>
    <w:p w14:paraId="6932AFF9" w14:textId="4CD284EC" w:rsidR="00654F92" w:rsidRPr="001F1567" w:rsidRDefault="00654F92" w:rsidP="001B29EF">
      <w:pPr>
        <w:ind w:firstLine="0"/>
        <w:jc w:val="center"/>
        <w:rPr>
          <w:b/>
          <w:szCs w:val="28"/>
        </w:rPr>
      </w:pPr>
      <w:r w:rsidRPr="000C4F36">
        <w:rPr>
          <w:szCs w:val="28"/>
        </w:rPr>
        <w:t>Руководство оператора</w:t>
      </w:r>
    </w:p>
    <w:p w14:paraId="4CC54DF2" w14:textId="52D4294D" w:rsidR="00654F92" w:rsidRPr="001F1567" w:rsidRDefault="00654F92" w:rsidP="00654F92">
      <w:pPr>
        <w:pStyle w:val="affff9"/>
        <w:rPr>
          <w:b w:val="0"/>
          <w:sz w:val="28"/>
          <w:szCs w:val="28"/>
        </w:rPr>
      </w:pPr>
    </w:p>
    <w:p w14:paraId="054D9677" w14:textId="19B17D93" w:rsidR="00654F92" w:rsidRDefault="00E60C83" w:rsidP="00654F92">
      <w:pPr>
        <w:pStyle w:val="afa"/>
        <w:spacing w:line="240" w:lineRule="auto"/>
        <w:ind w:firstLine="0"/>
        <w:jc w:val="center"/>
        <w:rPr>
          <w:rFonts w:ascii="Times New Roman" w:hAnsi="Times New Roman"/>
          <w:sz w:val="28"/>
        </w:rPr>
      </w:pPr>
      <w:r w:rsidRPr="00E60C83">
        <w:rPr>
          <w:rFonts w:ascii="Times New Roman" w:hAnsi="Times New Roman"/>
          <w:sz w:val="28"/>
        </w:rPr>
        <w:t>БАСР.00360-01</w:t>
      </w:r>
    </w:p>
    <w:p w14:paraId="24A85613" w14:textId="16E49AEA" w:rsidR="00E60C83" w:rsidRPr="001F1567" w:rsidRDefault="00E60C83" w:rsidP="00654F92">
      <w:pPr>
        <w:pStyle w:val="afa"/>
        <w:spacing w:line="240" w:lineRule="auto"/>
        <w:ind w:firstLine="0"/>
        <w:jc w:val="center"/>
        <w:rPr>
          <w:rFonts w:ascii="Times New Roman" w:hAnsi="Times New Roman"/>
          <w:sz w:val="28"/>
        </w:rPr>
      </w:pPr>
    </w:p>
    <w:p w14:paraId="35C96861" w14:textId="306E68B3" w:rsidR="00A50669" w:rsidRPr="00FB4EA4" w:rsidRDefault="00A50669" w:rsidP="00A50669">
      <w:pPr>
        <w:ind w:firstLine="0"/>
        <w:jc w:val="center"/>
        <w:rPr>
          <w:i/>
          <w:sz w:val="20"/>
        </w:rPr>
      </w:pPr>
      <w:r>
        <w:t xml:space="preserve">Листов </w:t>
      </w:r>
      <w:r w:rsidRPr="00FD6B0B">
        <w:rPr>
          <w:rStyle w:val="a9"/>
        </w:rPr>
        <w:fldChar w:fldCharType="begin"/>
      </w:r>
      <w:r w:rsidRPr="00FD6B0B">
        <w:rPr>
          <w:rStyle w:val="a9"/>
        </w:rPr>
        <w:instrText xml:space="preserve"> NUMPAGES </w:instrText>
      </w:r>
      <w:r w:rsidRPr="00FD6B0B">
        <w:rPr>
          <w:rStyle w:val="a9"/>
        </w:rPr>
        <w:fldChar w:fldCharType="separate"/>
      </w:r>
      <w:r w:rsidR="00FD10A0">
        <w:rPr>
          <w:rStyle w:val="a9"/>
          <w:noProof/>
        </w:rPr>
        <w:t>120</w:t>
      </w:r>
      <w:r w:rsidRPr="00FD6B0B">
        <w:rPr>
          <w:rStyle w:val="a9"/>
        </w:rPr>
        <w:fldChar w:fldCharType="end"/>
      </w:r>
    </w:p>
    <w:p w14:paraId="0AB612F4" w14:textId="47B4F940" w:rsidR="00A50669" w:rsidRDefault="00A50669" w:rsidP="00A50669"/>
    <w:p w14:paraId="0601D996" w14:textId="35BCAE8F" w:rsidR="00A50669" w:rsidRDefault="00A50669" w:rsidP="00A50669">
      <w:pPr>
        <w:jc w:val="center"/>
      </w:pPr>
    </w:p>
    <w:p w14:paraId="1004F2C9" w14:textId="2095A560" w:rsidR="00A50669" w:rsidRDefault="00A50669" w:rsidP="00A50669">
      <w:pPr>
        <w:ind w:firstLine="0"/>
        <w:jc w:val="center"/>
      </w:pPr>
    </w:p>
    <w:p w14:paraId="28E2D1B4" w14:textId="5D7CB783" w:rsidR="00A50669" w:rsidRDefault="00A50669" w:rsidP="00A50669">
      <w:pPr>
        <w:ind w:firstLine="0"/>
        <w:jc w:val="center"/>
      </w:pPr>
    </w:p>
    <w:p w14:paraId="2093A136" w14:textId="77777777" w:rsidR="00B80FC5" w:rsidRDefault="00B80FC5" w:rsidP="00A50669">
      <w:pPr>
        <w:ind w:firstLine="0"/>
        <w:jc w:val="center"/>
      </w:pPr>
    </w:p>
    <w:p w14:paraId="5A9C5EA5" w14:textId="5A21AB02" w:rsidR="00E13987" w:rsidRDefault="00E13987" w:rsidP="00A50669">
      <w:pPr>
        <w:ind w:firstLine="0"/>
        <w:jc w:val="center"/>
      </w:pPr>
    </w:p>
    <w:p w14:paraId="3BE7CB77" w14:textId="77777777" w:rsidR="00A50669" w:rsidRDefault="00A50669" w:rsidP="00A50669">
      <w:pPr>
        <w:ind w:firstLine="0"/>
        <w:jc w:val="center"/>
      </w:pPr>
    </w:p>
    <w:p w14:paraId="1B1C3A42" w14:textId="627C1C10" w:rsidR="00654F92" w:rsidRDefault="00654F92" w:rsidP="00A50669">
      <w:pPr>
        <w:ind w:firstLine="0"/>
        <w:jc w:val="center"/>
      </w:pPr>
    </w:p>
    <w:p w14:paraId="75BA606E" w14:textId="77777777" w:rsidR="00654F92" w:rsidRDefault="00654F92" w:rsidP="00A50669">
      <w:pPr>
        <w:ind w:firstLine="0"/>
        <w:jc w:val="center"/>
      </w:pPr>
    </w:p>
    <w:p w14:paraId="39EFA8A6" w14:textId="6FE333D2" w:rsidR="00E60C83" w:rsidRDefault="00E60C83" w:rsidP="00E60C83">
      <w:pPr>
        <w:ind w:firstLine="0"/>
        <w:rPr>
          <w:lang w:val="be-BY"/>
        </w:rPr>
      </w:pPr>
    </w:p>
    <w:p w14:paraId="5A076A6A" w14:textId="77777777" w:rsidR="00C4059D" w:rsidRDefault="00C4059D" w:rsidP="00E60C83">
      <w:pPr>
        <w:ind w:firstLine="0"/>
        <w:rPr>
          <w:lang w:val="be-BY"/>
        </w:rPr>
      </w:pPr>
    </w:p>
    <w:p w14:paraId="78868DF4" w14:textId="77777777" w:rsidR="00C4059D" w:rsidRDefault="00C4059D" w:rsidP="00E60C83">
      <w:pPr>
        <w:ind w:firstLine="0"/>
        <w:rPr>
          <w:lang w:val="be-BY"/>
        </w:rPr>
      </w:pPr>
    </w:p>
    <w:p w14:paraId="21936D6C" w14:textId="77777777" w:rsidR="00C4059D" w:rsidRDefault="00C4059D" w:rsidP="00E60C83">
      <w:pPr>
        <w:ind w:firstLine="0"/>
        <w:rPr>
          <w:lang w:val="be-BY"/>
        </w:rPr>
      </w:pPr>
    </w:p>
    <w:p w14:paraId="53E98A62" w14:textId="7B4EE053" w:rsidR="00E60C83" w:rsidRDefault="00E60C83" w:rsidP="00E60C83">
      <w:pPr>
        <w:ind w:firstLine="0"/>
        <w:jc w:val="center"/>
        <w:rPr>
          <w:lang w:val="be-BY"/>
        </w:rPr>
      </w:pPr>
      <w:r>
        <w:rPr>
          <w:lang w:val="be-BY"/>
        </w:rPr>
        <w:t>2025</w:t>
      </w:r>
    </w:p>
    <w:p w14:paraId="002C6A70" w14:textId="114F3713" w:rsidR="00E60C83" w:rsidRDefault="00E60C83" w:rsidP="00E60C83">
      <w:pPr>
        <w:ind w:firstLine="0"/>
        <w:rPr>
          <w:lang w:val="be-BY"/>
        </w:rPr>
      </w:pPr>
      <w:r>
        <w:rPr>
          <w:sz w:val="24"/>
          <w:szCs w:val="24"/>
        </w:rPr>
        <w:lastRenderedPageBreak/>
        <w:t xml:space="preserve">                                                                                                                                     </w:t>
      </w:r>
    </w:p>
    <w:p w14:paraId="467560CF" w14:textId="6478199A" w:rsidR="00E60C83" w:rsidRPr="00E60C83" w:rsidRDefault="00E60C83" w:rsidP="00E60C83">
      <w:pPr>
        <w:ind w:firstLine="0"/>
        <w:sectPr w:rsidR="00E60C83" w:rsidRPr="00E60C83" w:rsidSect="00E60C83">
          <w:headerReference w:type="default" r:id="rId10"/>
          <w:pgSz w:w="11907" w:h="16840" w:code="9"/>
          <w:pgMar w:top="482" w:right="567" w:bottom="709" w:left="1701" w:header="425" w:footer="340" w:gutter="0"/>
          <w:pgNumType w:start="1"/>
          <w:cols w:space="720"/>
          <w:docGrid w:linePitch="381"/>
        </w:sectPr>
      </w:pPr>
    </w:p>
    <w:p w14:paraId="200FB11B" w14:textId="77777777" w:rsidR="00C71E34" w:rsidRPr="00B949EB" w:rsidRDefault="00C71E34" w:rsidP="00754464">
      <w:pPr>
        <w:pStyle w:val="Head1"/>
        <w:spacing w:after="120" w:line="240" w:lineRule="auto"/>
        <w:ind w:firstLine="0"/>
      </w:pPr>
      <w:bookmarkStart w:id="9" w:name="_Toc181284393"/>
      <w:bookmarkEnd w:id="0"/>
      <w:r w:rsidRPr="00B949EB">
        <w:lastRenderedPageBreak/>
        <w:t>АННОТАЦИЯ</w:t>
      </w:r>
      <w:bookmarkEnd w:id="9"/>
    </w:p>
    <w:p w14:paraId="150A0C5D" w14:textId="7E88EAD2" w:rsidR="00C71E34" w:rsidRPr="00B949EB" w:rsidRDefault="00C71E34" w:rsidP="00C71E34">
      <w:pPr>
        <w:rPr>
          <w:szCs w:val="22"/>
        </w:rPr>
      </w:pPr>
      <w:r w:rsidRPr="00B949EB">
        <w:rPr>
          <w:szCs w:val="22"/>
        </w:rPr>
        <w:t xml:space="preserve">В данном документе приведено руководство оператора </w:t>
      </w:r>
      <w:r w:rsidR="006133DC">
        <w:rPr>
          <w:szCs w:val="22"/>
        </w:rPr>
        <w:t xml:space="preserve">специального программного обеспечения (СПО) </w:t>
      </w:r>
      <w:r w:rsidRPr="00B949EB">
        <w:rPr>
          <w:szCs w:val="22"/>
        </w:rPr>
        <w:t xml:space="preserve">для </w:t>
      </w:r>
      <w:r w:rsidR="00174073">
        <w:rPr>
          <w:szCs w:val="22"/>
        </w:rPr>
        <w:t>обработки мульти и гиперсперктральных космических изображений с целью автоматизации диагностики патологии лесов и развития лесных пожаров</w:t>
      </w:r>
      <w:r w:rsidRPr="00B949EB">
        <w:rPr>
          <w:szCs w:val="22"/>
        </w:rPr>
        <w:t>.</w:t>
      </w:r>
    </w:p>
    <w:p w14:paraId="3D88FE10" w14:textId="78AEA03A" w:rsidR="00C71E34" w:rsidRPr="00B949EB" w:rsidRDefault="00C71E34" w:rsidP="00C71E34">
      <w:r w:rsidRPr="00B949EB">
        <w:t xml:space="preserve">В данном документе в разделе "Назначение программы" указаны сведения о назначении </w:t>
      </w:r>
      <w:r w:rsidR="006133DC">
        <w:t>СПО</w:t>
      </w:r>
      <w:r w:rsidRPr="00B949EB">
        <w:t xml:space="preserve"> и информация, достаточная для понимания функций </w:t>
      </w:r>
      <w:r w:rsidR="006133DC">
        <w:t>СПО</w:t>
      </w:r>
      <w:r w:rsidRPr="00B949EB">
        <w:t xml:space="preserve"> и его эксплуатации.</w:t>
      </w:r>
    </w:p>
    <w:p w14:paraId="4B878115" w14:textId="77777777" w:rsidR="00C71E34" w:rsidRPr="00B949EB" w:rsidRDefault="00C71E34" w:rsidP="00C71E34">
      <w:r w:rsidRPr="00B949EB">
        <w:t>В разделе "Условия выполнения программы" указаны условия, необходимые для выполнения программы (минимальный и (или) максимальный состав аппаратурных и программных средств и т.п.).</w:t>
      </w:r>
    </w:p>
    <w:p w14:paraId="286FD13B" w14:textId="77777777" w:rsidR="00C71E34" w:rsidRPr="00B949EB" w:rsidRDefault="00C71E34" w:rsidP="00C71E34">
      <w:r w:rsidRPr="00B949EB">
        <w:t>В разделе "Выполнение программы" указана последовательность действий оператора, обеспечивающих загрузку, запуск, выполнение и завершение программы, приведены описание функций, формата и возможных вариантов команд, с помощью которых оператор осуществляет загрузку и управляет выполнением программы, а также ответы программы на эти команды.</w:t>
      </w:r>
    </w:p>
    <w:p w14:paraId="64BA8CAA" w14:textId="77777777" w:rsidR="00C71E34" w:rsidRPr="00B949EB" w:rsidRDefault="00C71E34" w:rsidP="00C71E34">
      <w:r w:rsidRPr="00B949EB">
        <w:t>В разделе "Сообщения оператору" приведены тексты сообщений, выдаваемых в ходе выполнения программы, описание их содержания и соответствующие действия оператора (действия оператора в случае сбоя, возможности повторного запуска программы и т.п.).</w:t>
      </w:r>
    </w:p>
    <w:p w14:paraId="63B3337E" w14:textId="77777777" w:rsidR="00C71E34" w:rsidRPr="00B949EB" w:rsidRDefault="00C71E34" w:rsidP="00C71E34">
      <w:pPr>
        <w:rPr>
          <w:szCs w:val="22"/>
        </w:rPr>
      </w:pPr>
      <w:r w:rsidRPr="00B949EB">
        <w:rPr>
          <w:szCs w:val="22"/>
        </w:rPr>
        <w:t>Настоящий эксплуатационный документ выполнен по ГОСТ 19.505-79 ЕСПД.</w:t>
      </w:r>
    </w:p>
    <w:p w14:paraId="6CCB4B87" w14:textId="77777777" w:rsidR="00C71E34" w:rsidRPr="00B949EB" w:rsidRDefault="00C71E34" w:rsidP="00C71E34">
      <w:pPr>
        <w:rPr>
          <w:szCs w:val="22"/>
        </w:rPr>
      </w:pPr>
    </w:p>
    <w:p w14:paraId="4E1D6351" w14:textId="77777777" w:rsidR="00C71E34" w:rsidRPr="00B949EB" w:rsidRDefault="00C71E34" w:rsidP="00C71E34">
      <w:pPr>
        <w:spacing w:after="200" w:line="276" w:lineRule="auto"/>
        <w:ind w:firstLine="0"/>
        <w:jc w:val="center"/>
        <w:rPr>
          <w:szCs w:val="28"/>
        </w:rPr>
      </w:pPr>
      <w:r w:rsidRPr="00B949EB">
        <w:rPr>
          <w:sz w:val="24"/>
          <w:szCs w:val="24"/>
        </w:rPr>
        <w:br w:type="page"/>
      </w:r>
      <w:r w:rsidRPr="00B949EB">
        <w:rPr>
          <w:szCs w:val="28"/>
        </w:rPr>
        <w:lastRenderedPageBreak/>
        <w:t>СОДЕРЖАНИЕ</w:t>
      </w:r>
    </w:p>
    <w:p w14:paraId="09872CA2" w14:textId="11603807" w:rsidR="00515FC5" w:rsidRDefault="00C71E34">
      <w:pPr>
        <w:pStyle w:val="12"/>
        <w:rPr>
          <w:rFonts w:asciiTheme="minorHAnsi" w:eastAsiaTheme="minorEastAsia" w:hAnsiTheme="minorHAnsi" w:cstheme="minorBidi"/>
          <w:caps w:val="0"/>
          <w:sz w:val="22"/>
          <w:szCs w:val="22"/>
        </w:rPr>
      </w:pPr>
      <w:r w:rsidRPr="00B949EB">
        <w:fldChar w:fldCharType="begin"/>
      </w:r>
      <w:r w:rsidRPr="00B949EB">
        <w:instrText xml:space="preserve"> TOC \o "1-3" \h \z \u </w:instrText>
      </w:r>
      <w:r w:rsidRPr="00B949EB">
        <w:fldChar w:fldCharType="separate"/>
      </w:r>
      <w:hyperlink w:anchor="_Toc214891200" w:history="1">
        <w:r w:rsidR="00515FC5" w:rsidRPr="0022149E">
          <w:rPr>
            <w:rStyle w:val="af8"/>
          </w:rPr>
          <w:t>1</w:t>
        </w:r>
        <w:r w:rsidR="00515FC5">
          <w:rPr>
            <w:rFonts w:asciiTheme="minorHAnsi" w:eastAsiaTheme="minorEastAsia" w:hAnsiTheme="minorHAnsi" w:cstheme="minorBidi"/>
            <w:caps w:val="0"/>
            <w:sz w:val="22"/>
            <w:szCs w:val="22"/>
          </w:rPr>
          <w:tab/>
        </w:r>
        <w:r w:rsidR="00515FC5" w:rsidRPr="0022149E">
          <w:rPr>
            <w:rStyle w:val="af8"/>
          </w:rPr>
          <w:t>НАЗНАЧЕНИЕ ПРОГРАММЫ</w:t>
        </w:r>
        <w:r w:rsidR="00515FC5">
          <w:rPr>
            <w:webHidden/>
          </w:rPr>
          <w:tab/>
        </w:r>
        <w:r w:rsidR="00515FC5">
          <w:rPr>
            <w:webHidden/>
          </w:rPr>
          <w:fldChar w:fldCharType="begin"/>
        </w:r>
        <w:r w:rsidR="00515FC5">
          <w:rPr>
            <w:webHidden/>
          </w:rPr>
          <w:instrText xml:space="preserve"> PAGEREF _Toc214891200 \h </w:instrText>
        </w:r>
        <w:r w:rsidR="00515FC5">
          <w:rPr>
            <w:webHidden/>
          </w:rPr>
        </w:r>
        <w:r w:rsidR="00515FC5">
          <w:rPr>
            <w:webHidden/>
          </w:rPr>
          <w:fldChar w:fldCharType="separate"/>
        </w:r>
        <w:r w:rsidR="00515FC5">
          <w:rPr>
            <w:webHidden/>
          </w:rPr>
          <w:t>6</w:t>
        </w:r>
        <w:r w:rsidR="00515FC5">
          <w:rPr>
            <w:webHidden/>
          </w:rPr>
          <w:fldChar w:fldCharType="end"/>
        </w:r>
      </w:hyperlink>
    </w:p>
    <w:p w14:paraId="21C7F9A0" w14:textId="4BE002BE" w:rsidR="00515FC5" w:rsidRDefault="00515FC5">
      <w:pPr>
        <w:pStyle w:val="12"/>
        <w:rPr>
          <w:rFonts w:asciiTheme="minorHAnsi" w:eastAsiaTheme="minorEastAsia" w:hAnsiTheme="minorHAnsi" w:cstheme="minorBidi"/>
          <w:caps w:val="0"/>
          <w:sz w:val="22"/>
          <w:szCs w:val="22"/>
        </w:rPr>
      </w:pPr>
      <w:hyperlink w:anchor="_Toc214891201" w:history="1">
        <w:r w:rsidRPr="0022149E">
          <w:rPr>
            <w:rStyle w:val="af8"/>
          </w:rPr>
          <w:t>2</w:t>
        </w:r>
        <w:r>
          <w:rPr>
            <w:rFonts w:asciiTheme="minorHAnsi" w:eastAsiaTheme="minorEastAsia" w:hAnsiTheme="minorHAnsi" w:cstheme="minorBidi"/>
            <w:caps w:val="0"/>
            <w:sz w:val="22"/>
            <w:szCs w:val="22"/>
          </w:rPr>
          <w:tab/>
        </w:r>
        <w:r w:rsidRPr="0022149E">
          <w:rPr>
            <w:rStyle w:val="af8"/>
          </w:rPr>
          <w:t>УСЛОВИЯ ВЫПОЛНЕНИЯ ПРОГРАММЫ</w:t>
        </w:r>
        <w:r>
          <w:rPr>
            <w:webHidden/>
          </w:rPr>
          <w:tab/>
        </w:r>
        <w:r>
          <w:rPr>
            <w:webHidden/>
          </w:rPr>
          <w:fldChar w:fldCharType="begin"/>
        </w:r>
        <w:r>
          <w:rPr>
            <w:webHidden/>
          </w:rPr>
          <w:instrText xml:space="preserve"> PAGEREF _Toc214891201 \h </w:instrText>
        </w:r>
        <w:r>
          <w:rPr>
            <w:webHidden/>
          </w:rPr>
        </w:r>
        <w:r>
          <w:rPr>
            <w:webHidden/>
          </w:rPr>
          <w:fldChar w:fldCharType="separate"/>
        </w:r>
        <w:r>
          <w:rPr>
            <w:webHidden/>
          </w:rPr>
          <w:t>7</w:t>
        </w:r>
        <w:r>
          <w:rPr>
            <w:webHidden/>
          </w:rPr>
          <w:fldChar w:fldCharType="end"/>
        </w:r>
      </w:hyperlink>
    </w:p>
    <w:p w14:paraId="0FC04080" w14:textId="0271EB63" w:rsidR="00515FC5" w:rsidRDefault="00515FC5">
      <w:pPr>
        <w:pStyle w:val="12"/>
        <w:rPr>
          <w:rFonts w:asciiTheme="minorHAnsi" w:eastAsiaTheme="minorEastAsia" w:hAnsiTheme="minorHAnsi" w:cstheme="minorBidi"/>
          <w:caps w:val="0"/>
          <w:sz w:val="22"/>
          <w:szCs w:val="22"/>
        </w:rPr>
      </w:pPr>
      <w:hyperlink w:anchor="_Toc214891202" w:history="1">
        <w:r w:rsidRPr="0022149E">
          <w:rPr>
            <w:rStyle w:val="af8"/>
          </w:rPr>
          <w:t>3</w:t>
        </w:r>
        <w:r>
          <w:rPr>
            <w:rFonts w:asciiTheme="minorHAnsi" w:eastAsiaTheme="minorEastAsia" w:hAnsiTheme="minorHAnsi" w:cstheme="minorBidi"/>
            <w:caps w:val="0"/>
            <w:sz w:val="22"/>
            <w:szCs w:val="22"/>
          </w:rPr>
          <w:tab/>
        </w:r>
        <w:r w:rsidRPr="0022149E">
          <w:rPr>
            <w:rStyle w:val="af8"/>
          </w:rPr>
          <w:t>ВЫПОЛНЕНИЕ ПРОГРАММЫ</w:t>
        </w:r>
        <w:r>
          <w:rPr>
            <w:webHidden/>
          </w:rPr>
          <w:tab/>
        </w:r>
        <w:r>
          <w:rPr>
            <w:webHidden/>
          </w:rPr>
          <w:fldChar w:fldCharType="begin"/>
        </w:r>
        <w:r>
          <w:rPr>
            <w:webHidden/>
          </w:rPr>
          <w:instrText xml:space="preserve"> PAGEREF _Toc214891202 \h </w:instrText>
        </w:r>
        <w:r>
          <w:rPr>
            <w:webHidden/>
          </w:rPr>
        </w:r>
        <w:r>
          <w:rPr>
            <w:webHidden/>
          </w:rPr>
          <w:fldChar w:fldCharType="separate"/>
        </w:r>
        <w:r>
          <w:rPr>
            <w:webHidden/>
          </w:rPr>
          <w:t>8</w:t>
        </w:r>
        <w:r>
          <w:rPr>
            <w:webHidden/>
          </w:rPr>
          <w:fldChar w:fldCharType="end"/>
        </w:r>
      </w:hyperlink>
    </w:p>
    <w:p w14:paraId="5D772C04" w14:textId="39845CC5" w:rsidR="00515FC5" w:rsidRDefault="00515FC5">
      <w:pPr>
        <w:pStyle w:val="22"/>
        <w:rPr>
          <w:rFonts w:asciiTheme="minorHAnsi" w:eastAsiaTheme="minorEastAsia" w:hAnsiTheme="minorHAnsi" w:cstheme="minorBidi"/>
          <w:noProof/>
          <w:sz w:val="22"/>
          <w:szCs w:val="22"/>
        </w:rPr>
      </w:pPr>
      <w:hyperlink w:anchor="_Toc214891203" w:history="1">
        <w:r w:rsidRPr="0022149E">
          <w:rPr>
            <w:rStyle w:val="af8"/>
            <w:noProof/>
          </w:rPr>
          <w:t>3.1 Запуск программы</w:t>
        </w:r>
        <w:r>
          <w:rPr>
            <w:noProof/>
            <w:webHidden/>
          </w:rPr>
          <w:tab/>
        </w:r>
        <w:r>
          <w:rPr>
            <w:noProof/>
            <w:webHidden/>
          </w:rPr>
          <w:fldChar w:fldCharType="begin"/>
        </w:r>
        <w:r>
          <w:rPr>
            <w:noProof/>
            <w:webHidden/>
          </w:rPr>
          <w:instrText xml:space="preserve"> PAGEREF _Toc214891203 \h </w:instrText>
        </w:r>
        <w:r>
          <w:rPr>
            <w:noProof/>
            <w:webHidden/>
          </w:rPr>
        </w:r>
        <w:r>
          <w:rPr>
            <w:noProof/>
            <w:webHidden/>
          </w:rPr>
          <w:fldChar w:fldCharType="separate"/>
        </w:r>
        <w:r>
          <w:rPr>
            <w:noProof/>
            <w:webHidden/>
          </w:rPr>
          <w:t>8</w:t>
        </w:r>
        <w:r>
          <w:rPr>
            <w:noProof/>
            <w:webHidden/>
          </w:rPr>
          <w:fldChar w:fldCharType="end"/>
        </w:r>
      </w:hyperlink>
    </w:p>
    <w:p w14:paraId="3FE0742A" w14:textId="767CA748" w:rsidR="00515FC5" w:rsidRDefault="00515FC5">
      <w:pPr>
        <w:pStyle w:val="22"/>
        <w:rPr>
          <w:rFonts w:asciiTheme="minorHAnsi" w:eastAsiaTheme="minorEastAsia" w:hAnsiTheme="minorHAnsi" w:cstheme="minorBidi"/>
          <w:noProof/>
          <w:sz w:val="22"/>
          <w:szCs w:val="22"/>
        </w:rPr>
      </w:pPr>
      <w:hyperlink w:anchor="_Toc214891204" w:history="1">
        <w:r w:rsidRPr="0022149E">
          <w:rPr>
            <w:rStyle w:val="af8"/>
            <w:noProof/>
          </w:rPr>
          <w:t>3.2 Модуль загрузки д</w:t>
        </w:r>
        <w:r w:rsidRPr="0022149E">
          <w:rPr>
            <w:rStyle w:val="af8"/>
            <w:noProof/>
          </w:rPr>
          <w:t>а</w:t>
        </w:r>
        <w:r w:rsidRPr="0022149E">
          <w:rPr>
            <w:rStyle w:val="af8"/>
            <w:noProof/>
          </w:rPr>
          <w:t>нных</w:t>
        </w:r>
        <w:r>
          <w:rPr>
            <w:noProof/>
            <w:webHidden/>
          </w:rPr>
          <w:tab/>
        </w:r>
        <w:r>
          <w:rPr>
            <w:noProof/>
            <w:webHidden/>
          </w:rPr>
          <w:fldChar w:fldCharType="begin"/>
        </w:r>
        <w:r>
          <w:rPr>
            <w:noProof/>
            <w:webHidden/>
          </w:rPr>
          <w:instrText xml:space="preserve"> PAGEREF _Toc214891204 \h </w:instrText>
        </w:r>
        <w:r>
          <w:rPr>
            <w:noProof/>
            <w:webHidden/>
          </w:rPr>
        </w:r>
        <w:r>
          <w:rPr>
            <w:noProof/>
            <w:webHidden/>
          </w:rPr>
          <w:fldChar w:fldCharType="separate"/>
        </w:r>
        <w:r>
          <w:rPr>
            <w:noProof/>
            <w:webHidden/>
          </w:rPr>
          <w:t>8</w:t>
        </w:r>
        <w:r>
          <w:rPr>
            <w:noProof/>
            <w:webHidden/>
          </w:rPr>
          <w:fldChar w:fldCharType="end"/>
        </w:r>
      </w:hyperlink>
    </w:p>
    <w:p w14:paraId="20D53984" w14:textId="12BB61C0" w:rsidR="00515FC5" w:rsidRDefault="00515FC5">
      <w:pPr>
        <w:pStyle w:val="22"/>
        <w:rPr>
          <w:rFonts w:asciiTheme="minorHAnsi" w:eastAsiaTheme="minorEastAsia" w:hAnsiTheme="minorHAnsi" w:cstheme="minorBidi"/>
          <w:noProof/>
          <w:sz w:val="22"/>
          <w:szCs w:val="22"/>
        </w:rPr>
      </w:pPr>
      <w:hyperlink w:anchor="_Toc214891205" w:history="1">
        <w:r w:rsidRPr="0022149E">
          <w:rPr>
            <w:rStyle w:val="af8"/>
            <w:noProof/>
          </w:rPr>
          <w:t>3.2.1 Выделение областей</w:t>
        </w:r>
        <w:r>
          <w:rPr>
            <w:noProof/>
            <w:webHidden/>
          </w:rPr>
          <w:tab/>
        </w:r>
        <w:r>
          <w:rPr>
            <w:noProof/>
            <w:webHidden/>
          </w:rPr>
          <w:fldChar w:fldCharType="begin"/>
        </w:r>
        <w:r>
          <w:rPr>
            <w:noProof/>
            <w:webHidden/>
          </w:rPr>
          <w:instrText xml:space="preserve"> PAGEREF _Toc214891205 \h </w:instrText>
        </w:r>
        <w:r>
          <w:rPr>
            <w:noProof/>
            <w:webHidden/>
          </w:rPr>
        </w:r>
        <w:r>
          <w:rPr>
            <w:noProof/>
            <w:webHidden/>
          </w:rPr>
          <w:fldChar w:fldCharType="separate"/>
        </w:r>
        <w:r>
          <w:rPr>
            <w:noProof/>
            <w:webHidden/>
          </w:rPr>
          <w:t>11</w:t>
        </w:r>
        <w:r>
          <w:rPr>
            <w:noProof/>
            <w:webHidden/>
          </w:rPr>
          <w:fldChar w:fldCharType="end"/>
        </w:r>
      </w:hyperlink>
    </w:p>
    <w:p w14:paraId="2F0C30A8" w14:textId="5A170953" w:rsidR="00515FC5" w:rsidRDefault="00515FC5">
      <w:pPr>
        <w:pStyle w:val="22"/>
        <w:rPr>
          <w:rFonts w:asciiTheme="minorHAnsi" w:eastAsiaTheme="minorEastAsia" w:hAnsiTheme="minorHAnsi" w:cstheme="minorBidi"/>
          <w:noProof/>
          <w:sz w:val="22"/>
          <w:szCs w:val="22"/>
        </w:rPr>
      </w:pPr>
      <w:hyperlink w:anchor="_Toc214891206" w:history="1">
        <w:r w:rsidRPr="0022149E">
          <w:rPr>
            <w:rStyle w:val="af8"/>
            <w:noProof/>
          </w:rPr>
          <w:t>3.3</w:t>
        </w:r>
        <w:r>
          <w:rPr>
            <w:rFonts w:asciiTheme="minorHAnsi" w:eastAsiaTheme="minorEastAsia" w:hAnsiTheme="minorHAnsi" w:cstheme="minorBidi"/>
            <w:noProof/>
            <w:sz w:val="22"/>
            <w:szCs w:val="22"/>
          </w:rPr>
          <w:tab/>
        </w:r>
        <w:r w:rsidRPr="0022149E">
          <w:rPr>
            <w:rStyle w:val="af8"/>
            <w:noProof/>
          </w:rPr>
          <w:t>Атмосферная коррекция данных ВСС</w:t>
        </w:r>
        <w:r>
          <w:rPr>
            <w:noProof/>
            <w:webHidden/>
          </w:rPr>
          <w:tab/>
        </w:r>
        <w:r>
          <w:rPr>
            <w:noProof/>
            <w:webHidden/>
          </w:rPr>
          <w:fldChar w:fldCharType="begin"/>
        </w:r>
        <w:r>
          <w:rPr>
            <w:noProof/>
            <w:webHidden/>
          </w:rPr>
          <w:instrText xml:space="preserve"> PAGEREF _Toc214891206 \h </w:instrText>
        </w:r>
        <w:r>
          <w:rPr>
            <w:noProof/>
            <w:webHidden/>
          </w:rPr>
        </w:r>
        <w:r>
          <w:rPr>
            <w:noProof/>
            <w:webHidden/>
          </w:rPr>
          <w:fldChar w:fldCharType="separate"/>
        </w:r>
        <w:r>
          <w:rPr>
            <w:noProof/>
            <w:webHidden/>
          </w:rPr>
          <w:t>11</w:t>
        </w:r>
        <w:r>
          <w:rPr>
            <w:noProof/>
            <w:webHidden/>
          </w:rPr>
          <w:fldChar w:fldCharType="end"/>
        </w:r>
      </w:hyperlink>
    </w:p>
    <w:p w14:paraId="01B35D40" w14:textId="536BAFFB" w:rsidR="00515FC5" w:rsidRDefault="00515FC5">
      <w:pPr>
        <w:pStyle w:val="22"/>
        <w:rPr>
          <w:rFonts w:asciiTheme="minorHAnsi" w:eastAsiaTheme="minorEastAsia" w:hAnsiTheme="minorHAnsi" w:cstheme="minorBidi"/>
          <w:noProof/>
          <w:sz w:val="22"/>
          <w:szCs w:val="22"/>
        </w:rPr>
      </w:pPr>
      <w:hyperlink w:anchor="_Toc214891207" w:history="1">
        <w:r w:rsidRPr="0022149E">
          <w:rPr>
            <w:rStyle w:val="af8"/>
            <w:noProof/>
          </w:rPr>
          <w:t>3.4</w:t>
        </w:r>
        <w:r>
          <w:rPr>
            <w:rFonts w:asciiTheme="minorHAnsi" w:eastAsiaTheme="minorEastAsia" w:hAnsiTheme="minorHAnsi" w:cstheme="minorBidi"/>
            <w:noProof/>
            <w:sz w:val="22"/>
            <w:szCs w:val="22"/>
          </w:rPr>
          <w:tab/>
        </w:r>
        <w:r w:rsidRPr="0022149E">
          <w:rPr>
            <w:rStyle w:val="af8"/>
            <w:noProof/>
          </w:rPr>
          <w:t>Классификация изображений  ВСС</w:t>
        </w:r>
        <w:r>
          <w:rPr>
            <w:noProof/>
            <w:webHidden/>
          </w:rPr>
          <w:tab/>
        </w:r>
        <w:r>
          <w:rPr>
            <w:noProof/>
            <w:webHidden/>
          </w:rPr>
          <w:fldChar w:fldCharType="begin"/>
        </w:r>
        <w:r>
          <w:rPr>
            <w:noProof/>
            <w:webHidden/>
          </w:rPr>
          <w:instrText xml:space="preserve"> PAGEREF _Toc214891207 \h </w:instrText>
        </w:r>
        <w:r>
          <w:rPr>
            <w:noProof/>
            <w:webHidden/>
          </w:rPr>
        </w:r>
        <w:r>
          <w:rPr>
            <w:noProof/>
            <w:webHidden/>
          </w:rPr>
          <w:fldChar w:fldCharType="separate"/>
        </w:r>
        <w:r>
          <w:rPr>
            <w:noProof/>
            <w:webHidden/>
          </w:rPr>
          <w:t>13</w:t>
        </w:r>
        <w:r>
          <w:rPr>
            <w:noProof/>
            <w:webHidden/>
          </w:rPr>
          <w:fldChar w:fldCharType="end"/>
        </w:r>
      </w:hyperlink>
    </w:p>
    <w:p w14:paraId="590D06E9" w14:textId="37DAEB57" w:rsidR="00515FC5" w:rsidRDefault="00515FC5">
      <w:pPr>
        <w:pStyle w:val="22"/>
        <w:rPr>
          <w:rFonts w:asciiTheme="minorHAnsi" w:eastAsiaTheme="minorEastAsia" w:hAnsiTheme="minorHAnsi" w:cstheme="minorBidi"/>
          <w:noProof/>
          <w:sz w:val="22"/>
          <w:szCs w:val="22"/>
        </w:rPr>
      </w:pPr>
      <w:hyperlink w:anchor="_Toc214891208" w:history="1">
        <w:r w:rsidRPr="0022149E">
          <w:rPr>
            <w:rStyle w:val="af8"/>
            <w:noProof/>
          </w:rPr>
          <w:t>3.5</w:t>
        </w:r>
        <w:r>
          <w:rPr>
            <w:rFonts w:asciiTheme="minorHAnsi" w:eastAsiaTheme="minorEastAsia" w:hAnsiTheme="minorHAnsi" w:cstheme="minorBidi"/>
            <w:noProof/>
            <w:sz w:val="22"/>
            <w:szCs w:val="22"/>
          </w:rPr>
          <w:tab/>
        </w:r>
        <w:r w:rsidRPr="0022149E">
          <w:rPr>
            <w:rStyle w:val="af8"/>
            <w:noProof/>
          </w:rPr>
          <w:t>Модули чтения и отображения гиперспектральных данных</w:t>
        </w:r>
        <w:r>
          <w:rPr>
            <w:noProof/>
            <w:webHidden/>
          </w:rPr>
          <w:tab/>
        </w:r>
        <w:r>
          <w:rPr>
            <w:noProof/>
            <w:webHidden/>
          </w:rPr>
          <w:fldChar w:fldCharType="begin"/>
        </w:r>
        <w:r>
          <w:rPr>
            <w:noProof/>
            <w:webHidden/>
          </w:rPr>
          <w:instrText xml:space="preserve"> PAGEREF _Toc214891208 \h </w:instrText>
        </w:r>
        <w:r>
          <w:rPr>
            <w:noProof/>
            <w:webHidden/>
          </w:rPr>
        </w:r>
        <w:r>
          <w:rPr>
            <w:noProof/>
            <w:webHidden/>
          </w:rPr>
          <w:fldChar w:fldCharType="separate"/>
        </w:r>
        <w:r>
          <w:rPr>
            <w:noProof/>
            <w:webHidden/>
          </w:rPr>
          <w:t>25</w:t>
        </w:r>
        <w:r>
          <w:rPr>
            <w:noProof/>
            <w:webHidden/>
          </w:rPr>
          <w:fldChar w:fldCharType="end"/>
        </w:r>
      </w:hyperlink>
    </w:p>
    <w:p w14:paraId="63CF0E5B" w14:textId="04B121FF" w:rsidR="00515FC5" w:rsidRDefault="00515FC5">
      <w:pPr>
        <w:pStyle w:val="22"/>
        <w:rPr>
          <w:rFonts w:asciiTheme="minorHAnsi" w:eastAsiaTheme="minorEastAsia" w:hAnsiTheme="minorHAnsi" w:cstheme="minorBidi"/>
          <w:noProof/>
          <w:sz w:val="22"/>
          <w:szCs w:val="22"/>
        </w:rPr>
      </w:pPr>
      <w:hyperlink w:anchor="_Toc214891209" w:history="1">
        <w:r w:rsidRPr="0022149E">
          <w:rPr>
            <w:rStyle w:val="af8"/>
            <w:noProof/>
          </w:rPr>
          <w:t>3.5.1 Создание проекта обработки</w:t>
        </w:r>
        <w:r>
          <w:rPr>
            <w:noProof/>
            <w:webHidden/>
          </w:rPr>
          <w:tab/>
        </w:r>
        <w:r>
          <w:rPr>
            <w:noProof/>
            <w:webHidden/>
          </w:rPr>
          <w:fldChar w:fldCharType="begin"/>
        </w:r>
        <w:r>
          <w:rPr>
            <w:noProof/>
            <w:webHidden/>
          </w:rPr>
          <w:instrText xml:space="preserve"> PAGEREF _Toc214891209 \h </w:instrText>
        </w:r>
        <w:r>
          <w:rPr>
            <w:noProof/>
            <w:webHidden/>
          </w:rPr>
        </w:r>
        <w:r>
          <w:rPr>
            <w:noProof/>
            <w:webHidden/>
          </w:rPr>
          <w:fldChar w:fldCharType="separate"/>
        </w:r>
        <w:r>
          <w:rPr>
            <w:noProof/>
            <w:webHidden/>
          </w:rPr>
          <w:t>25</w:t>
        </w:r>
        <w:r>
          <w:rPr>
            <w:noProof/>
            <w:webHidden/>
          </w:rPr>
          <w:fldChar w:fldCharType="end"/>
        </w:r>
      </w:hyperlink>
    </w:p>
    <w:p w14:paraId="1966B79D" w14:textId="12F81154" w:rsidR="00515FC5" w:rsidRDefault="00515FC5">
      <w:pPr>
        <w:pStyle w:val="22"/>
        <w:rPr>
          <w:rFonts w:asciiTheme="minorHAnsi" w:eastAsiaTheme="minorEastAsia" w:hAnsiTheme="minorHAnsi" w:cstheme="minorBidi"/>
          <w:noProof/>
          <w:sz w:val="22"/>
          <w:szCs w:val="22"/>
        </w:rPr>
      </w:pPr>
      <w:hyperlink w:anchor="_Toc214891210" w:history="1">
        <w:r w:rsidRPr="0022149E">
          <w:rPr>
            <w:rStyle w:val="af8"/>
            <w:noProof/>
          </w:rPr>
          <w:t>3.5.2 Структура входных данных в собственном формате</w:t>
        </w:r>
        <w:r>
          <w:rPr>
            <w:noProof/>
            <w:webHidden/>
          </w:rPr>
          <w:tab/>
        </w:r>
        <w:r>
          <w:rPr>
            <w:noProof/>
            <w:webHidden/>
          </w:rPr>
          <w:fldChar w:fldCharType="begin"/>
        </w:r>
        <w:r>
          <w:rPr>
            <w:noProof/>
            <w:webHidden/>
          </w:rPr>
          <w:instrText xml:space="preserve"> PAGEREF _Toc214891210 \h </w:instrText>
        </w:r>
        <w:r>
          <w:rPr>
            <w:noProof/>
            <w:webHidden/>
          </w:rPr>
        </w:r>
        <w:r>
          <w:rPr>
            <w:noProof/>
            <w:webHidden/>
          </w:rPr>
          <w:fldChar w:fldCharType="separate"/>
        </w:r>
        <w:r>
          <w:rPr>
            <w:noProof/>
            <w:webHidden/>
          </w:rPr>
          <w:t>27</w:t>
        </w:r>
        <w:r>
          <w:rPr>
            <w:noProof/>
            <w:webHidden/>
          </w:rPr>
          <w:fldChar w:fldCharType="end"/>
        </w:r>
      </w:hyperlink>
    </w:p>
    <w:p w14:paraId="149ED3DC" w14:textId="5F474C9B" w:rsidR="00515FC5" w:rsidRDefault="00515FC5">
      <w:pPr>
        <w:pStyle w:val="22"/>
        <w:rPr>
          <w:rFonts w:asciiTheme="minorHAnsi" w:eastAsiaTheme="minorEastAsia" w:hAnsiTheme="minorHAnsi" w:cstheme="minorBidi"/>
          <w:noProof/>
          <w:sz w:val="22"/>
          <w:szCs w:val="22"/>
        </w:rPr>
      </w:pPr>
      <w:hyperlink w:anchor="_Toc214891211" w:history="1">
        <w:r w:rsidRPr="0022149E">
          <w:rPr>
            <w:rStyle w:val="af8"/>
            <w:noProof/>
          </w:rPr>
          <w:t>3.5.3 Трехмерная визуализация гиперспектральных данных</w:t>
        </w:r>
        <w:r>
          <w:rPr>
            <w:noProof/>
            <w:webHidden/>
          </w:rPr>
          <w:tab/>
        </w:r>
        <w:r>
          <w:rPr>
            <w:noProof/>
            <w:webHidden/>
          </w:rPr>
          <w:fldChar w:fldCharType="begin"/>
        </w:r>
        <w:r>
          <w:rPr>
            <w:noProof/>
            <w:webHidden/>
          </w:rPr>
          <w:instrText xml:space="preserve"> PAGEREF _Toc214891211 \h </w:instrText>
        </w:r>
        <w:r>
          <w:rPr>
            <w:noProof/>
            <w:webHidden/>
          </w:rPr>
        </w:r>
        <w:r>
          <w:rPr>
            <w:noProof/>
            <w:webHidden/>
          </w:rPr>
          <w:fldChar w:fldCharType="separate"/>
        </w:r>
        <w:r>
          <w:rPr>
            <w:noProof/>
            <w:webHidden/>
          </w:rPr>
          <w:t>27</w:t>
        </w:r>
        <w:r>
          <w:rPr>
            <w:noProof/>
            <w:webHidden/>
          </w:rPr>
          <w:fldChar w:fldCharType="end"/>
        </w:r>
      </w:hyperlink>
    </w:p>
    <w:p w14:paraId="2C325FE3" w14:textId="4AA0697A" w:rsidR="00515FC5" w:rsidRDefault="00515FC5">
      <w:pPr>
        <w:pStyle w:val="22"/>
        <w:rPr>
          <w:rFonts w:asciiTheme="minorHAnsi" w:eastAsiaTheme="minorEastAsia" w:hAnsiTheme="minorHAnsi" w:cstheme="minorBidi"/>
          <w:noProof/>
          <w:sz w:val="22"/>
          <w:szCs w:val="22"/>
        </w:rPr>
      </w:pPr>
      <w:hyperlink w:anchor="_Toc214891212" w:history="1">
        <w:r w:rsidRPr="0022149E">
          <w:rPr>
            <w:rStyle w:val="af8"/>
            <w:noProof/>
          </w:rPr>
          <w:t>3.5.4 Двухмерная визуализация гиперспектральных данных</w:t>
        </w:r>
        <w:r>
          <w:rPr>
            <w:noProof/>
            <w:webHidden/>
          </w:rPr>
          <w:tab/>
        </w:r>
        <w:r>
          <w:rPr>
            <w:noProof/>
            <w:webHidden/>
          </w:rPr>
          <w:fldChar w:fldCharType="begin"/>
        </w:r>
        <w:r>
          <w:rPr>
            <w:noProof/>
            <w:webHidden/>
          </w:rPr>
          <w:instrText xml:space="preserve"> PAGEREF _Toc214891212 \h </w:instrText>
        </w:r>
        <w:r>
          <w:rPr>
            <w:noProof/>
            <w:webHidden/>
          </w:rPr>
        </w:r>
        <w:r>
          <w:rPr>
            <w:noProof/>
            <w:webHidden/>
          </w:rPr>
          <w:fldChar w:fldCharType="separate"/>
        </w:r>
        <w:r>
          <w:rPr>
            <w:noProof/>
            <w:webHidden/>
          </w:rPr>
          <w:t>32</w:t>
        </w:r>
        <w:r>
          <w:rPr>
            <w:noProof/>
            <w:webHidden/>
          </w:rPr>
          <w:fldChar w:fldCharType="end"/>
        </w:r>
      </w:hyperlink>
    </w:p>
    <w:p w14:paraId="23954D73" w14:textId="7587AE99" w:rsidR="00515FC5" w:rsidRDefault="00515FC5">
      <w:pPr>
        <w:pStyle w:val="22"/>
        <w:rPr>
          <w:rFonts w:asciiTheme="minorHAnsi" w:eastAsiaTheme="minorEastAsia" w:hAnsiTheme="minorHAnsi" w:cstheme="minorBidi"/>
          <w:noProof/>
          <w:sz w:val="22"/>
          <w:szCs w:val="22"/>
        </w:rPr>
      </w:pPr>
      <w:hyperlink w:anchor="_Toc214891213" w:history="1">
        <w:r w:rsidRPr="0022149E">
          <w:rPr>
            <w:rStyle w:val="af8"/>
            <w:noProof/>
          </w:rPr>
          <w:t>3.6</w:t>
        </w:r>
        <w:r>
          <w:rPr>
            <w:rFonts w:asciiTheme="minorHAnsi" w:eastAsiaTheme="minorEastAsia" w:hAnsiTheme="minorHAnsi" w:cstheme="minorBidi"/>
            <w:noProof/>
            <w:sz w:val="22"/>
            <w:szCs w:val="22"/>
          </w:rPr>
          <w:tab/>
        </w:r>
        <w:r w:rsidRPr="0022149E">
          <w:rPr>
            <w:rStyle w:val="af8"/>
            <w:noProof/>
          </w:rPr>
          <w:t>Модули обработки и преобразования гиперспектральных данных</w:t>
        </w:r>
        <w:r>
          <w:rPr>
            <w:noProof/>
            <w:webHidden/>
          </w:rPr>
          <w:tab/>
        </w:r>
        <w:r>
          <w:rPr>
            <w:noProof/>
            <w:webHidden/>
          </w:rPr>
          <w:fldChar w:fldCharType="begin"/>
        </w:r>
        <w:r>
          <w:rPr>
            <w:noProof/>
            <w:webHidden/>
          </w:rPr>
          <w:instrText xml:space="preserve"> PAGEREF _Toc214891213 \h </w:instrText>
        </w:r>
        <w:r>
          <w:rPr>
            <w:noProof/>
            <w:webHidden/>
          </w:rPr>
        </w:r>
        <w:r>
          <w:rPr>
            <w:noProof/>
            <w:webHidden/>
          </w:rPr>
          <w:fldChar w:fldCharType="separate"/>
        </w:r>
        <w:r>
          <w:rPr>
            <w:noProof/>
            <w:webHidden/>
          </w:rPr>
          <w:t>34</w:t>
        </w:r>
        <w:r>
          <w:rPr>
            <w:noProof/>
            <w:webHidden/>
          </w:rPr>
          <w:fldChar w:fldCharType="end"/>
        </w:r>
      </w:hyperlink>
    </w:p>
    <w:p w14:paraId="31C90148" w14:textId="624A980B" w:rsidR="00515FC5" w:rsidRDefault="00515FC5">
      <w:pPr>
        <w:pStyle w:val="22"/>
        <w:rPr>
          <w:rFonts w:asciiTheme="minorHAnsi" w:eastAsiaTheme="minorEastAsia" w:hAnsiTheme="minorHAnsi" w:cstheme="minorBidi"/>
          <w:noProof/>
          <w:sz w:val="22"/>
          <w:szCs w:val="22"/>
        </w:rPr>
      </w:pPr>
      <w:hyperlink w:anchor="_Toc214891214" w:history="1">
        <w:r w:rsidRPr="0022149E">
          <w:rPr>
            <w:rStyle w:val="af8"/>
            <w:noProof/>
          </w:rPr>
          <w:t>3.6.1 Выбор фрагмента (области интереса) гиперспектрального изображения.</w:t>
        </w:r>
        <w:r>
          <w:rPr>
            <w:noProof/>
            <w:webHidden/>
          </w:rPr>
          <w:tab/>
        </w:r>
        <w:r>
          <w:rPr>
            <w:noProof/>
            <w:webHidden/>
          </w:rPr>
          <w:fldChar w:fldCharType="begin"/>
        </w:r>
        <w:r>
          <w:rPr>
            <w:noProof/>
            <w:webHidden/>
          </w:rPr>
          <w:instrText xml:space="preserve"> PAGEREF _Toc214891214 \h </w:instrText>
        </w:r>
        <w:r>
          <w:rPr>
            <w:noProof/>
            <w:webHidden/>
          </w:rPr>
        </w:r>
        <w:r>
          <w:rPr>
            <w:noProof/>
            <w:webHidden/>
          </w:rPr>
          <w:fldChar w:fldCharType="separate"/>
        </w:r>
        <w:r>
          <w:rPr>
            <w:noProof/>
            <w:webHidden/>
          </w:rPr>
          <w:t>34</w:t>
        </w:r>
        <w:r>
          <w:rPr>
            <w:noProof/>
            <w:webHidden/>
          </w:rPr>
          <w:fldChar w:fldCharType="end"/>
        </w:r>
      </w:hyperlink>
    </w:p>
    <w:p w14:paraId="0742EC18" w14:textId="5381A38B" w:rsidR="00515FC5" w:rsidRDefault="00515FC5">
      <w:pPr>
        <w:pStyle w:val="22"/>
        <w:rPr>
          <w:rFonts w:asciiTheme="minorHAnsi" w:eastAsiaTheme="minorEastAsia" w:hAnsiTheme="minorHAnsi" w:cstheme="minorBidi"/>
          <w:noProof/>
          <w:sz w:val="22"/>
          <w:szCs w:val="22"/>
        </w:rPr>
      </w:pPr>
      <w:hyperlink w:anchor="_Toc214891215" w:history="1">
        <w:r w:rsidRPr="0022149E">
          <w:rPr>
            <w:rStyle w:val="af8"/>
            <w:noProof/>
          </w:rPr>
          <w:t>3.6.2 Синтез цветных (</w:t>
        </w:r>
        <w:r w:rsidRPr="0022149E">
          <w:rPr>
            <w:rStyle w:val="af8"/>
            <w:noProof/>
            <w:lang w:val="en-US"/>
          </w:rPr>
          <w:t>R</w:t>
        </w:r>
        <w:r w:rsidRPr="0022149E">
          <w:rPr>
            <w:rStyle w:val="af8"/>
            <w:noProof/>
          </w:rPr>
          <w:t xml:space="preserve">, </w:t>
        </w:r>
        <w:r w:rsidRPr="0022149E">
          <w:rPr>
            <w:rStyle w:val="af8"/>
            <w:noProof/>
            <w:lang w:val="en-US"/>
          </w:rPr>
          <w:t>G</w:t>
        </w:r>
        <w:r w:rsidRPr="0022149E">
          <w:rPr>
            <w:rStyle w:val="af8"/>
            <w:noProof/>
          </w:rPr>
          <w:t xml:space="preserve">, </w:t>
        </w:r>
        <w:r w:rsidRPr="0022149E">
          <w:rPr>
            <w:rStyle w:val="af8"/>
            <w:noProof/>
            <w:lang w:val="en-US"/>
          </w:rPr>
          <w:t>B</w:t>
        </w:r>
        <w:r w:rsidRPr="0022149E">
          <w:rPr>
            <w:rStyle w:val="af8"/>
            <w:noProof/>
          </w:rPr>
          <w:t>) и псевдоцветных изображений.</w:t>
        </w:r>
        <w:r>
          <w:rPr>
            <w:noProof/>
            <w:webHidden/>
          </w:rPr>
          <w:tab/>
        </w:r>
        <w:r>
          <w:rPr>
            <w:noProof/>
            <w:webHidden/>
          </w:rPr>
          <w:fldChar w:fldCharType="begin"/>
        </w:r>
        <w:r>
          <w:rPr>
            <w:noProof/>
            <w:webHidden/>
          </w:rPr>
          <w:instrText xml:space="preserve"> PAGEREF _Toc214891215 \h </w:instrText>
        </w:r>
        <w:r>
          <w:rPr>
            <w:noProof/>
            <w:webHidden/>
          </w:rPr>
        </w:r>
        <w:r>
          <w:rPr>
            <w:noProof/>
            <w:webHidden/>
          </w:rPr>
          <w:fldChar w:fldCharType="separate"/>
        </w:r>
        <w:r>
          <w:rPr>
            <w:noProof/>
            <w:webHidden/>
          </w:rPr>
          <w:t>36</w:t>
        </w:r>
        <w:r>
          <w:rPr>
            <w:noProof/>
            <w:webHidden/>
          </w:rPr>
          <w:fldChar w:fldCharType="end"/>
        </w:r>
      </w:hyperlink>
    </w:p>
    <w:p w14:paraId="2D680C64" w14:textId="0F4F2CA1" w:rsidR="00515FC5" w:rsidRDefault="00515FC5">
      <w:pPr>
        <w:pStyle w:val="22"/>
        <w:rPr>
          <w:rFonts w:asciiTheme="minorHAnsi" w:eastAsiaTheme="minorEastAsia" w:hAnsiTheme="minorHAnsi" w:cstheme="minorBidi"/>
          <w:noProof/>
          <w:sz w:val="22"/>
          <w:szCs w:val="22"/>
        </w:rPr>
      </w:pPr>
      <w:hyperlink w:anchor="_Toc214891216" w:history="1">
        <w:r w:rsidRPr="0022149E">
          <w:rPr>
            <w:rStyle w:val="af8"/>
            <w:noProof/>
          </w:rPr>
          <w:t>3.6.3 Графическое отображение спектральных кривых.</w:t>
        </w:r>
        <w:r>
          <w:rPr>
            <w:noProof/>
            <w:webHidden/>
          </w:rPr>
          <w:tab/>
        </w:r>
        <w:r>
          <w:rPr>
            <w:noProof/>
            <w:webHidden/>
          </w:rPr>
          <w:fldChar w:fldCharType="begin"/>
        </w:r>
        <w:r>
          <w:rPr>
            <w:noProof/>
            <w:webHidden/>
          </w:rPr>
          <w:instrText xml:space="preserve"> PAGEREF _Toc214891216 \h </w:instrText>
        </w:r>
        <w:r>
          <w:rPr>
            <w:noProof/>
            <w:webHidden/>
          </w:rPr>
        </w:r>
        <w:r>
          <w:rPr>
            <w:noProof/>
            <w:webHidden/>
          </w:rPr>
          <w:fldChar w:fldCharType="separate"/>
        </w:r>
        <w:r>
          <w:rPr>
            <w:noProof/>
            <w:webHidden/>
          </w:rPr>
          <w:t>40</w:t>
        </w:r>
        <w:r>
          <w:rPr>
            <w:noProof/>
            <w:webHidden/>
          </w:rPr>
          <w:fldChar w:fldCharType="end"/>
        </w:r>
      </w:hyperlink>
    </w:p>
    <w:p w14:paraId="0BB03099" w14:textId="0DCFFB75" w:rsidR="00515FC5" w:rsidRDefault="00515FC5">
      <w:pPr>
        <w:pStyle w:val="22"/>
        <w:rPr>
          <w:rFonts w:asciiTheme="minorHAnsi" w:eastAsiaTheme="minorEastAsia" w:hAnsiTheme="minorHAnsi" w:cstheme="minorBidi"/>
          <w:noProof/>
          <w:sz w:val="22"/>
          <w:szCs w:val="22"/>
        </w:rPr>
      </w:pPr>
      <w:hyperlink w:anchor="_Toc214891217" w:history="1">
        <w:r w:rsidRPr="0022149E">
          <w:rPr>
            <w:rStyle w:val="af8"/>
            <w:noProof/>
          </w:rPr>
          <w:t>3.6.4 Графическое отображение пространственных профилей.</w:t>
        </w:r>
        <w:r>
          <w:rPr>
            <w:noProof/>
            <w:webHidden/>
          </w:rPr>
          <w:tab/>
        </w:r>
        <w:r>
          <w:rPr>
            <w:noProof/>
            <w:webHidden/>
          </w:rPr>
          <w:fldChar w:fldCharType="begin"/>
        </w:r>
        <w:r>
          <w:rPr>
            <w:noProof/>
            <w:webHidden/>
          </w:rPr>
          <w:instrText xml:space="preserve"> PAGEREF _Toc214891217 \h </w:instrText>
        </w:r>
        <w:r>
          <w:rPr>
            <w:noProof/>
            <w:webHidden/>
          </w:rPr>
        </w:r>
        <w:r>
          <w:rPr>
            <w:noProof/>
            <w:webHidden/>
          </w:rPr>
          <w:fldChar w:fldCharType="separate"/>
        </w:r>
        <w:r>
          <w:rPr>
            <w:noProof/>
            <w:webHidden/>
          </w:rPr>
          <w:t>47</w:t>
        </w:r>
        <w:r>
          <w:rPr>
            <w:noProof/>
            <w:webHidden/>
          </w:rPr>
          <w:fldChar w:fldCharType="end"/>
        </w:r>
      </w:hyperlink>
    </w:p>
    <w:p w14:paraId="01451003" w14:textId="3E95CC6F" w:rsidR="00515FC5" w:rsidRDefault="00515FC5">
      <w:pPr>
        <w:pStyle w:val="22"/>
        <w:rPr>
          <w:rFonts w:asciiTheme="minorHAnsi" w:eastAsiaTheme="minorEastAsia" w:hAnsiTheme="minorHAnsi" w:cstheme="minorBidi"/>
          <w:noProof/>
          <w:sz w:val="22"/>
          <w:szCs w:val="22"/>
        </w:rPr>
      </w:pPr>
      <w:hyperlink w:anchor="_Toc214891218" w:history="1">
        <w:r w:rsidRPr="0022149E">
          <w:rPr>
            <w:rStyle w:val="af8"/>
            <w:noProof/>
          </w:rPr>
          <w:t>3.6.5 Сравнение спектральных кривых между собой.</w:t>
        </w:r>
        <w:r>
          <w:rPr>
            <w:noProof/>
            <w:webHidden/>
          </w:rPr>
          <w:tab/>
        </w:r>
        <w:r>
          <w:rPr>
            <w:noProof/>
            <w:webHidden/>
          </w:rPr>
          <w:fldChar w:fldCharType="begin"/>
        </w:r>
        <w:r>
          <w:rPr>
            <w:noProof/>
            <w:webHidden/>
          </w:rPr>
          <w:instrText xml:space="preserve"> PAGEREF _Toc214891218 \h </w:instrText>
        </w:r>
        <w:r>
          <w:rPr>
            <w:noProof/>
            <w:webHidden/>
          </w:rPr>
        </w:r>
        <w:r>
          <w:rPr>
            <w:noProof/>
            <w:webHidden/>
          </w:rPr>
          <w:fldChar w:fldCharType="separate"/>
        </w:r>
        <w:r>
          <w:rPr>
            <w:noProof/>
            <w:webHidden/>
          </w:rPr>
          <w:t>48</w:t>
        </w:r>
        <w:r>
          <w:rPr>
            <w:noProof/>
            <w:webHidden/>
          </w:rPr>
          <w:fldChar w:fldCharType="end"/>
        </w:r>
      </w:hyperlink>
    </w:p>
    <w:p w14:paraId="5183FFEE" w14:textId="7D11C4CE" w:rsidR="00515FC5" w:rsidRDefault="00515FC5">
      <w:pPr>
        <w:pStyle w:val="22"/>
        <w:rPr>
          <w:rFonts w:asciiTheme="minorHAnsi" w:eastAsiaTheme="minorEastAsia" w:hAnsiTheme="minorHAnsi" w:cstheme="minorBidi"/>
          <w:noProof/>
          <w:sz w:val="22"/>
          <w:szCs w:val="22"/>
        </w:rPr>
      </w:pPr>
      <w:hyperlink w:anchor="_Toc214891219" w:history="1">
        <w:r w:rsidRPr="0022149E">
          <w:rPr>
            <w:rStyle w:val="af8"/>
            <w:noProof/>
          </w:rPr>
          <w:t>3.6.6 Устранение шумов на изображении и спектрах.</w:t>
        </w:r>
        <w:r>
          <w:rPr>
            <w:noProof/>
            <w:webHidden/>
          </w:rPr>
          <w:tab/>
        </w:r>
        <w:r>
          <w:rPr>
            <w:noProof/>
            <w:webHidden/>
          </w:rPr>
          <w:fldChar w:fldCharType="begin"/>
        </w:r>
        <w:r>
          <w:rPr>
            <w:noProof/>
            <w:webHidden/>
          </w:rPr>
          <w:instrText xml:space="preserve"> PAGEREF _Toc214891219 \h </w:instrText>
        </w:r>
        <w:r>
          <w:rPr>
            <w:noProof/>
            <w:webHidden/>
          </w:rPr>
        </w:r>
        <w:r>
          <w:rPr>
            <w:noProof/>
            <w:webHidden/>
          </w:rPr>
          <w:fldChar w:fldCharType="separate"/>
        </w:r>
        <w:r>
          <w:rPr>
            <w:noProof/>
            <w:webHidden/>
          </w:rPr>
          <w:t>51</w:t>
        </w:r>
        <w:r>
          <w:rPr>
            <w:noProof/>
            <w:webHidden/>
          </w:rPr>
          <w:fldChar w:fldCharType="end"/>
        </w:r>
      </w:hyperlink>
    </w:p>
    <w:p w14:paraId="4FFE3A2F" w14:textId="4019D995" w:rsidR="00515FC5" w:rsidRDefault="00515FC5">
      <w:pPr>
        <w:pStyle w:val="22"/>
        <w:rPr>
          <w:rFonts w:asciiTheme="minorHAnsi" w:eastAsiaTheme="minorEastAsia" w:hAnsiTheme="minorHAnsi" w:cstheme="minorBidi"/>
          <w:noProof/>
          <w:sz w:val="22"/>
          <w:szCs w:val="22"/>
        </w:rPr>
      </w:pPr>
      <w:hyperlink w:anchor="_Toc214891220" w:history="1">
        <w:r w:rsidRPr="0022149E">
          <w:rPr>
            <w:rStyle w:val="af8"/>
            <w:noProof/>
          </w:rPr>
          <w:t>3.6.7 Модуль контрастирования и работа с гистограммами.</w:t>
        </w:r>
        <w:r>
          <w:rPr>
            <w:noProof/>
            <w:webHidden/>
          </w:rPr>
          <w:tab/>
        </w:r>
        <w:r>
          <w:rPr>
            <w:noProof/>
            <w:webHidden/>
          </w:rPr>
          <w:fldChar w:fldCharType="begin"/>
        </w:r>
        <w:r>
          <w:rPr>
            <w:noProof/>
            <w:webHidden/>
          </w:rPr>
          <w:instrText xml:space="preserve"> PAGEREF _Toc214891220 \h </w:instrText>
        </w:r>
        <w:r>
          <w:rPr>
            <w:noProof/>
            <w:webHidden/>
          </w:rPr>
        </w:r>
        <w:r>
          <w:rPr>
            <w:noProof/>
            <w:webHidden/>
          </w:rPr>
          <w:fldChar w:fldCharType="separate"/>
        </w:r>
        <w:r>
          <w:rPr>
            <w:noProof/>
            <w:webHidden/>
          </w:rPr>
          <w:t>57</w:t>
        </w:r>
        <w:r>
          <w:rPr>
            <w:noProof/>
            <w:webHidden/>
          </w:rPr>
          <w:fldChar w:fldCharType="end"/>
        </w:r>
      </w:hyperlink>
    </w:p>
    <w:p w14:paraId="670AF184" w14:textId="092E8276" w:rsidR="00515FC5" w:rsidRDefault="00515FC5">
      <w:pPr>
        <w:pStyle w:val="22"/>
        <w:rPr>
          <w:rFonts w:asciiTheme="minorHAnsi" w:eastAsiaTheme="minorEastAsia" w:hAnsiTheme="minorHAnsi" w:cstheme="minorBidi"/>
          <w:noProof/>
          <w:sz w:val="22"/>
          <w:szCs w:val="22"/>
        </w:rPr>
      </w:pPr>
      <w:hyperlink w:anchor="_Toc214891221" w:history="1">
        <w:r w:rsidRPr="0022149E">
          <w:rPr>
            <w:rStyle w:val="af8"/>
            <w:noProof/>
          </w:rPr>
          <w:t>3.6.8 Спектральные библиотеки</w:t>
        </w:r>
        <w:r>
          <w:rPr>
            <w:noProof/>
            <w:webHidden/>
          </w:rPr>
          <w:tab/>
        </w:r>
        <w:r>
          <w:rPr>
            <w:noProof/>
            <w:webHidden/>
          </w:rPr>
          <w:fldChar w:fldCharType="begin"/>
        </w:r>
        <w:r>
          <w:rPr>
            <w:noProof/>
            <w:webHidden/>
          </w:rPr>
          <w:instrText xml:space="preserve"> PAGEREF _Toc214891221 \h </w:instrText>
        </w:r>
        <w:r>
          <w:rPr>
            <w:noProof/>
            <w:webHidden/>
          </w:rPr>
        </w:r>
        <w:r>
          <w:rPr>
            <w:noProof/>
            <w:webHidden/>
          </w:rPr>
          <w:fldChar w:fldCharType="separate"/>
        </w:r>
        <w:r>
          <w:rPr>
            <w:noProof/>
            <w:webHidden/>
          </w:rPr>
          <w:t>60</w:t>
        </w:r>
        <w:r>
          <w:rPr>
            <w:noProof/>
            <w:webHidden/>
          </w:rPr>
          <w:fldChar w:fldCharType="end"/>
        </w:r>
      </w:hyperlink>
    </w:p>
    <w:p w14:paraId="29E049FE" w14:textId="3338CA26" w:rsidR="00515FC5" w:rsidRDefault="00515FC5">
      <w:pPr>
        <w:pStyle w:val="22"/>
        <w:rPr>
          <w:rFonts w:asciiTheme="minorHAnsi" w:eastAsiaTheme="minorEastAsia" w:hAnsiTheme="minorHAnsi" w:cstheme="minorBidi"/>
          <w:noProof/>
          <w:sz w:val="22"/>
          <w:szCs w:val="22"/>
        </w:rPr>
      </w:pPr>
      <w:hyperlink w:anchor="_Toc214891222" w:history="1">
        <w:r w:rsidRPr="0022149E">
          <w:rPr>
            <w:rStyle w:val="af8"/>
            <w:noProof/>
          </w:rPr>
          <w:t>3.6.9 Определение состава смеси</w:t>
        </w:r>
        <w:r>
          <w:rPr>
            <w:noProof/>
            <w:webHidden/>
          </w:rPr>
          <w:tab/>
        </w:r>
        <w:r>
          <w:rPr>
            <w:noProof/>
            <w:webHidden/>
          </w:rPr>
          <w:fldChar w:fldCharType="begin"/>
        </w:r>
        <w:r>
          <w:rPr>
            <w:noProof/>
            <w:webHidden/>
          </w:rPr>
          <w:instrText xml:space="preserve"> PAGEREF _Toc214891222 \h </w:instrText>
        </w:r>
        <w:r>
          <w:rPr>
            <w:noProof/>
            <w:webHidden/>
          </w:rPr>
        </w:r>
        <w:r>
          <w:rPr>
            <w:noProof/>
            <w:webHidden/>
          </w:rPr>
          <w:fldChar w:fldCharType="separate"/>
        </w:r>
        <w:r>
          <w:rPr>
            <w:noProof/>
            <w:webHidden/>
          </w:rPr>
          <w:t>67</w:t>
        </w:r>
        <w:r>
          <w:rPr>
            <w:noProof/>
            <w:webHidden/>
          </w:rPr>
          <w:fldChar w:fldCharType="end"/>
        </w:r>
      </w:hyperlink>
    </w:p>
    <w:p w14:paraId="1C83647A" w14:textId="0353CC9A" w:rsidR="00515FC5" w:rsidRDefault="00515FC5">
      <w:pPr>
        <w:pStyle w:val="22"/>
        <w:rPr>
          <w:rFonts w:asciiTheme="minorHAnsi" w:eastAsiaTheme="minorEastAsia" w:hAnsiTheme="minorHAnsi" w:cstheme="minorBidi"/>
          <w:noProof/>
          <w:sz w:val="22"/>
          <w:szCs w:val="22"/>
        </w:rPr>
      </w:pPr>
      <w:hyperlink w:anchor="_Toc214891223" w:history="1">
        <w:r w:rsidRPr="0022149E">
          <w:rPr>
            <w:rStyle w:val="af8"/>
            <w:noProof/>
          </w:rPr>
          <w:t>3.6.10 Атмосферная коррекция</w:t>
        </w:r>
        <w:r>
          <w:rPr>
            <w:noProof/>
            <w:webHidden/>
          </w:rPr>
          <w:tab/>
        </w:r>
        <w:r>
          <w:rPr>
            <w:noProof/>
            <w:webHidden/>
          </w:rPr>
          <w:fldChar w:fldCharType="begin"/>
        </w:r>
        <w:r>
          <w:rPr>
            <w:noProof/>
            <w:webHidden/>
          </w:rPr>
          <w:instrText xml:space="preserve"> PAGEREF _Toc214891223 \h </w:instrText>
        </w:r>
        <w:r>
          <w:rPr>
            <w:noProof/>
            <w:webHidden/>
          </w:rPr>
        </w:r>
        <w:r>
          <w:rPr>
            <w:noProof/>
            <w:webHidden/>
          </w:rPr>
          <w:fldChar w:fldCharType="separate"/>
        </w:r>
        <w:r>
          <w:rPr>
            <w:noProof/>
            <w:webHidden/>
          </w:rPr>
          <w:t>70</w:t>
        </w:r>
        <w:r>
          <w:rPr>
            <w:noProof/>
            <w:webHidden/>
          </w:rPr>
          <w:fldChar w:fldCharType="end"/>
        </w:r>
      </w:hyperlink>
    </w:p>
    <w:p w14:paraId="77B24F91" w14:textId="09404EA1" w:rsidR="00515FC5" w:rsidRDefault="00515FC5">
      <w:pPr>
        <w:pStyle w:val="22"/>
        <w:rPr>
          <w:rFonts w:asciiTheme="minorHAnsi" w:eastAsiaTheme="minorEastAsia" w:hAnsiTheme="minorHAnsi" w:cstheme="minorBidi"/>
          <w:noProof/>
          <w:sz w:val="22"/>
          <w:szCs w:val="22"/>
        </w:rPr>
      </w:pPr>
      <w:hyperlink w:anchor="_Toc214891224" w:history="1">
        <w:r w:rsidRPr="0022149E">
          <w:rPr>
            <w:rStyle w:val="af8"/>
            <w:noProof/>
          </w:rPr>
          <w:t>3.6.11 Классификация гипер- и мультиспектральных изображений</w:t>
        </w:r>
        <w:r>
          <w:rPr>
            <w:noProof/>
            <w:webHidden/>
          </w:rPr>
          <w:tab/>
        </w:r>
        <w:r>
          <w:rPr>
            <w:noProof/>
            <w:webHidden/>
          </w:rPr>
          <w:fldChar w:fldCharType="begin"/>
        </w:r>
        <w:r>
          <w:rPr>
            <w:noProof/>
            <w:webHidden/>
          </w:rPr>
          <w:instrText xml:space="preserve"> PAGEREF _Toc214891224 \h </w:instrText>
        </w:r>
        <w:r>
          <w:rPr>
            <w:noProof/>
            <w:webHidden/>
          </w:rPr>
        </w:r>
        <w:r>
          <w:rPr>
            <w:noProof/>
            <w:webHidden/>
          </w:rPr>
          <w:fldChar w:fldCharType="separate"/>
        </w:r>
        <w:r>
          <w:rPr>
            <w:noProof/>
            <w:webHidden/>
          </w:rPr>
          <w:t>75</w:t>
        </w:r>
        <w:r>
          <w:rPr>
            <w:noProof/>
            <w:webHidden/>
          </w:rPr>
          <w:fldChar w:fldCharType="end"/>
        </w:r>
      </w:hyperlink>
    </w:p>
    <w:p w14:paraId="0EA3772C" w14:textId="5F2CE547" w:rsidR="00515FC5" w:rsidRDefault="00515FC5">
      <w:pPr>
        <w:pStyle w:val="22"/>
        <w:rPr>
          <w:rFonts w:asciiTheme="minorHAnsi" w:eastAsiaTheme="minorEastAsia" w:hAnsiTheme="minorHAnsi" w:cstheme="minorBidi"/>
          <w:noProof/>
          <w:sz w:val="22"/>
          <w:szCs w:val="22"/>
        </w:rPr>
      </w:pPr>
      <w:hyperlink w:anchor="_Toc214891225" w:history="1">
        <w:r w:rsidRPr="0022149E">
          <w:rPr>
            <w:rStyle w:val="af8"/>
            <w:noProof/>
          </w:rPr>
          <w:t>3.7</w:t>
        </w:r>
        <w:r>
          <w:rPr>
            <w:rFonts w:asciiTheme="minorHAnsi" w:eastAsiaTheme="minorEastAsia" w:hAnsiTheme="minorHAnsi" w:cstheme="minorBidi"/>
            <w:noProof/>
            <w:sz w:val="22"/>
            <w:szCs w:val="22"/>
          </w:rPr>
          <w:tab/>
        </w:r>
        <w:r w:rsidRPr="0022149E">
          <w:rPr>
            <w:rStyle w:val="af8"/>
            <w:noProof/>
          </w:rPr>
          <w:t>Модуль чтения данных БКА</w:t>
        </w:r>
        <w:r>
          <w:rPr>
            <w:noProof/>
            <w:webHidden/>
          </w:rPr>
          <w:tab/>
        </w:r>
        <w:r>
          <w:rPr>
            <w:noProof/>
            <w:webHidden/>
          </w:rPr>
          <w:fldChar w:fldCharType="begin"/>
        </w:r>
        <w:r>
          <w:rPr>
            <w:noProof/>
            <w:webHidden/>
          </w:rPr>
          <w:instrText xml:space="preserve"> PAGEREF _Toc214891225 \h </w:instrText>
        </w:r>
        <w:r>
          <w:rPr>
            <w:noProof/>
            <w:webHidden/>
          </w:rPr>
        </w:r>
        <w:r>
          <w:rPr>
            <w:noProof/>
            <w:webHidden/>
          </w:rPr>
          <w:fldChar w:fldCharType="separate"/>
        </w:r>
        <w:r>
          <w:rPr>
            <w:noProof/>
            <w:webHidden/>
          </w:rPr>
          <w:t>83</w:t>
        </w:r>
        <w:r>
          <w:rPr>
            <w:noProof/>
            <w:webHidden/>
          </w:rPr>
          <w:fldChar w:fldCharType="end"/>
        </w:r>
      </w:hyperlink>
    </w:p>
    <w:p w14:paraId="301F9273" w14:textId="2DD07A21" w:rsidR="00515FC5" w:rsidRDefault="00515FC5">
      <w:pPr>
        <w:pStyle w:val="22"/>
        <w:rPr>
          <w:rFonts w:asciiTheme="minorHAnsi" w:eastAsiaTheme="minorEastAsia" w:hAnsiTheme="minorHAnsi" w:cstheme="minorBidi"/>
          <w:noProof/>
          <w:sz w:val="22"/>
          <w:szCs w:val="22"/>
        </w:rPr>
      </w:pPr>
      <w:hyperlink w:anchor="_Toc214891226" w:history="1">
        <w:r w:rsidRPr="0022149E">
          <w:rPr>
            <w:rStyle w:val="af8"/>
            <w:noProof/>
          </w:rPr>
          <w:t>3.8</w:t>
        </w:r>
        <w:r>
          <w:rPr>
            <w:rFonts w:asciiTheme="minorHAnsi" w:eastAsiaTheme="minorEastAsia" w:hAnsiTheme="minorHAnsi" w:cstheme="minorBidi"/>
            <w:noProof/>
            <w:sz w:val="22"/>
            <w:szCs w:val="22"/>
          </w:rPr>
          <w:tab/>
        </w:r>
        <w:r w:rsidRPr="0022149E">
          <w:rPr>
            <w:rStyle w:val="af8"/>
            <w:noProof/>
          </w:rPr>
          <w:t>Модуль чтения данных БелПСХАГИ</w:t>
        </w:r>
        <w:r>
          <w:rPr>
            <w:noProof/>
            <w:webHidden/>
          </w:rPr>
          <w:tab/>
        </w:r>
        <w:r>
          <w:rPr>
            <w:noProof/>
            <w:webHidden/>
          </w:rPr>
          <w:fldChar w:fldCharType="begin"/>
        </w:r>
        <w:r>
          <w:rPr>
            <w:noProof/>
            <w:webHidden/>
          </w:rPr>
          <w:instrText xml:space="preserve"> PAGEREF _Toc214891226 \h </w:instrText>
        </w:r>
        <w:r>
          <w:rPr>
            <w:noProof/>
            <w:webHidden/>
          </w:rPr>
        </w:r>
        <w:r>
          <w:rPr>
            <w:noProof/>
            <w:webHidden/>
          </w:rPr>
          <w:fldChar w:fldCharType="separate"/>
        </w:r>
        <w:r>
          <w:rPr>
            <w:noProof/>
            <w:webHidden/>
          </w:rPr>
          <w:t>84</w:t>
        </w:r>
        <w:r>
          <w:rPr>
            <w:noProof/>
            <w:webHidden/>
          </w:rPr>
          <w:fldChar w:fldCharType="end"/>
        </w:r>
      </w:hyperlink>
    </w:p>
    <w:p w14:paraId="464219D9" w14:textId="048FB23E" w:rsidR="00515FC5" w:rsidRDefault="00515FC5">
      <w:pPr>
        <w:pStyle w:val="22"/>
        <w:rPr>
          <w:rFonts w:asciiTheme="minorHAnsi" w:eastAsiaTheme="minorEastAsia" w:hAnsiTheme="minorHAnsi" w:cstheme="minorBidi"/>
          <w:noProof/>
          <w:sz w:val="22"/>
          <w:szCs w:val="22"/>
        </w:rPr>
      </w:pPr>
      <w:hyperlink w:anchor="_Toc214891227" w:history="1">
        <w:r w:rsidRPr="0022149E">
          <w:rPr>
            <w:rStyle w:val="af8"/>
            <w:noProof/>
          </w:rPr>
          <w:t>3.9</w:t>
        </w:r>
        <w:r>
          <w:rPr>
            <w:rFonts w:asciiTheme="minorHAnsi" w:eastAsiaTheme="minorEastAsia" w:hAnsiTheme="minorHAnsi" w:cstheme="minorBidi"/>
            <w:noProof/>
            <w:sz w:val="22"/>
            <w:szCs w:val="22"/>
          </w:rPr>
          <w:tab/>
        </w:r>
        <w:r w:rsidRPr="0022149E">
          <w:rPr>
            <w:rStyle w:val="af8"/>
            <w:noProof/>
          </w:rPr>
          <w:t>Классификация спектральных данных</w:t>
        </w:r>
        <w:r>
          <w:rPr>
            <w:noProof/>
            <w:webHidden/>
          </w:rPr>
          <w:tab/>
        </w:r>
        <w:r>
          <w:rPr>
            <w:noProof/>
            <w:webHidden/>
          </w:rPr>
          <w:fldChar w:fldCharType="begin"/>
        </w:r>
        <w:r>
          <w:rPr>
            <w:noProof/>
            <w:webHidden/>
          </w:rPr>
          <w:instrText xml:space="preserve"> PAGEREF _Toc214891227 \h </w:instrText>
        </w:r>
        <w:r>
          <w:rPr>
            <w:noProof/>
            <w:webHidden/>
          </w:rPr>
        </w:r>
        <w:r>
          <w:rPr>
            <w:noProof/>
            <w:webHidden/>
          </w:rPr>
          <w:fldChar w:fldCharType="separate"/>
        </w:r>
        <w:r>
          <w:rPr>
            <w:noProof/>
            <w:webHidden/>
          </w:rPr>
          <w:t>85</w:t>
        </w:r>
        <w:r>
          <w:rPr>
            <w:noProof/>
            <w:webHidden/>
          </w:rPr>
          <w:fldChar w:fldCharType="end"/>
        </w:r>
      </w:hyperlink>
    </w:p>
    <w:p w14:paraId="70E66C07" w14:textId="6D431041" w:rsidR="00515FC5" w:rsidRDefault="00515FC5">
      <w:pPr>
        <w:pStyle w:val="22"/>
        <w:rPr>
          <w:rFonts w:asciiTheme="minorHAnsi" w:eastAsiaTheme="minorEastAsia" w:hAnsiTheme="minorHAnsi" w:cstheme="minorBidi"/>
          <w:noProof/>
          <w:sz w:val="22"/>
          <w:szCs w:val="22"/>
        </w:rPr>
      </w:pPr>
      <w:hyperlink w:anchor="_Toc214891228" w:history="1">
        <w:r w:rsidRPr="0022149E">
          <w:rPr>
            <w:rStyle w:val="af8"/>
            <w:noProof/>
          </w:rPr>
          <w:t>3.10</w:t>
        </w:r>
        <w:r>
          <w:rPr>
            <w:rFonts w:asciiTheme="minorHAnsi" w:eastAsiaTheme="minorEastAsia" w:hAnsiTheme="minorHAnsi" w:cstheme="minorBidi"/>
            <w:noProof/>
            <w:sz w:val="22"/>
            <w:szCs w:val="22"/>
          </w:rPr>
          <w:tab/>
        </w:r>
        <w:r w:rsidRPr="0022149E">
          <w:rPr>
            <w:rStyle w:val="af8"/>
            <w:noProof/>
          </w:rPr>
          <w:t>Контроль спектрально-энергетических параметров фото- видео-спектральной НА с учетом движения НА «СОВА» при полетных калибровках</w:t>
        </w:r>
        <w:r>
          <w:rPr>
            <w:noProof/>
            <w:webHidden/>
          </w:rPr>
          <w:tab/>
        </w:r>
        <w:r>
          <w:rPr>
            <w:noProof/>
            <w:webHidden/>
          </w:rPr>
          <w:fldChar w:fldCharType="begin"/>
        </w:r>
        <w:r>
          <w:rPr>
            <w:noProof/>
            <w:webHidden/>
          </w:rPr>
          <w:instrText xml:space="preserve"> PAGEREF _Toc214891228 \h </w:instrText>
        </w:r>
        <w:r>
          <w:rPr>
            <w:noProof/>
            <w:webHidden/>
          </w:rPr>
        </w:r>
        <w:r>
          <w:rPr>
            <w:noProof/>
            <w:webHidden/>
          </w:rPr>
          <w:fldChar w:fldCharType="separate"/>
        </w:r>
        <w:r>
          <w:rPr>
            <w:noProof/>
            <w:webHidden/>
          </w:rPr>
          <w:t>89</w:t>
        </w:r>
        <w:r>
          <w:rPr>
            <w:noProof/>
            <w:webHidden/>
          </w:rPr>
          <w:fldChar w:fldCharType="end"/>
        </w:r>
      </w:hyperlink>
    </w:p>
    <w:p w14:paraId="52CB2C59" w14:textId="45D244B2" w:rsidR="00515FC5" w:rsidRDefault="00515FC5">
      <w:pPr>
        <w:pStyle w:val="22"/>
        <w:rPr>
          <w:rFonts w:asciiTheme="minorHAnsi" w:eastAsiaTheme="minorEastAsia" w:hAnsiTheme="minorHAnsi" w:cstheme="minorBidi"/>
          <w:noProof/>
          <w:sz w:val="22"/>
          <w:szCs w:val="22"/>
        </w:rPr>
      </w:pPr>
      <w:hyperlink w:anchor="_Toc214891229" w:history="1">
        <w:r w:rsidRPr="0022149E">
          <w:rPr>
            <w:rStyle w:val="af8"/>
            <w:noProof/>
          </w:rPr>
          <w:t>3.10.1 Контроль с использованием наземных спектральных данных по калибровочным полигонам</w:t>
        </w:r>
        <w:r>
          <w:rPr>
            <w:noProof/>
            <w:webHidden/>
          </w:rPr>
          <w:tab/>
        </w:r>
        <w:r>
          <w:rPr>
            <w:noProof/>
            <w:webHidden/>
          </w:rPr>
          <w:fldChar w:fldCharType="begin"/>
        </w:r>
        <w:r>
          <w:rPr>
            <w:noProof/>
            <w:webHidden/>
          </w:rPr>
          <w:instrText xml:space="preserve"> PAGEREF _Toc214891229 \h </w:instrText>
        </w:r>
        <w:r>
          <w:rPr>
            <w:noProof/>
            <w:webHidden/>
          </w:rPr>
        </w:r>
        <w:r>
          <w:rPr>
            <w:noProof/>
            <w:webHidden/>
          </w:rPr>
          <w:fldChar w:fldCharType="separate"/>
        </w:r>
        <w:r>
          <w:rPr>
            <w:noProof/>
            <w:webHidden/>
          </w:rPr>
          <w:t>89</w:t>
        </w:r>
        <w:r>
          <w:rPr>
            <w:noProof/>
            <w:webHidden/>
          </w:rPr>
          <w:fldChar w:fldCharType="end"/>
        </w:r>
      </w:hyperlink>
    </w:p>
    <w:p w14:paraId="57712A12" w14:textId="7DBBC054" w:rsidR="00515FC5" w:rsidRDefault="00515FC5">
      <w:pPr>
        <w:pStyle w:val="22"/>
        <w:rPr>
          <w:rFonts w:asciiTheme="minorHAnsi" w:eastAsiaTheme="minorEastAsia" w:hAnsiTheme="minorHAnsi" w:cstheme="minorBidi"/>
          <w:noProof/>
          <w:sz w:val="22"/>
          <w:szCs w:val="22"/>
        </w:rPr>
      </w:pPr>
      <w:hyperlink w:anchor="_Toc214891230" w:history="1">
        <w:r w:rsidRPr="0022149E">
          <w:rPr>
            <w:rStyle w:val="af8"/>
            <w:noProof/>
          </w:rPr>
          <w:t>3.10.2 Контроль с использованием спутниковых мультиспектральных сенсоров</w:t>
        </w:r>
        <w:r>
          <w:rPr>
            <w:noProof/>
            <w:webHidden/>
          </w:rPr>
          <w:tab/>
        </w:r>
        <w:r>
          <w:rPr>
            <w:noProof/>
            <w:webHidden/>
          </w:rPr>
          <w:fldChar w:fldCharType="begin"/>
        </w:r>
        <w:r>
          <w:rPr>
            <w:noProof/>
            <w:webHidden/>
          </w:rPr>
          <w:instrText xml:space="preserve"> PAGEREF _Toc214891230 \h </w:instrText>
        </w:r>
        <w:r>
          <w:rPr>
            <w:noProof/>
            <w:webHidden/>
          </w:rPr>
        </w:r>
        <w:r>
          <w:rPr>
            <w:noProof/>
            <w:webHidden/>
          </w:rPr>
          <w:fldChar w:fldCharType="separate"/>
        </w:r>
        <w:r>
          <w:rPr>
            <w:noProof/>
            <w:webHidden/>
          </w:rPr>
          <w:t>94</w:t>
        </w:r>
        <w:r>
          <w:rPr>
            <w:noProof/>
            <w:webHidden/>
          </w:rPr>
          <w:fldChar w:fldCharType="end"/>
        </w:r>
      </w:hyperlink>
    </w:p>
    <w:p w14:paraId="2B67E947" w14:textId="741B59B4" w:rsidR="00515FC5" w:rsidRDefault="00515FC5">
      <w:pPr>
        <w:pStyle w:val="22"/>
        <w:rPr>
          <w:rFonts w:asciiTheme="minorHAnsi" w:eastAsiaTheme="minorEastAsia" w:hAnsiTheme="minorHAnsi" w:cstheme="minorBidi"/>
          <w:noProof/>
          <w:sz w:val="22"/>
          <w:szCs w:val="22"/>
        </w:rPr>
      </w:pPr>
      <w:hyperlink w:anchor="_Toc214891231" w:history="1">
        <w:r w:rsidRPr="0022149E">
          <w:rPr>
            <w:rStyle w:val="af8"/>
            <w:noProof/>
          </w:rPr>
          <w:t>3.11</w:t>
        </w:r>
        <w:r>
          <w:rPr>
            <w:rFonts w:asciiTheme="minorHAnsi" w:eastAsiaTheme="minorEastAsia" w:hAnsiTheme="minorHAnsi" w:cstheme="minorBidi"/>
            <w:noProof/>
            <w:sz w:val="22"/>
            <w:szCs w:val="22"/>
          </w:rPr>
          <w:tab/>
        </w:r>
        <w:r w:rsidRPr="0022149E">
          <w:rPr>
            <w:rStyle w:val="af8"/>
            <w:noProof/>
          </w:rPr>
          <w:t>Количественное определение уровня загрязнений атмосферы мегаполисов для оперативной оценки качества функционирования фото- видео-спектральной НА с учетом движения НА «СОВА»</w:t>
        </w:r>
        <w:r>
          <w:rPr>
            <w:noProof/>
            <w:webHidden/>
          </w:rPr>
          <w:tab/>
        </w:r>
        <w:r>
          <w:rPr>
            <w:noProof/>
            <w:webHidden/>
          </w:rPr>
          <w:fldChar w:fldCharType="begin"/>
        </w:r>
        <w:r>
          <w:rPr>
            <w:noProof/>
            <w:webHidden/>
          </w:rPr>
          <w:instrText xml:space="preserve"> PAGEREF _Toc214891231 \h </w:instrText>
        </w:r>
        <w:r>
          <w:rPr>
            <w:noProof/>
            <w:webHidden/>
          </w:rPr>
        </w:r>
        <w:r>
          <w:rPr>
            <w:noProof/>
            <w:webHidden/>
          </w:rPr>
          <w:fldChar w:fldCharType="separate"/>
        </w:r>
        <w:r>
          <w:rPr>
            <w:noProof/>
            <w:webHidden/>
          </w:rPr>
          <w:t>98</w:t>
        </w:r>
        <w:r>
          <w:rPr>
            <w:noProof/>
            <w:webHidden/>
          </w:rPr>
          <w:fldChar w:fldCharType="end"/>
        </w:r>
      </w:hyperlink>
    </w:p>
    <w:p w14:paraId="4C6D227B" w14:textId="01424504" w:rsidR="00515FC5" w:rsidRDefault="00515FC5">
      <w:pPr>
        <w:pStyle w:val="22"/>
        <w:rPr>
          <w:rFonts w:asciiTheme="minorHAnsi" w:eastAsiaTheme="minorEastAsia" w:hAnsiTheme="minorHAnsi" w:cstheme="minorBidi"/>
          <w:noProof/>
          <w:sz w:val="22"/>
          <w:szCs w:val="22"/>
        </w:rPr>
      </w:pPr>
      <w:hyperlink w:anchor="_Toc214891232" w:history="1">
        <w:r w:rsidRPr="0022149E">
          <w:rPr>
            <w:rStyle w:val="af8"/>
            <w:noProof/>
          </w:rPr>
          <w:t>3.11.1 Расчет загрязнения атмосферы в единицах ПДК</w:t>
        </w:r>
        <w:r>
          <w:rPr>
            <w:noProof/>
            <w:webHidden/>
          </w:rPr>
          <w:tab/>
        </w:r>
        <w:r>
          <w:rPr>
            <w:noProof/>
            <w:webHidden/>
          </w:rPr>
          <w:fldChar w:fldCharType="begin"/>
        </w:r>
        <w:r>
          <w:rPr>
            <w:noProof/>
            <w:webHidden/>
          </w:rPr>
          <w:instrText xml:space="preserve"> PAGEREF _Toc214891232 \h </w:instrText>
        </w:r>
        <w:r>
          <w:rPr>
            <w:noProof/>
            <w:webHidden/>
          </w:rPr>
        </w:r>
        <w:r>
          <w:rPr>
            <w:noProof/>
            <w:webHidden/>
          </w:rPr>
          <w:fldChar w:fldCharType="separate"/>
        </w:r>
        <w:r>
          <w:rPr>
            <w:noProof/>
            <w:webHidden/>
          </w:rPr>
          <w:t>98</w:t>
        </w:r>
        <w:r>
          <w:rPr>
            <w:noProof/>
            <w:webHidden/>
          </w:rPr>
          <w:fldChar w:fldCharType="end"/>
        </w:r>
      </w:hyperlink>
    </w:p>
    <w:p w14:paraId="11D0B2C9" w14:textId="4D05C43A" w:rsidR="00515FC5" w:rsidRDefault="00515FC5">
      <w:pPr>
        <w:pStyle w:val="22"/>
        <w:rPr>
          <w:rFonts w:asciiTheme="minorHAnsi" w:eastAsiaTheme="minorEastAsia" w:hAnsiTheme="minorHAnsi" w:cstheme="minorBidi"/>
          <w:noProof/>
          <w:sz w:val="22"/>
          <w:szCs w:val="22"/>
        </w:rPr>
      </w:pPr>
      <w:hyperlink w:anchor="_Toc214891233" w:history="1">
        <w:r w:rsidRPr="0022149E">
          <w:rPr>
            <w:rStyle w:val="af8"/>
            <w:noProof/>
          </w:rPr>
          <w:t>3.11.2 Расчет количественных оценок загрязнения атмосферы аэрозольными частицами по спектральным данным ВСС</w:t>
        </w:r>
        <w:r>
          <w:rPr>
            <w:noProof/>
            <w:webHidden/>
          </w:rPr>
          <w:tab/>
        </w:r>
        <w:r>
          <w:rPr>
            <w:noProof/>
            <w:webHidden/>
          </w:rPr>
          <w:fldChar w:fldCharType="begin"/>
        </w:r>
        <w:r>
          <w:rPr>
            <w:noProof/>
            <w:webHidden/>
          </w:rPr>
          <w:instrText xml:space="preserve"> PAGEREF _Toc214891233 \h </w:instrText>
        </w:r>
        <w:r>
          <w:rPr>
            <w:noProof/>
            <w:webHidden/>
          </w:rPr>
        </w:r>
        <w:r>
          <w:rPr>
            <w:noProof/>
            <w:webHidden/>
          </w:rPr>
          <w:fldChar w:fldCharType="separate"/>
        </w:r>
        <w:r>
          <w:rPr>
            <w:noProof/>
            <w:webHidden/>
          </w:rPr>
          <w:t>100</w:t>
        </w:r>
        <w:r>
          <w:rPr>
            <w:noProof/>
            <w:webHidden/>
          </w:rPr>
          <w:fldChar w:fldCharType="end"/>
        </w:r>
      </w:hyperlink>
    </w:p>
    <w:p w14:paraId="0E67844B" w14:textId="037B12B6" w:rsidR="00515FC5" w:rsidRDefault="00515FC5">
      <w:pPr>
        <w:pStyle w:val="22"/>
        <w:rPr>
          <w:rFonts w:asciiTheme="minorHAnsi" w:eastAsiaTheme="minorEastAsia" w:hAnsiTheme="minorHAnsi" w:cstheme="minorBidi"/>
          <w:noProof/>
          <w:sz w:val="22"/>
          <w:szCs w:val="22"/>
        </w:rPr>
      </w:pPr>
      <w:hyperlink w:anchor="_Toc214891234" w:history="1">
        <w:r w:rsidRPr="0022149E">
          <w:rPr>
            <w:rStyle w:val="af8"/>
            <w:noProof/>
          </w:rPr>
          <w:t>3.12</w:t>
        </w:r>
        <w:r>
          <w:rPr>
            <w:rFonts w:asciiTheme="minorHAnsi" w:eastAsiaTheme="minorEastAsia" w:hAnsiTheme="minorHAnsi" w:cstheme="minorBidi"/>
            <w:noProof/>
            <w:sz w:val="22"/>
            <w:szCs w:val="22"/>
          </w:rPr>
          <w:tab/>
        </w:r>
        <w:r w:rsidRPr="0022149E">
          <w:rPr>
            <w:rStyle w:val="af8"/>
            <w:noProof/>
          </w:rPr>
          <w:t>Сшивка (построение мозаик) изображений, получаемых фото- видео-спектральной НА на ПН «СОВА»</w:t>
        </w:r>
        <w:r>
          <w:rPr>
            <w:noProof/>
            <w:webHidden/>
          </w:rPr>
          <w:tab/>
        </w:r>
        <w:r>
          <w:rPr>
            <w:noProof/>
            <w:webHidden/>
          </w:rPr>
          <w:fldChar w:fldCharType="begin"/>
        </w:r>
        <w:r>
          <w:rPr>
            <w:noProof/>
            <w:webHidden/>
          </w:rPr>
          <w:instrText xml:space="preserve"> PAGEREF _Toc214891234 \h </w:instrText>
        </w:r>
        <w:r>
          <w:rPr>
            <w:noProof/>
            <w:webHidden/>
          </w:rPr>
        </w:r>
        <w:r>
          <w:rPr>
            <w:noProof/>
            <w:webHidden/>
          </w:rPr>
          <w:fldChar w:fldCharType="separate"/>
        </w:r>
        <w:r>
          <w:rPr>
            <w:noProof/>
            <w:webHidden/>
          </w:rPr>
          <w:t>105</w:t>
        </w:r>
        <w:r>
          <w:rPr>
            <w:noProof/>
            <w:webHidden/>
          </w:rPr>
          <w:fldChar w:fldCharType="end"/>
        </w:r>
      </w:hyperlink>
    </w:p>
    <w:p w14:paraId="344AD85C" w14:textId="7C4FE618" w:rsidR="00515FC5" w:rsidRDefault="00515FC5">
      <w:pPr>
        <w:pStyle w:val="12"/>
        <w:rPr>
          <w:rFonts w:asciiTheme="minorHAnsi" w:eastAsiaTheme="minorEastAsia" w:hAnsiTheme="minorHAnsi" w:cstheme="minorBidi"/>
          <w:caps w:val="0"/>
          <w:sz w:val="22"/>
          <w:szCs w:val="22"/>
        </w:rPr>
      </w:pPr>
      <w:hyperlink w:anchor="_Toc214891235" w:history="1">
        <w:r w:rsidRPr="0022149E">
          <w:rPr>
            <w:rStyle w:val="af8"/>
          </w:rPr>
          <w:t>4</w:t>
        </w:r>
        <w:r>
          <w:rPr>
            <w:rFonts w:asciiTheme="minorHAnsi" w:eastAsiaTheme="minorEastAsia" w:hAnsiTheme="minorHAnsi" w:cstheme="minorBidi"/>
            <w:caps w:val="0"/>
            <w:sz w:val="22"/>
            <w:szCs w:val="22"/>
          </w:rPr>
          <w:tab/>
        </w:r>
        <w:r w:rsidRPr="0022149E">
          <w:rPr>
            <w:rStyle w:val="af8"/>
          </w:rPr>
          <w:t>СООБЩЕНИЯ ОПЕРАТОРУ</w:t>
        </w:r>
        <w:r>
          <w:rPr>
            <w:webHidden/>
          </w:rPr>
          <w:tab/>
        </w:r>
        <w:r>
          <w:rPr>
            <w:webHidden/>
          </w:rPr>
          <w:fldChar w:fldCharType="begin"/>
        </w:r>
        <w:r>
          <w:rPr>
            <w:webHidden/>
          </w:rPr>
          <w:instrText xml:space="preserve"> PAGEREF _Toc214891235 \h </w:instrText>
        </w:r>
        <w:r>
          <w:rPr>
            <w:webHidden/>
          </w:rPr>
        </w:r>
        <w:r>
          <w:rPr>
            <w:webHidden/>
          </w:rPr>
          <w:fldChar w:fldCharType="separate"/>
        </w:r>
        <w:r>
          <w:rPr>
            <w:webHidden/>
          </w:rPr>
          <w:t>107</w:t>
        </w:r>
        <w:r>
          <w:rPr>
            <w:webHidden/>
          </w:rPr>
          <w:fldChar w:fldCharType="end"/>
        </w:r>
      </w:hyperlink>
    </w:p>
    <w:p w14:paraId="365B1438" w14:textId="3DA6CBBC" w:rsidR="00515FC5" w:rsidRDefault="00515FC5">
      <w:pPr>
        <w:pStyle w:val="22"/>
        <w:rPr>
          <w:rFonts w:asciiTheme="minorHAnsi" w:eastAsiaTheme="minorEastAsia" w:hAnsiTheme="minorHAnsi" w:cstheme="minorBidi"/>
          <w:noProof/>
          <w:sz w:val="22"/>
          <w:szCs w:val="22"/>
        </w:rPr>
      </w:pPr>
      <w:hyperlink w:anchor="_Toc214891236" w:history="1">
        <w:r w:rsidRPr="0022149E">
          <w:rPr>
            <w:rStyle w:val="af8"/>
            <w:noProof/>
          </w:rPr>
          <w:t>4.2</w:t>
        </w:r>
        <w:r>
          <w:rPr>
            <w:rFonts w:asciiTheme="minorHAnsi" w:eastAsiaTheme="minorEastAsia" w:hAnsiTheme="minorHAnsi" w:cstheme="minorBidi"/>
            <w:noProof/>
            <w:sz w:val="22"/>
            <w:szCs w:val="22"/>
          </w:rPr>
          <w:tab/>
        </w:r>
        <w:r w:rsidRPr="0022149E">
          <w:rPr>
            <w:rStyle w:val="af8"/>
            <w:noProof/>
          </w:rPr>
          <w:t>Ошибки, возникающие при импортировании данных</w:t>
        </w:r>
        <w:r>
          <w:rPr>
            <w:noProof/>
            <w:webHidden/>
          </w:rPr>
          <w:tab/>
        </w:r>
        <w:r>
          <w:rPr>
            <w:noProof/>
            <w:webHidden/>
          </w:rPr>
          <w:fldChar w:fldCharType="begin"/>
        </w:r>
        <w:r>
          <w:rPr>
            <w:noProof/>
            <w:webHidden/>
          </w:rPr>
          <w:instrText xml:space="preserve"> PAGEREF _Toc214891236 \h </w:instrText>
        </w:r>
        <w:r>
          <w:rPr>
            <w:noProof/>
            <w:webHidden/>
          </w:rPr>
        </w:r>
        <w:r>
          <w:rPr>
            <w:noProof/>
            <w:webHidden/>
          </w:rPr>
          <w:fldChar w:fldCharType="separate"/>
        </w:r>
        <w:r>
          <w:rPr>
            <w:noProof/>
            <w:webHidden/>
          </w:rPr>
          <w:t>107</w:t>
        </w:r>
        <w:r>
          <w:rPr>
            <w:noProof/>
            <w:webHidden/>
          </w:rPr>
          <w:fldChar w:fldCharType="end"/>
        </w:r>
      </w:hyperlink>
    </w:p>
    <w:p w14:paraId="5F23772B" w14:textId="45C1A24C" w:rsidR="00515FC5" w:rsidRDefault="00515FC5">
      <w:pPr>
        <w:pStyle w:val="22"/>
        <w:rPr>
          <w:rFonts w:asciiTheme="minorHAnsi" w:eastAsiaTheme="minorEastAsia" w:hAnsiTheme="minorHAnsi" w:cstheme="minorBidi"/>
          <w:noProof/>
          <w:sz w:val="22"/>
          <w:szCs w:val="22"/>
        </w:rPr>
      </w:pPr>
      <w:hyperlink w:anchor="_Toc214891237" w:history="1">
        <w:r w:rsidRPr="0022149E">
          <w:rPr>
            <w:rStyle w:val="af8"/>
            <w:noProof/>
          </w:rPr>
          <w:t>4.3</w:t>
        </w:r>
        <w:r>
          <w:rPr>
            <w:rFonts w:asciiTheme="minorHAnsi" w:eastAsiaTheme="minorEastAsia" w:hAnsiTheme="minorHAnsi" w:cstheme="minorBidi"/>
            <w:noProof/>
            <w:sz w:val="22"/>
            <w:szCs w:val="22"/>
          </w:rPr>
          <w:tab/>
        </w:r>
        <w:r w:rsidRPr="0022149E">
          <w:rPr>
            <w:rStyle w:val="af8"/>
            <w:noProof/>
          </w:rPr>
          <w:t>Сообщения, возникающие при работе с классификацией</w:t>
        </w:r>
        <w:r>
          <w:rPr>
            <w:noProof/>
            <w:webHidden/>
          </w:rPr>
          <w:tab/>
        </w:r>
        <w:r>
          <w:rPr>
            <w:noProof/>
            <w:webHidden/>
          </w:rPr>
          <w:fldChar w:fldCharType="begin"/>
        </w:r>
        <w:r>
          <w:rPr>
            <w:noProof/>
            <w:webHidden/>
          </w:rPr>
          <w:instrText xml:space="preserve"> PAGEREF _Toc214891237 \h </w:instrText>
        </w:r>
        <w:r>
          <w:rPr>
            <w:noProof/>
            <w:webHidden/>
          </w:rPr>
        </w:r>
        <w:r>
          <w:rPr>
            <w:noProof/>
            <w:webHidden/>
          </w:rPr>
          <w:fldChar w:fldCharType="separate"/>
        </w:r>
        <w:r>
          <w:rPr>
            <w:noProof/>
            <w:webHidden/>
          </w:rPr>
          <w:t>108</w:t>
        </w:r>
        <w:r>
          <w:rPr>
            <w:noProof/>
            <w:webHidden/>
          </w:rPr>
          <w:fldChar w:fldCharType="end"/>
        </w:r>
      </w:hyperlink>
    </w:p>
    <w:p w14:paraId="6E9F89C1" w14:textId="2827A0E6" w:rsidR="00515FC5" w:rsidRDefault="00515FC5">
      <w:pPr>
        <w:pStyle w:val="22"/>
        <w:rPr>
          <w:rFonts w:asciiTheme="minorHAnsi" w:eastAsiaTheme="minorEastAsia" w:hAnsiTheme="minorHAnsi" w:cstheme="minorBidi"/>
          <w:noProof/>
          <w:sz w:val="22"/>
          <w:szCs w:val="22"/>
        </w:rPr>
      </w:pPr>
      <w:hyperlink w:anchor="_Toc214891238" w:history="1">
        <w:r w:rsidRPr="0022149E">
          <w:rPr>
            <w:rStyle w:val="af8"/>
            <w:noProof/>
          </w:rPr>
          <w:t>4.4</w:t>
        </w:r>
        <w:r>
          <w:rPr>
            <w:rFonts w:asciiTheme="minorHAnsi" w:eastAsiaTheme="minorEastAsia" w:hAnsiTheme="minorHAnsi" w:cstheme="minorBidi"/>
            <w:noProof/>
            <w:sz w:val="22"/>
            <w:szCs w:val="22"/>
          </w:rPr>
          <w:tab/>
        </w:r>
        <w:r w:rsidRPr="0022149E">
          <w:rPr>
            <w:rStyle w:val="af8"/>
            <w:noProof/>
          </w:rPr>
          <w:t>Ошибки, возникающие при вводе ошибочных путей при создании файла проекта</w:t>
        </w:r>
        <w:r>
          <w:rPr>
            <w:noProof/>
            <w:webHidden/>
          </w:rPr>
          <w:tab/>
        </w:r>
        <w:r>
          <w:rPr>
            <w:noProof/>
            <w:webHidden/>
          </w:rPr>
          <w:fldChar w:fldCharType="begin"/>
        </w:r>
        <w:r>
          <w:rPr>
            <w:noProof/>
            <w:webHidden/>
          </w:rPr>
          <w:instrText xml:space="preserve"> PAGEREF _Toc214891238 \h </w:instrText>
        </w:r>
        <w:r>
          <w:rPr>
            <w:noProof/>
            <w:webHidden/>
          </w:rPr>
        </w:r>
        <w:r>
          <w:rPr>
            <w:noProof/>
            <w:webHidden/>
          </w:rPr>
          <w:fldChar w:fldCharType="separate"/>
        </w:r>
        <w:r>
          <w:rPr>
            <w:noProof/>
            <w:webHidden/>
          </w:rPr>
          <w:t>109</w:t>
        </w:r>
        <w:r>
          <w:rPr>
            <w:noProof/>
            <w:webHidden/>
          </w:rPr>
          <w:fldChar w:fldCharType="end"/>
        </w:r>
      </w:hyperlink>
    </w:p>
    <w:p w14:paraId="7974A8D8" w14:textId="7CEC276E" w:rsidR="00515FC5" w:rsidRDefault="00515FC5">
      <w:pPr>
        <w:pStyle w:val="22"/>
        <w:rPr>
          <w:rFonts w:asciiTheme="minorHAnsi" w:eastAsiaTheme="minorEastAsia" w:hAnsiTheme="minorHAnsi" w:cstheme="minorBidi"/>
          <w:noProof/>
          <w:sz w:val="22"/>
          <w:szCs w:val="22"/>
        </w:rPr>
      </w:pPr>
      <w:hyperlink w:anchor="_Toc214891239" w:history="1">
        <w:r w:rsidRPr="0022149E">
          <w:rPr>
            <w:rStyle w:val="af8"/>
            <w:noProof/>
          </w:rPr>
          <w:t>4.5</w:t>
        </w:r>
        <w:r>
          <w:rPr>
            <w:rFonts w:asciiTheme="minorHAnsi" w:eastAsiaTheme="minorEastAsia" w:hAnsiTheme="minorHAnsi" w:cstheme="minorBidi"/>
            <w:noProof/>
            <w:sz w:val="22"/>
            <w:szCs w:val="22"/>
          </w:rPr>
          <w:tab/>
        </w:r>
        <w:r w:rsidRPr="0022149E">
          <w:rPr>
            <w:rStyle w:val="af8"/>
            <w:noProof/>
          </w:rPr>
          <w:t>Ошибки, возникающие при загрузке данных гиперкуба</w:t>
        </w:r>
        <w:r>
          <w:rPr>
            <w:noProof/>
            <w:webHidden/>
          </w:rPr>
          <w:tab/>
        </w:r>
        <w:r>
          <w:rPr>
            <w:noProof/>
            <w:webHidden/>
          </w:rPr>
          <w:fldChar w:fldCharType="begin"/>
        </w:r>
        <w:r>
          <w:rPr>
            <w:noProof/>
            <w:webHidden/>
          </w:rPr>
          <w:instrText xml:space="preserve"> PAGEREF _Toc214891239 \h </w:instrText>
        </w:r>
        <w:r>
          <w:rPr>
            <w:noProof/>
            <w:webHidden/>
          </w:rPr>
        </w:r>
        <w:r>
          <w:rPr>
            <w:noProof/>
            <w:webHidden/>
          </w:rPr>
          <w:fldChar w:fldCharType="separate"/>
        </w:r>
        <w:r>
          <w:rPr>
            <w:noProof/>
            <w:webHidden/>
          </w:rPr>
          <w:t>109</w:t>
        </w:r>
        <w:r>
          <w:rPr>
            <w:noProof/>
            <w:webHidden/>
          </w:rPr>
          <w:fldChar w:fldCharType="end"/>
        </w:r>
      </w:hyperlink>
    </w:p>
    <w:p w14:paraId="0B7E70DD" w14:textId="4A8A7758" w:rsidR="00515FC5" w:rsidRDefault="00515FC5">
      <w:pPr>
        <w:pStyle w:val="22"/>
        <w:rPr>
          <w:rFonts w:asciiTheme="minorHAnsi" w:eastAsiaTheme="minorEastAsia" w:hAnsiTheme="minorHAnsi" w:cstheme="minorBidi"/>
          <w:noProof/>
          <w:sz w:val="22"/>
          <w:szCs w:val="22"/>
        </w:rPr>
      </w:pPr>
      <w:hyperlink w:anchor="_Toc214891240" w:history="1">
        <w:r w:rsidRPr="0022149E">
          <w:rPr>
            <w:rStyle w:val="af8"/>
            <w:noProof/>
          </w:rPr>
          <w:t>4.6</w:t>
        </w:r>
        <w:r>
          <w:rPr>
            <w:rFonts w:asciiTheme="minorHAnsi" w:eastAsiaTheme="minorEastAsia" w:hAnsiTheme="minorHAnsi" w:cstheme="minorBidi"/>
            <w:noProof/>
            <w:sz w:val="22"/>
            <w:szCs w:val="22"/>
          </w:rPr>
          <w:tab/>
        </w:r>
        <w:r w:rsidRPr="0022149E">
          <w:rPr>
            <w:rStyle w:val="af8"/>
            <w:noProof/>
          </w:rPr>
          <w:t>Ошибки, возникающие при загрузке спектральных кривых из библиотеки</w:t>
        </w:r>
        <w:r>
          <w:rPr>
            <w:noProof/>
            <w:webHidden/>
          </w:rPr>
          <w:tab/>
        </w:r>
        <w:r>
          <w:rPr>
            <w:noProof/>
            <w:webHidden/>
          </w:rPr>
          <w:fldChar w:fldCharType="begin"/>
        </w:r>
        <w:r>
          <w:rPr>
            <w:noProof/>
            <w:webHidden/>
          </w:rPr>
          <w:instrText xml:space="preserve"> PAGEREF _Toc214891240 \h </w:instrText>
        </w:r>
        <w:r>
          <w:rPr>
            <w:noProof/>
            <w:webHidden/>
          </w:rPr>
        </w:r>
        <w:r>
          <w:rPr>
            <w:noProof/>
            <w:webHidden/>
          </w:rPr>
          <w:fldChar w:fldCharType="separate"/>
        </w:r>
        <w:r>
          <w:rPr>
            <w:noProof/>
            <w:webHidden/>
          </w:rPr>
          <w:t>112</w:t>
        </w:r>
        <w:r>
          <w:rPr>
            <w:noProof/>
            <w:webHidden/>
          </w:rPr>
          <w:fldChar w:fldCharType="end"/>
        </w:r>
      </w:hyperlink>
    </w:p>
    <w:p w14:paraId="0CBC94A5" w14:textId="7DEF6EB3" w:rsidR="00515FC5" w:rsidRDefault="00515FC5">
      <w:pPr>
        <w:pStyle w:val="12"/>
        <w:rPr>
          <w:rFonts w:asciiTheme="minorHAnsi" w:eastAsiaTheme="minorEastAsia" w:hAnsiTheme="minorHAnsi" w:cstheme="minorBidi"/>
          <w:caps w:val="0"/>
          <w:sz w:val="22"/>
          <w:szCs w:val="22"/>
        </w:rPr>
      </w:pPr>
      <w:hyperlink w:anchor="_Toc214891241" w:history="1">
        <w:r w:rsidRPr="0022149E">
          <w:rPr>
            <w:rStyle w:val="af8"/>
            <w:kern w:val="32"/>
          </w:rPr>
          <w:t>Приложение А – Сообщения об ошибках</w:t>
        </w:r>
        <w:r>
          <w:rPr>
            <w:webHidden/>
          </w:rPr>
          <w:tab/>
        </w:r>
        <w:r>
          <w:rPr>
            <w:webHidden/>
          </w:rPr>
          <w:fldChar w:fldCharType="begin"/>
        </w:r>
        <w:r>
          <w:rPr>
            <w:webHidden/>
          </w:rPr>
          <w:instrText xml:space="preserve"> PAGEREF _Toc214891241 \h </w:instrText>
        </w:r>
        <w:r>
          <w:rPr>
            <w:webHidden/>
          </w:rPr>
        </w:r>
        <w:r>
          <w:rPr>
            <w:webHidden/>
          </w:rPr>
          <w:fldChar w:fldCharType="separate"/>
        </w:r>
        <w:r>
          <w:rPr>
            <w:webHidden/>
          </w:rPr>
          <w:t>113</w:t>
        </w:r>
        <w:r>
          <w:rPr>
            <w:webHidden/>
          </w:rPr>
          <w:fldChar w:fldCharType="end"/>
        </w:r>
      </w:hyperlink>
    </w:p>
    <w:p w14:paraId="399F46EC" w14:textId="65E7465C" w:rsidR="00515FC5" w:rsidRDefault="00515FC5">
      <w:pPr>
        <w:pStyle w:val="12"/>
        <w:rPr>
          <w:rFonts w:asciiTheme="minorHAnsi" w:eastAsiaTheme="minorEastAsia" w:hAnsiTheme="minorHAnsi" w:cstheme="minorBidi"/>
          <w:caps w:val="0"/>
          <w:sz w:val="22"/>
          <w:szCs w:val="22"/>
        </w:rPr>
      </w:pPr>
      <w:hyperlink w:anchor="_Toc214891242" w:history="1">
        <w:r w:rsidRPr="0022149E">
          <w:rPr>
            <w:rStyle w:val="af8"/>
          </w:rPr>
          <w:t>ЛИСТ РЕГИСТРАЦИИ ИЗМЕНЕНИЙ</w:t>
        </w:r>
        <w:r>
          <w:rPr>
            <w:webHidden/>
          </w:rPr>
          <w:tab/>
        </w:r>
        <w:r>
          <w:rPr>
            <w:webHidden/>
          </w:rPr>
          <w:fldChar w:fldCharType="begin"/>
        </w:r>
        <w:r>
          <w:rPr>
            <w:webHidden/>
          </w:rPr>
          <w:instrText xml:space="preserve"> PAGEREF _Toc214891242 \h </w:instrText>
        </w:r>
        <w:r>
          <w:rPr>
            <w:webHidden/>
          </w:rPr>
        </w:r>
        <w:r>
          <w:rPr>
            <w:webHidden/>
          </w:rPr>
          <w:fldChar w:fldCharType="separate"/>
        </w:r>
        <w:r>
          <w:rPr>
            <w:webHidden/>
          </w:rPr>
          <w:t>115</w:t>
        </w:r>
        <w:r>
          <w:rPr>
            <w:webHidden/>
          </w:rPr>
          <w:fldChar w:fldCharType="end"/>
        </w:r>
      </w:hyperlink>
    </w:p>
    <w:p w14:paraId="306BB624" w14:textId="2E70A26E" w:rsidR="00C71E34" w:rsidRPr="00AF3214" w:rsidRDefault="00C71E34" w:rsidP="004778A7">
      <w:pPr>
        <w:ind w:firstLine="0"/>
        <w:jc w:val="center"/>
        <w:rPr>
          <w:szCs w:val="28"/>
        </w:rPr>
      </w:pPr>
      <w:r w:rsidRPr="00B949EB">
        <w:fldChar w:fldCharType="end"/>
      </w:r>
      <w:bookmarkStart w:id="10" w:name="_Toc279657859"/>
      <w:bookmarkStart w:id="11" w:name="_Toc156299654"/>
      <w:bookmarkStart w:id="12" w:name="_Toc156371263"/>
      <w:bookmarkStart w:id="13" w:name="_Toc156384767"/>
      <w:bookmarkStart w:id="14" w:name="_Toc156729332"/>
      <w:bookmarkStart w:id="15" w:name="_Toc407103922"/>
      <w:bookmarkStart w:id="16" w:name="_Toc375066225"/>
      <w:r w:rsidRPr="00AF731A">
        <w:rPr>
          <w:lang w:eastAsia="en-US"/>
        </w:rPr>
        <w:br w:type="page"/>
      </w:r>
      <w:r w:rsidRPr="00B949EB">
        <w:lastRenderedPageBreak/>
        <w:t>ОПРЕДЕЛЕНИЯ, ОБОЗНАЧЕНИЯ И СОКРАЩЕНИЯ</w:t>
      </w:r>
      <w:bookmarkEnd w:id="10"/>
      <w:bookmarkEnd w:id="11"/>
      <w:bookmarkEnd w:id="12"/>
      <w:bookmarkEnd w:id="13"/>
      <w:bookmarkEnd w:id="14"/>
      <w:bookmarkEnd w:id="15"/>
    </w:p>
    <w:p w14:paraId="2F374B76" w14:textId="77777777" w:rsidR="00C71E34" w:rsidRPr="00B949EB" w:rsidRDefault="00C71E34" w:rsidP="00614FD9">
      <w:pPr>
        <w:rPr>
          <w:szCs w:val="28"/>
          <w:lang w:eastAsia="en-US"/>
        </w:rPr>
      </w:pPr>
      <w:r w:rsidRPr="00B949EB">
        <w:rPr>
          <w:szCs w:val="28"/>
          <w:lang w:eastAsia="en-US"/>
        </w:rPr>
        <w:t>В настоящем документе применяются следующие определения, обозначения и сокращения:</w:t>
      </w:r>
    </w:p>
    <w:p w14:paraId="0565B295" w14:textId="77777777" w:rsidR="00C71E34" w:rsidRPr="00B949EB" w:rsidRDefault="00C71E34" w:rsidP="00C71E34">
      <w:pPr>
        <w:rPr>
          <w:szCs w:val="28"/>
        </w:rPr>
      </w:pPr>
      <w:bookmarkStart w:id="17" w:name="_Hlk181287485"/>
      <w:bookmarkStart w:id="18" w:name="_Hlk26445345"/>
      <w:r w:rsidRPr="00B949EB">
        <w:rPr>
          <w:szCs w:val="28"/>
        </w:rPr>
        <w:t>БД</w:t>
      </w:r>
      <w:r w:rsidRPr="00B949EB">
        <w:rPr>
          <w:szCs w:val="28"/>
        </w:rPr>
        <w:tab/>
      </w:r>
      <w:r w:rsidRPr="00B949EB">
        <w:rPr>
          <w:szCs w:val="28"/>
        </w:rPr>
        <w:tab/>
      </w:r>
      <w:r w:rsidRPr="00B949EB">
        <w:rPr>
          <w:szCs w:val="28"/>
        </w:rPr>
        <w:tab/>
        <w:t xml:space="preserve">– база данных </w:t>
      </w:r>
    </w:p>
    <w:bookmarkEnd w:id="18"/>
    <w:p w14:paraId="47EE2735" w14:textId="77777777" w:rsidR="00C71E34" w:rsidRPr="00B949EB" w:rsidRDefault="00C71E34" w:rsidP="00C71E34">
      <w:pPr>
        <w:rPr>
          <w:szCs w:val="28"/>
        </w:rPr>
      </w:pPr>
      <w:r w:rsidRPr="00B949EB">
        <w:t>ЕСПД</w:t>
      </w:r>
      <w:r w:rsidRPr="00B949EB">
        <w:rPr>
          <w:szCs w:val="28"/>
        </w:rPr>
        <w:tab/>
      </w:r>
      <w:r w:rsidRPr="00B949EB">
        <w:rPr>
          <w:szCs w:val="28"/>
        </w:rPr>
        <w:tab/>
        <w:t xml:space="preserve">– </w:t>
      </w:r>
      <w:r w:rsidRPr="00B949EB">
        <w:t>единая система программной документации</w:t>
      </w:r>
    </w:p>
    <w:p w14:paraId="6C685552" w14:textId="77777777" w:rsidR="00C71E34" w:rsidRPr="00B949EB" w:rsidRDefault="00C71E34" w:rsidP="00C71E34">
      <w:pPr>
        <w:rPr>
          <w:szCs w:val="28"/>
        </w:rPr>
      </w:pPr>
      <w:r w:rsidRPr="00B949EB">
        <w:rPr>
          <w:szCs w:val="28"/>
        </w:rPr>
        <w:t>ИД</w:t>
      </w:r>
      <w:r w:rsidRPr="00B949EB">
        <w:rPr>
          <w:szCs w:val="28"/>
        </w:rPr>
        <w:tab/>
      </w:r>
      <w:r w:rsidRPr="00B949EB">
        <w:rPr>
          <w:szCs w:val="28"/>
        </w:rPr>
        <w:tab/>
      </w:r>
      <w:r w:rsidRPr="00B949EB">
        <w:rPr>
          <w:szCs w:val="28"/>
        </w:rPr>
        <w:tab/>
        <w:t xml:space="preserve">– исходные данные </w:t>
      </w:r>
    </w:p>
    <w:p w14:paraId="55CD60A3" w14:textId="77777777" w:rsidR="00C71E34" w:rsidRPr="00B949EB" w:rsidRDefault="00C71E34" w:rsidP="00C71E34">
      <w:pPr>
        <w:rPr>
          <w:szCs w:val="28"/>
        </w:rPr>
      </w:pPr>
      <w:r w:rsidRPr="00B949EB">
        <w:rPr>
          <w:szCs w:val="28"/>
        </w:rPr>
        <w:t>НА</w:t>
      </w:r>
      <w:r w:rsidRPr="00B949EB">
        <w:rPr>
          <w:szCs w:val="28"/>
        </w:rPr>
        <w:tab/>
      </w:r>
      <w:r w:rsidRPr="00B949EB">
        <w:rPr>
          <w:szCs w:val="28"/>
        </w:rPr>
        <w:tab/>
      </w:r>
      <w:r w:rsidRPr="00B949EB">
        <w:rPr>
          <w:szCs w:val="28"/>
        </w:rPr>
        <w:tab/>
        <w:t xml:space="preserve">– научная аппаратура </w:t>
      </w:r>
    </w:p>
    <w:p w14:paraId="43012003" w14:textId="32CFAB9A" w:rsidR="00C147A4" w:rsidRPr="00AB25E7" w:rsidRDefault="00CE4F26" w:rsidP="00C147A4">
      <w:pPr>
        <w:tabs>
          <w:tab w:val="num" w:pos="0"/>
        </w:tabs>
      </w:pPr>
      <w:r>
        <w:t>НИР</w:t>
      </w:r>
      <w:r w:rsidR="00C147A4">
        <w:rPr>
          <w:szCs w:val="28"/>
        </w:rPr>
        <w:tab/>
      </w:r>
      <w:r w:rsidR="00C147A4">
        <w:rPr>
          <w:szCs w:val="28"/>
        </w:rPr>
        <w:tab/>
      </w:r>
      <w:r w:rsidR="003434E0">
        <w:rPr>
          <w:szCs w:val="28"/>
        </w:rPr>
        <w:tab/>
      </w:r>
      <w:r w:rsidR="00C147A4" w:rsidRPr="000A0B2E">
        <w:rPr>
          <w:szCs w:val="28"/>
        </w:rPr>
        <w:t>–</w:t>
      </w:r>
      <w:r w:rsidR="003434E0">
        <w:rPr>
          <w:szCs w:val="28"/>
        </w:rPr>
        <w:t xml:space="preserve"> </w:t>
      </w:r>
      <w:r>
        <w:t>научно-исследовательская</w:t>
      </w:r>
      <w:r w:rsidR="00C147A4">
        <w:t xml:space="preserve"> </w:t>
      </w:r>
      <w:r w:rsidR="00C147A4" w:rsidRPr="00AB25E7">
        <w:t>работа</w:t>
      </w:r>
      <w:bookmarkStart w:id="19" w:name="_Hlk26445397"/>
    </w:p>
    <w:p w14:paraId="1D35E1EB" w14:textId="77777777" w:rsidR="00C71E34" w:rsidRDefault="00C71E34" w:rsidP="00C71E34">
      <w:pPr>
        <w:rPr>
          <w:szCs w:val="28"/>
        </w:rPr>
      </w:pPr>
      <w:r w:rsidRPr="00B949EB">
        <w:rPr>
          <w:szCs w:val="28"/>
        </w:rPr>
        <w:t>ОС</w:t>
      </w:r>
      <w:r w:rsidRPr="00B949EB">
        <w:rPr>
          <w:szCs w:val="28"/>
        </w:rPr>
        <w:tab/>
      </w:r>
      <w:r w:rsidRPr="00B949EB">
        <w:rPr>
          <w:szCs w:val="28"/>
        </w:rPr>
        <w:tab/>
      </w:r>
      <w:r w:rsidRPr="00B949EB">
        <w:rPr>
          <w:szCs w:val="28"/>
        </w:rPr>
        <w:tab/>
        <w:t xml:space="preserve">– операционная система </w:t>
      </w:r>
    </w:p>
    <w:p w14:paraId="6ED43F46" w14:textId="3DBF750A" w:rsidR="004258B8" w:rsidRDefault="004258B8" w:rsidP="004258B8">
      <w:pPr>
        <w:rPr>
          <w:szCs w:val="28"/>
        </w:rPr>
      </w:pPr>
      <w:r w:rsidRPr="004258B8">
        <w:rPr>
          <w:szCs w:val="28"/>
        </w:rPr>
        <w:t>ПДК</w:t>
      </w:r>
      <w:r>
        <w:rPr>
          <w:szCs w:val="28"/>
        </w:rPr>
        <w:tab/>
      </w:r>
      <w:r>
        <w:rPr>
          <w:szCs w:val="28"/>
        </w:rPr>
        <w:tab/>
      </w:r>
      <w:r>
        <w:rPr>
          <w:szCs w:val="28"/>
        </w:rPr>
        <w:tab/>
        <w:t xml:space="preserve">– </w:t>
      </w:r>
      <w:r w:rsidRPr="004258B8">
        <w:rPr>
          <w:szCs w:val="28"/>
        </w:rPr>
        <w:t>предельно допустимая концентраци</w:t>
      </w:r>
      <w:r w:rsidR="003434E0">
        <w:rPr>
          <w:szCs w:val="28"/>
        </w:rPr>
        <w:t>я</w:t>
      </w:r>
    </w:p>
    <w:p w14:paraId="14ACBE72" w14:textId="77777777" w:rsidR="00C71E34" w:rsidRPr="00B949EB" w:rsidRDefault="00C71E34" w:rsidP="00C71E34">
      <w:pPr>
        <w:rPr>
          <w:szCs w:val="28"/>
        </w:rPr>
      </w:pPr>
      <w:bookmarkStart w:id="20" w:name="_Hlk26445415"/>
      <w:bookmarkEnd w:id="19"/>
      <w:r w:rsidRPr="00B949EB">
        <w:rPr>
          <w:szCs w:val="28"/>
        </w:rPr>
        <w:t>ПЭВМ</w:t>
      </w:r>
      <w:r w:rsidRPr="00B949EB">
        <w:rPr>
          <w:szCs w:val="28"/>
        </w:rPr>
        <w:tab/>
      </w:r>
      <w:r w:rsidRPr="00B949EB">
        <w:rPr>
          <w:szCs w:val="28"/>
        </w:rPr>
        <w:tab/>
        <w:t>– персональная электронная вычислительная машина</w:t>
      </w:r>
    </w:p>
    <w:bookmarkEnd w:id="20"/>
    <w:p w14:paraId="695434C8" w14:textId="77777777" w:rsidR="00C71E34" w:rsidRPr="002D53F0" w:rsidRDefault="00C71E34" w:rsidP="00C71E34">
      <w:pPr>
        <w:rPr>
          <w:szCs w:val="28"/>
        </w:rPr>
      </w:pPr>
      <w:r w:rsidRPr="00B949EB">
        <w:rPr>
          <w:szCs w:val="28"/>
        </w:rPr>
        <w:t>СД</w:t>
      </w:r>
      <w:r w:rsidRPr="00B949EB">
        <w:rPr>
          <w:szCs w:val="28"/>
        </w:rPr>
        <w:tab/>
      </w:r>
      <w:r w:rsidRPr="00B949EB">
        <w:rPr>
          <w:szCs w:val="28"/>
        </w:rPr>
        <w:tab/>
      </w:r>
      <w:r w:rsidRPr="00B949EB">
        <w:rPr>
          <w:szCs w:val="28"/>
        </w:rPr>
        <w:tab/>
        <w:t>– спектральные данные</w:t>
      </w:r>
      <w:bookmarkStart w:id="21" w:name="_Hlk26445435"/>
    </w:p>
    <w:p w14:paraId="182DE722" w14:textId="101F7565" w:rsidR="00CE4F26" w:rsidRPr="009769FE" w:rsidRDefault="00CE4F26" w:rsidP="00C71E34">
      <w:pPr>
        <w:rPr>
          <w:szCs w:val="28"/>
        </w:rPr>
      </w:pPr>
      <w:r>
        <w:rPr>
          <w:szCs w:val="28"/>
        </w:rPr>
        <w:t>СПО</w:t>
      </w:r>
      <w:r>
        <w:rPr>
          <w:szCs w:val="28"/>
        </w:rPr>
        <w:tab/>
      </w:r>
      <w:r>
        <w:rPr>
          <w:szCs w:val="28"/>
        </w:rPr>
        <w:tab/>
      </w:r>
      <w:r>
        <w:rPr>
          <w:szCs w:val="28"/>
        </w:rPr>
        <w:tab/>
        <w:t>– специальное программное обеспечение</w:t>
      </w:r>
    </w:p>
    <w:p w14:paraId="5E79C33B" w14:textId="77777777" w:rsidR="00C71E34" w:rsidRPr="00B949EB" w:rsidRDefault="00C71E34" w:rsidP="00C71E34">
      <w:pPr>
        <w:rPr>
          <w:szCs w:val="28"/>
        </w:rPr>
      </w:pPr>
      <w:r w:rsidRPr="00B949EB">
        <w:rPr>
          <w:szCs w:val="28"/>
        </w:rPr>
        <w:t>СПЭЯ</w:t>
      </w:r>
      <w:r w:rsidRPr="00B949EB">
        <w:rPr>
          <w:szCs w:val="28"/>
        </w:rPr>
        <w:tab/>
      </w:r>
      <w:r w:rsidRPr="00B949EB">
        <w:rPr>
          <w:szCs w:val="28"/>
        </w:rPr>
        <w:tab/>
        <w:t>– спектральная плотность энергетической яркости</w:t>
      </w:r>
    </w:p>
    <w:bookmarkEnd w:id="21"/>
    <w:p w14:paraId="3DA3EB00" w14:textId="44D5FFC2" w:rsidR="00CE4F26" w:rsidRDefault="00C71E34" w:rsidP="00C71E34">
      <w:pPr>
        <w:rPr>
          <w:szCs w:val="28"/>
        </w:rPr>
      </w:pPr>
      <w:r w:rsidRPr="00B949EB">
        <w:rPr>
          <w:szCs w:val="28"/>
        </w:rPr>
        <w:t>ТЗ</w:t>
      </w:r>
      <w:r w:rsidRPr="00B949EB">
        <w:rPr>
          <w:szCs w:val="28"/>
        </w:rPr>
        <w:tab/>
      </w:r>
      <w:r w:rsidRPr="00B949EB">
        <w:rPr>
          <w:szCs w:val="28"/>
        </w:rPr>
        <w:tab/>
      </w:r>
      <w:r w:rsidRPr="00B949EB">
        <w:rPr>
          <w:szCs w:val="28"/>
        </w:rPr>
        <w:tab/>
        <w:t>– техническое задание</w:t>
      </w:r>
    </w:p>
    <w:p w14:paraId="60C18C51" w14:textId="77777777" w:rsidR="00CE4F26" w:rsidRDefault="00CE4F26">
      <w:pPr>
        <w:spacing w:line="240" w:lineRule="auto"/>
        <w:ind w:firstLine="0"/>
        <w:jc w:val="left"/>
        <w:rPr>
          <w:szCs w:val="28"/>
        </w:rPr>
      </w:pPr>
      <w:r>
        <w:rPr>
          <w:szCs w:val="28"/>
        </w:rPr>
        <w:br w:type="page"/>
      </w:r>
    </w:p>
    <w:p w14:paraId="22161951" w14:textId="77777777" w:rsidR="00C71E34" w:rsidRPr="00B949EB" w:rsidRDefault="00C71E34" w:rsidP="00C71E34">
      <w:pPr>
        <w:rPr>
          <w:szCs w:val="28"/>
        </w:rPr>
      </w:pPr>
    </w:p>
    <w:bookmarkEnd w:id="17"/>
    <w:p w14:paraId="184E7880" w14:textId="77777777" w:rsidR="00C71E34" w:rsidRPr="00B949EB" w:rsidRDefault="00C71E34" w:rsidP="00C71E34">
      <w:pPr>
        <w:ind w:firstLine="0"/>
        <w:rPr>
          <w:sz w:val="2"/>
          <w:szCs w:val="2"/>
          <w:lang w:eastAsia="en-US"/>
        </w:rPr>
      </w:pPr>
    </w:p>
    <w:bookmarkEnd w:id="16"/>
    <w:p w14:paraId="157181D9" w14:textId="77777777" w:rsidR="00C71E34" w:rsidRPr="00B949EB" w:rsidRDefault="00C71E34" w:rsidP="00C71E34">
      <w:pPr>
        <w:contextualSpacing/>
        <w:rPr>
          <w:sz w:val="2"/>
          <w:szCs w:val="2"/>
        </w:rPr>
      </w:pPr>
    </w:p>
    <w:p w14:paraId="3E8F0FEA" w14:textId="77777777" w:rsidR="00C71E34" w:rsidRPr="00B949EB" w:rsidRDefault="00C71E34" w:rsidP="00C71E34">
      <w:pPr>
        <w:contextualSpacing/>
        <w:rPr>
          <w:sz w:val="2"/>
          <w:szCs w:val="2"/>
        </w:rPr>
      </w:pPr>
      <w:bookmarkStart w:id="22" w:name="_Toc454533390"/>
    </w:p>
    <w:p w14:paraId="116252B0" w14:textId="77777777" w:rsidR="00C71E34" w:rsidRPr="00B949EB" w:rsidRDefault="00C71E34" w:rsidP="00C71E34">
      <w:pPr>
        <w:pStyle w:val="1d"/>
        <w:numPr>
          <w:ilvl w:val="0"/>
          <w:numId w:val="6"/>
        </w:numPr>
      </w:pPr>
      <w:bookmarkStart w:id="23" w:name="_Toc214891200"/>
      <w:r w:rsidRPr="00B949EB">
        <w:t>НАЗНАЧЕНИЕ ПРОГРАММЫ</w:t>
      </w:r>
      <w:bookmarkEnd w:id="23"/>
    </w:p>
    <w:p w14:paraId="6522AB6F" w14:textId="25D87BAA" w:rsidR="009020F1" w:rsidRPr="00CE4F26" w:rsidRDefault="009020F1" w:rsidP="009020F1">
      <w:r w:rsidRPr="00CE4F26">
        <w:t xml:space="preserve">Разработанное СПО предназначено для </w:t>
      </w:r>
      <w:r w:rsidR="00C8784F">
        <w:t>автоматизации технологии диагностики патологии лесов и развития лесных пожаров с использованием данных спутниковых систем</w:t>
      </w:r>
      <w:r w:rsidRPr="00CE4F26">
        <w:t>.</w:t>
      </w:r>
    </w:p>
    <w:p w14:paraId="6676C19A" w14:textId="17B93933" w:rsidR="009020F1" w:rsidRPr="00CE4F26" w:rsidRDefault="00C71E34" w:rsidP="009020F1">
      <w:pPr>
        <w:rPr>
          <w:szCs w:val="28"/>
        </w:rPr>
      </w:pPr>
      <w:r w:rsidRPr="00CE4F26">
        <w:rPr>
          <w:szCs w:val="28"/>
        </w:rPr>
        <w:t xml:space="preserve">Наименование программы: </w:t>
      </w:r>
      <w:r w:rsidR="006133DC" w:rsidRPr="00CE4F26">
        <w:rPr>
          <w:szCs w:val="28"/>
        </w:rPr>
        <w:t>СПО</w:t>
      </w:r>
      <w:r w:rsidRPr="00CE4F26">
        <w:rPr>
          <w:szCs w:val="28"/>
        </w:rPr>
        <w:t xml:space="preserve"> </w:t>
      </w:r>
      <w:r w:rsidR="00C8784F">
        <w:rPr>
          <w:szCs w:val="28"/>
        </w:rPr>
        <w:t>для обнаружения паталогических состояний лесных насаждений и последствий лесных пожаров.</w:t>
      </w:r>
    </w:p>
    <w:p w14:paraId="20DAEAA1" w14:textId="4C7B496B" w:rsidR="00C71E34" w:rsidRDefault="00C71E34" w:rsidP="00C71E34">
      <w:pPr>
        <w:rPr>
          <w:szCs w:val="28"/>
        </w:rPr>
      </w:pPr>
      <w:r w:rsidRPr="00CE4F26">
        <w:rPr>
          <w:szCs w:val="28"/>
        </w:rPr>
        <w:t>(шифр «</w:t>
      </w:r>
      <w:r w:rsidR="00077209">
        <w:rPr>
          <w:caps/>
          <w:szCs w:val="28"/>
        </w:rPr>
        <w:t>Лесопатология</w:t>
      </w:r>
      <w:r w:rsidRPr="00CE4F26">
        <w:rPr>
          <w:szCs w:val="28"/>
        </w:rPr>
        <w:t>»)</w:t>
      </w:r>
    </w:p>
    <w:p w14:paraId="12870A67" w14:textId="44009109" w:rsidR="00CE4F26" w:rsidRDefault="00CE4F26">
      <w:pPr>
        <w:spacing w:line="240" w:lineRule="auto"/>
        <w:ind w:firstLine="0"/>
        <w:jc w:val="left"/>
        <w:rPr>
          <w:szCs w:val="28"/>
        </w:rPr>
      </w:pPr>
      <w:r>
        <w:rPr>
          <w:szCs w:val="28"/>
        </w:rPr>
        <w:br w:type="page"/>
      </w:r>
    </w:p>
    <w:p w14:paraId="64C8CD26" w14:textId="77777777" w:rsidR="006133DC" w:rsidRDefault="006133DC" w:rsidP="00C71E34">
      <w:pPr>
        <w:rPr>
          <w:szCs w:val="28"/>
        </w:rPr>
      </w:pPr>
    </w:p>
    <w:p w14:paraId="5557AB6C" w14:textId="77777777" w:rsidR="00C71E34" w:rsidRPr="00B949EB" w:rsidRDefault="00C71E34" w:rsidP="00C71E34">
      <w:pPr>
        <w:spacing w:after="200" w:line="276" w:lineRule="auto"/>
        <w:jc w:val="left"/>
        <w:rPr>
          <w:sz w:val="2"/>
          <w:szCs w:val="2"/>
        </w:rPr>
      </w:pPr>
    </w:p>
    <w:p w14:paraId="1F5831AB" w14:textId="77777777" w:rsidR="00C71E34" w:rsidRPr="00B949EB" w:rsidRDefault="00C71E34" w:rsidP="00C71E34">
      <w:pPr>
        <w:pStyle w:val="1d"/>
        <w:numPr>
          <w:ilvl w:val="0"/>
          <w:numId w:val="6"/>
        </w:numPr>
      </w:pPr>
      <w:bookmarkStart w:id="24" w:name="_Toc214891201"/>
      <w:r w:rsidRPr="00B949EB">
        <w:t>УСЛОВИЯ ВЫПОЛНЕНИЯ ПРОГРАММЫ</w:t>
      </w:r>
      <w:bookmarkEnd w:id="24"/>
    </w:p>
    <w:p w14:paraId="15762206" w14:textId="6F711CD0" w:rsidR="00C71E34" w:rsidRPr="00B949EB" w:rsidRDefault="006133DC" w:rsidP="00C71E34">
      <w:pPr>
        <w:rPr>
          <w:lang w:eastAsia="en-US"/>
        </w:rPr>
      </w:pPr>
      <w:r>
        <w:rPr>
          <w:lang w:eastAsia="en-US"/>
        </w:rPr>
        <w:t>СПО</w:t>
      </w:r>
      <w:r w:rsidR="00C71E34" w:rsidRPr="00B949EB">
        <w:rPr>
          <w:lang w:eastAsia="en-US"/>
        </w:rPr>
        <w:t xml:space="preserve"> поддерживает возможность эксплуатации на работающих технических средствах Заказчика со следующими характеристиками: </w:t>
      </w:r>
    </w:p>
    <w:p w14:paraId="7003FCCB" w14:textId="47327354" w:rsidR="00C71E34" w:rsidRPr="00B949EB" w:rsidRDefault="00831C86" w:rsidP="00C71E34">
      <w:pPr>
        <w:numPr>
          <w:ilvl w:val="0"/>
          <w:numId w:val="10"/>
        </w:numPr>
        <w:rPr>
          <w:lang w:eastAsia="en-US"/>
        </w:rPr>
      </w:pPr>
      <w:r>
        <w:rPr>
          <w:lang w:eastAsia="en-US"/>
        </w:rPr>
        <w:t>О</w:t>
      </w:r>
      <w:r w:rsidR="00C71E34" w:rsidRPr="00B949EB">
        <w:rPr>
          <w:lang w:eastAsia="en-US"/>
        </w:rPr>
        <w:t>перационная система – Windows 10</w:t>
      </w:r>
      <w:r>
        <w:rPr>
          <w:lang w:eastAsia="en-US"/>
        </w:rPr>
        <w:t>/11</w:t>
      </w:r>
      <w:r w:rsidR="00C71E34" w:rsidRPr="00B949EB">
        <w:rPr>
          <w:lang w:eastAsia="en-US"/>
        </w:rPr>
        <w:t xml:space="preserve"> x64</w:t>
      </w:r>
      <w:r w:rsidR="002632EC" w:rsidRPr="002632EC">
        <w:rPr>
          <w:lang w:eastAsia="en-US"/>
        </w:rPr>
        <w:t>;</w:t>
      </w:r>
    </w:p>
    <w:p w14:paraId="6405F5EC" w14:textId="678C035E" w:rsidR="00C71E34" w:rsidRPr="00B949EB" w:rsidRDefault="00C71E34" w:rsidP="00C71E34">
      <w:pPr>
        <w:numPr>
          <w:ilvl w:val="0"/>
          <w:numId w:val="10"/>
        </w:numPr>
        <w:rPr>
          <w:lang w:eastAsia="en-US"/>
        </w:rPr>
      </w:pPr>
      <w:r w:rsidRPr="00B949EB">
        <w:rPr>
          <w:lang w:eastAsia="en-US"/>
        </w:rPr>
        <w:t xml:space="preserve">Процессор не </w:t>
      </w:r>
      <w:r w:rsidR="00831C86">
        <w:rPr>
          <w:lang w:eastAsia="en-US"/>
        </w:rPr>
        <w:t xml:space="preserve">хуже </w:t>
      </w:r>
      <w:r w:rsidR="00831C86">
        <w:rPr>
          <w:lang w:val="en-US" w:eastAsia="en-US"/>
        </w:rPr>
        <w:t>Intel</w:t>
      </w:r>
      <w:r w:rsidR="00831C86" w:rsidRPr="00831C86">
        <w:rPr>
          <w:lang w:eastAsia="en-US"/>
        </w:rPr>
        <w:t xml:space="preserve"> </w:t>
      </w:r>
      <w:r w:rsidR="00831C86">
        <w:rPr>
          <w:lang w:val="en-US" w:eastAsia="en-US"/>
        </w:rPr>
        <w:t>Core</w:t>
      </w:r>
      <w:r w:rsidR="00831C86" w:rsidRPr="00831C86">
        <w:rPr>
          <w:lang w:eastAsia="en-US"/>
        </w:rPr>
        <w:t xml:space="preserve"> </w:t>
      </w:r>
      <w:r w:rsidR="00831C86">
        <w:rPr>
          <w:lang w:val="en-US" w:eastAsia="en-US"/>
        </w:rPr>
        <w:t>i</w:t>
      </w:r>
      <w:r w:rsidR="00831C86" w:rsidRPr="00831C86">
        <w:rPr>
          <w:lang w:eastAsia="en-US"/>
        </w:rPr>
        <w:t>7 9700</w:t>
      </w:r>
      <w:r w:rsidR="00831C86">
        <w:rPr>
          <w:lang w:val="en-US" w:eastAsia="en-US"/>
        </w:rPr>
        <w:t>K</w:t>
      </w:r>
      <w:r w:rsidR="00831C86" w:rsidRPr="00831C86">
        <w:rPr>
          <w:lang w:eastAsia="en-US"/>
        </w:rPr>
        <w:t xml:space="preserve"> 4900 </w:t>
      </w:r>
      <w:r w:rsidR="00831C86">
        <w:rPr>
          <w:lang w:val="en-US" w:eastAsia="en-US"/>
        </w:rPr>
        <w:t>M</w:t>
      </w:r>
      <w:r w:rsidR="00831C86">
        <w:rPr>
          <w:lang w:eastAsia="en-US"/>
        </w:rPr>
        <w:t>Гц</w:t>
      </w:r>
      <w:r w:rsidRPr="00B949EB">
        <w:rPr>
          <w:lang w:eastAsia="en-US"/>
        </w:rPr>
        <w:t>;</w:t>
      </w:r>
    </w:p>
    <w:p w14:paraId="53B85A71" w14:textId="4FF84EFA" w:rsidR="00C71E34" w:rsidRPr="00B949EB" w:rsidRDefault="00C71E34" w:rsidP="00C71E34">
      <w:pPr>
        <w:numPr>
          <w:ilvl w:val="0"/>
          <w:numId w:val="10"/>
        </w:numPr>
        <w:rPr>
          <w:lang w:eastAsia="en-US"/>
        </w:rPr>
      </w:pPr>
      <w:r w:rsidRPr="00B949EB">
        <w:rPr>
          <w:lang w:eastAsia="en-US"/>
        </w:rPr>
        <w:t xml:space="preserve">Оперативная память - не менее </w:t>
      </w:r>
      <w:r w:rsidR="00831C86">
        <w:rPr>
          <w:lang w:eastAsia="en-US"/>
        </w:rPr>
        <w:t>32</w:t>
      </w:r>
      <w:r w:rsidRPr="00B949EB">
        <w:rPr>
          <w:lang w:eastAsia="en-US"/>
        </w:rPr>
        <w:t xml:space="preserve"> Гбайт; </w:t>
      </w:r>
    </w:p>
    <w:p w14:paraId="6272769E" w14:textId="40B34042" w:rsidR="00C71E34" w:rsidRPr="00B949EB" w:rsidRDefault="00C71E34" w:rsidP="00C71E34">
      <w:pPr>
        <w:numPr>
          <w:ilvl w:val="0"/>
          <w:numId w:val="10"/>
        </w:numPr>
        <w:rPr>
          <w:lang w:eastAsia="en-US"/>
        </w:rPr>
      </w:pPr>
      <w:r w:rsidRPr="00B949EB">
        <w:rPr>
          <w:lang w:eastAsia="en-US"/>
        </w:rPr>
        <w:t xml:space="preserve">Накопитель на магнитных дисках (HDD) - не менее </w:t>
      </w:r>
      <w:r w:rsidR="00831C86">
        <w:rPr>
          <w:lang w:eastAsia="en-US"/>
        </w:rPr>
        <w:t>2</w:t>
      </w:r>
      <w:r w:rsidRPr="00B949EB">
        <w:rPr>
          <w:lang w:eastAsia="en-US"/>
        </w:rPr>
        <w:t xml:space="preserve"> Тбайт (для хранения исходных и обработанных данных);</w:t>
      </w:r>
    </w:p>
    <w:p w14:paraId="34B5F062" w14:textId="762D9751" w:rsidR="005A33AB" w:rsidRDefault="00096138" w:rsidP="00C71E34">
      <w:pPr>
        <w:numPr>
          <w:ilvl w:val="0"/>
          <w:numId w:val="10"/>
        </w:numPr>
        <w:rPr>
          <w:lang w:eastAsia="en-US"/>
        </w:rPr>
      </w:pPr>
      <w:r>
        <w:rPr>
          <w:lang w:eastAsia="en-US"/>
        </w:rPr>
        <w:t>2 ц</w:t>
      </w:r>
      <w:r w:rsidR="00C71E34" w:rsidRPr="00B949EB">
        <w:rPr>
          <w:lang w:eastAsia="en-US"/>
        </w:rPr>
        <w:t>ветн</w:t>
      </w:r>
      <w:r>
        <w:rPr>
          <w:lang w:eastAsia="en-US"/>
        </w:rPr>
        <w:t>ых</w:t>
      </w:r>
      <w:r w:rsidR="00C71E34" w:rsidRPr="00B949EB">
        <w:rPr>
          <w:lang w:eastAsia="en-US"/>
        </w:rPr>
        <w:t xml:space="preserve"> монитор</w:t>
      </w:r>
      <w:r>
        <w:rPr>
          <w:lang w:eastAsia="en-US"/>
        </w:rPr>
        <w:t>а</w:t>
      </w:r>
      <w:r w:rsidR="005A33AB">
        <w:rPr>
          <w:lang w:eastAsia="en-US"/>
        </w:rPr>
        <w:t xml:space="preserve"> не менее 24 дюймов</w:t>
      </w:r>
    </w:p>
    <w:p w14:paraId="5C3D75DF" w14:textId="45C7F8BA" w:rsidR="00C71E34" w:rsidRPr="00B949EB" w:rsidRDefault="005A33AB" w:rsidP="00C71E34">
      <w:pPr>
        <w:numPr>
          <w:ilvl w:val="0"/>
          <w:numId w:val="10"/>
        </w:numPr>
        <w:rPr>
          <w:lang w:eastAsia="en-US"/>
        </w:rPr>
      </w:pPr>
      <w:r>
        <w:rPr>
          <w:lang w:eastAsia="en-US"/>
        </w:rPr>
        <w:t>В</w:t>
      </w:r>
      <w:r w:rsidR="00C71E34" w:rsidRPr="00B949EB">
        <w:rPr>
          <w:lang w:eastAsia="en-US"/>
        </w:rPr>
        <w:t>идеокарта</w:t>
      </w:r>
      <w:r>
        <w:rPr>
          <w:lang w:eastAsia="en-US"/>
        </w:rPr>
        <w:t xml:space="preserve"> не хуже </w:t>
      </w:r>
      <w:r>
        <w:rPr>
          <w:lang w:val="en-US" w:eastAsia="en-US"/>
        </w:rPr>
        <w:t>GeForce</w:t>
      </w:r>
      <w:r w:rsidRPr="005A33AB">
        <w:rPr>
          <w:lang w:eastAsia="en-US"/>
        </w:rPr>
        <w:t xml:space="preserve"> </w:t>
      </w:r>
      <w:r>
        <w:rPr>
          <w:lang w:val="en-US" w:eastAsia="en-US"/>
        </w:rPr>
        <w:t>GTX</w:t>
      </w:r>
      <w:r w:rsidRPr="005A33AB">
        <w:rPr>
          <w:lang w:eastAsia="en-US"/>
        </w:rPr>
        <w:t xml:space="preserve"> 1660 </w:t>
      </w:r>
      <w:r>
        <w:rPr>
          <w:lang w:val="en-US" w:eastAsia="en-US"/>
        </w:rPr>
        <w:t>Ti</w:t>
      </w:r>
      <w:r w:rsidRPr="005A33AB">
        <w:rPr>
          <w:lang w:eastAsia="en-US"/>
        </w:rPr>
        <w:t xml:space="preserve"> </w:t>
      </w:r>
      <w:r>
        <w:rPr>
          <w:lang w:val="en-US" w:eastAsia="en-US"/>
        </w:rPr>
        <w:t>Armor</w:t>
      </w:r>
      <w:r w:rsidRPr="005A33AB">
        <w:rPr>
          <w:lang w:eastAsia="en-US"/>
        </w:rPr>
        <w:t xml:space="preserve"> </w:t>
      </w:r>
      <w:r>
        <w:rPr>
          <w:lang w:val="en-US" w:eastAsia="en-US"/>
        </w:rPr>
        <w:t>OC</w:t>
      </w:r>
      <w:r w:rsidRPr="005A33AB">
        <w:rPr>
          <w:lang w:eastAsia="en-US"/>
        </w:rPr>
        <w:t xml:space="preserve"> 6</w:t>
      </w:r>
      <w:r>
        <w:rPr>
          <w:lang w:val="en-US" w:eastAsia="en-US"/>
        </w:rPr>
        <w:t>GB</w:t>
      </w:r>
      <w:r w:rsidRPr="005A33AB">
        <w:rPr>
          <w:lang w:eastAsia="en-US"/>
        </w:rPr>
        <w:t xml:space="preserve"> </w:t>
      </w:r>
      <w:r>
        <w:rPr>
          <w:lang w:val="en-US" w:eastAsia="en-US"/>
        </w:rPr>
        <w:t>GDDR</w:t>
      </w:r>
      <w:r w:rsidRPr="005A33AB">
        <w:rPr>
          <w:lang w:eastAsia="en-US"/>
        </w:rPr>
        <w:t>6</w:t>
      </w:r>
      <w:r w:rsidR="00C71E34" w:rsidRPr="00B949EB">
        <w:rPr>
          <w:lang w:eastAsia="en-US"/>
        </w:rPr>
        <w:t>;</w:t>
      </w:r>
    </w:p>
    <w:p w14:paraId="3CDFCA1F" w14:textId="77777777" w:rsidR="00C71E34" w:rsidRPr="00B949EB" w:rsidRDefault="00C71E34" w:rsidP="00C71E34">
      <w:pPr>
        <w:numPr>
          <w:ilvl w:val="0"/>
          <w:numId w:val="10"/>
        </w:numPr>
        <w:rPr>
          <w:lang w:eastAsia="en-US"/>
        </w:rPr>
      </w:pPr>
      <w:r w:rsidRPr="00B949EB">
        <w:rPr>
          <w:lang w:eastAsia="en-US"/>
        </w:rPr>
        <w:t>Клавиатура;</w:t>
      </w:r>
    </w:p>
    <w:p w14:paraId="7059E67E" w14:textId="77777777" w:rsidR="00C71E34" w:rsidRPr="00B949EB" w:rsidRDefault="00C71E34" w:rsidP="00C71E34">
      <w:pPr>
        <w:numPr>
          <w:ilvl w:val="0"/>
          <w:numId w:val="10"/>
        </w:numPr>
        <w:rPr>
          <w:lang w:eastAsia="en-US"/>
        </w:rPr>
      </w:pPr>
      <w:r w:rsidRPr="00B949EB">
        <w:rPr>
          <w:lang w:eastAsia="en-US"/>
        </w:rPr>
        <w:t>Манипулятор «мышь».</w:t>
      </w:r>
    </w:p>
    <w:p w14:paraId="43EC6ACE" w14:textId="3CFCAD40" w:rsidR="00C71E34" w:rsidRPr="00B949EB" w:rsidRDefault="00C71E34" w:rsidP="00C71E34">
      <w:pPr>
        <w:rPr>
          <w:lang w:eastAsia="en-US"/>
        </w:rPr>
      </w:pPr>
      <w:r w:rsidRPr="00B949EB">
        <w:rPr>
          <w:lang w:eastAsia="en-US"/>
        </w:rPr>
        <w:t xml:space="preserve">Дополнительные периферийные устройства для функционирования </w:t>
      </w:r>
      <w:r w:rsidR="006133DC">
        <w:rPr>
          <w:lang w:eastAsia="en-US"/>
        </w:rPr>
        <w:t>СПО</w:t>
      </w:r>
      <w:r w:rsidRPr="00B949EB">
        <w:rPr>
          <w:lang w:eastAsia="en-US"/>
        </w:rPr>
        <w:t xml:space="preserve"> не требуются.</w:t>
      </w:r>
    </w:p>
    <w:p w14:paraId="5FCA4490" w14:textId="77777777" w:rsidR="00C71E34" w:rsidRPr="00B949EB" w:rsidRDefault="00C71E34" w:rsidP="00C71E34">
      <w:pPr>
        <w:rPr>
          <w:sz w:val="2"/>
          <w:szCs w:val="2"/>
        </w:rPr>
      </w:pPr>
      <w:r w:rsidRPr="00B949EB">
        <w:rPr>
          <w:szCs w:val="22"/>
          <w:lang w:eastAsia="en-US"/>
        </w:rPr>
        <w:br w:type="page"/>
      </w:r>
    </w:p>
    <w:p w14:paraId="6DB53F72" w14:textId="77777777" w:rsidR="00C71E34" w:rsidRPr="00B949EB" w:rsidRDefault="00C71E34" w:rsidP="00C71E34">
      <w:pPr>
        <w:pStyle w:val="1d"/>
        <w:numPr>
          <w:ilvl w:val="0"/>
          <w:numId w:val="6"/>
        </w:numPr>
        <w:ind w:left="0" w:firstLine="0"/>
      </w:pPr>
      <w:bookmarkStart w:id="25" w:name="_Toc214891202"/>
      <w:r w:rsidRPr="00B949EB">
        <w:lastRenderedPageBreak/>
        <w:t>ВЫПОЛНЕНИЕ ПРОГРАММЫ</w:t>
      </w:r>
      <w:bookmarkStart w:id="26" w:name="_Toc535503320"/>
      <w:bookmarkEnd w:id="25"/>
    </w:p>
    <w:p w14:paraId="5D4FF146" w14:textId="77777777" w:rsidR="00C71E34" w:rsidRPr="00B949EB" w:rsidRDefault="00C71E34" w:rsidP="00866B1F">
      <w:pPr>
        <w:pStyle w:val="2a"/>
        <w:ind w:left="709" w:firstLine="0"/>
        <w:rPr>
          <w:bCs w:val="0"/>
        </w:rPr>
      </w:pPr>
      <w:bookmarkStart w:id="27" w:name="_Toc214891203"/>
      <w:r>
        <w:rPr>
          <w:bCs w:val="0"/>
        </w:rPr>
        <w:t>3.1</w:t>
      </w:r>
      <w:r w:rsidRPr="00B949EB">
        <w:rPr>
          <w:bCs w:val="0"/>
        </w:rPr>
        <w:t xml:space="preserve"> </w:t>
      </w:r>
      <w:bookmarkEnd w:id="26"/>
      <w:r w:rsidRPr="00B949EB">
        <w:rPr>
          <w:bCs w:val="0"/>
        </w:rPr>
        <w:t>Запуск программы</w:t>
      </w:r>
      <w:bookmarkStart w:id="28" w:name="_Hlk511991063"/>
      <w:bookmarkStart w:id="29" w:name="_Toc22644817"/>
      <w:bookmarkEnd w:id="27"/>
    </w:p>
    <w:bookmarkEnd w:id="28"/>
    <w:bookmarkEnd w:id="29"/>
    <w:p w14:paraId="5EE7E3D1" w14:textId="4C7198EB" w:rsidR="00C71E34" w:rsidRPr="00B949EB" w:rsidRDefault="00C71E34" w:rsidP="00C71E34">
      <w:pPr>
        <w:rPr>
          <w:lang w:eastAsia="en-US"/>
        </w:rPr>
      </w:pPr>
      <w:r w:rsidRPr="00B949EB">
        <w:rPr>
          <w:lang w:eastAsia="en-US"/>
        </w:rPr>
        <w:t xml:space="preserve">Для запуска программы необходимо </w:t>
      </w:r>
      <w:r w:rsidR="00103CE9">
        <w:rPr>
          <w:lang w:eastAsia="en-US"/>
        </w:rPr>
        <w:t xml:space="preserve">запустить установочный файл </w:t>
      </w:r>
      <w:r w:rsidR="00027A7A">
        <w:rPr>
          <w:lang w:val="en-US" w:eastAsia="en-US"/>
        </w:rPr>
        <w:t>ForestGuardInstall</w:t>
      </w:r>
      <w:r w:rsidR="00027A7A">
        <w:rPr>
          <w:lang w:eastAsia="en-US"/>
        </w:rPr>
        <w:t>,</w:t>
      </w:r>
      <w:r w:rsidRPr="00B949EB">
        <w:rPr>
          <w:lang w:eastAsia="en-US"/>
        </w:rPr>
        <w:t xml:space="preserve"> после чего запустить файл </w:t>
      </w:r>
      <w:r w:rsidR="00103CE9">
        <w:rPr>
          <w:lang w:val="en-US" w:eastAsia="en-US"/>
        </w:rPr>
        <w:t>ForestGuard</w:t>
      </w:r>
      <w:r w:rsidRPr="00B949EB">
        <w:rPr>
          <w:lang w:eastAsia="en-US"/>
        </w:rPr>
        <w:t>.</w:t>
      </w:r>
      <w:r w:rsidRPr="00B949EB">
        <w:rPr>
          <w:lang w:val="en-US" w:eastAsia="en-US"/>
        </w:rPr>
        <w:t>exe</w:t>
      </w:r>
      <w:r w:rsidRPr="00B949EB">
        <w:rPr>
          <w:lang w:eastAsia="en-US"/>
        </w:rPr>
        <w:t>. Программа не требует установки дополнительных драйверов, модулей или библиотек при запуске релизной версии.</w:t>
      </w:r>
    </w:p>
    <w:p w14:paraId="011BBD85" w14:textId="12CD1DE3" w:rsidR="00C71E34" w:rsidRDefault="00C71E34" w:rsidP="00C71E34">
      <w:r w:rsidRPr="00B949EB">
        <w:rPr>
          <w:lang w:eastAsia="en-US"/>
        </w:rPr>
        <w:t>После запуска исполняемого файла оператору должно отобразиться главное окно программы. Внешний вид окна представлен на рисунке 3.1.1</w:t>
      </w:r>
      <w:r>
        <w:rPr>
          <w:lang w:eastAsia="en-US"/>
        </w:rPr>
        <w:t>.</w:t>
      </w:r>
      <w:r w:rsidRPr="00B949EB">
        <w:rPr>
          <w:lang w:eastAsia="en-US"/>
        </w:rPr>
        <w:t xml:space="preserve"> </w:t>
      </w:r>
      <w:r w:rsidRPr="00B949EB">
        <w:t>В этом окне пользовател</w:t>
      </w:r>
      <w:r w:rsidR="00204DE2">
        <w:t xml:space="preserve">ь получает возможность загружать и просматривать исходные данные, а </w:t>
      </w:r>
      <w:r w:rsidR="004519CF">
        <w:t>также</w:t>
      </w:r>
      <w:r w:rsidR="00204DE2">
        <w:t xml:space="preserve"> проводить поиск и создавать области интересов.</w:t>
      </w:r>
      <w:r w:rsidRPr="00B949EB">
        <w:t xml:space="preserve"> Для </w:t>
      </w:r>
      <w:r w:rsidR="004519CF">
        <w:t>загрузки данных</w:t>
      </w:r>
      <w:r w:rsidR="00C03EB6">
        <w:t>,</w:t>
      </w:r>
      <w:r w:rsidRPr="00B949EB">
        <w:t xml:space="preserve"> </w:t>
      </w:r>
      <w:r w:rsidR="004519CF">
        <w:t xml:space="preserve">в </w:t>
      </w:r>
      <w:r w:rsidRPr="00B949EB">
        <w:t xml:space="preserve">меню «Файл» </w:t>
      </w:r>
      <w:r w:rsidR="004519CF">
        <w:t>необходимо</w:t>
      </w:r>
      <w:r w:rsidRPr="00B949EB">
        <w:t xml:space="preserve"> выбрать </w:t>
      </w:r>
      <w:r w:rsidR="004519CF">
        <w:t>интересующий вариант загрузки</w:t>
      </w:r>
      <w:r w:rsidRPr="00B949EB">
        <w:t xml:space="preserve">. После выбора типа </w:t>
      </w:r>
      <w:r w:rsidR="004519CF">
        <w:t>спутника</w:t>
      </w:r>
      <w:r w:rsidR="003D25BE">
        <w:t xml:space="preserve"> в меню «Файл»,</w:t>
      </w:r>
      <w:r w:rsidR="004519CF">
        <w:t xml:space="preserve"> в проводнике требуется указать путь к заголовочному файлу </w:t>
      </w:r>
      <w:r w:rsidR="003D25BE">
        <w:t xml:space="preserve">для выбранного типа </w:t>
      </w:r>
      <w:r w:rsidR="004519CF">
        <w:t>спутника</w:t>
      </w:r>
      <w:r w:rsidRPr="00B949EB">
        <w:t>.</w:t>
      </w:r>
    </w:p>
    <w:p w14:paraId="281FB7BC" w14:textId="11733B91" w:rsidR="00C71E34" w:rsidRDefault="00204DE2" w:rsidP="00204DE2">
      <w:pPr>
        <w:ind w:firstLine="0"/>
      </w:pPr>
      <w:r w:rsidRPr="00204DE2">
        <w:drawing>
          <wp:inline distT="0" distB="0" distL="0" distR="0" wp14:anchorId="11C0FD62" wp14:editId="2B4D47D8">
            <wp:extent cx="6120130" cy="31426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142615"/>
                    </a:xfrm>
                    <a:prstGeom prst="rect">
                      <a:avLst/>
                    </a:prstGeom>
                  </pic:spPr>
                </pic:pic>
              </a:graphicData>
            </a:graphic>
          </wp:inline>
        </w:drawing>
      </w:r>
    </w:p>
    <w:p w14:paraId="63D86D51" w14:textId="77777777" w:rsidR="00C71E34" w:rsidRPr="00B949EB" w:rsidRDefault="00C71E34" w:rsidP="00C71E34">
      <w:pPr>
        <w:pStyle w:val="affff0"/>
        <w:rPr>
          <w:noProof/>
        </w:rPr>
      </w:pPr>
    </w:p>
    <w:p w14:paraId="00E69F99" w14:textId="4D4590A9" w:rsidR="00C71E34" w:rsidRPr="00B949EB" w:rsidRDefault="00C71E34" w:rsidP="00C71E34">
      <w:pPr>
        <w:pStyle w:val="affff0"/>
        <w:rPr>
          <w:lang w:eastAsia="en-US"/>
        </w:rPr>
      </w:pPr>
      <w:r w:rsidRPr="00B949EB">
        <w:rPr>
          <w:lang w:eastAsia="en-US"/>
        </w:rPr>
        <w:t xml:space="preserve">Рисунок 3.1.1 – Внешний вид главного окна </w:t>
      </w:r>
      <w:r w:rsidR="006133DC">
        <w:rPr>
          <w:lang w:eastAsia="en-US"/>
        </w:rPr>
        <w:t>СПО</w:t>
      </w:r>
      <w:r w:rsidRPr="00B949EB">
        <w:rPr>
          <w:lang w:eastAsia="en-US"/>
        </w:rPr>
        <w:t xml:space="preserve"> «</w:t>
      </w:r>
      <w:r w:rsidR="003D25BE">
        <w:rPr>
          <w:lang w:eastAsia="en-US"/>
        </w:rPr>
        <w:t>Лесопатология</w:t>
      </w:r>
      <w:r w:rsidRPr="00B949EB">
        <w:rPr>
          <w:lang w:eastAsia="en-US"/>
        </w:rPr>
        <w:t>»</w:t>
      </w:r>
    </w:p>
    <w:p w14:paraId="4A4243AF" w14:textId="34E5D21C" w:rsidR="00C71E34" w:rsidRPr="003C47DE" w:rsidRDefault="00C71E34" w:rsidP="00196F58">
      <w:pPr>
        <w:pStyle w:val="2a"/>
        <w:ind w:left="1588" w:hanging="879"/>
        <w:rPr>
          <w:bCs w:val="0"/>
        </w:rPr>
      </w:pPr>
      <w:bookmarkStart w:id="30" w:name="_Toc214891204"/>
      <w:r>
        <w:rPr>
          <w:bCs w:val="0"/>
        </w:rPr>
        <w:t>3.2</w:t>
      </w:r>
      <w:r w:rsidRPr="00B949EB">
        <w:rPr>
          <w:bCs w:val="0"/>
        </w:rPr>
        <w:t xml:space="preserve"> </w:t>
      </w:r>
      <w:r>
        <w:rPr>
          <w:bCs w:val="0"/>
        </w:rPr>
        <w:t xml:space="preserve">Модуль </w:t>
      </w:r>
      <w:r w:rsidR="003C47DE">
        <w:rPr>
          <w:bCs w:val="0"/>
        </w:rPr>
        <w:t>загрузки данных</w:t>
      </w:r>
      <w:bookmarkEnd w:id="30"/>
    </w:p>
    <w:p w14:paraId="6B2B6371" w14:textId="3EB119C1" w:rsidR="00C71E34" w:rsidRDefault="004601E6" w:rsidP="00C71E34">
      <w:pPr>
        <w:rPr>
          <w:lang w:eastAsia="en-US"/>
        </w:rPr>
      </w:pPr>
      <w:r>
        <w:rPr>
          <w:lang w:eastAsia="en-US"/>
        </w:rPr>
        <w:t xml:space="preserve">В меню «Файл» можно выбрать загрузку данных для спутников </w:t>
      </w:r>
      <w:r>
        <w:rPr>
          <w:lang w:val="en-US" w:eastAsia="en-US"/>
        </w:rPr>
        <w:t>Sentinel</w:t>
      </w:r>
      <w:r w:rsidRPr="004601E6">
        <w:rPr>
          <w:lang w:eastAsia="en-US"/>
        </w:rPr>
        <w:t xml:space="preserve"> 2</w:t>
      </w:r>
      <w:r>
        <w:rPr>
          <w:lang w:val="en-US" w:eastAsia="en-US"/>
        </w:rPr>
        <w:t>A</w:t>
      </w:r>
      <w:r w:rsidRPr="004601E6">
        <w:rPr>
          <w:lang w:eastAsia="en-US"/>
        </w:rPr>
        <w:t xml:space="preserve">, </w:t>
      </w:r>
      <w:r>
        <w:rPr>
          <w:lang w:val="en-US" w:eastAsia="en-US"/>
        </w:rPr>
        <w:t>Sentinel</w:t>
      </w:r>
      <w:r w:rsidRPr="004601E6">
        <w:rPr>
          <w:lang w:eastAsia="en-US"/>
        </w:rPr>
        <w:t xml:space="preserve"> 2</w:t>
      </w:r>
      <w:r>
        <w:rPr>
          <w:lang w:val="en-US" w:eastAsia="en-US"/>
        </w:rPr>
        <w:t>B</w:t>
      </w:r>
      <w:r w:rsidRPr="004601E6">
        <w:rPr>
          <w:lang w:eastAsia="en-US"/>
        </w:rPr>
        <w:t xml:space="preserve">, </w:t>
      </w:r>
      <w:r>
        <w:rPr>
          <w:lang w:val="en-US" w:eastAsia="en-US"/>
        </w:rPr>
        <w:t>Landsat</w:t>
      </w:r>
      <w:r w:rsidRPr="004601E6">
        <w:rPr>
          <w:lang w:eastAsia="en-US"/>
        </w:rPr>
        <w:t xml:space="preserve"> 8, </w:t>
      </w:r>
      <w:r>
        <w:rPr>
          <w:lang w:val="en-US" w:eastAsia="en-US"/>
        </w:rPr>
        <w:t>Landsat</w:t>
      </w:r>
      <w:r w:rsidRPr="004601E6">
        <w:rPr>
          <w:lang w:eastAsia="en-US"/>
        </w:rPr>
        <w:t xml:space="preserve"> 9</w:t>
      </w:r>
      <w:r>
        <w:rPr>
          <w:lang w:eastAsia="en-US"/>
        </w:rPr>
        <w:t xml:space="preserve"> как для одного момента времени, так и для построения временных рядов. Ниже будут рассмотрены различные варианты загрузки. В</w:t>
      </w:r>
      <w:r w:rsidRPr="00B949EB">
        <w:rPr>
          <w:lang w:eastAsia="en-US"/>
        </w:rPr>
        <w:t xml:space="preserve">ид </w:t>
      </w:r>
      <w:r>
        <w:rPr>
          <w:lang w:eastAsia="en-US"/>
        </w:rPr>
        <w:t>меню «Файл»</w:t>
      </w:r>
      <w:r w:rsidRPr="00B949EB">
        <w:rPr>
          <w:lang w:eastAsia="en-US"/>
        </w:rPr>
        <w:t xml:space="preserve"> представлен на рисунке 3.</w:t>
      </w:r>
      <w:r>
        <w:rPr>
          <w:lang w:eastAsia="en-US"/>
        </w:rPr>
        <w:t>2</w:t>
      </w:r>
      <w:r w:rsidRPr="00B949EB">
        <w:rPr>
          <w:lang w:eastAsia="en-US"/>
        </w:rPr>
        <w:t>.1</w:t>
      </w:r>
      <w:r>
        <w:rPr>
          <w:lang w:eastAsia="en-US"/>
        </w:rPr>
        <w:t>.</w:t>
      </w:r>
    </w:p>
    <w:p w14:paraId="53D0DCC2" w14:textId="1D5F71E3" w:rsidR="00C71E34" w:rsidRDefault="004601E6" w:rsidP="004601E6">
      <w:pPr>
        <w:rPr>
          <w:lang w:eastAsia="en-US"/>
        </w:rPr>
      </w:pPr>
      <w:r w:rsidRPr="004601E6">
        <w:rPr>
          <w:lang w:eastAsia="en-US"/>
        </w:rPr>
        <w:lastRenderedPageBreak/>
        <w:drawing>
          <wp:inline distT="0" distB="0" distL="0" distR="0" wp14:anchorId="1F17A6D1" wp14:editId="68FF13EC">
            <wp:extent cx="3756660" cy="1560045"/>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2104" cy="1562306"/>
                    </a:xfrm>
                    <a:prstGeom prst="rect">
                      <a:avLst/>
                    </a:prstGeom>
                  </pic:spPr>
                </pic:pic>
              </a:graphicData>
            </a:graphic>
          </wp:inline>
        </w:drawing>
      </w:r>
    </w:p>
    <w:p w14:paraId="351926CA" w14:textId="524A39E7" w:rsidR="00022CA7" w:rsidRDefault="00022CA7" w:rsidP="00022CA7">
      <w:pPr>
        <w:pStyle w:val="affff0"/>
        <w:tabs>
          <w:tab w:val="center" w:pos="4819"/>
          <w:tab w:val="right" w:pos="9638"/>
        </w:tabs>
        <w:jc w:val="left"/>
        <w:rPr>
          <w:lang w:eastAsia="en-US"/>
        </w:rPr>
      </w:pPr>
      <w:r>
        <w:rPr>
          <w:lang w:eastAsia="en-US"/>
        </w:rPr>
        <w:tab/>
      </w:r>
      <w:r w:rsidR="00C71E34" w:rsidRPr="00B949EB">
        <w:rPr>
          <w:lang w:eastAsia="en-US"/>
        </w:rPr>
        <w:t>Рисунок 3.</w:t>
      </w:r>
      <w:r w:rsidR="00D7189E">
        <w:rPr>
          <w:lang w:eastAsia="en-US"/>
        </w:rPr>
        <w:t>2</w:t>
      </w:r>
      <w:r w:rsidR="00C71E34" w:rsidRPr="00B949EB">
        <w:rPr>
          <w:lang w:eastAsia="en-US"/>
        </w:rPr>
        <w:t>.1 – Диалоговое окно выбора</w:t>
      </w:r>
      <w:r w:rsidR="004601E6">
        <w:rPr>
          <w:lang w:eastAsia="en-US"/>
        </w:rPr>
        <w:t xml:space="preserve"> заголовочного</w:t>
      </w:r>
      <w:r w:rsidR="00C71E34" w:rsidRPr="00B949EB">
        <w:rPr>
          <w:lang w:eastAsia="en-US"/>
        </w:rPr>
        <w:t xml:space="preserve"> файла</w:t>
      </w:r>
    </w:p>
    <w:p w14:paraId="049C40D7" w14:textId="79703D7C" w:rsidR="0055407E" w:rsidRDefault="0055407E" w:rsidP="00022CA7">
      <w:pPr>
        <w:pStyle w:val="affff0"/>
        <w:tabs>
          <w:tab w:val="center" w:pos="4819"/>
          <w:tab w:val="right" w:pos="9638"/>
        </w:tabs>
        <w:jc w:val="left"/>
        <w:rPr>
          <w:lang w:eastAsia="en-US"/>
        </w:rPr>
      </w:pPr>
    </w:p>
    <w:p w14:paraId="61F3C5E4" w14:textId="46CEB658" w:rsidR="0055407E" w:rsidRDefault="00151BC6" w:rsidP="00022CA7">
      <w:pPr>
        <w:pStyle w:val="affff0"/>
        <w:tabs>
          <w:tab w:val="center" w:pos="4819"/>
          <w:tab w:val="right" w:pos="9638"/>
        </w:tabs>
        <w:jc w:val="left"/>
        <w:rPr>
          <w:lang w:eastAsia="en-US"/>
        </w:rPr>
      </w:pPr>
      <w:r>
        <w:rPr>
          <w:lang w:eastAsia="en-US"/>
        </w:rPr>
        <w:t>Затем в диалоговом меню рисунок 3.2.2 нужно выбрать один из файлов.</w:t>
      </w:r>
    </w:p>
    <w:p w14:paraId="03361B26" w14:textId="6C1E9E18" w:rsidR="00151BC6" w:rsidRPr="00151BC6" w:rsidRDefault="00151BC6" w:rsidP="00022CA7">
      <w:pPr>
        <w:pStyle w:val="affff0"/>
        <w:tabs>
          <w:tab w:val="center" w:pos="4819"/>
          <w:tab w:val="right" w:pos="9638"/>
        </w:tabs>
        <w:jc w:val="left"/>
        <w:rPr>
          <w:lang w:eastAsia="en-US"/>
        </w:rPr>
      </w:pPr>
      <w:r>
        <w:rPr>
          <w:lang w:eastAsia="en-US"/>
        </w:rPr>
        <w:t xml:space="preserve">Для спутника </w:t>
      </w:r>
      <w:r>
        <w:rPr>
          <w:lang w:val="en-US" w:eastAsia="en-US"/>
        </w:rPr>
        <w:t>Landsat</w:t>
      </w:r>
      <w:r w:rsidRPr="00151BC6">
        <w:rPr>
          <w:lang w:eastAsia="en-US"/>
        </w:rPr>
        <w:t xml:space="preserve"> 9, </w:t>
      </w:r>
      <w:r>
        <w:rPr>
          <w:lang w:eastAsia="en-US"/>
        </w:rPr>
        <w:t>заголовочные файлы могут быть представлены в форматах</w:t>
      </w:r>
      <w:r w:rsidRPr="00151BC6">
        <w:rPr>
          <w:lang w:eastAsia="en-US"/>
        </w:rPr>
        <w:t>:</w:t>
      </w:r>
      <w:r>
        <w:rPr>
          <w:lang w:eastAsia="en-US"/>
        </w:rPr>
        <w:t xml:space="preserve"> </w:t>
      </w:r>
      <w:r>
        <w:rPr>
          <w:lang w:val="en-US" w:eastAsia="en-US"/>
        </w:rPr>
        <w:t>json</w:t>
      </w:r>
      <w:r w:rsidRPr="00151BC6">
        <w:rPr>
          <w:lang w:eastAsia="en-US"/>
        </w:rPr>
        <w:t xml:space="preserve">, </w:t>
      </w:r>
      <w:r>
        <w:rPr>
          <w:lang w:val="en-US" w:eastAsia="en-US"/>
        </w:rPr>
        <w:t>txt</w:t>
      </w:r>
      <w:r w:rsidRPr="00151BC6">
        <w:rPr>
          <w:lang w:eastAsia="en-US"/>
        </w:rPr>
        <w:t xml:space="preserve">, </w:t>
      </w:r>
      <w:r>
        <w:rPr>
          <w:lang w:val="en-US" w:eastAsia="en-US"/>
        </w:rPr>
        <w:t>xml</w:t>
      </w:r>
      <w:r w:rsidRPr="00151BC6">
        <w:rPr>
          <w:lang w:eastAsia="en-US"/>
        </w:rPr>
        <w:t xml:space="preserve">. </w:t>
      </w:r>
      <w:r>
        <w:rPr>
          <w:lang w:eastAsia="en-US"/>
        </w:rPr>
        <w:t>Различные форматы имеют равнозначное содержимое.</w:t>
      </w:r>
    </w:p>
    <w:p w14:paraId="27118BB7" w14:textId="77777777" w:rsidR="00151BC6" w:rsidRPr="00151BC6" w:rsidRDefault="00151BC6" w:rsidP="00022CA7">
      <w:pPr>
        <w:pStyle w:val="affff0"/>
        <w:tabs>
          <w:tab w:val="center" w:pos="4819"/>
          <w:tab w:val="right" w:pos="9638"/>
        </w:tabs>
        <w:jc w:val="left"/>
        <w:rPr>
          <w:lang w:eastAsia="en-US"/>
        </w:rPr>
      </w:pPr>
    </w:p>
    <w:p w14:paraId="537B3DD7" w14:textId="261D95F1" w:rsidR="0055407E" w:rsidRDefault="0055407E" w:rsidP="00022CA7">
      <w:pPr>
        <w:pStyle w:val="affff0"/>
        <w:tabs>
          <w:tab w:val="center" w:pos="4819"/>
          <w:tab w:val="right" w:pos="9638"/>
        </w:tabs>
        <w:jc w:val="left"/>
        <w:rPr>
          <w:lang w:eastAsia="en-US"/>
        </w:rPr>
      </w:pPr>
      <w:r w:rsidRPr="0055407E">
        <w:rPr>
          <w:lang w:eastAsia="en-US"/>
        </w:rPr>
        <w:drawing>
          <wp:inline distT="0" distB="0" distL="0" distR="0" wp14:anchorId="4F5542D5" wp14:editId="298AA6AF">
            <wp:extent cx="4739640" cy="185445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3395" cy="1859832"/>
                    </a:xfrm>
                    <a:prstGeom prst="rect">
                      <a:avLst/>
                    </a:prstGeom>
                  </pic:spPr>
                </pic:pic>
              </a:graphicData>
            </a:graphic>
          </wp:inline>
        </w:drawing>
      </w:r>
    </w:p>
    <w:p w14:paraId="580E1039" w14:textId="53281E1B" w:rsidR="0055407E" w:rsidRDefault="0055407E" w:rsidP="00022CA7">
      <w:pPr>
        <w:pStyle w:val="affff0"/>
        <w:tabs>
          <w:tab w:val="center" w:pos="4819"/>
          <w:tab w:val="right" w:pos="9638"/>
        </w:tabs>
        <w:jc w:val="left"/>
        <w:rPr>
          <w:lang w:eastAsia="en-US"/>
        </w:rPr>
      </w:pPr>
    </w:p>
    <w:p w14:paraId="4517E6D9" w14:textId="56F4454E" w:rsidR="0055407E" w:rsidRPr="0055407E" w:rsidRDefault="0055407E" w:rsidP="00022CA7">
      <w:pPr>
        <w:pStyle w:val="affff0"/>
        <w:tabs>
          <w:tab w:val="center" w:pos="4819"/>
          <w:tab w:val="right" w:pos="9638"/>
        </w:tabs>
        <w:jc w:val="left"/>
        <w:rPr>
          <w:lang w:eastAsia="en-US"/>
        </w:rPr>
      </w:pPr>
      <w:r w:rsidRPr="00B949EB">
        <w:rPr>
          <w:lang w:eastAsia="en-US"/>
        </w:rPr>
        <w:t>Рисунок 3.</w:t>
      </w:r>
      <w:r>
        <w:rPr>
          <w:lang w:eastAsia="en-US"/>
        </w:rPr>
        <w:t>2</w:t>
      </w:r>
      <w:r w:rsidRPr="00B949EB">
        <w:rPr>
          <w:lang w:eastAsia="en-US"/>
        </w:rPr>
        <w:t>.</w:t>
      </w:r>
      <w:r w:rsidRPr="0055407E">
        <w:rPr>
          <w:lang w:eastAsia="en-US"/>
        </w:rPr>
        <w:t>2</w:t>
      </w:r>
      <w:r w:rsidRPr="00B949EB">
        <w:rPr>
          <w:lang w:eastAsia="en-US"/>
        </w:rPr>
        <w:t xml:space="preserve"> – Диалоговое окно выбора</w:t>
      </w:r>
      <w:r>
        <w:rPr>
          <w:lang w:eastAsia="en-US"/>
        </w:rPr>
        <w:t xml:space="preserve"> заголовочного</w:t>
      </w:r>
      <w:r w:rsidRPr="00B949EB">
        <w:rPr>
          <w:lang w:eastAsia="en-US"/>
        </w:rPr>
        <w:t xml:space="preserve"> файла</w:t>
      </w:r>
    </w:p>
    <w:p w14:paraId="60BF7CEE" w14:textId="77777777" w:rsidR="0055407E" w:rsidRDefault="0055407E" w:rsidP="00022CA7">
      <w:pPr>
        <w:pStyle w:val="affff0"/>
        <w:tabs>
          <w:tab w:val="center" w:pos="4819"/>
          <w:tab w:val="right" w:pos="9638"/>
        </w:tabs>
        <w:jc w:val="left"/>
        <w:rPr>
          <w:lang w:eastAsia="en-US"/>
        </w:rPr>
      </w:pPr>
    </w:p>
    <w:p w14:paraId="788E9EC3" w14:textId="77777777" w:rsidR="00022CA7" w:rsidRDefault="00022CA7" w:rsidP="00022CA7">
      <w:pPr>
        <w:pStyle w:val="affff0"/>
        <w:tabs>
          <w:tab w:val="center" w:pos="4819"/>
          <w:tab w:val="right" w:pos="9638"/>
        </w:tabs>
        <w:jc w:val="left"/>
        <w:rPr>
          <w:lang w:eastAsia="en-US"/>
        </w:rPr>
      </w:pPr>
    </w:p>
    <w:p w14:paraId="0EB1E1C3" w14:textId="2EE74283" w:rsidR="00C71E34" w:rsidRDefault="00022CA7" w:rsidP="00022CA7">
      <w:pPr>
        <w:pStyle w:val="affff0"/>
        <w:tabs>
          <w:tab w:val="center" w:pos="4819"/>
          <w:tab w:val="right" w:pos="9638"/>
        </w:tabs>
        <w:jc w:val="left"/>
        <w:rPr>
          <w:lang w:eastAsia="en-US"/>
        </w:rPr>
      </w:pPr>
      <w:r>
        <w:rPr>
          <w:lang w:eastAsia="en-US"/>
        </w:rPr>
        <w:t>На рисунке 3.2.</w:t>
      </w:r>
      <w:r w:rsidR="0055407E" w:rsidRPr="0055407E">
        <w:rPr>
          <w:lang w:eastAsia="en-US"/>
        </w:rPr>
        <w:t>3</w:t>
      </w:r>
      <w:r>
        <w:rPr>
          <w:lang w:eastAsia="en-US"/>
        </w:rPr>
        <w:t xml:space="preserve"> изображён вариант загрузки данных для спутника </w:t>
      </w:r>
      <w:r>
        <w:rPr>
          <w:lang w:val="en-US" w:eastAsia="en-US"/>
        </w:rPr>
        <w:t>Landsat</w:t>
      </w:r>
      <w:r w:rsidRPr="00022CA7">
        <w:rPr>
          <w:lang w:eastAsia="en-US"/>
        </w:rPr>
        <w:t xml:space="preserve"> 9</w:t>
      </w:r>
      <w:r>
        <w:rPr>
          <w:lang w:eastAsia="en-US"/>
        </w:rPr>
        <w:tab/>
      </w:r>
      <w:r>
        <w:rPr>
          <w:lang w:eastAsia="en-US"/>
        </w:rPr>
        <w:tab/>
      </w:r>
    </w:p>
    <w:p w14:paraId="3FF4EE8F" w14:textId="3270BB8B" w:rsidR="00022CA7" w:rsidRDefault="00022CA7" w:rsidP="00C71E34">
      <w:pPr>
        <w:pStyle w:val="affff0"/>
        <w:rPr>
          <w:lang w:eastAsia="en-US"/>
        </w:rPr>
      </w:pPr>
    </w:p>
    <w:p w14:paraId="46F836BB" w14:textId="3E8A1004" w:rsidR="00C71E34" w:rsidRDefault="00022CA7" w:rsidP="00022CA7">
      <w:pPr>
        <w:pStyle w:val="affff0"/>
        <w:rPr>
          <w:lang w:eastAsia="en-US"/>
        </w:rPr>
      </w:pPr>
      <w:r w:rsidRPr="00022CA7">
        <w:rPr>
          <w:lang w:eastAsia="en-US"/>
        </w:rPr>
        <w:drawing>
          <wp:inline distT="0" distB="0" distL="0" distR="0" wp14:anchorId="207994F9" wp14:editId="6D231AE6">
            <wp:extent cx="4137660" cy="29051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520" cy="2916255"/>
                    </a:xfrm>
                    <a:prstGeom prst="rect">
                      <a:avLst/>
                    </a:prstGeom>
                  </pic:spPr>
                </pic:pic>
              </a:graphicData>
            </a:graphic>
          </wp:inline>
        </w:drawing>
      </w:r>
    </w:p>
    <w:p w14:paraId="51954C48" w14:textId="77777777" w:rsidR="00022CA7" w:rsidRDefault="00022CA7" w:rsidP="00022CA7">
      <w:pPr>
        <w:pStyle w:val="affff0"/>
        <w:rPr>
          <w:lang w:eastAsia="en-US"/>
        </w:rPr>
      </w:pPr>
    </w:p>
    <w:p w14:paraId="3B588078" w14:textId="7F96AB22" w:rsidR="00C71E34" w:rsidRPr="00022CA7" w:rsidRDefault="00C71E34" w:rsidP="00C71E34">
      <w:pPr>
        <w:pStyle w:val="affff0"/>
        <w:rPr>
          <w:lang w:eastAsia="en-US"/>
        </w:rPr>
      </w:pPr>
      <w:r w:rsidRPr="00B949EB">
        <w:rPr>
          <w:lang w:eastAsia="en-US"/>
        </w:rPr>
        <w:t>Рисунок 3.</w:t>
      </w:r>
      <w:r w:rsidR="00D7189E">
        <w:rPr>
          <w:lang w:eastAsia="en-US"/>
        </w:rPr>
        <w:t>2</w:t>
      </w:r>
      <w:r w:rsidRPr="00B949EB">
        <w:rPr>
          <w:lang w:eastAsia="en-US"/>
        </w:rPr>
        <w:t>.</w:t>
      </w:r>
      <w:r w:rsidR="0055407E" w:rsidRPr="00151BC6">
        <w:rPr>
          <w:lang w:eastAsia="en-US"/>
        </w:rPr>
        <w:t>3</w:t>
      </w:r>
      <w:r w:rsidRPr="00B949EB">
        <w:rPr>
          <w:lang w:eastAsia="en-US"/>
        </w:rPr>
        <w:t xml:space="preserve"> – </w:t>
      </w:r>
      <w:r w:rsidR="00022CA7">
        <w:rPr>
          <w:lang w:eastAsia="en-US"/>
        </w:rPr>
        <w:t xml:space="preserve">Пример загруженных данных для спутника </w:t>
      </w:r>
      <w:r w:rsidR="00022CA7">
        <w:rPr>
          <w:lang w:val="en-US" w:eastAsia="en-US"/>
        </w:rPr>
        <w:t>Land</w:t>
      </w:r>
      <w:r w:rsidR="0055407E">
        <w:rPr>
          <w:lang w:val="en-US" w:eastAsia="en-US"/>
        </w:rPr>
        <w:t>s</w:t>
      </w:r>
      <w:r w:rsidR="00022CA7">
        <w:rPr>
          <w:lang w:val="en-US" w:eastAsia="en-US"/>
        </w:rPr>
        <w:t>at</w:t>
      </w:r>
      <w:r w:rsidR="00022CA7" w:rsidRPr="00022CA7">
        <w:rPr>
          <w:lang w:eastAsia="en-US"/>
        </w:rPr>
        <w:t xml:space="preserve"> 9</w:t>
      </w:r>
    </w:p>
    <w:p w14:paraId="4D4561F2" w14:textId="77777777" w:rsidR="00C71E34" w:rsidRPr="00B949EB" w:rsidRDefault="00C71E34" w:rsidP="00C71E34">
      <w:pPr>
        <w:ind w:firstLine="0"/>
        <w:jc w:val="center"/>
        <w:rPr>
          <w:lang w:eastAsia="en-US"/>
        </w:rPr>
      </w:pPr>
    </w:p>
    <w:p w14:paraId="79CB5F65" w14:textId="60F8A7DE" w:rsidR="00C71E34" w:rsidRDefault="00C71E34" w:rsidP="00C71E34">
      <w:pPr>
        <w:pStyle w:val="affff0"/>
        <w:rPr>
          <w:lang w:eastAsia="en-US"/>
        </w:rPr>
      </w:pPr>
    </w:p>
    <w:p w14:paraId="3E4CE4C3" w14:textId="6F3786AA" w:rsidR="00924D2C" w:rsidRDefault="00924D2C" w:rsidP="00924D2C">
      <w:pPr>
        <w:pStyle w:val="affff0"/>
        <w:ind w:firstLine="851"/>
        <w:rPr>
          <w:lang w:eastAsia="en-US"/>
        </w:rPr>
      </w:pPr>
      <w:r>
        <w:rPr>
          <w:lang w:eastAsia="en-US"/>
        </w:rPr>
        <w:t xml:space="preserve">При выборе загрузки данных </w:t>
      </w:r>
      <w:r>
        <w:rPr>
          <w:lang w:val="en-US" w:eastAsia="en-US"/>
        </w:rPr>
        <w:t>Sentinel</w:t>
      </w:r>
      <w:r w:rsidRPr="00924D2C">
        <w:rPr>
          <w:lang w:eastAsia="en-US"/>
        </w:rPr>
        <w:t xml:space="preserve"> 2</w:t>
      </w:r>
      <w:r>
        <w:rPr>
          <w:lang w:val="en-US" w:eastAsia="en-US"/>
        </w:rPr>
        <w:t>A</w:t>
      </w:r>
      <w:r w:rsidRPr="00924D2C">
        <w:rPr>
          <w:lang w:eastAsia="en-US"/>
        </w:rPr>
        <w:t xml:space="preserve">, </w:t>
      </w:r>
      <w:r>
        <w:rPr>
          <w:lang w:eastAsia="en-US"/>
        </w:rPr>
        <w:t xml:space="preserve">формат заголовочного файла будет представлен только в виде </w:t>
      </w:r>
      <w:r>
        <w:rPr>
          <w:lang w:val="en-US" w:eastAsia="en-US"/>
        </w:rPr>
        <w:t>xml</w:t>
      </w:r>
      <w:r>
        <w:rPr>
          <w:lang w:eastAsia="en-US"/>
        </w:rPr>
        <w:t>. Пример можно увидеть на рисунке 3.2.4</w:t>
      </w:r>
    </w:p>
    <w:p w14:paraId="1D660052" w14:textId="77777777" w:rsidR="00924D2C" w:rsidRPr="00924D2C" w:rsidRDefault="00924D2C" w:rsidP="00924D2C">
      <w:pPr>
        <w:pStyle w:val="affff0"/>
        <w:ind w:firstLine="851"/>
        <w:rPr>
          <w:lang w:eastAsia="en-US"/>
        </w:rPr>
      </w:pPr>
    </w:p>
    <w:p w14:paraId="3E7F499B" w14:textId="5BAB0656" w:rsidR="00BA3560" w:rsidRPr="00B949EB" w:rsidRDefault="00BA3560" w:rsidP="00C71E34">
      <w:pPr>
        <w:pStyle w:val="affff0"/>
        <w:rPr>
          <w:lang w:eastAsia="en-US"/>
        </w:rPr>
      </w:pPr>
      <w:r w:rsidRPr="00BA3560">
        <w:rPr>
          <w:lang w:eastAsia="en-US"/>
        </w:rPr>
        <w:drawing>
          <wp:inline distT="0" distB="0" distL="0" distR="0" wp14:anchorId="4B1F0AED" wp14:editId="3EAA8A1C">
            <wp:extent cx="5204460" cy="267512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8630" cy="2682412"/>
                    </a:xfrm>
                    <a:prstGeom prst="rect">
                      <a:avLst/>
                    </a:prstGeom>
                  </pic:spPr>
                </pic:pic>
              </a:graphicData>
            </a:graphic>
          </wp:inline>
        </w:drawing>
      </w:r>
    </w:p>
    <w:p w14:paraId="0A17A7C5" w14:textId="77777777" w:rsidR="00C71E34" w:rsidRDefault="00C71E34" w:rsidP="00C71E34">
      <w:pPr>
        <w:pStyle w:val="affff0"/>
        <w:rPr>
          <w:lang w:eastAsia="en-US"/>
        </w:rPr>
      </w:pPr>
    </w:p>
    <w:p w14:paraId="488BF0A1" w14:textId="0D2D9B9A" w:rsidR="00C71E34" w:rsidRPr="00BA3560" w:rsidRDefault="00C71E34" w:rsidP="00C71E34">
      <w:pPr>
        <w:pStyle w:val="affff0"/>
        <w:rPr>
          <w:lang w:eastAsia="en-US"/>
        </w:rPr>
      </w:pPr>
      <w:r w:rsidRPr="00B949EB">
        <w:rPr>
          <w:lang w:eastAsia="en-US"/>
        </w:rPr>
        <w:t>Рисунок 3.</w:t>
      </w:r>
      <w:r w:rsidR="00D7189E">
        <w:rPr>
          <w:lang w:eastAsia="en-US"/>
        </w:rPr>
        <w:t>2</w:t>
      </w:r>
      <w:r w:rsidRPr="00B949EB">
        <w:rPr>
          <w:lang w:eastAsia="en-US"/>
        </w:rPr>
        <w:t>.</w:t>
      </w:r>
      <w:r w:rsidR="00924D2C">
        <w:rPr>
          <w:lang w:eastAsia="en-US"/>
        </w:rPr>
        <w:t>4</w:t>
      </w:r>
      <w:r w:rsidRPr="00B949EB">
        <w:rPr>
          <w:lang w:eastAsia="en-US"/>
        </w:rPr>
        <w:t xml:space="preserve"> – </w:t>
      </w:r>
      <w:r w:rsidR="00BA3560">
        <w:rPr>
          <w:lang w:eastAsia="en-US"/>
        </w:rPr>
        <w:t xml:space="preserve">Выбор заголовочного файла для </w:t>
      </w:r>
      <w:r w:rsidR="00BA3560">
        <w:rPr>
          <w:lang w:val="en-US" w:eastAsia="en-US"/>
        </w:rPr>
        <w:t>Sentinel</w:t>
      </w:r>
      <w:r w:rsidR="00BA3560" w:rsidRPr="00924D2C">
        <w:rPr>
          <w:lang w:eastAsia="en-US"/>
        </w:rPr>
        <w:t>-</w:t>
      </w:r>
      <w:r w:rsidR="00BA3560" w:rsidRPr="00BA3560">
        <w:rPr>
          <w:lang w:eastAsia="en-US"/>
        </w:rPr>
        <w:t>2</w:t>
      </w:r>
      <w:r w:rsidR="00BA3560">
        <w:rPr>
          <w:lang w:val="en-US" w:eastAsia="en-US"/>
        </w:rPr>
        <w:t>A</w:t>
      </w:r>
    </w:p>
    <w:p w14:paraId="3B9B35F1" w14:textId="77777777" w:rsidR="00C71E34" w:rsidRPr="00B949EB" w:rsidRDefault="00C71E34" w:rsidP="00C71E34">
      <w:pPr>
        <w:ind w:firstLine="0"/>
        <w:jc w:val="center"/>
        <w:rPr>
          <w:lang w:eastAsia="en-US"/>
        </w:rPr>
      </w:pPr>
    </w:p>
    <w:p w14:paraId="4C713624" w14:textId="5652F524" w:rsidR="00C71E34" w:rsidRDefault="00C71E34" w:rsidP="00C71E34">
      <w:r w:rsidRPr="00B949EB">
        <w:t xml:space="preserve">В </w:t>
      </w:r>
      <w:r w:rsidR="00515FC5">
        <w:t xml:space="preserve">случае загрузки временного ряда нужно выбрать </w:t>
      </w:r>
      <w:r w:rsidR="000B4A60">
        <w:t>директорию,</w:t>
      </w:r>
      <w:r w:rsidR="00515FC5">
        <w:t xml:space="preserve"> в которой </w:t>
      </w:r>
      <w:r w:rsidR="000B4A60">
        <w:t>будут находится поддиректории для разных моментов времени. Пример загруженного временного ряда на рисунке 3.2.5.</w:t>
      </w:r>
    </w:p>
    <w:p w14:paraId="47935233" w14:textId="5E3888CB" w:rsidR="000B4A60" w:rsidRPr="00B949EB" w:rsidRDefault="000B4A60" w:rsidP="000B4A60">
      <w:pPr>
        <w:ind w:firstLine="0"/>
      </w:pPr>
      <w:r w:rsidRPr="000B4A60">
        <w:drawing>
          <wp:inline distT="0" distB="0" distL="0" distR="0" wp14:anchorId="39E4B694" wp14:editId="0F025471">
            <wp:extent cx="6120130" cy="33204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320415"/>
                    </a:xfrm>
                    <a:prstGeom prst="rect">
                      <a:avLst/>
                    </a:prstGeom>
                  </pic:spPr>
                </pic:pic>
              </a:graphicData>
            </a:graphic>
          </wp:inline>
        </w:drawing>
      </w:r>
    </w:p>
    <w:p w14:paraId="64B4AD61" w14:textId="1AA6EF95" w:rsidR="00C71E34" w:rsidRDefault="00C71E34" w:rsidP="00C71E34">
      <w:pPr>
        <w:pStyle w:val="affff0"/>
        <w:rPr>
          <w:noProof/>
        </w:rPr>
      </w:pPr>
    </w:p>
    <w:p w14:paraId="026C4752" w14:textId="77777777" w:rsidR="00C71E34" w:rsidRDefault="00C71E34" w:rsidP="00C71E34">
      <w:pPr>
        <w:pStyle w:val="affff0"/>
        <w:rPr>
          <w:noProof/>
        </w:rPr>
      </w:pPr>
    </w:p>
    <w:p w14:paraId="0EF8C98B" w14:textId="1E9CA106" w:rsidR="00C71E34" w:rsidRDefault="00C71E34" w:rsidP="00C71E34">
      <w:pPr>
        <w:pStyle w:val="affff0"/>
        <w:rPr>
          <w:noProof/>
        </w:rPr>
      </w:pPr>
      <w:r>
        <w:rPr>
          <w:noProof/>
        </w:rPr>
        <w:t>Рисунок 3.</w:t>
      </w:r>
      <w:r w:rsidR="00BC78A3" w:rsidRPr="00BC78A3">
        <w:rPr>
          <w:noProof/>
        </w:rPr>
        <w:t>2</w:t>
      </w:r>
      <w:r>
        <w:rPr>
          <w:noProof/>
        </w:rPr>
        <w:t xml:space="preserve">.5 – </w:t>
      </w:r>
      <w:r w:rsidR="000B4A60">
        <w:rPr>
          <w:noProof/>
        </w:rPr>
        <w:t>Окно с загруженным временным рядом.</w:t>
      </w:r>
    </w:p>
    <w:p w14:paraId="6D8E189E" w14:textId="77777777" w:rsidR="00824488" w:rsidRDefault="00824488" w:rsidP="00C71E34">
      <w:pPr>
        <w:pStyle w:val="affff0"/>
        <w:rPr>
          <w:noProof/>
        </w:rPr>
      </w:pPr>
    </w:p>
    <w:p w14:paraId="0B69392E" w14:textId="06EF3B55" w:rsidR="00824488" w:rsidRDefault="00824488" w:rsidP="00824488">
      <w:pPr>
        <w:pStyle w:val="3"/>
      </w:pPr>
      <w:bookmarkStart w:id="31" w:name="_Toc214891205"/>
      <w:r>
        <w:lastRenderedPageBreak/>
        <w:t>Выделение областей</w:t>
      </w:r>
      <w:bookmarkEnd w:id="31"/>
    </w:p>
    <w:p w14:paraId="27D08D1E" w14:textId="3F217704" w:rsidR="002143B1" w:rsidRPr="00065886" w:rsidRDefault="00D528E4" w:rsidP="00065886">
      <w:pPr>
        <w:rPr>
          <w:lang w:eastAsia="en-US"/>
        </w:rPr>
      </w:pPr>
      <w:r>
        <w:rPr>
          <w:lang w:eastAsia="en-US"/>
        </w:rPr>
        <w:t>Выделение областей интереса внутри полей зрения спектрометров доступно с помощью инструмента, который м</w:t>
      </w:r>
    </w:p>
    <w:p w14:paraId="7958882D" w14:textId="51114B91" w:rsidR="00C71E34" w:rsidRDefault="00C71E34" w:rsidP="00065886">
      <w:pPr>
        <w:ind w:firstLine="0"/>
        <w:jc w:val="center"/>
        <w:rPr>
          <w:lang w:eastAsia="en-US"/>
        </w:rPr>
      </w:pPr>
    </w:p>
    <w:p w14:paraId="245D1793" w14:textId="77777777" w:rsidR="00000EAE" w:rsidRDefault="00000EAE" w:rsidP="00A2459C">
      <w:pPr>
        <w:rPr>
          <w:lang w:eastAsia="en-US"/>
        </w:rPr>
      </w:pPr>
    </w:p>
    <w:p w14:paraId="2E2FF48B" w14:textId="6754EAF2" w:rsidR="00000EAE" w:rsidRDefault="00000EAE" w:rsidP="00000EAE">
      <w:pPr>
        <w:pStyle w:val="2a"/>
        <w:numPr>
          <w:ilvl w:val="1"/>
          <w:numId w:val="29"/>
        </w:numPr>
        <w:ind w:left="1588" w:hanging="519"/>
      </w:pPr>
      <w:bookmarkStart w:id="32" w:name="_Toc214891206"/>
      <w:r>
        <w:t>Атмосферная коррекция данных ВСС</w:t>
      </w:r>
      <w:bookmarkEnd w:id="32"/>
    </w:p>
    <w:p w14:paraId="5F4AB9D2" w14:textId="0DB12A2F" w:rsidR="00000EAE" w:rsidRDefault="00C50C39" w:rsidP="00000EAE">
      <w:r>
        <w:t xml:space="preserve">После выбора пункта меню с атмосферной коррекцией в </w:t>
      </w:r>
      <w:r w:rsidR="00000EAE">
        <w:t xml:space="preserve">появившемся окне (рисунок </w:t>
      </w:r>
      <w:r w:rsidR="00000EAE">
        <w:rPr>
          <w:lang w:eastAsia="en-US"/>
        </w:rPr>
        <w:t>3.</w:t>
      </w:r>
      <w:r w:rsidR="00472D14">
        <w:t>3</w:t>
      </w:r>
      <w:r w:rsidR="00000EAE">
        <w:t>.</w:t>
      </w:r>
      <w:r w:rsidR="00472D14">
        <w:t>1</w:t>
      </w:r>
      <w:r w:rsidR="00000EAE">
        <w:t xml:space="preserve">) следует выбрать ориентировочный тип (комбинацию типов) поверхности и ввести параметры (рисунок </w:t>
      </w:r>
      <w:r w:rsidR="00000EAE">
        <w:rPr>
          <w:lang w:eastAsia="en-US"/>
        </w:rPr>
        <w:t>3.</w:t>
      </w:r>
      <w:r w:rsidR="00472D14">
        <w:t>3</w:t>
      </w:r>
      <w:r w:rsidR="00000EAE">
        <w:t>.</w:t>
      </w:r>
      <w:r w:rsidR="00472D14">
        <w:t>2</w:t>
      </w:r>
      <w:r w:rsidR="00000EAE">
        <w:t xml:space="preserve">). Результатом коррекции является спектр альбедо в новом окне (рисунок </w:t>
      </w:r>
      <w:r w:rsidR="00000EAE">
        <w:rPr>
          <w:lang w:eastAsia="en-US"/>
        </w:rPr>
        <w:t>3.</w:t>
      </w:r>
      <w:r w:rsidR="00472D14">
        <w:t>3</w:t>
      </w:r>
      <w:r w:rsidR="00000EAE">
        <w:t>.</w:t>
      </w:r>
      <w:r w:rsidR="00472D14">
        <w:t>3</w:t>
      </w:r>
      <w:r w:rsidR="00000EAE">
        <w:t xml:space="preserve">), а также полученные параметры атмосферы в отдельном окне (рисунок </w:t>
      </w:r>
      <w:r w:rsidR="00000EAE">
        <w:rPr>
          <w:lang w:eastAsia="en-US"/>
        </w:rPr>
        <w:t>3.</w:t>
      </w:r>
      <w:r w:rsidR="00472D14">
        <w:t>3</w:t>
      </w:r>
      <w:r w:rsidR="00000EAE">
        <w:t>.</w:t>
      </w:r>
      <w:r w:rsidR="00472D14">
        <w:t>4</w:t>
      </w:r>
      <w:r w:rsidR="00000EAE">
        <w:t xml:space="preserve">). </w:t>
      </w:r>
    </w:p>
    <w:p w14:paraId="50C79E35" w14:textId="77777777" w:rsidR="00000EAE" w:rsidRDefault="00000EAE" w:rsidP="00000EAE"/>
    <w:p w14:paraId="150D26D5" w14:textId="77777777" w:rsidR="00000EAE" w:rsidRDefault="00000EAE" w:rsidP="00000EAE">
      <w:pPr>
        <w:pStyle w:val="affff0"/>
        <w:rPr>
          <w:noProof/>
          <w:lang w:val="be-BY" w:eastAsia="be-BY"/>
        </w:rPr>
      </w:pPr>
      <w:r>
        <w:rPr>
          <w:noProof/>
          <w:lang w:val="be-BY" w:eastAsia="be-BY"/>
        </w:rPr>
        <w:drawing>
          <wp:inline distT="0" distB="0" distL="0" distR="0" wp14:anchorId="6C25EDC4" wp14:editId="061F5A96">
            <wp:extent cx="2839085" cy="1828800"/>
            <wp:effectExtent l="0" t="0" r="0" b="0"/>
            <wp:docPr id="9" name="Рисунок 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9085" cy="1828800"/>
                    </a:xfrm>
                    <a:prstGeom prst="rect">
                      <a:avLst/>
                    </a:prstGeom>
                    <a:noFill/>
                    <a:ln>
                      <a:noFill/>
                    </a:ln>
                  </pic:spPr>
                </pic:pic>
              </a:graphicData>
            </a:graphic>
          </wp:inline>
        </w:drawing>
      </w:r>
    </w:p>
    <w:p w14:paraId="3497691C" w14:textId="77777777" w:rsidR="00000EAE" w:rsidRDefault="00000EAE" w:rsidP="00000EAE">
      <w:pPr>
        <w:pStyle w:val="affff0"/>
      </w:pPr>
    </w:p>
    <w:p w14:paraId="2FA825B3" w14:textId="3FADB6A2" w:rsidR="00000EAE" w:rsidRDefault="00000EAE" w:rsidP="00000EAE">
      <w:pPr>
        <w:pStyle w:val="affff0"/>
      </w:pPr>
      <w:r>
        <w:t xml:space="preserve">Рисунок </w:t>
      </w:r>
      <w:r>
        <w:rPr>
          <w:lang w:eastAsia="en-US"/>
        </w:rPr>
        <w:t>3.</w:t>
      </w:r>
      <w:r w:rsidR="00472D14">
        <w:t>3</w:t>
      </w:r>
      <w:r>
        <w:t>.</w:t>
      </w:r>
      <w:r w:rsidR="00472D14">
        <w:t>1</w:t>
      </w:r>
      <w:r>
        <w:t xml:space="preserve"> – Выбор типа поверхности для атмосферной коррекции</w:t>
      </w:r>
    </w:p>
    <w:p w14:paraId="60BB054A" w14:textId="77777777" w:rsidR="00000EAE" w:rsidRDefault="00000EAE" w:rsidP="00000EAE">
      <w:pPr>
        <w:pStyle w:val="affff0"/>
        <w:rPr>
          <w:noProof/>
          <w:lang w:val="be-BY" w:eastAsia="be-BY"/>
        </w:rPr>
      </w:pPr>
      <w:r>
        <w:rPr>
          <w:noProof/>
          <w:lang w:val="be-BY" w:eastAsia="be-BY"/>
        </w:rPr>
        <w:drawing>
          <wp:inline distT="0" distB="0" distL="0" distR="0" wp14:anchorId="7BE2F2FF" wp14:editId="4C911DEB">
            <wp:extent cx="5582285" cy="3200400"/>
            <wp:effectExtent l="0" t="0" r="0" b="0"/>
            <wp:docPr id="10" name="Рисунок 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2285" cy="3200400"/>
                    </a:xfrm>
                    <a:prstGeom prst="rect">
                      <a:avLst/>
                    </a:prstGeom>
                    <a:noFill/>
                    <a:ln>
                      <a:noFill/>
                    </a:ln>
                  </pic:spPr>
                </pic:pic>
              </a:graphicData>
            </a:graphic>
          </wp:inline>
        </w:drawing>
      </w:r>
    </w:p>
    <w:p w14:paraId="01C6C9BE" w14:textId="77777777" w:rsidR="00000EAE" w:rsidRDefault="00000EAE" w:rsidP="00000EAE">
      <w:pPr>
        <w:pStyle w:val="affff0"/>
      </w:pPr>
    </w:p>
    <w:p w14:paraId="42363A0B" w14:textId="0887935A" w:rsidR="00000EAE" w:rsidRDefault="00000EAE" w:rsidP="00000EAE">
      <w:pPr>
        <w:ind w:firstLine="0"/>
        <w:jc w:val="center"/>
      </w:pPr>
      <w:r>
        <w:lastRenderedPageBreak/>
        <w:t xml:space="preserve">Рисунок </w:t>
      </w:r>
      <w:r>
        <w:rPr>
          <w:lang w:eastAsia="en-US"/>
        </w:rPr>
        <w:t>3.</w:t>
      </w:r>
      <w:r w:rsidR="00472D14">
        <w:rPr>
          <w:lang w:eastAsia="en-US"/>
        </w:rPr>
        <w:t>3</w:t>
      </w:r>
      <w:r>
        <w:rPr>
          <w:lang w:eastAsia="en-US"/>
        </w:rPr>
        <w:t>.</w:t>
      </w:r>
      <w:r w:rsidR="00472D14">
        <w:rPr>
          <w:lang w:eastAsia="en-US"/>
        </w:rPr>
        <w:t>2</w:t>
      </w:r>
      <w:r>
        <w:t xml:space="preserve"> – Ввод параметров для атмосферной коррекции</w:t>
      </w:r>
    </w:p>
    <w:p w14:paraId="355D7E6F" w14:textId="77777777" w:rsidR="00000EAE" w:rsidRDefault="00000EAE" w:rsidP="00000EAE">
      <w:pPr>
        <w:ind w:firstLine="0"/>
        <w:jc w:val="center"/>
      </w:pPr>
    </w:p>
    <w:p w14:paraId="5EC828E9" w14:textId="77777777" w:rsidR="00000EAE" w:rsidRDefault="00000EAE" w:rsidP="00000EAE">
      <w:pPr>
        <w:pStyle w:val="affff0"/>
        <w:rPr>
          <w:noProof/>
          <w:lang w:val="be-BY" w:eastAsia="be-BY"/>
        </w:rPr>
      </w:pPr>
      <w:r>
        <w:rPr>
          <w:noProof/>
          <w:lang w:val="be-BY" w:eastAsia="be-BY"/>
        </w:rPr>
        <w:drawing>
          <wp:inline distT="0" distB="0" distL="0" distR="0" wp14:anchorId="76358ED1" wp14:editId="7FB4EEF1">
            <wp:extent cx="4018915" cy="4210685"/>
            <wp:effectExtent l="0" t="0" r="635" b="0"/>
            <wp:docPr id="11" name="Рисунок 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8915" cy="4210685"/>
                    </a:xfrm>
                    <a:prstGeom prst="rect">
                      <a:avLst/>
                    </a:prstGeom>
                    <a:noFill/>
                    <a:ln>
                      <a:noFill/>
                    </a:ln>
                  </pic:spPr>
                </pic:pic>
              </a:graphicData>
            </a:graphic>
          </wp:inline>
        </w:drawing>
      </w:r>
    </w:p>
    <w:p w14:paraId="3FD66283" w14:textId="77777777" w:rsidR="00000EAE" w:rsidRDefault="00000EAE" w:rsidP="00000EAE">
      <w:pPr>
        <w:pStyle w:val="affff0"/>
      </w:pPr>
    </w:p>
    <w:p w14:paraId="1E8E1CB3" w14:textId="50CAECA3" w:rsidR="00000EAE" w:rsidRDefault="00000EAE" w:rsidP="00000EAE">
      <w:pPr>
        <w:pStyle w:val="affff0"/>
      </w:pPr>
      <w:r>
        <w:t xml:space="preserve">Рисунок </w:t>
      </w:r>
      <w:r>
        <w:rPr>
          <w:lang w:eastAsia="en-US"/>
        </w:rPr>
        <w:t>3.</w:t>
      </w:r>
      <w:r w:rsidR="00472D14">
        <w:rPr>
          <w:lang w:eastAsia="en-US"/>
        </w:rPr>
        <w:t>3</w:t>
      </w:r>
      <w:r>
        <w:t>.</w:t>
      </w:r>
      <w:r w:rsidR="00472D14">
        <w:t>3</w:t>
      </w:r>
      <w:r>
        <w:t>– Результат атмосферной коррекции (спектр)</w:t>
      </w:r>
    </w:p>
    <w:p w14:paraId="4CEFC216" w14:textId="77777777" w:rsidR="00000EAE" w:rsidRDefault="00000EAE" w:rsidP="00000EAE">
      <w:pPr>
        <w:pStyle w:val="affff0"/>
        <w:spacing w:line="360" w:lineRule="auto"/>
      </w:pPr>
    </w:p>
    <w:p w14:paraId="24F5B5A3" w14:textId="77777777" w:rsidR="00000EAE" w:rsidRDefault="00000EAE" w:rsidP="00000EAE">
      <w:pPr>
        <w:pStyle w:val="affff0"/>
        <w:rPr>
          <w:noProof/>
        </w:rPr>
      </w:pPr>
      <w:r>
        <w:rPr>
          <w:noProof/>
        </w:rPr>
        <w:drawing>
          <wp:inline distT="0" distB="0" distL="0" distR="0" wp14:anchorId="5B3FA00A" wp14:editId="32EB8FA7">
            <wp:extent cx="3019425" cy="1647825"/>
            <wp:effectExtent l="0" t="0" r="9525" b="9525"/>
            <wp:docPr id="12" name="Рисунок 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9425" cy="1647825"/>
                    </a:xfrm>
                    <a:prstGeom prst="rect">
                      <a:avLst/>
                    </a:prstGeom>
                    <a:noFill/>
                    <a:ln>
                      <a:noFill/>
                    </a:ln>
                  </pic:spPr>
                </pic:pic>
              </a:graphicData>
            </a:graphic>
          </wp:inline>
        </w:drawing>
      </w:r>
    </w:p>
    <w:p w14:paraId="0145FA6C" w14:textId="77777777" w:rsidR="00000EAE" w:rsidRDefault="00000EAE" w:rsidP="00000EAE">
      <w:pPr>
        <w:pStyle w:val="affff0"/>
      </w:pPr>
    </w:p>
    <w:p w14:paraId="74A4AA4B" w14:textId="16262754" w:rsidR="00000EAE" w:rsidRDefault="00000EAE" w:rsidP="00000EAE">
      <w:pPr>
        <w:pStyle w:val="affff0"/>
        <w:spacing w:line="360" w:lineRule="auto"/>
      </w:pPr>
      <w:r>
        <w:t xml:space="preserve">Рисунок </w:t>
      </w:r>
      <w:r>
        <w:rPr>
          <w:lang w:eastAsia="en-US"/>
        </w:rPr>
        <w:t>3.</w:t>
      </w:r>
      <w:r w:rsidR="00472D14">
        <w:rPr>
          <w:lang w:eastAsia="en-US"/>
        </w:rPr>
        <w:t>3</w:t>
      </w:r>
      <w:r>
        <w:t>.</w:t>
      </w:r>
      <w:r w:rsidR="00472D14">
        <w:t>4</w:t>
      </w:r>
      <w:r>
        <w:t xml:space="preserve"> – Результат атмосферной коррекции (параметры)</w:t>
      </w:r>
    </w:p>
    <w:p w14:paraId="48859B71" w14:textId="77777777" w:rsidR="00000EAE" w:rsidRPr="00DA0897" w:rsidRDefault="00000EAE" w:rsidP="00472D14">
      <w:pPr>
        <w:ind w:firstLine="0"/>
        <w:rPr>
          <w:lang w:eastAsia="en-US"/>
        </w:rPr>
      </w:pPr>
    </w:p>
    <w:p w14:paraId="790E10BE" w14:textId="2AC3627F" w:rsidR="00C71E34" w:rsidRPr="00AC6BED" w:rsidRDefault="00C71E34" w:rsidP="00472D14">
      <w:pPr>
        <w:pStyle w:val="2a"/>
        <w:numPr>
          <w:ilvl w:val="1"/>
          <w:numId w:val="29"/>
        </w:numPr>
        <w:ind w:left="1588" w:hanging="519"/>
      </w:pPr>
      <w:bookmarkStart w:id="33" w:name="_Toc214891207"/>
      <w:r w:rsidRPr="00B949EB">
        <w:t>Классификация</w:t>
      </w:r>
      <w:r>
        <w:t xml:space="preserve"> изображений  ВСС</w:t>
      </w:r>
      <w:bookmarkEnd w:id="33"/>
    </w:p>
    <w:p w14:paraId="2BA553CB" w14:textId="27D83E12" w:rsidR="00C71E34" w:rsidRPr="00B949EB" w:rsidRDefault="00C71E34" w:rsidP="00C71E34">
      <w:pPr>
        <w:rPr>
          <w:lang w:eastAsia="en-US"/>
        </w:rPr>
      </w:pPr>
      <w:r w:rsidRPr="00B949EB">
        <w:rPr>
          <w:lang w:eastAsia="en-US"/>
        </w:rPr>
        <w:t>Доступ к модулю классификации можно получить из окна работы с данными ВСС посредством кнопки «Классификация». После этого будет запущено окно (рисунок 3.</w:t>
      </w:r>
      <w:r>
        <w:rPr>
          <w:lang w:eastAsia="en-US"/>
        </w:rPr>
        <w:t>4.1</w:t>
      </w:r>
      <w:r w:rsidRPr="00B949EB">
        <w:rPr>
          <w:lang w:eastAsia="en-US"/>
        </w:rPr>
        <w:t xml:space="preserve">) в котором отображается изображение. С помощью команды </w:t>
      </w:r>
      <w:r w:rsidRPr="00B949EB">
        <w:rPr>
          <w:lang w:eastAsia="en-US"/>
        </w:rPr>
        <w:lastRenderedPageBreak/>
        <w:t>«Файл – Открыть изображение» можно открыть любое другое изображение для классификации.</w:t>
      </w:r>
    </w:p>
    <w:p w14:paraId="008C5583" w14:textId="77777777" w:rsidR="00C71E34" w:rsidRPr="00B949EB" w:rsidRDefault="00C71E34" w:rsidP="00C71E34"/>
    <w:p w14:paraId="22B93000" w14:textId="77777777" w:rsidR="00C71E34" w:rsidRPr="00B949EB" w:rsidRDefault="00C71E34" w:rsidP="00C71E34">
      <w:pPr>
        <w:pStyle w:val="affff0"/>
        <w:rPr>
          <w:lang w:val="en-US"/>
        </w:rPr>
      </w:pPr>
      <w:r>
        <w:rPr>
          <w:noProof/>
          <w:lang w:val="en-US"/>
        </w:rPr>
        <w:drawing>
          <wp:inline distT="0" distB="0" distL="0" distR="0" wp14:anchorId="5046F106" wp14:editId="5F138D5B">
            <wp:extent cx="4795063" cy="4046103"/>
            <wp:effectExtent l="0" t="0" r="5715" b="0"/>
            <wp:docPr id="7406" name="Рисунок 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9942" cy="4050220"/>
                    </a:xfrm>
                    <a:prstGeom prst="rect">
                      <a:avLst/>
                    </a:prstGeom>
                    <a:noFill/>
                    <a:ln>
                      <a:noFill/>
                    </a:ln>
                  </pic:spPr>
                </pic:pic>
              </a:graphicData>
            </a:graphic>
          </wp:inline>
        </w:drawing>
      </w:r>
    </w:p>
    <w:p w14:paraId="35732653" w14:textId="77777777" w:rsidR="00C71E34" w:rsidRDefault="00C71E34" w:rsidP="00C71E34">
      <w:pPr>
        <w:ind w:firstLine="0"/>
        <w:jc w:val="center"/>
      </w:pPr>
    </w:p>
    <w:p w14:paraId="1D921795" w14:textId="77777777" w:rsidR="00C71E34" w:rsidRDefault="00C71E34" w:rsidP="00C71E34">
      <w:pPr>
        <w:pStyle w:val="affff0"/>
      </w:pPr>
      <w:r w:rsidRPr="00B949EB">
        <w:t>Рисунок 3.</w:t>
      </w:r>
      <w:r>
        <w:t>4.1</w:t>
      </w:r>
      <w:r w:rsidRPr="00B949EB">
        <w:t xml:space="preserve"> – Главное окно классификации</w:t>
      </w:r>
    </w:p>
    <w:p w14:paraId="089F6D9F" w14:textId="77777777" w:rsidR="00C71E34" w:rsidRPr="00B949EB" w:rsidRDefault="00C71E34" w:rsidP="00C71E34">
      <w:pPr>
        <w:ind w:firstLine="0"/>
        <w:jc w:val="center"/>
      </w:pPr>
    </w:p>
    <w:p w14:paraId="673D32F8" w14:textId="77777777" w:rsidR="00C71E34" w:rsidRPr="00B949EB" w:rsidRDefault="00C71E34" w:rsidP="00C71E34">
      <w:pPr>
        <w:ind w:firstLine="0"/>
      </w:pPr>
      <w:r w:rsidRPr="00B949EB">
        <w:t>Для выбора метода классификации необходимо нажать кнопку «Классификация». Пользователю доступны следующие методы классификации:</w:t>
      </w:r>
    </w:p>
    <w:p w14:paraId="31D93580" w14:textId="77777777" w:rsidR="00C71E34" w:rsidRPr="00B949EB" w:rsidRDefault="00C71E34" w:rsidP="00C71E34">
      <w:pPr>
        <w:numPr>
          <w:ilvl w:val="0"/>
          <w:numId w:val="11"/>
        </w:numPr>
      </w:pPr>
      <w:r w:rsidRPr="00B949EB">
        <w:t>Необучаемая:</w:t>
      </w:r>
    </w:p>
    <w:p w14:paraId="74E64E6E" w14:textId="77777777" w:rsidR="00C71E34" w:rsidRPr="00B949EB" w:rsidRDefault="00C71E34" w:rsidP="00C71E34">
      <w:pPr>
        <w:numPr>
          <w:ilvl w:val="0"/>
          <w:numId w:val="12"/>
        </w:numPr>
      </w:pPr>
      <w:r w:rsidRPr="00B949EB">
        <w:t xml:space="preserve">Метод </w:t>
      </w:r>
      <w:r w:rsidRPr="00B949EB">
        <w:rPr>
          <w:lang w:val="en-US"/>
        </w:rPr>
        <w:t>k</w:t>
      </w:r>
      <w:r w:rsidRPr="00B949EB">
        <w:t>-средних;</w:t>
      </w:r>
    </w:p>
    <w:p w14:paraId="425BD77C" w14:textId="77777777" w:rsidR="00C71E34" w:rsidRPr="00B949EB" w:rsidRDefault="00C71E34" w:rsidP="00C71E34">
      <w:pPr>
        <w:numPr>
          <w:ilvl w:val="0"/>
          <w:numId w:val="12"/>
        </w:numPr>
      </w:pPr>
      <w:r w:rsidRPr="00B949EB">
        <w:t xml:space="preserve">Метод </w:t>
      </w:r>
      <w:r w:rsidRPr="00B949EB">
        <w:rPr>
          <w:lang w:val="en-US"/>
        </w:rPr>
        <w:t>ISOData</w:t>
      </w:r>
      <w:r w:rsidRPr="00B949EB">
        <w:t>;</w:t>
      </w:r>
    </w:p>
    <w:p w14:paraId="58667DE5" w14:textId="77777777" w:rsidR="00C71E34" w:rsidRPr="00B949EB" w:rsidRDefault="00C71E34" w:rsidP="00C71E34">
      <w:pPr>
        <w:ind w:firstLine="0"/>
      </w:pPr>
      <w:r w:rsidRPr="00B949EB">
        <w:t>При этом пользователю дается возможность выбора метрики сравнения спектров:</w:t>
      </w:r>
    </w:p>
    <w:p w14:paraId="6EF8AFD4" w14:textId="77777777" w:rsidR="00C71E34" w:rsidRPr="00B949EB" w:rsidRDefault="00C71E34" w:rsidP="00C71E34">
      <w:pPr>
        <w:numPr>
          <w:ilvl w:val="0"/>
          <w:numId w:val="13"/>
        </w:numPr>
        <w:ind w:left="851" w:hanging="284"/>
      </w:pPr>
      <w:r w:rsidRPr="00B949EB">
        <w:t>Евклидово расстояние;</w:t>
      </w:r>
    </w:p>
    <w:p w14:paraId="557E3899" w14:textId="77777777" w:rsidR="00C71E34" w:rsidRPr="00B949EB" w:rsidRDefault="00C71E34" w:rsidP="00C71E34">
      <w:pPr>
        <w:numPr>
          <w:ilvl w:val="0"/>
          <w:numId w:val="13"/>
        </w:numPr>
        <w:ind w:left="851" w:hanging="284"/>
      </w:pPr>
      <w:r w:rsidRPr="00B949EB">
        <w:t>Спектральное расстояние;</w:t>
      </w:r>
    </w:p>
    <w:p w14:paraId="664E24AA" w14:textId="77777777" w:rsidR="00C71E34" w:rsidRPr="00B949EB" w:rsidRDefault="00C71E34" w:rsidP="00C71E34">
      <w:pPr>
        <w:numPr>
          <w:ilvl w:val="0"/>
          <w:numId w:val="13"/>
        </w:numPr>
        <w:ind w:left="851" w:hanging="284"/>
      </w:pPr>
      <w:r w:rsidRPr="00B949EB">
        <w:t>Спектральный угол;</w:t>
      </w:r>
    </w:p>
    <w:p w14:paraId="5EE17ADA" w14:textId="77777777" w:rsidR="00C71E34" w:rsidRPr="00B949EB" w:rsidRDefault="00C71E34" w:rsidP="00C71E34">
      <w:pPr>
        <w:numPr>
          <w:ilvl w:val="0"/>
          <w:numId w:val="13"/>
        </w:numPr>
        <w:ind w:left="851" w:hanging="284"/>
      </w:pPr>
      <w:r w:rsidRPr="00B949EB">
        <w:t>Спектральная корреляция;</w:t>
      </w:r>
    </w:p>
    <w:p w14:paraId="0B32E905" w14:textId="77777777" w:rsidR="00C71E34" w:rsidRPr="00B949EB" w:rsidRDefault="00C71E34" w:rsidP="00C71E34">
      <w:pPr>
        <w:numPr>
          <w:ilvl w:val="0"/>
          <w:numId w:val="13"/>
        </w:numPr>
        <w:ind w:left="851" w:hanging="284"/>
      </w:pPr>
      <w:r w:rsidRPr="00B949EB">
        <w:t>Спектральная информационная дивергенция;</w:t>
      </w:r>
    </w:p>
    <w:p w14:paraId="283B4DB3" w14:textId="17577EEC" w:rsidR="00C71E34" w:rsidRPr="00B949EB" w:rsidRDefault="00C71E34" w:rsidP="001C2839">
      <w:pPr>
        <w:numPr>
          <w:ilvl w:val="0"/>
          <w:numId w:val="13"/>
        </w:numPr>
        <w:ind w:left="851" w:hanging="284"/>
      </w:pPr>
      <w:r w:rsidRPr="00B949EB">
        <w:lastRenderedPageBreak/>
        <w:t>Энтропийная мера близости.</w:t>
      </w:r>
    </w:p>
    <w:p w14:paraId="0620A772" w14:textId="77777777" w:rsidR="00C71E34" w:rsidRPr="00B949EB" w:rsidRDefault="00C71E34" w:rsidP="00C71E34">
      <w:pPr>
        <w:numPr>
          <w:ilvl w:val="0"/>
          <w:numId w:val="14"/>
        </w:numPr>
      </w:pPr>
      <w:r w:rsidRPr="00B949EB">
        <w:t>Обучаемая:</w:t>
      </w:r>
    </w:p>
    <w:p w14:paraId="2DC4649B" w14:textId="77777777" w:rsidR="00C71E34" w:rsidRPr="00B949EB" w:rsidRDefault="00C71E34" w:rsidP="00C71E34">
      <w:pPr>
        <w:numPr>
          <w:ilvl w:val="0"/>
          <w:numId w:val="15"/>
        </w:numPr>
      </w:pPr>
      <w:bookmarkStart w:id="34" w:name="_Hlk536788346"/>
      <w:r w:rsidRPr="00B949EB">
        <w:t>Метод максимального правдоподобия;</w:t>
      </w:r>
    </w:p>
    <w:p w14:paraId="62545DE1" w14:textId="77777777" w:rsidR="00C71E34" w:rsidRPr="00B949EB" w:rsidRDefault="00C71E34" w:rsidP="00C71E34">
      <w:pPr>
        <w:numPr>
          <w:ilvl w:val="0"/>
          <w:numId w:val="15"/>
        </w:numPr>
      </w:pPr>
      <w:r w:rsidRPr="00B949EB">
        <w:t>Метод опорных векторов;</w:t>
      </w:r>
    </w:p>
    <w:p w14:paraId="59A27D31" w14:textId="77777777" w:rsidR="00C71E34" w:rsidRPr="00B949EB" w:rsidRDefault="00C71E34" w:rsidP="00C71E34">
      <w:pPr>
        <w:numPr>
          <w:ilvl w:val="0"/>
          <w:numId w:val="15"/>
        </w:numPr>
      </w:pPr>
      <w:r w:rsidRPr="00B949EB">
        <w:t>Метод расстояния Махаланобиса.</w:t>
      </w:r>
    </w:p>
    <w:bookmarkEnd w:id="34"/>
    <w:p w14:paraId="49A9B5B0" w14:textId="77777777" w:rsidR="00C71E34" w:rsidRPr="00B949EB" w:rsidRDefault="00C71E34" w:rsidP="00C71E34">
      <w:pPr>
        <w:ind w:firstLine="0"/>
        <w:rPr>
          <w:i/>
        </w:rPr>
      </w:pPr>
      <w:r w:rsidRPr="00B949EB">
        <w:rPr>
          <w:i/>
        </w:rPr>
        <w:t xml:space="preserve">Входные параметры для метода необучаемой классификации </w:t>
      </w:r>
      <w:r w:rsidRPr="00B949EB">
        <w:rPr>
          <w:i/>
          <w:lang w:val="en-US"/>
        </w:rPr>
        <w:t>k</w:t>
      </w:r>
      <w:r w:rsidRPr="00B949EB">
        <w:rPr>
          <w:i/>
        </w:rPr>
        <w:t>-средних (рисунок 3.4</w:t>
      </w:r>
      <w:r>
        <w:rPr>
          <w:i/>
        </w:rPr>
        <w:t>.2</w:t>
      </w:r>
      <w:r w:rsidRPr="00B949EB">
        <w:rPr>
          <w:i/>
        </w:rPr>
        <w:t>):</w:t>
      </w:r>
    </w:p>
    <w:p w14:paraId="0EAC0891" w14:textId="77777777" w:rsidR="00C71E34" w:rsidRPr="00B949EB" w:rsidRDefault="00C71E34" w:rsidP="00C71E34">
      <w:pPr>
        <w:pStyle w:val="affff0"/>
      </w:pPr>
      <w:r>
        <w:rPr>
          <w:noProof/>
        </w:rPr>
        <w:drawing>
          <wp:inline distT="0" distB="0" distL="0" distR="0" wp14:anchorId="2F1E56A5" wp14:editId="66BD6CE5">
            <wp:extent cx="4061637" cy="3003919"/>
            <wp:effectExtent l="0" t="0" r="0" b="6350"/>
            <wp:docPr id="7405" name="Рисунок 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3755" cy="3012881"/>
                    </a:xfrm>
                    <a:prstGeom prst="rect">
                      <a:avLst/>
                    </a:prstGeom>
                    <a:noFill/>
                    <a:ln>
                      <a:noFill/>
                    </a:ln>
                  </pic:spPr>
                </pic:pic>
              </a:graphicData>
            </a:graphic>
          </wp:inline>
        </w:drawing>
      </w:r>
    </w:p>
    <w:p w14:paraId="78D15E2A" w14:textId="77777777" w:rsidR="00C71E34" w:rsidRDefault="00C71E34" w:rsidP="00C71E34">
      <w:pPr>
        <w:ind w:firstLine="0"/>
        <w:jc w:val="center"/>
      </w:pPr>
    </w:p>
    <w:p w14:paraId="13167A01" w14:textId="77777777" w:rsidR="00C71E34" w:rsidRDefault="00C71E34" w:rsidP="00C71E34">
      <w:pPr>
        <w:pStyle w:val="affff0"/>
      </w:pPr>
      <w:r w:rsidRPr="00B949EB">
        <w:t>Рисунок 3.4</w:t>
      </w:r>
      <w:r>
        <w:t>.2</w:t>
      </w:r>
      <w:r w:rsidRPr="00B949EB">
        <w:t xml:space="preserve"> – Выбор метода </w:t>
      </w:r>
      <w:r w:rsidRPr="00B949EB">
        <w:rPr>
          <w:lang w:val="en-US"/>
        </w:rPr>
        <w:t>k</w:t>
      </w:r>
      <w:r w:rsidRPr="00B949EB">
        <w:t>-средних</w:t>
      </w:r>
    </w:p>
    <w:p w14:paraId="60533EDF" w14:textId="77777777" w:rsidR="00C71E34" w:rsidRPr="00B949EB" w:rsidRDefault="00C71E34" w:rsidP="00C71E34">
      <w:pPr>
        <w:pStyle w:val="affff0"/>
      </w:pPr>
    </w:p>
    <w:p w14:paraId="749FC7ED" w14:textId="77777777" w:rsidR="00C71E34" w:rsidRPr="00B949EB" w:rsidRDefault="00C71E34" w:rsidP="00C71E34">
      <w:r w:rsidRPr="00B949EB">
        <w:rPr>
          <w:u w:val="single"/>
        </w:rPr>
        <w:t>Количество кластеров.</w:t>
      </w:r>
      <w:r w:rsidRPr="00B949EB">
        <w:t xml:space="preserve"> Параметр отвечает за количество кластеров, на которые разделится изображение. Минимальное значение – 3, максимальное – 19, по умолчанию – 5. Важно: итоговое количество кластеров будет на один больше, который включает в себя нулевые и неклассифицируемые пиксели.</w:t>
      </w:r>
    </w:p>
    <w:p w14:paraId="30C5C3EA" w14:textId="77777777" w:rsidR="00C71E34" w:rsidRPr="00B949EB" w:rsidRDefault="00C71E34" w:rsidP="00C71E34">
      <w:r w:rsidRPr="00B949EB">
        <w:rPr>
          <w:u w:val="single"/>
        </w:rPr>
        <w:t>Выход из цикла.</w:t>
      </w:r>
      <w:r w:rsidRPr="00B949EB">
        <w:t xml:space="preserve"> Выйти из цикла можно по двум критериям: по максимальной ошибке различия спектральных кривых-центроидов и по количеству итераций. Минимальное значение ошибки – 1%, максимальное – 100%, значение по умолчанию – 5%; минимальное значение количества итераций – 1, максимальное – 100, значение по умолчанию – 10. Если задан выход из цикла только по ошибке, алгоритм все равно ограничен максимальным значением итераций, чтобы обеспечить сходимость алгоритма.</w:t>
      </w:r>
    </w:p>
    <w:p w14:paraId="2DF9A261" w14:textId="77777777" w:rsidR="00C71E34" w:rsidRPr="00B949EB" w:rsidRDefault="00C71E34" w:rsidP="00C71E34">
      <w:pPr>
        <w:ind w:firstLine="0"/>
        <w:rPr>
          <w:i/>
        </w:rPr>
      </w:pPr>
    </w:p>
    <w:p w14:paraId="5CD729D2" w14:textId="77777777" w:rsidR="00C71E34" w:rsidRDefault="00C71E34" w:rsidP="00C71E34">
      <w:pPr>
        <w:ind w:firstLine="0"/>
        <w:rPr>
          <w:i/>
        </w:rPr>
      </w:pPr>
      <w:r w:rsidRPr="00B949EB">
        <w:rPr>
          <w:i/>
        </w:rPr>
        <w:lastRenderedPageBreak/>
        <w:t xml:space="preserve">Входные параметры для метода </w:t>
      </w:r>
      <w:r w:rsidRPr="00B949EB">
        <w:rPr>
          <w:i/>
          <w:lang w:val="en-US"/>
        </w:rPr>
        <w:t>ISOData</w:t>
      </w:r>
      <w:r w:rsidRPr="00B949EB">
        <w:rPr>
          <w:i/>
        </w:rPr>
        <w:t xml:space="preserve"> (рисунок 3.4</w:t>
      </w:r>
      <w:r>
        <w:rPr>
          <w:i/>
        </w:rPr>
        <w:t>.3</w:t>
      </w:r>
      <w:r w:rsidRPr="00B949EB">
        <w:rPr>
          <w:i/>
        </w:rPr>
        <w:t>):</w:t>
      </w:r>
    </w:p>
    <w:p w14:paraId="456C3B2D" w14:textId="77777777" w:rsidR="00C71E34" w:rsidRPr="00B949EB" w:rsidRDefault="00C71E34" w:rsidP="00C71E34">
      <w:pPr>
        <w:ind w:firstLine="0"/>
        <w:rPr>
          <w:i/>
        </w:rPr>
      </w:pPr>
    </w:p>
    <w:p w14:paraId="6426F7AD" w14:textId="77777777" w:rsidR="00C71E34" w:rsidRDefault="00C71E34" w:rsidP="00C71E34">
      <w:pPr>
        <w:pStyle w:val="affff0"/>
        <w:rPr>
          <w:lang w:val="en-US"/>
        </w:rPr>
      </w:pPr>
      <w:r>
        <w:rPr>
          <w:noProof/>
          <w:lang w:val="en-US"/>
        </w:rPr>
        <w:drawing>
          <wp:inline distT="0" distB="0" distL="0" distR="0" wp14:anchorId="1A7131A4" wp14:editId="038A1E19">
            <wp:extent cx="5029200" cy="3752850"/>
            <wp:effectExtent l="0" t="0" r="0" b="0"/>
            <wp:docPr id="7404" name="Рисунок 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3752850"/>
                    </a:xfrm>
                    <a:prstGeom prst="rect">
                      <a:avLst/>
                    </a:prstGeom>
                    <a:noFill/>
                    <a:ln>
                      <a:noFill/>
                    </a:ln>
                  </pic:spPr>
                </pic:pic>
              </a:graphicData>
            </a:graphic>
          </wp:inline>
        </w:drawing>
      </w:r>
    </w:p>
    <w:p w14:paraId="45F888E1" w14:textId="77777777" w:rsidR="00C71E34" w:rsidRPr="00B949EB" w:rsidRDefault="00C71E34" w:rsidP="00C71E34">
      <w:pPr>
        <w:pStyle w:val="affff0"/>
      </w:pPr>
    </w:p>
    <w:p w14:paraId="6AA80231" w14:textId="77777777" w:rsidR="00C71E34" w:rsidRPr="00B949EB" w:rsidRDefault="00C71E34" w:rsidP="00C71E34">
      <w:pPr>
        <w:pStyle w:val="affff0"/>
      </w:pPr>
      <w:r w:rsidRPr="00B949EB">
        <w:t>Рисунок 3.4</w:t>
      </w:r>
      <w:r>
        <w:t>.3</w:t>
      </w:r>
      <w:r w:rsidRPr="00B949EB">
        <w:t xml:space="preserve"> – Выбор метода </w:t>
      </w:r>
      <w:r w:rsidRPr="00B949EB">
        <w:rPr>
          <w:lang w:val="en-US"/>
        </w:rPr>
        <w:t>ISOData</w:t>
      </w:r>
    </w:p>
    <w:p w14:paraId="4A690591" w14:textId="77777777" w:rsidR="00C71E34" w:rsidRPr="00B949EB" w:rsidRDefault="00C71E34" w:rsidP="00C71E34">
      <w:pPr>
        <w:ind w:firstLine="0"/>
      </w:pPr>
    </w:p>
    <w:p w14:paraId="3A075781" w14:textId="77777777" w:rsidR="00C71E34" w:rsidRPr="00B949EB" w:rsidRDefault="00C71E34" w:rsidP="00C71E34">
      <w:r w:rsidRPr="00B949EB">
        <w:rPr>
          <w:u w:val="single"/>
        </w:rPr>
        <w:t>Минимальное количество точек в кластере, %:</w:t>
      </w:r>
      <w:r w:rsidRPr="00B949EB">
        <w:t xml:space="preserve"> если процентное отношение количества точек в кластере к общему числу пикселей изображения меньше заданного значения, то данный кластер будет объединен с наиболее схожим кластером.</w:t>
      </w:r>
    </w:p>
    <w:p w14:paraId="46B4C2CF" w14:textId="77777777" w:rsidR="00C71E34" w:rsidRPr="00B949EB" w:rsidRDefault="00C71E34" w:rsidP="00C71E34">
      <w:r w:rsidRPr="00B949EB">
        <w:rPr>
          <w:u w:val="single"/>
        </w:rPr>
        <w:t>Максимальное количество точек в кластере, %:</w:t>
      </w:r>
      <w:r w:rsidRPr="00B949EB">
        <w:t xml:space="preserve"> если процентное отношение количества точек в кластере к общему числу пикселей изображения больше заданного значения, то данный кластер будет разбит на два кластера.</w:t>
      </w:r>
    </w:p>
    <w:p w14:paraId="1FA25BF6" w14:textId="77777777" w:rsidR="00C71E34" w:rsidRPr="00B949EB" w:rsidRDefault="00C71E34" w:rsidP="00C71E34">
      <w:r w:rsidRPr="00B949EB">
        <w:rPr>
          <w:u w:val="single"/>
        </w:rPr>
        <w:t>Выход из цикла.</w:t>
      </w:r>
      <w:r w:rsidRPr="00B949EB">
        <w:t xml:space="preserve"> Выйти из цикла можно по двум критериям: по максимальной ошибке различия спектральных кривых-центроидов и по количеству итераций. Минимальное значение ошибки – 1%, максимальное – 100%, значение по умолчанию – 5%; минимальное значение количества итераций – 1, максимальное – 100, значение по умолчанию – 10. Важно: если задан выход из цикла только по ошибке, алгоритм все равно ограничен максимальным значением итераций, чтобы обеспечить сходимость алгоритма.</w:t>
      </w:r>
    </w:p>
    <w:p w14:paraId="32AEC143" w14:textId="77777777" w:rsidR="00C71E34" w:rsidRPr="00B949EB" w:rsidRDefault="00C71E34" w:rsidP="00C71E34">
      <w:r w:rsidRPr="00B949EB">
        <w:lastRenderedPageBreak/>
        <w:t>Начальное значение количества кластеров – максимально возможное значение – 19. Для пользователя данный параметр носит информативный характер.</w:t>
      </w:r>
    </w:p>
    <w:p w14:paraId="7538F975" w14:textId="77777777" w:rsidR="00C71E34" w:rsidRPr="00B949EB" w:rsidRDefault="00C71E34" w:rsidP="00C71E34">
      <w:pPr>
        <w:ind w:firstLine="0"/>
      </w:pPr>
      <w:r w:rsidRPr="00B949EB">
        <w:t>Для начала классификации нужно нажать кнопку «Выполнить». Пользователю отобразиться окно прогресса выполнения алгоритма.</w:t>
      </w:r>
    </w:p>
    <w:p w14:paraId="25C700B5" w14:textId="77777777" w:rsidR="00C71E34" w:rsidRPr="00B949EB" w:rsidRDefault="00C71E34" w:rsidP="00C71E34">
      <w:r w:rsidRPr="00B949EB">
        <w:t>Если выбран пункт «выход из цикла по ошибке», то окно прогресса носит информативный характер и выполнение цикла может завершиться ранее, чем значение прогресса достигнет 100%.</w:t>
      </w:r>
    </w:p>
    <w:p w14:paraId="5E72D553" w14:textId="77777777" w:rsidR="00C71E34" w:rsidRPr="00B949EB" w:rsidRDefault="00C71E34" w:rsidP="00C71E34"/>
    <w:p w14:paraId="766ECC7B" w14:textId="77777777" w:rsidR="00C71E34" w:rsidRPr="00B949EB" w:rsidRDefault="00C71E34" w:rsidP="00C71E34">
      <w:pPr>
        <w:rPr>
          <w:i/>
        </w:rPr>
      </w:pPr>
      <w:r w:rsidRPr="00B949EB">
        <w:rPr>
          <w:i/>
        </w:rPr>
        <w:t>Входные параметры для методов обучаемой классификации</w:t>
      </w:r>
    </w:p>
    <w:p w14:paraId="13A78A24" w14:textId="77777777" w:rsidR="00C71E34" w:rsidRDefault="00C71E34" w:rsidP="00C71E34">
      <w:r w:rsidRPr="00B949EB">
        <w:t>Для запуска обучаемой классификации необходимо сначала создать обучающую выборку. Для этого необходимо в главном окне модуля классификации нажать кнопку «Регионы интереса». Будет запущено окно, в котором можно задавать регионы для обучающей выборки (рисунок 3.4</w:t>
      </w:r>
      <w:r>
        <w:t>.4</w:t>
      </w:r>
      <w:r w:rsidRPr="00B949EB">
        <w:t xml:space="preserve">). </w:t>
      </w:r>
    </w:p>
    <w:p w14:paraId="1D6B3982" w14:textId="77777777" w:rsidR="00C71E34" w:rsidRPr="00B949EB" w:rsidRDefault="00C71E34" w:rsidP="00C71E34"/>
    <w:p w14:paraId="3589ED12" w14:textId="77777777" w:rsidR="00C71E34" w:rsidRPr="00B949EB" w:rsidRDefault="00C71E34" w:rsidP="00C71E34">
      <w:pPr>
        <w:pStyle w:val="affff0"/>
      </w:pPr>
      <w:r>
        <w:rPr>
          <w:noProof/>
        </w:rPr>
        <w:drawing>
          <wp:inline distT="0" distB="0" distL="0" distR="0" wp14:anchorId="64B15D6D" wp14:editId="035A0F38">
            <wp:extent cx="3381375" cy="3381375"/>
            <wp:effectExtent l="0" t="0" r="9525" b="9525"/>
            <wp:docPr id="7403" name="Рисунок 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1375" cy="3381375"/>
                    </a:xfrm>
                    <a:prstGeom prst="rect">
                      <a:avLst/>
                    </a:prstGeom>
                    <a:noFill/>
                    <a:ln>
                      <a:noFill/>
                    </a:ln>
                  </pic:spPr>
                </pic:pic>
              </a:graphicData>
            </a:graphic>
          </wp:inline>
        </w:drawing>
      </w:r>
    </w:p>
    <w:p w14:paraId="075891E7" w14:textId="77777777" w:rsidR="00C71E34" w:rsidRDefault="00C71E34" w:rsidP="00C71E34">
      <w:pPr>
        <w:ind w:firstLine="0"/>
        <w:jc w:val="center"/>
      </w:pPr>
    </w:p>
    <w:p w14:paraId="6BE1ED88" w14:textId="77777777" w:rsidR="00C71E34" w:rsidRPr="00B949EB" w:rsidRDefault="00C71E34" w:rsidP="00C71E34">
      <w:pPr>
        <w:pStyle w:val="affff0"/>
      </w:pPr>
      <w:r w:rsidRPr="00B949EB">
        <w:t>Рисунок 3.4</w:t>
      </w:r>
      <w:r>
        <w:t>.4</w:t>
      </w:r>
      <w:r w:rsidRPr="00B949EB">
        <w:t xml:space="preserve"> – Окно для выбора областей интереса</w:t>
      </w:r>
    </w:p>
    <w:p w14:paraId="55627776" w14:textId="77777777" w:rsidR="00BE5FF4" w:rsidRDefault="00BE5FF4" w:rsidP="00C71E34"/>
    <w:p w14:paraId="3D8DC9DA" w14:textId="77777777" w:rsidR="00C71E34" w:rsidRPr="00B949EB" w:rsidRDefault="00C71E34" w:rsidP="00C71E34">
      <w:r w:rsidRPr="00B949EB">
        <w:t>Инструмент выбора областей предназначен для:</w:t>
      </w:r>
    </w:p>
    <w:p w14:paraId="03857DD3" w14:textId="77777777" w:rsidR="00C71E34" w:rsidRPr="00B949EB" w:rsidRDefault="00C71E34" w:rsidP="00C71E34">
      <w:pPr>
        <w:numPr>
          <w:ilvl w:val="0"/>
          <w:numId w:val="17"/>
        </w:numPr>
      </w:pPr>
      <w:r w:rsidRPr="00B949EB">
        <w:t>добавления/удаления регионов интереса;</w:t>
      </w:r>
    </w:p>
    <w:p w14:paraId="3338C206" w14:textId="77777777" w:rsidR="00C71E34" w:rsidRPr="00B949EB" w:rsidRDefault="00C71E34" w:rsidP="00C71E34">
      <w:pPr>
        <w:numPr>
          <w:ilvl w:val="0"/>
          <w:numId w:val="17"/>
        </w:numPr>
      </w:pPr>
      <w:r w:rsidRPr="00B949EB">
        <w:t>создания регионов произвольной формы (в том числе и из нескольких полигонов);</w:t>
      </w:r>
    </w:p>
    <w:p w14:paraId="237826C4" w14:textId="77777777" w:rsidR="00C71E34" w:rsidRPr="00B949EB" w:rsidRDefault="00C71E34" w:rsidP="00C71E34">
      <w:pPr>
        <w:numPr>
          <w:ilvl w:val="0"/>
          <w:numId w:val="17"/>
        </w:numPr>
      </w:pPr>
      <w:r w:rsidRPr="00B949EB">
        <w:lastRenderedPageBreak/>
        <w:t>редактирования их наименований, цветов заливки;</w:t>
      </w:r>
    </w:p>
    <w:p w14:paraId="5373E4B9" w14:textId="77777777" w:rsidR="00C71E34" w:rsidRPr="00B949EB" w:rsidRDefault="00C71E34" w:rsidP="00C71E34">
      <w:pPr>
        <w:numPr>
          <w:ilvl w:val="0"/>
          <w:numId w:val="17"/>
        </w:numPr>
      </w:pPr>
      <w:r w:rsidRPr="00B949EB">
        <w:t>Включения/выключения отображения регионов;</w:t>
      </w:r>
    </w:p>
    <w:p w14:paraId="201A7DE7" w14:textId="77777777" w:rsidR="00C71E34" w:rsidRPr="00B949EB" w:rsidRDefault="00C71E34" w:rsidP="00C71E34">
      <w:pPr>
        <w:numPr>
          <w:ilvl w:val="0"/>
          <w:numId w:val="17"/>
        </w:numPr>
      </w:pPr>
      <w:r w:rsidRPr="00B949EB">
        <w:t>сохранения региона в виде xml документа на диск;</w:t>
      </w:r>
    </w:p>
    <w:p w14:paraId="335CC197" w14:textId="77777777" w:rsidR="00C71E34" w:rsidRPr="00B949EB" w:rsidRDefault="00C71E34" w:rsidP="00C71E34">
      <w:pPr>
        <w:numPr>
          <w:ilvl w:val="0"/>
          <w:numId w:val="17"/>
        </w:numPr>
      </w:pPr>
      <w:r w:rsidRPr="00B949EB">
        <w:t>загрузки региона с диска с последующим использованием.</w:t>
      </w:r>
    </w:p>
    <w:p w14:paraId="087B79F4" w14:textId="77777777" w:rsidR="00C71E34" w:rsidRDefault="00C71E34" w:rsidP="00C71E34">
      <w:r w:rsidRPr="00B949EB">
        <w:t>После нажатия кнопки «Добавить регион интереса» в список регионов в инструмент выбора областей добавляется одна строчка, соответствующая новому региону. При нажатии «Удалить регион интереса» – выделенный регион (строка в списке) будет удален. Для добавления областей (полигонов) в регион нужно его выделить в списке и нажать кнопу «Добавить полигон». После нажатия этой кнопки нужно нарисовать полигон в главном окне классификации (рисунок 3.4</w:t>
      </w:r>
      <w:r>
        <w:t>.5</w:t>
      </w:r>
      <w:r w:rsidRPr="00B949EB">
        <w:t>). В процессе создания полигона курсор изменится на зеленый флажок. Щелчок правой кнопкой мыши добавляет точку полигона, двойной щелчок правой кнопкой мыши добавляет точку и завершает его создание. В списке регионов есть колонка «Пиксели», в которой отображается количество пикселей внутри полигона. Подсчет пикселей начинается автоматически после окончания создания полигона и может занять небольшое время (зависит от размера изображения и компьютера).</w:t>
      </w:r>
    </w:p>
    <w:p w14:paraId="04022CAF" w14:textId="77777777" w:rsidR="00BE5FF4" w:rsidRPr="00B949EB" w:rsidRDefault="00BE5FF4" w:rsidP="00C71E34"/>
    <w:p w14:paraId="6278DB09" w14:textId="77777777" w:rsidR="00C71E34" w:rsidRPr="00B949EB" w:rsidRDefault="00C71E34" w:rsidP="00C71E34">
      <w:pPr>
        <w:pStyle w:val="affff0"/>
      </w:pPr>
      <w:r>
        <w:rPr>
          <w:noProof/>
        </w:rPr>
        <w:drawing>
          <wp:inline distT="0" distB="0" distL="0" distR="0" wp14:anchorId="31068B0C" wp14:editId="63110B92">
            <wp:extent cx="2924175" cy="2190750"/>
            <wp:effectExtent l="0" t="0" r="9525" b="0"/>
            <wp:docPr id="7402" name="Рисунок 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24175" cy="2190750"/>
                    </a:xfrm>
                    <a:prstGeom prst="rect">
                      <a:avLst/>
                    </a:prstGeom>
                    <a:noFill/>
                    <a:ln>
                      <a:noFill/>
                    </a:ln>
                  </pic:spPr>
                </pic:pic>
              </a:graphicData>
            </a:graphic>
          </wp:inline>
        </w:drawing>
      </w:r>
    </w:p>
    <w:p w14:paraId="5177E194" w14:textId="77777777" w:rsidR="00C71E34" w:rsidRDefault="00C71E34" w:rsidP="00C71E34">
      <w:pPr>
        <w:ind w:firstLine="0"/>
        <w:jc w:val="center"/>
      </w:pPr>
    </w:p>
    <w:p w14:paraId="7F15C786" w14:textId="77777777" w:rsidR="00C71E34" w:rsidRDefault="00C71E34" w:rsidP="00C71E34">
      <w:pPr>
        <w:pStyle w:val="affff0"/>
      </w:pPr>
      <w:r w:rsidRPr="00B949EB">
        <w:t>Рисунок 3.4</w:t>
      </w:r>
      <w:r>
        <w:t>.5</w:t>
      </w:r>
      <w:r w:rsidRPr="00B949EB">
        <w:t xml:space="preserve"> – Процесс создания полигона</w:t>
      </w:r>
    </w:p>
    <w:p w14:paraId="5F42C137" w14:textId="77777777" w:rsidR="00B9321D" w:rsidRPr="00B949EB" w:rsidRDefault="00B9321D" w:rsidP="00C71E34">
      <w:pPr>
        <w:pStyle w:val="affff0"/>
      </w:pPr>
    </w:p>
    <w:p w14:paraId="01945AF1" w14:textId="77777777" w:rsidR="00C71E34" w:rsidRDefault="00C71E34" w:rsidP="00C71E34">
      <w:r w:rsidRPr="00B949EB">
        <w:t xml:space="preserve">Сохранить регион на диск можно с при помощи нажатия кнопки «Сохранить регион интереса». Затем необходимо выбрать имя, папку и нажать «Сохранить». Файл сохраняется в формате </w:t>
      </w:r>
      <w:r w:rsidRPr="00B949EB">
        <w:rPr>
          <w:lang w:val="en-US"/>
        </w:rPr>
        <w:t>xml</w:t>
      </w:r>
      <w:r w:rsidRPr="00B949EB">
        <w:t xml:space="preserve"> и имеет вид как на рисунке 3.4</w:t>
      </w:r>
      <w:r>
        <w:t>.6</w:t>
      </w:r>
      <w:r w:rsidRPr="00B949EB">
        <w:t>. В файл записывается название области, цвет, а также координаты узлов полигона.</w:t>
      </w:r>
    </w:p>
    <w:p w14:paraId="33717B63" w14:textId="77777777" w:rsidR="00C71E34" w:rsidRPr="00B949EB" w:rsidRDefault="00C71E34" w:rsidP="00C71E34"/>
    <w:p w14:paraId="23974269" w14:textId="77777777" w:rsidR="00C71E34" w:rsidRPr="00B949EB" w:rsidRDefault="00C71E34" w:rsidP="00C71E34">
      <w:pPr>
        <w:pStyle w:val="affff0"/>
      </w:pPr>
      <w:r>
        <w:rPr>
          <w:noProof/>
        </w:rPr>
        <w:drawing>
          <wp:inline distT="0" distB="0" distL="0" distR="0" wp14:anchorId="1FF5D36E" wp14:editId="34BCF250">
            <wp:extent cx="4667250" cy="2838450"/>
            <wp:effectExtent l="0" t="0" r="0" b="0"/>
            <wp:docPr id="7401" name="Рисунок 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67250" cy="2838450"/>
                    </a:xfrm>
                    <a:prstGeom prst="rect">
                      <a:avLst/>
                    </a:prstGeom>
                    <a:noFill/>
                    <a:ln>
                      <a:noFill/>
                    </a:ln>
                  </pic:spPr>
                </pic:pic>
              </a:graphicData>
            </a:graphic>
          </wp:inline>
        </w:drawing>
      </w:r>
    </w:p>
    <w:p w14:paraId="7CDB7305" w14:textId="77777777" w:rsidR="00C71E34" w:rsidRDefault="00C71E34" w:rsidP="00C71E34">
      <w:pPr>
        <w:pStyle w:val="affff0"/>
      </w:pPr>
    </w:p>
    <w:p w14:paraId="09D88A35" w14:textId="77777777" w:rsidR="00C71E34" w:rsidRPr="00B949EB" w:rsidRDefault="00C71E34" w:rsidP="00C71E34">
      <w:pPr>
        <w:pStyle w:val="affff0"/>
      </w:pPr>
      <w:r w:rsidRPr="00B949EB">
        <w:t>Рисунок 3.4</w:t>
      </w:r>
      <w:r>
        <w:t>.6</w:t>
      </w:r>
      <w:r w:rsidRPr="00B949EB">
        <w:t xml:space="preserve"> – структура </w:t>
      </w:r>
      <w:r w:rsidRPr="00B949EB">
        <w:rPr>
          <w:lang w:val="en-US"/>
        </w:rPr>
        <w:t>xml</w:t>
      </w:r>
      <w:r w:rsidRPr="00B949EB">
        <w:t xml:space="preserve"> файла региона</w:t>
      </w:r>
    </w:p>
    <w:p w14:paraId="533AC707" w14:textId="77777777" w:rsidR="00C71E34" w:rsidRPr="00B949EB" w:rsidRDefault="00C71E34" w:rsidP="00C71E34"/>
    <w:p w14:paraId="10F24517" w14:textId="77777777" w:rsidR="00C71E34" w:rsidRPr="00B949EB" w:rsidRDefault="00C71E34" w:rsidP="00C71E34">
      <w:r w:rsidRPr="00B949EB">
        <w:t xml:space="preserve">Загрузить сохраненные регионы можно с помощью кнопки «Загрузить регион интереса». В открывшемся окне выбрать </w:t>
      </w:r>
      <w:r w:rsidRPr="00B949EB">
        <w:rPr>
          <w:lang w:val="en-US"/>
        </w:rPr>
        <w:t>xml</w:t>
      </w:r>
      <w:r w:rsidRPr="00B949EB">
        <w:t>-файл и нажать «Открыть».</w:t>
      </w:r>
    </w:p>
    <w:p w14:paraId="39514C43" w14:textId="77777777" w:rsidR="00C71E34" w:rsidRPr="00B949EB" w:rsidRDefault="00C71E34" w:rsidP="00C71E34">
      <w:r w:rsidRPr="00B949EB">
        <w:t>У каждого региона в списке есть свое контекстное меню (вызывается правой кнопкой мыши по выделенному региону в инструменте выбора областей). Оно содержит «Выбор цвета» региона (рисунок 3.4</w:t>
      </w:r>
      <w:r>
        <w:t>.7</w:t>
      </w:r>
      <w:r w:rsidRPr="00B949EB">
        <w:t>), «средний спектр» по региону и «СКО» по региону (рисунок 3.4</w:t>
      </w:r>
      <w:r>
        <w:t>.8</w:t>
      </w:r>
      <w:r w:rsidRPr="00B949EB">
        <w:t>). Выбранный цвет влияет на отображение полигонов. А вызов среднего спектра или среднеквадратичного отклонения по региону приведет к построению соответствующего спектра пикселя изображения.</w:t>
      </w:r>
    </w:p>
    <w:p w14:paraId="7EE7760F" w14:textId="77777777" w:rsidR="00C71E34" w:rsidRPr="00B949EB" w:rsidRDefault="00C71E34" w:rsidP="00C71E34">
      <w:pPr>
        <w:pStyle w:val="affff0"/>
      </w:pPr>
      <w:r>
        <w:rPr>
          <w:noProof/>
        </w:rPr>
        <w:lastRenderedPageBreak/>
        <w:drawing>
          <wp:inline distT="0" distB="0" distL="0" distR="0" wp14:anchorId="4FA8A840" wp14:editId="144B7A24">
            <wp:extent cx="4486275" cy="3657600"/>
            <wp:effectExtent l="0" t="0" r="9525" b="0"/>
            <wp:docPr id="7400" name="Рисунок 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6275" cy="3657600"/>
                    </a:xfrm>
                    <a:prstGeom prst="rect">
                      <a:avLst/>
                    </a:prstGeom>
                    <a:noFill/>
                    <a:ln>
                      <a:noFill/>
                    </a:ln>
                  </pic:spPr>
                </pic:pic>
              </a:graphicData>
            </a:graphic>
          </wp:inline>
        </w:drawing>
      </w:r>
    </w:p>
    <w:p w14:paraId="10A927D8" w14:textId="77777777" w:rsidR="00C71E34" w:rsidRDefault="00C71E34" w:rsidP="00C71E34">
      <w:pPr>
        <w:jc w:val="center"/>
      </w:pPr>
    </w:p>
    <w:p w14:paraId="446A4FD4" w14:textId="77777777" w:rsidR="00C71E34" w:rsidRDefault="00C71E34" w:rsidP="00C71E34">
      <w:pPr>
        <w:pStyle w:val="affff0"/>
      </w:pPr>
      <w:r w:rsidRPr="00B949EB">
        <w:t>Рисунок 3.4</w:t>
      </w:r>
      <w:r>
        <w:t>.7</w:t>
      </w:r>
      <w:r w:rsidRPr="00B949EB">
        <w:t xml:space="preserve"> – Выбор цвета региона</w:t>
      </w:r>
    </w:p>
    <w:p w14:paraId="3D8540FF" w14:textId="77777777" w:rsidR="00C71E34" w:rsidRPr="00B949EB" w:rsidRDefault="00C71E34" w:rsidP="00C71E34">
      <w:pPr>
        <w:jc w:val="center"/>
      </w:pPr>
    </w:p>
    <w:p w14:paraId="3C1B4D54" w14:textId="77777777" w:rsidR="00C71E34" w:rsidRDefault="00C71E34" w:rsidP="00C71E34">
      <w:pPr>
        <w:pStyle w:val="affff0"/>
      </w:pPr>
      <w:r>
        <w:rPr>
          <w:noProof/>
        </w:rPr>
        <w:drawing>
          <wp:inline distT="0" distB="0" distL="0" distR="0" wp14:anchorId="2E997738" wp14:editId="507F6567">
            <wp:extent cx="3562350" cy="3752850"/>
            <wp:effectExtent l="0" t="0" r="0" b="0"/>
            <wp:docPr id="7399" name="Рисунок 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2350" cy="3752850"/>
                    </a:xfrm>
                    <a:prstGeom prst="rect">
                      <a:avLst/>
                    </a:prstGeom>
                    <a:noFill/>
                    <a:ln>
                      <a:noFill/>
                    </a:ln>
                  </pic:spPr>
                </pic:pic>
              </a:graphicData>
            </a:graphic>
          </wp:inline>
        </w:drawing>
      </w:r>
    </w:p>
    <w:p w14:paraId="7E726F6C" w14:textId="77777777" w:rsidR="00C71E34" w:rsidRPr="00B949EB" w:rsidRDefault="00C71E34" w:rsidP="00C71E34">
      <w:pPr>
        <w:pStyle w:val="affff0"/>
      </w:pPr>
    </w:p>
    <w:p w14:paraId="07296F42" w14:textId="77777777" w:rsidR="00C71E34" w:rsidRPr="00B949EB" w:rsidRDefault="00C71E34" w:rsidP="00C71E34">
      <w:pPr>
        <w:jc w:val="center"/>
      </w:pPr>
      <w:r w:rsidRPr="00B949EB">
        <w:t>Рисунок 3.4</w:t>
      </w:r>
      <w:r>
        <w:t>.8</w:t>
      </w:r>
      <w:r w:rsidRPr="00B949EB">
        <w:t xml:space="preserve"> – Средний спектр и СКО региона</w:t>
      </w:r>
    </w:p>
    <w:p w14:paraId="5B9DF58A" w14:textId="77777777" w:rsidR="00C71E34" w:rsidRPr="00B949EB" w:rsidRDefault="00C71E34" w:rsidP="00C71E34">
      <w:pPr>
        <w:jc w:val="center"/>
      </w:pPr>
    </w:p>
    <w:p w14:paraId="55E1A2AC" w14:textId="77777777" w:rsidR="00C71E34" w:rsidRPr="00B949EB" w:rsidRDefault="00C71E34" w:rsidP="00C71E34">
      <w:pPr>
        <w:rPr>
          <w:lang w:eastAsia="en-US"/>
        </w:rPr>
      </w:pPr>
      <w:r w:rsidRPr="00B949EB">
        <w:t xml:space="preserve">После задания обучающей выборки с помощью регионов интереса нужно вызвать окно выбора метода классификации посредством нажатия кнопки </w:t>
      </w:r>
      <w:r w:rsidRPr="00B949EB">
        <w:lastRenderedPageBreak/>
        <w:t>«</w:t>
      </w:r>
      <w:r w:rsidRPr="00B949EB">
        <w:rPr>
          <w:lang w:eastAsia="en-US"/>
        </w:rPr>
        <w:t>Классификация» и выбрать один из трех способов классификации с обучением. Метод максимального правдоподобия и метод расстояния Махаланобиса не имеют дополнительных параметров, они присутствуют только в методе опорных векторов (</w:t>
      </w:r>
      <w:r w:rsidRPr="00B949EB">
        <w:t>рисунок 3.4</w:t>
      </w:r>
      <w:r>
        <w:t>.9</w:t>
      </w:r>
      <w:r w:rsidRPr="00B949EB">
        <w:rPr>
          <w:lang w:eastAsia="en-US"/>
        </w:rPr>
        <w:t xml:space="preserve">). </w:t>
      </w:r>
    </w:p>
    <w:p w14:paraId="4C2A7DC5" w14:textId="77777777" w:rsidR="00C71E34" w:rsidRPr="00B949EB" w:rsidRDefault="00C71E34" w:rsidP="00C71E34"/>
    <w:p w14:paraId="1527CDE1" w14:textId="77777777" w:rsidR="00C71E34" w:rsidRDefault="00C71E34" w:rsidP="00C71E34">
      <w:pPr>
        <w:pStyle w:val="affff0"/>
      </w:pPr>
      <w:r>
        <w:rPr>
          <w:noProof/>
        </w:rPr>
        <w:drawing>
          <wp:inline distT="0" distB="0" distL="0" distR="0" wp14:anchorId="4261F3E3" wp14:editId="42D632A4">
            <wp:extent cx="4295775" cy="3200400"/>
            <wp:effectExtent l="0" t="0" r="9525" b="0"/>
            <wp:docPr id="7398" name="Рисунок 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95775" cy="3200400"/>
                    </a:xfrm>
                    <a:prstGeom prst="rect">
                      <a:avLst/>
                    </a:prstGeom>
                    <a:noFill/>
                    <a:ln>
                      <a:noFill/>
                    </a:ln>
                  </pic:spPr>
                </pic:pic>
              </a:graphicData>
            </a:graphic>
          </wp:inline>
        </w:drawing>
      </w:r>
    </w:p>
    <w:p w14:paraId="3311E603" w14:textId="77777777" w:rsidR="00C71E34" w:rsidRPr="00B949EB" w:rsidRDefault="00C71E34" w:rsidP="00C71E34">
      <w:pPr>
        <w:pStyle w:val="affff0"/>
      </w:pPr>
    </w:p>
    <w:p w14:paraId="50B1E08C" w14:textId="77777777" w:rsidR="00C71E34" w:rsidRDefault="00C71E34" w:rsidP="00C71E34">
      <w:pPr>
        <w:pStyle w:val="affff0"/>
      </w:pPr>
      <w:r w:rsidRPr="00B949EB">
        <w:t>Рисунок 3.4</w:t>
      </w:r>
      <w:r>
        <w:t>.9</w:t>
      </w:r>
      <w:r w:rsidRPr="00B949EB">
        <w:t xml:space="preserve"> – Параметры метода опорных векторов</w:t>
      </w:r>
    </w:p>
    <w:p w14:paraId="5300446F" w14:textId="77777777" w:rsidR="00C71E34" w:rsidRPr="00B949EB" w:rsidRDefault="00C71E34" w:rsidP="00C71E34">
      <w:pPr>
        <w:pStyle w:val="affff0"/>
      </w:pPr>
    </w:p>
    <w:p w14:paraId="4C4E2D8A" w14:textId="77777777" w:rsidR="00C71E34" w:rsidRPr="00B949EB" w:rsidRDefault="00C71E34" w:rsidP="00C71E34">
      <w:pPr>
        <w:ind w:firstLine="720"/>
        <w:rPr>
          <w:szCs w:val="28"/>
        </w:rPr>
      </w:pPr>
      <w:r w:rsidRPr="00B949EB">
        <w:rPr>
          <w:szCs w:val="28"/>
        </w:rPr>
        <w:t>В качестве ядра метода опорных векторов используется Гауссовское ядро, у которого имеется два параметра, С и γ.</w:t>
      </w:r>
    </w:p>
    <w:p w14:paraId="6E35F174" w14:textId="77777777" w:rsidR="00C71E34" w:rsidRPr="00B949EB" w:rsidRDefault="00C71E34" w:rsidP="00C71E34">
      <w:pPr>
        <w:ind w:firstLine="720"/>
        <w:rPr>
          <w:szCs w:val="28"/>
        </w:rPr>
      </w:pPr>
      <w:r w:rsidRPr="00B949EB">
        <w:rPr>
          <w:szCs w:val="28"/>
        </w:rPr>
        <w:t xml:space="preserve">Штраф за суммарную ошибку С: регулирует ошибочную классификацию обучающей выборки и простоту поверхности принятия решения. Низкое значение С делает поверхность принятия решения гладкой, в то время как высокое значение С предназначено для правильной классификации всей обучающей выборки, давая возможность выбирать больше опорных векторов. </w:t>
      </w:r>
    </w:p>
    <w:p w14:paraId="267CE5AE" w14:textId="77777777" w:rsidR="00C71E34" w:rsidRPr="00B949EB" w:rsidRDefault="00C71E34" w:rsidP="00C71E34">
      <w:pPr>
        <w:ind w:firstLine="720"/>
        <w:rPr>
          <w:szCs w:val="28"/>
        </w:rPr>
      </w:pPr>
      <w:r w:rsidRPr="00B949EB">
        <w:rPr>
          <w:szCs w:val="28"/>
        </w:rPr>
        <w:t xml:space="preserve">Обратный радиус влияния обучающей выборки γ: определяет насколько сильно влияние одного спектра в обучающей выборке, при этом низкие значения означает большое влияние (радиус), а большие значения – слабое. Поведение классификатора очень чувствительно к γ-параметру. Если γ слишком велик, радиус области влияния опорных векторов включает только сам опорный вектор, и никакая регуляризация параметра C не сможет предотвратить переобучение. </w:t>
      </w:r>
      <w:r w:rsidRPr="00B949EB">
        <w:rPr>
          <w:szCs w:val="28"/>
        </w:rPr>
        <w:lastRenderedPageBreak/>
        <w:t>Если γ очень мал, модель слишком ограничена, и область влияния любого выбранного опорного вектора будет включать в себя всю обучающую выборку.</w:t>
      </w:r>
    </w:p>
    <w:p w14:paraId="2084057A" w14:textId="20DCDDAA" w:rsidR="00C71E34" w:rsidRPr="00B949EB" w:rsidRDefault="00C71E34" w:rsidP="00C71E34">
      <w:pPr>
        <w:ind w:firstLine="720"/>
        <w:rPr>
          <w:szCs w:val="28"/>
        </w:rPr>
      </w:pPr>
      <w:r w:rsidRPr="00B949EB">
        <w:t xml:space="preserve">Для того, чтобы не подбирать каждый раз оптимальную пару параметров при классификации разных типов данных, проводится предварительная нормировка данных. </w:t>
      </w:r>
      <w:r w:rsidRPr="00B949EB">
        <w:rPr>
          <w:szCs w:val="28"/>
        </w:rPr>
        <w:t xml:space="preserve">После тестирования классификации на разных данных была выделена пара значений С и γ, дающая оптимальный результат: С = 1, γ = 0,5. По умолчанию в </w:t>
      </w:r>
      <w:r w:rsidR="006133DC">
        <w:rPr>
          <w:szCs w:val="28"/>
        </w:rPr>
        <w:t>СПО</w:t>
      </w:r>
      <w:r w:rsidRPr="00B949EB">
        <w:rPr>
          <w:szCs w:val="28"/>
        </w:rPr>
        <w:t xml:space="preserve"> используются именно такие значения, а также имеется возможность ручного ввода параметров. </w:t>
      </w:r>
    </w:p>
    <w:p w14:paraId="03D2D4D1" w14:textId="77777777" w:rsidR="00C71E34" w:rsidRPr="00B949EB" w:rsidRDefault="00C71E34" w:rsidP="00C71E34">
      <w:pPr>
        <w:ind w:firstLine="720"/>
        <w:rPr>
          <w:szCs w:val="28"/>
        </w:rPr>
      </w:pPr>
      <w:r w:rsidRPr="00B949EB">
        <w:rPr>
          <w:szCs w:val="28"/>
        </w:rPr>
        <w:t>После выбора метода классификации следует нажать кнопку «Выполнить». Через небольшой промежуток времени появится окно, отображающее прогресс выполнения классификации. Если перед запуском обучаемой классификации не было ни одного заполненного региона интереса или какой-либо регион не содержит более одного пикселя, то будут выведены соответствующие сообщения.</w:t>
      </w:r>
    </w:p>
    <w:p w14:paraId="4A3B11F1" w14:textId="77777777" w:rsidR="00C71E34" w:rsidRPr="00B949EB" w:rsidRDefault="00C71E34" w:rsidP="00C71E34">
      <w:pPr>
        <w:ind w:firstLine="720"/>
        <w:rPr>
          <w:i/>
          <w:szCs w:val="28"/>
        </w:rPr>
      </w:pPr>
      <w:r w:rsidRPr="00B949EB">
        <w:rPr>
          <w:i/>
          <w:szCs w:val="28"/>
        </w:rPr>
        <w:t>Результаты классификации</w:t>
      </w:r>
    </w:p>
    <w:p w14:paraId="572C3758" w14:textId="77777777" w:rsidR="00C71E34" w:rsidRPr="00B949EB" w:rsidRDefault="00C71E34" w:rsidP="00C71E34">
      <w:bookmarkStart w:id="35" w:name="_Hlk26444621"/>
      <w:r w:rsidRPr="00B949EB">
        <w:t>После выполнения классификации, как обучаемой, так и необучаемой, будет отображена цветовая маска, наложенная на изображение главного окна классификации (рисунок 3.</w:t>
      </w:r>
      <w:r>
        <w:t>4.10</w:t>
      </w:r>
      <w:r w:rsidRPr="00B949EB">
        <w:t xml:space="preserve">). А в окно инструмента выбора областей будут добавлены записи, соответствующие каждому классу. </w:t>
      </w:r>
      <w:bookmarkEnd w:id="35"/>
      <w:r w:rsidRPr="00B949EB">
        <w:t>Для результатов классификации доступен тот же функционал контекстного меню (изменение цвета, расчет среднего спектра и СКО), а также добавлен новый пункт «Удалить классификацию». При ее выборе все классы результаты проведенной классификации будут удалены</w:t>
      </w:r>
      <w:bookmarkStart w:id="36" w:name="_Hlk26444652"/>
      <w:r w:rsidRPr="00B949EB">
        <w:t>. Для того чтобы отличать результаты классификации, записи в таблице объединяются цветом. Строки с одним цветом принадлежат одной классификации.</w:t>
      </w:r>
      <w:bookmarkEnd w:id="36"/>
      <w:r w:rsidRPr="00B949EB">
        <w:t xml:space="preserve"> Отличительной особенностью полигональных регионов интереса от результатов классификации является невозможность использования последних в качестве обучающей выборки.</w:t>
      </w:r>
    </w:p>
    <w:p w14:paraId="56542148" w14:textId="77777777" w:rsidR="00C71E34" w:rsidRPr="00B949EB" w:rsidRDefault="00C71E34" w:rsidP="00C71E34">
      <w:pPr>
        <w:pStyle w:val="affff0"/>
      </w:pPr>
      <w:bookmarkStart w:id="37" w:name="_Hlk26444666"/>
      <w:r>
        <w:rPr>
          <w:noProof/>
        </w:rPr>
        <w:lastRenderedPageBreak/>
        <w:drawing>
          <wp:inline distT="0" distB="0" distL="0" distR="0" wp14:anchorId="2E619BFD" wp14:editId="71AA0DA7">
            <wp:extent cx="2381250" cy="3381375"/>
            <wp:effectExtent l="0" t="0" r="0" b="9525"/>
            <wp:docPr id="7397" name="Рисунок 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3381375"/>
                    </a:xfrm>
                    <a:prstGeom prst="rect">
                      <a:avLst/>
                    </a:prstGeom>
                    <a:noFill/>
                    <a:ln>
                      <a:noFill/>
                    </a:ln>
                  </pic:spPr>
                </pic:pic>
              </a:graphicData>
            </a:graphic>
          </wp:inline>
        </w:drawing>
      </w:r>
      <w:r>
        <w:rPr>
          <w:noProof/>
        </w:rPr>
        <w:drawing>
          <wp:inline distT="0" distB="0" distL="0" distR="0" wp14:anchorId="23DAAA38" wp14:editId="16C0E536">
            <wp:extent cx="3838575" cy="3381375"/>
            <wp:effectExtent l="0" t="0" r="9525" b="9525"/>
            <wp:docPr id="7396" name="Рисунок 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38575" cy="3381375"/>
                    </a:xfrm>
                    <a:prstGeom prst="rect">
                      <a:avLst/>
                    </a:prstGeom>
                    <a:noFill/>
                    <a:ln>
                      <a:noFill/>
                    </a:ln>
                  </pic:spPr>
                </pic:pic>
              </a:graphicData>
            </a:graphic>
          </wp:inline>
        </w:drawing>
      </w:r>
    </w:p>
    <w:p w14:paraId="748D99B9" w14:textId="77777777" w:rsidR="00C71E34" w:rsidRDefault="00C71E34" w:rsidP="00C71E34">
      <w:pPr>
        <w:pStyle w:val="affff0"/>
      </w:pPr>
    </w:p>
    <w:p w14:paraId="774F54DA" w14:textId="77777777" w:rsidR="00C71E34" w:rsidRDefault="00C71E34" w:rsidP="00C71E34">
      <w:pPr>
        <w:pStyle w:val="affff0"/>
      </w:pPr>
      <w:r w:rsidRPr="00B949EB">
        <w:t>Рисунок 3.4</w:t>
      </w:r>
      <w:r>
        <w:t>.10</w:t>
      </w:r>
      <w:r w:rsidRPr="00B949EB">
        <w:t xml:space="preserve"> </w:t>
      </w:r>
      <w:r w:rsidRPr="00B949EB">
        <w:softHyphen/>
        <w:t>– Отображение результатов классификации методом опорных векторов</w:t>
      </w:r>
    </w:p>
    <w:bookmarkEnd w:id="37"/>
    <w:p w14:paraId="397718C5" w14:textId="77777777" w:rsidR="00C71E34" w:rsidRPr="00B949EB" w:rsidRDefault="00C71E34" w:rsidP="00C71E34">
      <w:pPr>
        <w:pStyle w:val="affff0"/>
      </w:pPr>
    </w:p>
    <w:p w14:paraId="28FE14DC" w14:textId="77777777" w:rsidR="00C71E34" w:rsidRPr="00B949EB" w:rsidRDefault="00C71E34" w:rsidP="00C71E34">
      <w:r w:rsidRPr="00B949EB">
        <w:t>Для того, чтобы найти объекты с заданной границей подобия с обучающей выборкой класса, необходимо в поле «Граница классификации, %» инструмента выбора областей напротив каждого результата классификации ввести число от 0 до 100</w:t>
      </w:r>
    </w:p>
    <w:p w14:paraId="367306DA" w14:textId="77777777" w:rsidR="00C71E34" w:rsidRPr="00B949EB" w:rsidRDefault="00C71E34" w:rsidP="00C71E34">
      <w:r w:rsidRPr="00B949EB">
        <w:t>Пиксели изображения классификации, которые не удовлетворяют заданному условию, перестают отображаться (рисунок 3.4</w:t>
      </w:r>
      <w:r>
        <w:t>.11</w:t>
      </w:r>
      <w:r w:rsidRPr="00B949EB">
        <w:t xml:space="preserve">).  В поле «Пиксели» </w:t>
      </w:r>
      <w:r w:rsidRPr="00B949EB">
        <w:lastRenderedPageBreak/>
        <w:t>Инструмента выбора областей будет отображено количество пикселей, которое удовлетворяет установленной границе. Функционал «Средний спектр» и «СКО» также будет учитывать только отображенные пиксели класса.</w:t>
      </w:r>
    </w:p>
    <w:p w14:paraId="75DAA53F" w14:textId="77777777" w:rsidR="00C71E34" w:rsidRPr="00B949EB" w:rsidRDefault="00C71E34" w:rsidP="00C71E34">
      <w:pPr>
        <w:pStyle w:val="affff0"/>
      </w:pPr>
      <w:r>
        <w:rPr>
          <w:noProof/>
        </w:rPr>
        <w:drawing>
          <wp:inline distT="0" distB="0" distL="0" distR="0" wp14:anchorId="01260B4F" wp14:editId="2B8C7C24">
            <wp:extent cx="2286000" cy="3381375"/>
            <wp:effectExtent l="0" t="0" r="0" b="9525"/>
            <wp:docPr id="7395" name="Рисунок 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0" cy="3381375"/>
                    </a:xfrm>
                    <a:prstGeom prst="rect">
                      <a:avLst/>
                    </a:prstGeom>
                    <a:noFill/>
                    <a:ln>
                      <a:noFill/>
                    </a:ln>
                  </pic:spPr>
                </pic:pic>
              </a:graphicData>
            </a:graphic>
          </wp:inline>
        </w:drawing>
      </w:r>
      <w:r>
        <w:rPr>
          <w:noProof/>
        </w:rPr>
        <w:drawing>
          <wp:inline distT="0" distB="0" distL="0" distR="0" wp14:anchorId="47832B86" wp14:editId="0E298CBC">
            <wp:extent cx="3838575" cy="3295650"/>
            <wp:effectExtent l="0" t="0" r="9525" b="0"/>
            <wp:docPr id="7394" name="Рисунок 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38575" cy="3295650"/>
                    </a:xfrm>
                    <a:prstGeom prst="rect">
                      <a:avLst/>
                    </a:prstGeom>
                    <a:noFill/>
                    <a:ln>
                      <a:noFill/>
                    </a:ln>
                  </pic:spPr>
                </pic:pic>
              </a:graphicData>
            </a:graphic>
          </wp:inline>
        </w:drawing>
      </w:r>
    </w:p>
    <w:p w14:paraId="600249BC" w14:textId="77777777" w:rsidR="00C71E34" w:rsidRDefault="00C71E34" w:rsidP="00C71E34">
      <w:pPr>
        <w:ind w:firstLine="0"/>
        <w:jc w:val="center"/>
      </w:pPr>
    </w:p>
    <w:p w14:paraId="52D3A835" w14:textId="77777777" w:rsidR="00C71E34" w:rsidRPr="00B949EB" w:rsidRDefault="00C71E34" w:rsidP="00C71E34">
      <w:pPr>
        <w:pStyle w:val="affff0"/>
      </w:pPr>
      <w:r w:rsidRPr="00B949EB">
        <w:t>Рисунок 3.4</w:t>
      </w:r>
      <w:r>
        <w:t>.11</w:t>
      </w:r>
      <w:r w:rsidRPr="00B949EB">
        <w:softHyphen/>
        <w:t>– Применение границ классификации</w:t>
      </w:r>
    </w:p>
    <w:p w14:paraId="1CE8DD36" w14:textId="77777777" w:rsidR="00C71E34" w:rsidRPr="00B949EB" w:rsidRDefault="00C71E34" w:rsidP="00C71E34">
      <w:pPr>
        <w:ind w:firstLine="0"/>
      </w:pPr>
    </w:p>
    <w:p w14:paraId="2C7B1FEF" w14:textId="77777777" w:rsidR="00C71E34" w:rsidRPr="00B949EB" w:rsidRDefault="00C71E34" w:rsidP="00C71E34">
      <w:r w:rsidRPr="00B949EB">
        <w:t xml:space="preserve">Значения границы классификации следует воспринимать так: пусть задана граница β%. Значит будут отображены все пиксели, схожесть которых лежит в диапазоне от β до 100%. Процент схожести пикселя с его классом определяются по-разному для обучаемой и необучаемой классификации. Этот алгоритм </w:t>
      </w:r>
      <w:r w:rsidRPr="00B949EB">
        <w:lastRenderedPageBreak/>
        <w:t xml:space="preserve">основывается на известном в статистике правиле «трех сигм». В необучаемой классификации алгоритм нахождения процента схожести со спектром центроида класса зависит от выбранной метрики. </w:t>
      </w:r>
    </w:p>
    <w:p w14:paraId="0A84D9F6" w14:textId="77777777" w:rsidR="00C71E34" w:rsidRPr="00B949EB" w:rsidRDefault="00C71E34" w:rsidP="00C71E34">
      <w:r w:rsidRPr="00B949EB">
        <w:t>Для обучаемой классификации используется такой подход:</w:t>
      </w:r>
    </w:p>
    <w:p w14:paraId="25AA6672" w14:textId="77777777" w:rsidR="00C71E34" w:rsidRPr="00B949EB" w:rsidRDefault="00C71E34" w:rsidP="00C71E34">
      <w:pPr>
        <w:numPr>
          <w:ilvl w:val="0"/>
          <w:numId w:val="19"/>
        </w:numPr>
      </w:pPr>
      <w:r w:rsidRPr="00B949EB">
        <w:t>Вычисляется набор СКО для обучающей выборки одного класса для каждого спектрального канала.</w:t>
      </w:r>
    </w:p>
    <w:p w14:paraId="1528E01C" w14:textId="77777777" w:rsidR="00C71E34" w:rsidRPr="00B949EB" w:rsidRDefault="00C71E34" w:rsidP="00C71E34">
      <w:pPr>
        <w:numPr>
          <w:ilvl w:val="0"/>
          <w:numId w:val="19"/>
        </w:numPr>
      </w:pPr>
      <w:r w:rsidRPr="00B949EB">
        <w:t xml:space="preserve">Находится среднее значение </w:t>
      </w:r>
      <w:r w:rsidRPr="00B949EB">
        <w:rPr>
          <w:i/>
          <w:lang w:val="en-US"/>
        </w:rPr>
        <w:t>STD</w:t>
      </w:r>
      <w:r w:rsidRPr="00B949EB">
        <w:t xml:space="preserve"> этого набора.</w:t>
      </w:r>
    </w:p>
    <w:p w14:paraId="5C2A4A97" w14:textId="77777777" w:rsidR="00C71E34" w:rsidRPr="00B949EB" w:rsidRDefault="00C71E34" w:rsidP="00C71E34">
      <w:r w:rsidRPr="00B949EB">
        <w:t xml:space="preserve">Находится отклонение спектра классифицируемого пикселя от среднего спектра класса </w:t>
      </w:r>
      <w:r w:rsidRPr="00B949EB">
        <w:rPr>
          <w:position w:val="-30"/>
        </w:rPr>
        <w:object w:dxaOrig="3820" w:dyaOrig="760" w14:anchorId="6B08C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7pt;height:35.3pt" o:ole="">
            <v:imagedata r:id="rId34" o:title=""/>
          </v:shape>
          <o:OLEObject Type="Embed" ProgID="Equation.DSMT4" ShapeID="_x0000_i1025" DrawAspect="Content" ObjectID="_1825505074" r:id="rId35"/>
        </w:object>
      </w:r>
      <w:r w:rsidRPr="00B949EB">
        <w:t xml:space="preserve">, где </w:t>
      </w:r>
      <w:r w:rsidRPr="00B949EB">
        <w:rPr>
          <w:i/>
          <w:lang w:val="en-US"/>
        </w:rPr>
        <w:t>N</w:t>
      </w:r>
      <w:r w:rsidRPr="00B949EB">
        <w:t xml:space="preserve"> = 3 для изображений.</w:t>
      </w:r>
    </w:p>
    <w:p w14:paraId="5D7C7A71" w14:textId="77777777" w:rsidR="00C71E34" w:rsidRPr="00B949EB" w:rsidRDefault="00C71E34" w:rsidP="00C71E34">
      <w:r w:rsidRPr="00B949EB">
        <w:t xml:space="preserve">Найденные параметры переводятся в проценты по формуле </w:t>
      </w:r>
      <w:r w:rsidRPr="00B949EB">
        <w:rPr>
          <w:position w:val="-28"/>
        </w:rPr>
        <w:object w:dxaOrig="2220" w:dyaOrig="680" w14:anchorId="4B48F362">
          <v:shape id="_x0000_i1026" type="#_x0000_t75" style="width:109.05pt;height:36.7pt" o:ole="">
            <v:imagedata r:id="rId36" o:title=""/>
          </v:shape>
          <o:OLEObject Type="Embed" ProgID="Equation.DSMT4" ShapeID="_x0000_i1026" DrawAspect="Content" ObjectID="_1825505075" r:id="rId37"/>
        </w:object>
      </w:r>
      <w:r w:rsidRPr="00B949EB">
        <w:t xml:space="preserve">. Если </w:t>
      </w:r>
      <w:r w:rsidRPr="00B949EB">
        <w:rPr>
          <w:i/>
          <w:lang w:val="en-US"/>
        </w:rPr>
        <w:t>p</w:t>
      </w:r>
      <w:r w:rsidRPr="00B949EB">
        <w:t xml:space="preserve"> получается отрицательным, то он заменяется на 0.</w:t>
      </w:r>
    </w:p>
    <w:p w14:paraId="0B7216FF" w14:textId="77777777" w:rsidR="00C71E34" w:rsidRPr="00B949EB" w:rsidRDefault="00C71E34" w:rsidP="00C71E34">
      <w:r w:rsidRPr="00B949EB">
        <w:t>Результаты классификации можно сохранить с помощью команды «Файл – Сохранить». Все что отображается в главном окне классификации и ограниченное размерами исходного фото будет сохранено в виде изображение на диск. В той же директории будет сохранен файл легенды в виде изображения под именем «ИмяИзображенияКлассификации_легенда.</w:t>
      </w:r>
      <w:r w:rsidRPr="00B949EB">
        <w:rPr>
          <w:lang w:val="en-US"/>
        </w:rPr>
        <w:t>png</w:t>
      </w:r>
      <w:r w:rsidRPr="00B949EB">
        <w:t>» с указанными названиями и цветами классов.</w:t>
      </w:r>
    </w:p>
    <w:p w14:paraId="32E8F53A" w14:textId="77777777" w:rsidR="00C71E34" w:rsidRPr="00B949EB" w:rsidRDefault="00C71E34" w:rsidP="00BE5FF4">
      <w:pPr>
        <w:pStyle w:val="2a"/>
        <w:numPr>
          <w:ilvl w:val="1"/>
          <w:numId w:val="29"/>
        </w:numPr>
        <w:ind w:left="1588" w:hanging="519"/>
      </w:pPr>
      <w:bookmarkStart w:id="38" w:name="_Toc214891208"/>
      <w:r>
        <w:t>Модули чтения</w:t>
      </w:r>
      <w:r w:rsidRPr="00B949EB">
        <w:t xml:space="preserve"> </w:t>
      </w:r>
      <w:r>
        <w:t xml:space="preserve">и отображения </w:t>
      </w:r>
      <w:r w:rsidRPr="00B949EB">
        <w:t>гиперспектральных данных</w:t>
      </w:r>
      <w:bookmarkEnd w:id="38"/>
    </w:p>
    <w:p w14:paraId="2E147B94" w14:textId="7B223B0B" w:rsidR="00C71E34" w:rsidRPr="00B949EB" w:rsidRDefault="00C71E34" w:rsidP="004163CB">
      <w:pPr>
        <w:pStyle w:val="3"/>
      </w:pPr>
      <w:bookmarkStart w:id="39" w:name="_Toc214891209"/>
      <w:r w:rsidRPr="00BE5FF4">
        <w:t>Создание проекта обработки</w:t>
      </w:r>
      <w:bookmarkEnd w:id="39"/>
    </w:p>
    <w:p w14:paraId="62D59782" w14:textId="77777777" w:rsidR="00C71E34" w:rsidRPr="00B949EB" w:rsidRDefault="00C71E34" w:rsidP="00C71E34">
      <w:bookmarkStart w:id="40" w:name="_Hlk26439874"/>
      <w:r w:rsidRPr="00B949EB">
        <w:t>Для обработки различных множеств данных перед их обработкой имеется возможность создания "проекта" обработки с возможностью его повторного использования, в котором (для заданного множества исходных и результирующих данных) определяются:</w:t>
      </w:r>
    </w:p>
    <w:p w14:paraId="37223FA7" w14:textId="77777777" w:rsidR="00C71E34" w:rsidRPr="00B949EB" w:rsidRDefault="00C71E34" w:rsidP="00C71E34">
      <w:pPr>
        <w:numPr>
          <w:ilvl w:val="0"/>
          <w:numId w:val="14"/>
        </w:numPr>
      </w:pPr>
      <w:r w:rsidRPr="00B949EB">
        <w:t>Основная рабочая директория (папка) – в которой формируются как промежуточные, так и конечные результаты обработки с соответствующей идентификацией и сам файл проекта.</w:t>
      </w:r>
    </w:p>
    <w:p w14:paraId="37F0B2F3" w14:textId="77777777" w:rsidR="00C71E34" w:rsidRPr="00B949EB" w:rsidRDefault="00C71E34" w:rsidP="00C71E34">
      <w:pPr>
        <w:numPr>
          <w:ilvl w:val="0"/>
          <w:numId w:val="14"/>
        </w:numPr>
      </w:pPr>
      <w:r w:rsidRPr="00B949EB">
        <w:t xml:space="preserve">Идентификатор файла проекта (связанный с регионом и/или характером данных) </w:t>
      </w:r>
    </w:p>
    <w:p w14:paraId="280DE07B" w14:textId="77777777" w:rsidR="00C71E34" w:rsidRPr="00B949EB" w:rsidRDefault="00C71E34" w:rsidP="00C71E34">
      <w:pPr>
        <w:numPr>
          <w:ilvl w:val="0"/>
          <w:numId w:val="14"/>
        </w:numPr>
      </w:pPr>
      <w:r w:rsidRPr="00B949EB">
        <w:lastRenderedPageBreak/>
        <w:t>Путь(и) к заданному для обработки множеству исходных и результирующих данных.</w:t>
      </w:r>
    </w:p>
    <w:p w14:paraId="37699E1C" w14:textId="77777777" w:rsidR="00C71E34" w:rsidRPr="00B949EB" w:rsidRDefault="00C71E34" w:rsidP="00C71E34">
      <w:pPr>
        <w:numPr>
          <w:ilvl w:val="0"/>
          <w:numId w:val="14"/>
        </w:numPr>
      </w:pPr>
      <w:r w:rsidRPr="00B949EB">
        <w:t>Путь(и) к доступным спектральным базам.</w:t>
      </w:r>
    </w:p>
    <w:p w14:paraId="69E36053" w14:textId="77777777" w:rsidR="00C71E34" w:rsidRPr="00B949EB" w:rsidRDefault="00C71E34" w:rsidP="00C71E34">
      <w:pPr>
        <w:numPr>
          <w:ilvl w:val="0"/>
          <w:numId w:val="14"/>
        </w:numPr>
      </w:pPr>
      <w:r w:rsidRPr="00B949EB">
        <w:t>Режимы / стадии обработки и т.п.</w:t>
      </w:r>
    </w:p>
    <w:p w14:paraId="52F34D48" w14:textId="77777777" w:rsidR="00C71E34" w:rsidRPr="00B949EB" w:rsidRDefault="00C71E34" w:rsidP="00C71E34">
      <w:r w:rsidRPr="00B949EB">
        <w:t xml:space="preserve">Таким образом в файле проекта, например, с расширением – «.xml», сосредотачивается общая информация о проекте, в том числе информация о системах координат, настройках и стадиях обработки, информация о блоке данных, местонахождения файлов снимков и доступных спектральных баз. </w:t>
      </w:r>
    </w:p>
    <w:bookmarkEnd w:id="40"/>
    <w:p w14:paraId="5AE8AA08" w14:textId="77777777" w:rsidR="00C71E34" w:rsidRPr="00B949EB" w:rsidRDefault="00C71E34" w:rsidP="00C71E34">
      <w:r w:rsidRPr="00B949EB">
        <w:t>Для того, чтобы создать проект, необходимо в главном окне выбрать «Файл – Создать проект». В появившемся окне нужно ввести название проекта, путь к файлу заголовку, задать рабочую директорию для хранения временных файлов, а также задать путь к каталогу со спектральными библиотеками.</w:t>
      </w:r>
    </w:p>
    <w:p w14:paraId="2ACFDDCF" w14:textId="77777777" w:rsidR="00C71E34" w:rsidRPr="00B949EB" w:rsidRDefault="00C71E34" w:rsidP="00C71E34">
      <w:r w:rsidRPr="00B949EB">
        <w:t>Путь к каталогу рабочей директории устанавливается автоматически, как директория, где находится файл-заголовок, после того, как был задан путь к файлу-заголовку. По умолчанию, каталог спектральных библиотек задан как «</w:t>
      </w:r>
      <w:r w:rsidRPr="00B949EB">
        <w:rPr>
          <w:lang w:val="en-US"/>
        </w:rPr>
        <w:t>D</w:t>
      </w:r>
      <w:r w:rsidRPr="00B949EB">
        <w:t>:/»</w:t>
      </w:r>
      <w:r w:rsidR="00966C81">
        <w:t xml:space="preserve"> (рисунок 3.4.12).</w:t>
      </w:r>
    </w:p>
    <w:p w14:paraId="037D0D11" w14:textId="77777777" w:rsidR="00C71E34" w:rsidRPr="00B949EB" w:rsidRDefault="00C71E34" w:rsidP="00C71E34"/>
    <w:p w14:paraId="6F6B07DC" w14:textId="13B3D3B2" w:rsidR="00C71E34" w:rsidRDefault="00CC3CB1" w:rsidP="00C71E34">
      <w:pPr>
        <w:pStyle w:val="affff0"/>
      </w:pPr>
      <w:r w:rsidRPr="00CC3CB1">
        <w:rPr>
          <w:noProof/>
        </w:rPr>
        <w:drawing>
          <wp:inline distT="0" distB="0" distL="0" distR="0" wp14:anchorId="74CD0BA2" wp14:editId="7BB8BA03">
            <wp:extent cx="6120130" cy="3639820"/>
            <wp:effectExtent l="0" t="0" r="0" b="0"/>
            <wp:docPr id="1549785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85569" name=""/>
                    <pic:cNvPicPr/>
                  </pic:nvPicPr>
                  <pic:blipFill>
                    <a:blip r:embed="rId38"/>
                    <a:stretch>
                      <a:fillRect/>
                    </a:stretch>
                  </pic:blipFill>
                  <pic:spPr>
                    <a:xfrm>
                      <a:off x="0" y="0"/>
                      <a:ext cx="6120130" cy="3639820"/>
                    </a:xfrm>
                    <a:prstGeom prst="rect">
                      <a:avLst/>
                    </a:prstGeom>
                  </pic:spPr>
                </pic:pic>
              </a:graphicData>
            </a:graphic>
          </wp:inline>
        </w:drawing>
      </w:r>
      <w:r w:rsidR="00C71E34" w:rsidRPr="00B949EB">
        <w:br/>
      </w:r>
    </w:p>
    <w:p w14:paraId="78197615" w14:textId="77777777" w:rsidR="00C71E34" w:rsidRPr="00B949EB" w:rsidRDefault="00C71E34" w:rsidP="00C71E34">
      <w:pPr>
        <w:pStyle w:val="affff0"/>
      </w:pPr>
      <w:r w:rsidRPr="00B949EB">
        <w:t xml:space="preserve">Рисунок </w:t>
      </w:r>
      <w:r>
        <w:t>3</w:t>
      </w:r>
      <w:r w:rsidRPr="00B949EB">
        <w:t>.</w:t>
      </w:r>
      <w:r>
        <w:t>4.12</w:t>
      </w:r>
      <w:r w:rsidRPr="00B949EB">
        <w:t xml:space="preserve"> </w:t>
      </w:r>
      <w:r w:rsidRPr="00B949EB">
        <w:softHyphen/>
        <w:t>– Создание файла проекта</w:t>
      </w:r>
    </w:p>
    <w:p w14:paraId="03D40AE1" w14:textId="77777777" w:rsidR="00C71E34" w:rsidRPr="00B949EB" w:rsidRDefault="00C71E34" w:rsidP="00C71E34"/>
    <w:p w14:paraId="78B207F7" w14:textId="77777777" w:rsidR="00C71E34" w:rsidRPr="00B949EB" w:rsidRDefault="00C71E34" w:rsidP="00966C81">
      <w:r w:rsidRPr="00B949EB">
        <w:lastRenderedPageBreak/>
        <w:t>Файл</w:t>
      </w:r>
      <w:r w:rsidR="00966C81">
        <w:t>-</w:t>
      </w:r>
      <w:r w:rsidRPr="00B949EB">
        <w:t>проект сохраняется в .</w:t>
      </w:r>
      <w:r w:rsidRPr="00B949EB">
        <w:rPr>
          <w:lang w:val="en-US"/>
        </w:rPr>
        <w:t>xml</w:t>
      </w:r>
      <w:r w:rsidRPr="00B949EB">
        <w:t xml:space="preserve"> файл. Название фала соответствует файлу-проект</w:t>
      </w:r>
      <w:r w:rsidR="00966C81">
        <w:t>у</w:t>
      </w:r>
      <w:r w:rsidRPr="00B949EB">
        <w:t xml:space="preserve">. </w:t>
      </w:r>
    </w:p>
    <w:p w14:paraId="60E891B4" w14:textId="77777777" w:rsidR="00C71E34" w:rsidRPr="00B949EB" w:rsidRDefault="00C71E34" w:rsidP="00C71E34">
      <w:r w:rsidRPr="00B949EB">
        <w:t>После создания проекта, данный проект автоматически открывается. Вся информация о проекте отражается в главном окне программы</w:t>
      </w:r>
      <w:r w:rsidR="00966C81">
        <w:t xml:space="preserve"> (рисунок 3.4.13).</w:t>
      </w:r>
    </w:p>
    <w:p w14:paraId="552A93B6" w14:textId="77777777" w:rsidR="00C71E34" w:rsidRPr="00B949EB" w:rsidRDefault="00C71E34" w:rsidP="00C71E34"/>
    <w:p w14:paraId="5D71877B" w14:textId="12524D04" w:rsidR="00C71E34" w:rsidRPr="00B949EB" w:rsidRDefault="00CC3CB1" w:rsidP="00C71E34">
      <w:pPr>
        <w:pStyle w:val="affff0"/>
      </w:pPr>
      <w:r w:rsidRPr="00CC3CB1">
        <w:rPr>
          <w:noProof/>
        </w:rPr>
        <w:drawing>
          <wp:inline distT="0" distB="0" distL="0" distR="0" wp14:anchorId="7A615C7B" wp14:editId="32117562">
            <wp:extent cx="6120130" cy="3567430"/>
            <wp:effectExtent l="0" t="0" r="0" b="0"/>
            <wp:docPr id="1381398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8155" name=""/>
                    <pic:cNvPicPr/>
                  </pic:nvPicPr>
                  <pic:blipFill>
                    <a:blip r:embed="rId39"/>
                    <a:stretch>
                      <a:fillRect/>
                    </a:stretch>
                  </pic:blipFill>
                  <pic:spPr>
                    <a:xfrm>
                      <a:off x="0" y="0"/>
                      <a:ext cx="6120130" cy="3567430"/>
                    </a:xfrm>
                    <a:prstGeom prst="rect">
                      <a:avLst/>
                    </a:prstGeom>
                  </pic:spPr>
                </pic:pic>
              </a:graphicData>
            </a:graphic>
          </wp:inline>
        </w:drawing>
      </w:r>
    </w:p>
    <w:p w14:paraId="676755C5" w14:textId="77777777" w:rsidR="00C71E34" w:rsidRDefault="00C71E34" w:rsidP="00C71E34">
      <w:pPr>
        <w:jc w:val="center"/>
      </w:pPr>
    </w:p>
    <w:p w14:paraId="0252497A" w14:textId="77777777" w:rsidR="00C71E34" w:rsidRPr="00B949EB" w:rsidRDefault="00C71E34" w:rsidP="00C71E34">
      <w:pPr>
        <w:pStyle w:val="affff0"/>
      </w:pPr>
      <w:r w:rsidRPr="00B949EB">
        <w:t xml:space="preserve">Рисунок </w:t>
      </w:r>
      <w:r>
        <w:t>3</w:t>
      </w:r>
      <w:r w:rsidRPr="00B949EB">
        <w:t>.</w:t>
      </w:r>
      <w:r>
        <w:t>4.13</w:t>
      </w:r>
      <w:r w:rsidRPr="00B949EB">
        <w:t xml:space="preserve"> – Состояние главного окна после открытия файла-проекта.</w:t>
      </w:r>
    </w:p>
    <w:p w14:paraId="29D977CE" w14:textId="77777777" w:rsidR="00C71E34" w:rsidRPr="00B949EB" w:rsidRDefault="00C71E34" w:rsidP="00C71E34"/>
    <w:p w14:paraId="16D5F34E" w14:textId="77777777" w:rsidR="00C71E34" w:rsidRPr="00B949EB" w:rsidRDefault="00C71E34" w:rsidP="00C71E34">
      <w:r w:rsidRPr="00B949EB">
        <w:t>Для загрузки данных необходимо нажать на кнопку «Загрузить гиперкуб». Для того, чтобы открыть проект, необходимо выбрать «Файл - открыть проект».</w:t>
      </w:r>
    </w:p>
    <w:p w14:paraId="28E3BD2C" w14:textId="77777777" w:rsidR="00C71E34" w:rsidRPr="00B949EB" w:rsidRDefault="00C71E34" w:rsidP="004163CB">
      <w:pPr>
        <w:pStyle w:val="3"/>
      </w:pPr>
      <w:bookmarkStart w:id="41" w:name="_Toc214891210"/>
      <w:r w:rsidRPr="00B949EB">
        <w:t>Структура входных данных в собственном формате</w:t>
      </w:r>
      <w:bookmarkEnd w:id="41"/>
    </w:p>
    <w:p w14:paraId="43DCFF8D" w14:textId="7C707665" w:rsidR="00C71E34" w:rsidRPr="00B949EB" w:rsidRDefault="00966C81" w:rsidP="00966C81">
      <w:pPr>
        <w:rPr>
          <w:lang w:eastAsia="en-US"/>
        </w:rPr>
      </w:pPr>
      <w:r>
        <w:rPr>
          <w:lang w:eastAsia="en-US"/>
        </w:rPr>
        <w:t xml:space="preserve">Гиперспектральные данные хранятся в разработанном специально для них формате данных. </w:t>
      </w:r>
      <w:r w:rsidR="00C71E34" w:rsidRPr="00B949EB">
        <w:rPr>
          <w:lang w:eastAsia="en-US"/>
        </w:rPr>
        <w:t xml:space="preserve">Файл основных параметров данных </w:t>
      </w:r>
      <w:r>
        <w:rPr>
          <w:lang w:eastAsia="en-US"/>
        </w:rPr>
        <w:t>имеет</w:t>
      </w:r>
      <w:r w:rsidR="00C71E34" w:rsidRPr="00B949EB">
        <w:rPr>
          <w:lang w:eastAsia="en-US"/>
        </w:rPr>
        <w:t xml:space="preserve"> расширение *.hdr</w:t>
      </w:r>
      <w:r>
        <w:rPr>
          <w:lang w:eastAsia="en-US"/>
        </w:rPr>
        <w:t xml:space="preserve"> и</w:t>
      </w:r>
      <w:r w:rsidR="00C71E34" w:rsidRPr="00B949EB">
        <w:rPr>
          <w:lang w:eastAsia="en-US"/>
        </w:rPr>
        <w:t xml:space="preserve"> состо</w:t>
      </w:r>
      <w:r>
        <w:rPr>
          <w:lang w:eastAsia="en-US"/>
        </w:rPr>
        <w:t>ит</w:t>
      </w:r>
      <w:r w:rsidR="00C71E34" w:rsidRPr="00B949EB">
        <w:rPr>
          <w:lang w:eastAsia="en-US"/>
        </w:rPr>
        <w:t xml:space="preserve"> из</w:t>
      </w:r>
      <w:r w:rsidR="001A3CB0">
        <w:rPr>
          <w:lang w:eastAsia="en-US"/>
        </w:rPr>
        <w:t xml:space="preserve"> </w:t>
      </w:r>
      <w:r w:rsidR="00C71E34" w:rsidRPr="00B949EB">
        <w:rPr>
          <w:lang w:eastAsia="en-US"/>
        </w:rPr>
        <w:t>секций</w:t>
      </w:r>
      <w:r>
        <w:rPr>
          <w:lang w:eastAsia="en-US"/>
        </w:rPr>
        <w:t>.</w:t>
      </w:r>
    </w:p>
    <w:p w14:paraId="10449167" w14:textId="77777777" w:rsidR="00C71E34" w:rsidRPr="00B949EB" w:rsidRDefault="00C71E34" w:rsidP="004163CB">
      <w:pPr>
        <w:pStyle w:val="3"/>
      </w:pPr>
      <w:bookmarkStart w:id="42" w:name="_Toc454121902"/>
      <w:bookmarkStart w:id="43" w:name="_Toc454533391"/>
      <w:bookmarkStart w:id="44" w:name="_Toc485732803"/>
      <w:bookmarkStart w:id="45" w:name="_Hlk24971495"/>
      <w:bookmarkStart w:id="46" w:name="_Toc214891211"/>
      <w:r w:rsidRPr="00B949EB">
        <w:t>Трехмерная визуализация гиперспектральных данных</w:t>
      </w:r>
      <w:bookmarkEnd w:id="42"/>
      <w:bookmarkEnd w:id="43"/>
      <w:bookmarkEnd w:id="44"/>
      <w:bookmarkEnd w:id="46"/>
    </w:p>
    <w:bookmarkEnd w:id="45"/>
    <w:p w14:paraId="318AD357" w14:textId="77777777" w:rsidR="00C71E34" w:rsidRPr="00B949EB" w:rsidRDefault="00C71E34" w:rsidP="00C71E34">
      <w:pPr>
        <w:rPr>
          <w:lang w:eastAsia="en-US"/>
        </w:rPr>
      </w:pPr>
      <w:r w:rsidRPr="00B949EB">
        <w:rPr>
          <w:lang w:eastAsia="en-US"/>
        </w:rPr>
        <w:t xml:space="preserve">Гиперспектральные данные могут быть представлены в виде параллелепипеда, у которого две координаты – пространственные, а 3-я – спектральная. Верхняя и нижняя грань представляет собой монохроматические изображения в </w:t>
      </w:r>
      <w:r w:rsidRPr="00B949EB">
        <w:rPr>
          <w:lang w:eastAsia="en-US"/>
        </w:rPr>
        <w:lastRenderedPageBreak/>
        <w:t>соответствующих каналах. А боковые грани отображают распределение яркостных значений всех каналов на границах параллелепипеда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1</w:t>
      </w:r>
      <w:r w:rsidRPr="00B949EB">
        <w:rPr>
          <w:lang w:eastAsia="en-US"/>
        </w:rPr>
        <w:t>).</w:t>
      </w:r>
    </w:p>
    <w:p w14:paraId="35DA8FEA" w14:textId="0D1B519B" w:rsidR="00C71E34" w:rsidRPr="00B949EB" w:rsidRDefault="00DB3A32" w:rsidP="00C71E34">
      <w:pPr>
        <w:pStyle w:val="affff0"/>
      </w:pPr>
      <w:r w:rsidRPr="00DB3A32">
        <w:rPr>
          <w:noProof/>
        </w:rPr>
        <w:drawing>
          <wp:inline distT="0" distB="0" distL="0" distR="0" wp14:anchorId="6C16651F" wp14:editId="1D77AE41">
            <wp:extent cx="6120130" cy="4596130"/>
            <wp:effectExtent l="0" t="0" r="0" b="0"/>
            <wp:docPr id="852223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3541" name=""/>
                    <pic:cNvPicPr/>
                  </pic:nvPicPr>
                  <pic:blipFill>
                    <a:blip r:embed="rId40"/>
                    <a:stretch>
                      <a:fillRect/>
                    </a:stretch>
                  </pic:blipFill>
                  <pic:spPr>
                    <a:xfrm>
                      <a:off x="0" y="0"/>
                      <a:ext cx="6120130" cy="4596130"/>
                    </a:xfrm>
                    <a:prstGeom prst="rect">
                      <a:avLst/>
                    </a:prstGeom>
                  </pic:spPr>
                </pic:pic>
              </a:graphicData>
            </a:graphic>
          </wp:inline>
        </w:drawing>
      </w:r>
    </w:p>
    <w:p w14:paraId="1CCFDFA6" w14:textId="77777777" w:rsidR="00C71E34" w:rsidRDefault="00C71E34" w:rsidP="00C71E34">
      <w:pPr>
        <w:jc w:val="center"/>
        <w:rPr>
          <w:lang w:eastAsia="en-US"/>
        </w:rPr>
      </w:pPr>
    </w:p>
    <w:p w14:paraId="6DC39C66"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1 –</w:t>
      </w:r>
      <w:r w:rsidRPr="00B949EB">
        <w:rPr>
          <w:lang w:eastAsia="en-US"/>
        </w:rPr>
        <w:t xml:space="preserve"> Трехмерная визуализация гиперспектральных данных</w:t>
      </w:r>
    </w:p>
    <w:p w14:paraId="0453DEA2" w14:textId="77777777" w:rsidR="00C71E34" w:rsidRPr="00B949EB" w:rsidRDefault="00C71E34" w:rsidP="00C71E34">
      <w:pPr>
        <w:jc w:val="center"/>
        <w:rPr>
          <w:lang w:eastAsia="en-US"/>
        </w:rPr>
      </w:pPr>
    </w:p>
    <w:p w14:paraId="20909DC8" w14:textId="77777777" w:rsidR="00C71E34" w:rsidRDefault="00C71E34" w:rsidP="00C71E34">
      <w:pPr>
        <w:rPr>
          <w:lang w:eastAsia="en-US"/>
        </w:rPr>
      </w:pPr>
      <w:r w:rsidRPr="00B949EB">
        <w:rPr>
          <w:lang w:eastAsia="en-US"/>
        </w:rPr>
        <w:t>Программа позволяет манипулировать отображением гиперкуба с помощью элементов управления. Набор слайдеров (ползунков) отвечает за положение плоскостей среза куба. Для каналов (как и для строк и столбцов) имеется пара слайдеров, отвечающих за минимальное и максимальное значение в новом трехмерном отображении. Используя данные элементы управления, можно изменять границы параллелепипеда, что в режиме реального времени будет отображено в окне визуализации гиперкуба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2</w:t>
      </w:r>
      <w:r w:rsidRPr="00B949EB">
        <w:rPr>
          <w:lang w:eastAsia="en-US"/>
        </w:rPr>
        <w:t xml:space="preserve">). </w:t>
      </w:r>
    </w:p>
    <w:p w14:paraId="6701CC95" w14:textId="77777777" w:rsidR="00966C81" w:rsidRPr="00B949EB" w:rsidRDefault="00966C81" w:rsidP="00966C81">
      <w:pPr>
        <w:rPr>
          <w:lang w:eastAsia="en-US"/>
        </w:rPr>
      </w:pPr>
      <w:r w:rsidRPr="00B949EB">
        <w:rPr>
          <w:lang w:eastAsia="en-US"/>
        </w:rPr>
        <w:t>Ниже представлен функционал, который доступен пользователю для обработки данных.</w:t>
      </w:r>
    </w:p>
    <w:p w14:paraId="4B12628B" w14:textId="77777777" w:rsidR="00966C81" w:rsidRPr="00B949EB" w:rsidRDefault="00966C81" w:rsidP="00966C81">
      <w:pPr>
        <w:rPr>
          <w:lang w:eastAsia="en-US"/>
        </w:rPr>
      </w:pPr>
      <w:r w:rsidRPr="00B949EB">
        <w:rPr>
          <w:lang w:eastAsia="en-US"/>
        </w:rPr>
        <w:t xml:space="preserve">Изменение размера гиперкуба. С помощью манипуляций плоскостями среза можно создать другой параллелепипед, меньших размеров, и использовать </w:t>
      </w:r>
      <w:r w:rsidRPr="00B949EB">
        <w:rPr>
          <w:lang w:eastAsia="en-US"/>
        </w:rPr>
        <w:lastRenderedPageBreak/>
        <w:t>его в дальнейшей работе. Это позволяет сократить объем обрабатываемых данных и увеличить скорость выполнения многих ресурсоемких операций.</w:t>
      </w:r>
    </w:p>
    <w:p w14:paraId="1B5B5659" w14:textId="77777777" w:rsidR="00966C81" w:rsidRPr="00B949EB" w:rsidRDefault="00966C81" w:rsidP="00C71E34">
      <w:pPr>
        <w:rPr>
          <w:lang w:eastAsia="en-US"/>
        </w:rPr>
      </w:pPr>
    </w:p>
    <w:p w14:paraId="1A0C64BC" w14:textId="788DD53F" w:rsidR="00C71E34" w:rsidRPr="00B949EB" w:rsidRDefault="00DB3A32" w:rsidP="00C71E34">
      <w:pPr>
        <w:pStyle w:val="affff0"/>
        <w:rPr>
          <w:lang w:eastAsia="en-US"/>
        </w:rPr>
      </w:pPr>
      <w:r w:rsidRPr="00DB3A32">
        <w:rPr>
          <w:noProof/>
          <w:lang w:eastAsia="en-US"/>
        </w:rPr>
        <w:drawing>
          <wp:inline distT="0" distB="0" distL="0" distR="0" wp14:anchorId="743AC7F9" wp14:editId="221A6022">
            <wp:extent cx="6120130" cy="4596130"/>
            <wp:effectExtent l="0" t="0" r="0" b="0"/>
            <wp:docPr id="1836729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29002" name=""/>
                    <pic:cNvPicPr/>
                  </pic:nvPicPr>
                  <pic:blipFill>
                    <a:blip r:embed="rId41"/>
                    <a:stretch>
                      <a:fillRect/>
                    </a:stretch>
                  </pic:blipFill>
                  <pic:spPr>
                    <a:xfrm>
                      <a:off x="0" y="0"/>
                      <a:ext cx="6120130" cy="4596130"/>
                    </a:xfrm>
                    <a:prstGeom prst="rect">
                      <a:avLst/>
                    </a:prstGeom>
                  </pic:spPr>
                </pic:pic>
              </a:graphicData>
            </a:graphic>
          </wp:inline>
        </w:drawing>
      </w:r>
    </w:p>
    <w:p w14:paraId="68812FF3" w14:textId="77777777" w:rsidR="00C71E34" w:rsidRDefault="00C71E34" w:rsidP="00C71E34">
      <w:pPr>
        <w:jc w:val="center"/>
        <w:rPr>
          <w:lang w:eastAsia="en-US"/>
        </w:rPr>
      </w:pPr>
    </w:p>
    <w:p w14:paraId="3F196B33"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2 –</w:t>
      </w:r>
      <w:r w:rsidRPr="00B949EB">
        <w:rPr>
          <w:lang w:eastAsia="en-US"/>
        </w:rPr>
        <w:t xml:space="preserve"> Трехмерная визуализация гиперспектральных данных с измененными границами для отображения</w:t>
      </w:r>
    </w:p>
    <w:p w14:paraId="4D3248E9" w14:textId="77777777" w:rsidR="00C71E34" w:rsidRPr="00B949EB" w:rsidRDefault="00C71E34" w:rsidP="00C71E34">
      <w:pPr>
        <w:pStyle w:val="affff0"/>
        <w:rPr>
          <w:lang w:eastAsia="en-US"/>
        </w:rPr>
      </w:pPr>
    </w:p>
    <w:p w14:paraId="1D23F421" w14:textId="77777777" w:rsidR="00C71E34" w:rsidRPr="00B949EB" w:rsidRDefault="00C71E34" w:rsidP="00C71E34">
      <w:pPr>
        <w:rPr>
          <w:lang w:eastAsia="en-US"/>
        </w:rPr>
      </w:pPr>
      <w:r w:rsidRPr="00B949EB">
        <w:rPr>
          <w:lang w:eastAsia="en-US"/>
        </w:rPr>
        <w:t xml:space="preserve">Контрастирование граней. В графическом представлении гиперкуба важен хорошо подобранный контраст изображений граней. В модуле реализован алгоритм линейного контрастирования, при котором минимальному значению в гиперкубе данных соответствует черный цвет, максимальному – белый цвет, а остальные промежуточные значения имеют оттенки серого, рисунок </w:t>
      </w:r>
      <w:r>
        <w:rPr>
          <w:lang w:eastAsia="en-US"/>
        </w:rPr>
        <w:t>3</w:t>
      </w:r>
      <w:r w:rsidRPr="00B949EB">
        <w:rPr>
          <w:lang w:eastAsia="en-US"/>
        </w:rPr>
        <w:t>.</w:t>
      </w:r>
      <w:r>
        <w:rPr>
          <w:lang w:eastAsia="en-US"/>
        </w:rPr>
        <w:t>5</w:t>
      </w:r>
      <w:r w:rsidRPr="00B949EB">
        <w:rPr>
          <w:lang w:eastAsia="en-US"/>
        </w:rPr>
        <w:t>.</w:t>
      </w:r>
      <w:r>
        <w:rPr>
          <w:lang w:eastAsia="en-US"/>
        </w:rPr>
        <w:t>3</w:t>
      </w:r>
      <w:r w:rsidRPr="00B949EB">
        <w:rPr>
          <w:lang w:eastAsia="en-US"/>
        </w:rPr>
        <w:t xml:space="preserve"> </w:t>
      </w:r>
      <w:r w:rsidRPr="00B949EB">
        <w:rPr>
          <w:i/>
          <w:lang w:eastAsia="en-US"/>
        </w:rPr>
        <w:t>а)</w:t>
      </w:r>
      <w:r w:rsidRPr="00B949EB">
        <w:rPr>
          <w:lang w:eastAsia="en-US"/>
        </w:rPr>
        <w:t xml:space="preserve">. Для боковых граней используется другая цветовая палитра, рисунок </w:t>
      </w:r>
      <w:r>
        <w:rPr>
          <w:lang w:eastAsia="en-US"/>
        </w:rPr>
        <w:t>3</w:t>
      </w:r>
      <w:r w:rsidRPr="00B949EB">
        <w:rPr>
          <w:lang w:eastAsia="en-US"/>
        </w:rPr>
        <w:t>.</w:t>
      </w:r>
      <w:r>
        <w:rPr>
          <w:lang w:eastAsia="en-US"/>
        </w:rPr>
        <w:t>5</w:t>
      </w:r>
      <w:r w:rsidRPr="00B949EB">
        <w:rPr>
          <w:lang w:eastAsia="en-US"/>
        </w:rPr>
        <w:t>.</w:t>
      </w:r>
      <w:r>
        <w:rPr>
          <w:lang w:eastAsia="en-US"/>
        </w:rPr>
        <w:t>3</w:t>
      </w:r>
      <w:r w:rsidRPr="00B949EB">
        <w:rPr>
          <w:lang w:eastAsia="en-US"/>
        </w:rPr>
        <w:t xml:space="preserve"> </w:t>
      </w:r>
      <w:r w:rsidRPr="00B949EB">
        <w:rPr>
          <w:i/>
          <w:lang w:eastAsia="en-US"/>
        </w:rPr>
        <w:t>б</w:t>
      </w:r>
      <w:r w:rsidRPr="00B949EB">
        <w:rPr>
          <w:lang w:eastAsia="en-US"/>
        </w:rPr>
        <w:t>).</w:t>
      </w:r>
    </w:p>
    <w:tbl>
      <w:tblPr>
        <w:tblW w:w="0" w:type="auto"/>
        <w:jc w:val="center"/>
        <w:tblLook w:val="04A0" w:firstRow="1" w:lastRow="0" w:firstColumn="1" w:lastColumn="0" w:noHBand="0" w:noVBand="1"/>
      </w:tblPr>
      <w:tblGrid>
        <w:gridCol w:w="4819"/>
        <w:gridCol w:w="4819"/>
      </w:tblGrid>
      <w:tr w:rsidR="00C71E34" w:rsidRPr="00B949EB" w14:paraId="033DAEB5" w14:textId="77777777" w:rsidTr="00866B1F">
        <w:trPr>
          <w:jc w:val="center"/>
        </w:trPr>
        <w:tc>
          <w:tcPr>
            <w:tcW w:w="4927" w:type="dxa"/>
            <w:shd w:val="clear" w:color="auto" w:fill="auto"/>
          </w:tcPr>
          <w:p w14:paraId="07595588" w14:textId="77777777" w:rsidR="00C71E34" w:rsidRPr="00B949EB" w:rsidRDefault="00C71E34" w:rsidP="00866B1F">
            <w:pPr>
              <w:pStyle w:val="affff0"/>
              <w:rPr>
                <w:lang w:eastAsia="en-US"/>
              </w:rPr>
            </w:pPr>
            <w:r>
              <w:rPr>
                <w:noProof/>
                <w:lang w:eastAsia="en-US"/>
              </w:rPr>
              <w:lastRenderedPageBreak/>
              <w:drawing>
                <wp:inline distT="0" distB="0" distL="0" distR="0" wp14:anchorId="1A0CF1FC" wp14:editId="7DAC237D">
                  <wp:extent cx="1828800" cy="1371600"/>
                  <wp:effectExtent l="0" t="0" r="0" b="0"/>
                  <wp:docPr id="7389" name="Рисунок 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inline>
              </w:drawing>
            </w:r>
          </w:p>
        </w:tc>
        <w:tc>
          <w:tcPr>
            <w:tcW w:w="4927" w:type="dxa"/>
            <w:shd w:val="clear" w:color="auto" w:fill="auto"/>
          </w:tcPr>
          <w:p w14:paraId="0932F716" w14:textId="77777777" w:rsidR="00C71E34" w:rsidRPr="00B949EB" w:rsidRDefault="00C71E34" w:rsidP="00866B1F">
            <w:pPr>
              <w:pStyle w:val="affff0"/>
              <w:rPr>
                <w:lang w:eastAsia="en-US"/>
              </w:rPr>
            </w:pPr>
            <w:r>
              <w:rPr>
                <w:noProof/>
                <w:lang w:eastAsia="en-US"/>
              </w:rPr>
              <w:drawing>
                <wp:inline distT="0" distB="0" distL="0" distR="0" wp14:anchorId="4FDA7589" wp14:editId="0ADBDDD1">
                  <wp:extent cx="1828800" cy="1276350"/>
                  <wp:effectExtent l="0" t="0" r="0" b="0"/>
                  <wp:docPr id="7388" name="Рисунок 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8800" cy="1276350"/>
                          </a:xfrm>
                          <a:prstGeom prst="rect">
                            <a:avLst/>
                          </a:prstGeom>
                          <a:noFill/>
                          <a:ln>
                            <a:noFill/>
                          </a:ln>
                        </pic:spPr>
                      </pic:pic>
                    </a:graphicData>
                  </a:graphic>
                </wp:inline>
              </w:drawing>
            </w:r>
          </w:p>
        </w:tc>
      </w:tr>
      <w:tr w:rsidR="00C71E34" w:rsidRPr="00B949EB" w14:paraId="6B2A872F" w14:textId="77777777" w:rsidTr="00866B1F">
        <w:trPr>
          <w:jc w:val="center"/>
        </w:trPr>
        <w:tc>
          <w:tcPr>
            <w:tcW w:w="4927" w:type="dxa"/>
            <w:shd w:val="clear" w:color="auto" w:fill="auto"/>
          </w:tcPr>
          <w:p w14:paraId="70641391" w14:textId="77777777" w:rsidR="00C71E34" w:rsidRPr="00B949EB" w:rsidRDefault="00C71E34" w:rsidP="00866B1F">
            <w:pPr>
              <w:rPr>
                <w:lang w:eastAsia="en-US"/>
              </w:rPr>
            </w:pPr>
            <w:r w:rsidRPr="00B949EB">
              <w:rPr>
                <w:i/>
                <w:lang w:eastAsia="en-US"/>
              </w:rPr>
              <w:t>а)</w:t>
            </w:r>
          </w:p>
        </w:tc>
        <w:tc>
          <w:tcPr>
            <w:tcW w:w="4927" w:type="dxa"/>
            <w:shd w:val="clear" w:color="auto" w:fill="auto"/>
          </w:tcPr>
          <w:p w14:paraId="4A4F9C43" w14:textId="77777777" w:rsidR="00C71E34" w:rsidRPr="00B949EB" w:rsidRDefault="00C71E34" w:rsidP="00866B1F">
            <w:pPr>
              <w:rPr>
                <w:i/>
                <w:lang w:eastAsia="en-US"/>
              </w:rPr>
            </w:pPr>
            <w:r w:rsidRPr="00B949EB">
              <w:rPr>
                <w:i/>
                <w:lang w:eastAsia="en-US"/>
              </w:rPr>
              <w:t>б)</w:t>
            </w:r>
          </w:p>
        </w:tc>
      </w:tr>
      <w:tr w:rsidR="00C71E34" w:rsidRPr="00B949EB" w14:paraId="2E021443" w14:textId="77777777" w:rsidTr="00866B1F">
        <w:trPr>
          <w:jc w:val="center"/>
        </w:trPr>
        <w:tc>
          <w:tcPr>
            <w:tcW w:w="9854" w:type="dxa"/>
            <w:gridSpan w:val="2"/>
            <w:shd w:val="clear" w:color="auto" w:fill="auto"/>
          </w:tcPr>
          <w:p w14:paraId="773A9494" w14:textId="77777777" w:rsidR="00C71E34" w:rsidRDefault="00C71E34" w:rsidP="00966C81">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3 –</w:t>
            </w:r>
            <w:r w:rsidRPr="00B949EB">
              <w:rPr>
                <w:lang w:eastAsia="en-US"/>
              </w:rPr>
              <w:t xml:space="preserve"> Палитры граней</w:t>
            </w:r>
          </w:p>
          <w:p w14:paraId="599115E7" w14:textId="77777777" w:rsidR="00DB3A32" w:rsidRPr="00B949EB" w:rsidRDefault="00DB3A32" w:rsidP="00966C81">
            <w:pPr>
              <w:pStyle w:val="affff0"/>
              <w:rPr>
                <w:lang w:eastAsia="en-US"/>
              </w:rPr>
            </w:pPr>
          </w:p>
        </w:tc>
      </w:tr>
    </w:tbl>
    <w:p w14:paraId="20D023E9" w14:textId="77777777" w:rsidR="00C71E34" w:rsidRPr="00B949EB" w:rsidRDefault="00C71E34" w:rsidP="00C71E34">
      <w:pPr>
        <w:rPr>
          <w:lang w:eastAsia="en-US"/>
        </w:rPr>
      </w:pPr>
      <w:r w:rsidRPr="00B949EB">
        <w:rPr>
          <w:lang w:eastAsia="en-US"/>
        </w:rPr>
        <w:t>При запуске модуля происходит автоматический расчет контраста, исходя из данных гиперкуба. Т.к. в данных могут присутствовать ошибочные значения, вызванные, например, неполадкой съемочной аппаратуры, и эти величины могут быть непредсказуемо большими или малыми, то проводится предварительная обработка данных. Эта обработка позволяет найти более подходящие значения для применения алгоритма линейного контрастирования. Более подходящие граничные значения для линейного контрастирования могут быть установлены с помощью инструментов:</w:t>
      </w:r>
    </w:p>
    <w:p w14:paraId="6BFE65C1" w14:textId="77777777" w:rsidR="00C71E34" w:rsidRPr="00B949EB" w:rsidRDefault="00C71E34" w:rsidP="00C71E34">
      <w:pPr>
        <w:rPr>
          <w:lang w:eastAsia="en-US"/>
        </w:rPr>
      </w:pPr>
      <w:r w:rsidRPr="00B949EB">
        <w:rPr>
          <w:lang w:eastAsia="en-US"/>
        </w:rPr>
        <w:t>«Контрастирование боковых граней» и «Контрастирование верхних граней»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4</w:t>
      </w:r>
      <w:r w:rsidRPr="00B949EB">
        <w:rPr>
          <w:lang w:eastAsia="en-US"/>
        </w:rPr>
        <w:t>). Изменения отображаются на 3D кубе в режиме реального времени.</w:t>
      </w:r>
    </w:p>
    <w:p w14:paraId="19927B3A" w14:textId="77777777" w:rsidR="00C71E34" w:rsidRPr="00B949EB" w:rsidRDefault="00C71E34" w:rsidP="00C71E34">
      <w:pPr>
        <w:rPr>
          <w:lang w:eastAsia="en-US"/>
        </w:rPr>
      </w:pPr>
    </w:p>
    <w:p w14:paraId="238E18F1" w14:textId="498A66BA" w:rsidR="00C71E34" w:rsidRPr="00B949EB" w:rsidRDefault="00DB3A32" w:rsidP="00C71E34">
      <w:pPr>
        <w:pStyle w:val="affff0"/>
        <w:rPr>
          <w:lang w:eastAsia="en-US"/>
        </w:rPr>
      </w:pPr>
      <w:r w:rsidRPr="00DB3A32">
        <w:rPr>
          <w:noProof/>
          <w:lang w:eastAsia="en-US"/>
        </w:rPr>
        <w:drawing>
          <wp:inline distT="0" distB="0" distL="0" distR="0" wp14:anchorId="5D93C0BD" wp14:editId="08560455">
            <wp:extent cx="4067743" cy="971686"/>
            <wp:effectExtent l="0" t="0" r="0" b="0"/>
            <wp:docPr id="2117610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10658" name=""/>
                    <pic:cNvPicPr/>
                  </pic:nvPicPr>
                  <pic:blipFill>
                    <a:blip r:embed="rId44"/>
                    <a:stretch>
                      <a:fillRect/>
                    </a:stretch>
                  </pic:blipFill>
                  <pic:spPr>
                    <a:xfrm>
                      <a:off x="0" y="0"/>
                      <a:ext cx="4067743" cy="971686"/>
                    </a:xfrm>
                    <a:prstGeom prst="rect">
                      <a:avLst/>
                    </a:prstGeom>
                  </pic:spPr>
                </pic:pic>
              </a:graphicData>
            </a:graphic>
          </wp:inline>
        </w:drawing>
      </w:r>
    </w:p>
    <w:p w14:paraId="1D5FAA39" w14:textId="77777777" w:rsidR="00C71E34" w:rsidRDefault="00C71E34" w:rsidP="00C71E34">
      <w:pPr>
        <w:pStyle w:val="affff0"/>
        <w:rPr>
          <w:lang w:eastAsia="en-US"/>
        </w:rPr>
      </w:pPr>
    </w:p>
    <w:p w14:paraId="7A1209EC" w14:textId="32F5056E"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4 –</w:t>
      </w:r>
      <w:r w:rsidRPr="00B949EB">
        <w:rPr>
          <w:lang w:eastAsia="en-US"/>
        </w:rPr>
        <w:t xml:space="preserve"> </w:t>
      </w:r>
      <w:r w:rsidR="00DB3A32">
        <w:rPr>
          <w:lang w:eastAsia="en-US"/>
        </w:rPr>
        <w:t>Настройки контрастирования</w:t>
      </w:r>
    </w:p>
    <w:p w14:paraId="21138BF0" w14:textId="77777777" w:rsidR="00C71E34" w:rsidRPr="00B949EB" w:rsidRDefault="00C71E34" w:rsidP="00C71E34">
      <w:pPr>
        <w:rPr>
          <w:lang w:eastAsia="en-US"/>
        </w:rPr>
      </w:pPr>
    </w:p>
    <w:p w14:paraId="05EC2A91" w14:textId="77777777" w:rsidR="00C71E34" w:rsidRPr="00B949EB" w:rsidRDefault="00C71E34" w:rsidP="00C71E34">
      <w:pPr>
        <w:rPr>
          <w:lang w:eastAsia="en-US"/>
        </w:rPr>
      </w:pPr>
      <w:r w:rsidRPr="00B949EB">
        <w:rPr>
          <w:lang w:eastAsia="en-US"/>
        </w:rPr>
        <w:t>Настройки и контекстное меню. В опциях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5</w:t>
      </w:r>
      <w:r w:rsidRPr="00B949EB">
        <w:rPr>
          <w:lang w:eastAsia="en-US"/>
        </w:rPr>
        <w:t xml:space="preserve">) 3D модуля можно включить отображение значения элемента данных гиперкуба рядом с курсором мыши. Также опции включают в себя функционал изменения размера куба, а также сохранение в формат </w:t>
      </w:r>
      <w:r w:rsidRPr="00B949EB">
        <w:rPr>
          <w:lang w:val="en-US" w:eastAsia="en-US"/>
        </w:rPr>
        <w:t>ENVI</w:t>
      </w:r>
      <w:r w:rsidRPr="00B949EB">
        <w:rPr>
          <w:lang w:eastAsia="en-US"/>
        </w:rPr>
        <w:t>. Контекстное меню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6</w:t>
      </w:r>
      <w:r w:rsidRPr="00B949EB">
        <w:rPr>
          <w:lang w:eastAsia="en-US"/>
        </w:rPr>
        <w:t>) содержит в себе следующие команды:</w:t>
      </w:r>
    </w:p>
    <w:p w14:paraId="5029AEE1" w14:textId="77777777" w:rsidR="00C71E34" w:rsidRPr="00B949EB" w:rsidRDefault="00C71E34" w:rsidP="00C71E34">
      <w:pPr>
        <w:numPr>
          <w:ilvl w:val="0"/>
          <w:numId w:val="25"/>
        </w:numPr>
        <w:rPr>
          <w:lang w:eastAsia="en-US"/>
        </w:rPr>
      </w:pPr>
      <w:r w:rsidRPr="00B949EB">
        <w:rPr>
          <w:lang w:eastAsia="en-US"/>
        </w:rPr>
        <w:t xml:space="preserve">Контрастирование боковых граней </w:t>
      </w:r>
    </w:p>
    <w:p w14:paraId="6A26BC09" w14:textId="77777777" w:rsidR="00C71E34" w:rsidRPr="00B949EB" w:rsidRDefault="00C71E34" w:rsidP="00C71E34">
      <w:pPr>
        <w:numPr>
          <w:ilvl w:val="0"/>
          <w:numId w:val="25"/>
        </w:numPr>
        <w:rPr>
          <w:lang w:eastAsia="en-US"/>
        </w:rPr>
      </w:pPr>
      <w:r w:rsidRPr="00B949EB">
        <w:rPr>
          <w:lang w:eastAsia="en-US"/>
        </w:rPr>
        <w:t>Контрастирование верхних граней</w:t>
      </w:r>
    </w:p>
    <w:p w14:paraId="6B089E5A" w14:textId="77777777" w:rsidR="00C71E34" w:rsidRPr="00B949EB" w:rsidRDefault="00C71E34" w:rsidP="00C71E34">
      <w:pPr>
        <w:numPr>
          <w:ilvl w:val="0"/>
          <w:numId w:val="25"/>
        </w:numPr>
        <w:rPr>
          <w:lang w:eastAsia="en-US"/>
        </w:rPr>
      </w:pPr>
      <w:r w:rsidRPr="00B949EB">
        <w:rPr>
          <w:lang w:eastAsia="en-US"/>
        </w:rPr>
        <w:lastRenderedPageBreak/>
        <w:t xml:space="preserve">Спектр (вызов плагина </w:t>
      </w:r>
      <w:r w:rsidRPr="00B949EB">
        <w:rPr>
          <w:lang w:val="en-US" w:eastAsia="en-US"/>
        </w:rPr>
        <w:t>SpectrPlotter</w:t>
      </w:r>
      <w:r w:rsidRPr="00B949EB">
        <w:rPr>
          <w:lang w:eastAsia="en-US"/>
        </w:rPr>
        <w:t>.</w:t>
      </w:r>
      <w:r w:rsidRPr="00B949EB">
        <w:rPr>
          <w:lang w:val="en-US" w:eastAsia="en-US"/>
        </w:rPr>
        <w:t>dll</w:t>
      </w:r>
      <w:r w:rsidRPr="00B949EB">
        <w:rPr>
          <w:lang w:eastAsia="en-US"/>
        </w:rPr>
        <w:t>)</w:t>
      </w:r>
    </w:p>
    <w:p w14:paraId="44AFD0EA" w14:textId="77777777" w:rsidR="00C71E34" w:rsidRPr="00B949EB" w:rsidRDefault="00C71E34" w:rsidP="00C71E34">
      <w:pPr>
        <w:numPr>
          <w:ilvl w:val="0"/>
          <w:numId w:val="25"/>
        </w:numPr>
        <w:rPr>
          <w:lang w:eastAsia="en-US"/>
        </w:rPr>
      </w:pPr>
      <w:r w:rsidRPr="00B949EB">
        <w:rPr>
          <w:lang w:eastAsia="en-US"/>
        </w:rPr>
        <w:t>2D представление (вызов плагина 2DHyperCubePlugin.</w:t>
      </w:r>
      <w:r w:rsidRPr="00B949EB">
        <w:rPr>
          <w:lang w:val="en-US" w:eastAsia="en-US"/>
        </w:rPr>
        <w:t>dll</w:t>
      </w:r>
      <w:r w:rsidRPr="00B949EB">
        <w:rPr>
          <w:lang w:eastAsia="en-US"/>
        </w:rPr>
        <w:t>)</w:t>
      </w:r>
    </w:p>
    <w:p w14:paraId="27EE8257" w14:textId="77777777" w:rsidR="00C71E34" w:rsidRPr="00B949EB" w:rsidRDefault="00C71E34" w:rsidP="00C71E34">
      <w:pPr>
        <w:numPr>
          <w:ilvl w:val="0"/>
          <w:numId w:val="25"/>
        </w:numPr>
        <w:rPr>
          <w:lang w:eastAsia="en-US"/>
        </w:rPr>
      </w:pPr>
      <w:r w:rsidRPr="00B949EB">
        <w:rPr>
          <w:lang w:eastAsia="en-US"/>
        </w:rPr>
        <w:t>Сравнить со спектральными кривыми (вызов плагина SpectralDistance.</w:t>
      </w:r>
      <w:r w:rsidRPr="00B949EB">
        <w:rPr>
          <w:lang w:val="en-US" w:eastAsia="en-US"/>
        </w:rPr>
        <w:t>dll</w:t>
      </w:r>
      <w:r w:rsidRPr="00B949EB">
        <w:rPr>
          <w:lang w:eastAsia="en-US"/>
        </w:rPr>
        <w:t>)</w:t>
      </w:r>
    </w:p>
    <w:p w14:paraId="040B1B93" w14:textId="77777777" w:rsidR="00C71E34" w:rsidRPr="00B949EB" w:rsidRDefault="00C71E34" w:rsidP="00C71E34">
      <w:pPr>
        <w:numPr>
          <w:ilvl w:val="0"/>
          <w:numId w:val="25"/>
        </w:numPr>
        <w:rPr>
          <w:lang w:eastAsia="en-US"/>
        </w:rPr>
      </w:pPr>
      <w:r w:rsidRPr="00B949EB">
        <w:rPr>
          <w:lang w:eastAsia="en-US"/>
        </w:rPr>
        <w:t xml:space="preserve">Спектральный срез (вызов плагина </w:t>
      </w:r>
      <w:r w:rsidRPr="00B949EB">
        <w:rPr>
          <w:lang w:val="en-US" w:eastAsia="en-US"/>
        </w:rPr>
        <w:t>LinePlotter</w:t>
      </w:r>
      <w:r w:rsidRPr="00B949EB">
        <w:rPr>
          <w:lang w:eastAsia="en-US"/>
        </w:rPr>
        <w:t>.</w:t>
      </w:r>
      <w:r w:rsidRPr="00B949EB">
        <w:rPr>
          <w:lang w:val="en-US" w:eastAsia="en-US"/>
        </w:rPr>
        <w:t>dll</w:t>
      </w:r>
      <w:r w:rsidRPr="00B949EB">
        <w:rPr>
          <w:lang w:eastAsia="en-US"/>
        </w:rPr>
        <w:t>)</w:t>
      </w:r>
    </w:p>
    <w:p w14:paraId="392D9352" w14:textId="77777777" w:rsidR="00C71E34" w:rsidRPr="00B949EB" w:rsidRDefault="00C71E34" w:rsidP="00C71E34">
      <w:pPr>
        <w:numPr>
          <w:ilvl w:val="0"/>
          <w:numId w:val="25"/>
        </w:numPr>
        <w:rPr>
          <w:lang w:eastAsia="en-US"/>
        </w:rPr>
      </w:pPr>
      <w:r w:rsidRPr="00B949EB">
        <w:rPr>
          <w:lang w:eastAsia="en-US"/>
        </w:rPr>
        <w:t>Загрузить спектр (вызов плагина SpectralLibraries.dll)</w:t>
      </w:r>
    </w:p>
    <w:p w14:paraId="24797E1E" w14:textId="77777777" w:rsidR="00C71E34" w:rsidRPr="00B949EB" w:rsidRDefault="00C71E34" w:rsidP="00C71E34">
      <w:pPr>
        <w:numPr>
          <w:ilvl w:val="0"/>
          <w:numId w:val="25"/>
        </w:numPr>
        <w:rPr>
          <w:lang w:eastAsia="en-US"/>
        </w:rPr>
      </w:pPr>
      <w:r w:rsidRPr="00B949EB">
        <w:rPr>
          <w:lang w:val="en-US" w:eastAsia="en-US"/>
        </w:rPr>
        <w:t>RGB</w:t>
      </w:r>
      <w:r w:rsidRPr="00B949EB">
        <w:rPr>
          <w:lang w:eastAsia="en-US"/>
        </w:rPr>
        <w:t xml:space="preserve"> коррекция (вызов плагина RgbImagePlotter.dll)</w:t>
      </w:r>
    </w:p>
    <w:p w14:paraId="63E809C1" w14:textId="77777777" w:rsidR="00C71E34" w:rsidRPr="00B949EB" w:rsidRDefault="00C71E34" w:rsidP="00C71E34">
      <w:pPr>
        <w:numPr>
          <w:ilvl w:val="0"/>
          <w:numId w:val="25"/>
        </w:numPr>
        <w:rPr>
          <w:lang w:eastAsia="en-US"/>
        </w:rPr>
      </w:pPr>
      <w:r w:rsidRPr="00B949EB">
        <w:rPr>
          <w:lang w:eastAsia="en-US"/>
        </w:rPr>
        <w:t xml:space="preserve">Фильтры (вызов плагина </w:t>
      </w:r>
      <w:r w:rsidRPr="00B949EB">
        <w:rPr>
          <w:lang w:val="en-US" w:eastAsia="en-US"/>
        </w:rPr>
        <w:t>NoisePlugin</w:t>
      </w:r>
      <w:r w:rsidRPr="00B949EB">
        <w:rPr>
          <w:lang w:eastAsia="en-US"/>
        </w:rPr>
        <w:t>.</w:t>
      </w:r>
      <w:r w:rsidRPr="00B949EB">
        <w:rPr>
          <w:lang w:val="en-US" w:eastAsia="en-US"/>
        </w:rPr>
        <w:t>dll</w:t>
      </w:r>
      <w:r w:rsidRPr="00B949EB">
        <w:rPr>
          <w:lang w:eastAsia="en-US"/>
        </w:rPr>
        <w:t>)</w:t>
      </w:r>
    </w:p>
    <w:p w14:paraId="57CB2E8B" w14:textId="77777777" w:rsidR="00C71E34" w:rsidRPr="00B949EB" w:rsidRDefault="00C71E34" w:rsidP="00C71E34">
      <w:pPr>
        <w:rPr>
          <w:lang w:eastAsia="en-US"/>
        </w:rPr>
      </w:pPr>
      <w:r w:rsidRPr="00B949EB">
        <w:rPr>
          <w:lang w:eastAsia="en-US"/>
        </w:rPr>
        <w:t>Контекстное меню формируется динамически, в зависимости от наличия файлов библиотек в папке с исполняемым файлом, а также в зависимости от положения курсора относительно трехмерного параллелепипеда.</w:t>
      </w:r>
    </w:p>
    <w:p w14:paraId="28C566E2" w14:textId="77777777" w:rsidR="00C71E34" w:rsidRPr="00B949EB" w:rsidRDefault="00C71E34" w:rsidP="00C71E34">
      <w:pPr>
        <w:rPr>
          <w:lang w:eastAsia="en-US"/>
        </w:rPr>
      </w:pPr>
    </w:p>
    <w:tbl>
      <w:tblPr>
        <w:tblW w:w="0" w:type="auto"/>
        <w:tblLook w:val="04A0" w:firstRow="1" w:lastRow="0" w:firstColumn="1" w:lastColumn="0" w:noHBand="0" w:noVBand="1"/>
      </w:tblPr>
      <w:tblGrid>
        <w:gridCol w:w="4681"/>
        <w:gridCol w:w="4957"/>
      </w:tblGrid>
      <w:tr w:rsidR="00C71E34" w:rsidRPr="00B949EB" w14:paraId="0370082E" w14:textId="77777777" w:rsidTr="00866B1F">
        <w:tc>
          <w:tcPr>
            <w:tcW w:w="4927" w:type="dxa"/>
            <w:shd w:val="clear" w:color="auto" w:fill="auto"/>
          </w:tcPr>
          <w:p w14:paraId="3808C485" w14:textId="77777777" w:rsidR="00C71E34" w:rsidRPr="00B949EB" w:rsidRDefault="00C71E34" w:rsidP="00866B1F">
            <w:pPr>
              <w:pStyle w:val="affff0"/>
              <w:rPr>
                <w:lang w:eastAsia="en-US"/>
              </w:rPr>
            </w:pPr>
            <w:r w:rsidRPr="00B949EB">
              <w:rPr>
                <w:lang w:eastAsia="en-US"/>
              </w:rPr>
              <w:object w:dxaOrig="4065" w:dyaOrig="2070" w14:anchorId="19027BAC">
                <v:shape id="_x0000_i1027" type="#_x0000_t75" style="width:230.1pt;height:114.7pt" o:ole="">
                  <v:imagedata r:id="rId45" o:title=""/>
                </v:shape>
                <o:OLEObject Type="Embed" ProgID="PBrush" ShapeID="_x0000_i1027" DrawAspect="Content" ObjectID="_1825505076" r:id="rId46"/>
              </w:object>
            </w:r>
          </w:p>
        </w:tc>
        <w:tc>
          <w:tcPr>
            <w:tcW w:w="5091" w:type="dxa"/>
            <w:shd w:val="clear" w:color="auto" w:fill="auto"/>
          </w:tcPr>
          <w:p w14:paraId="4367E2AE" w14:textId="77777777" w:rsidR="00C71E34" w:rsidRPr="00B949EB" w:rsidRDefault="00C71E34" w:rsidP="00866B1F">
            <w:pPr>
              <w:pStyle w:val="affff0"/>
              <w:rPr>
                <w:lang w:eastAsia="en-US"/>
              </w:rPr>
            </w:pPr>
            <w:r>
              <w:rPr>
                <w:noProof/>
                <w:lang w:eastAsia="en-US"/>
              </w:rPr>
              <w:drawing>
                <wp:inline distT="0" distB="0" distL="0" distR="0" wp14:anchorId="0F4F3C72" wp14:editId="6DCE9569">
                  <wp:extent cx="3105150" cy="1924050"/>
                  <wp:effectExtent l="0" t="0" r="0" b="0"/>
                  <wp:docPr id="7386" name="Рисунок 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05150" cy="1924050"/>
                          </a:xfrm>
                          <a:prstGeom prst="rect">
                            <a:avLst/>
                          </a:prstGeom>
                          <a:noFill/>
                          <a:ln>
                            <a:noFill/>
                          </a:ln>
                        </pic:spPr>
                      </pic:pic>
                    </a:graphicData>
                  </a:graphic>
                </wp:inline>
              </w:drawing>
            </w:r>
          </w:p>
        </w:tc>
      </w:tr>
      <w:tr w:rsidR="00C71E34" w:rsidRPr="00B949EB" w14:paraId="2713F3A3" w14:textId="77777777" w:rsidTr="00866B1F">
        <w:tc>
          <w:tcPr>
            <w:tcW w:w="4927" w:type="dxa"/>
            <w:shd w:val="clear" w:color="auto" w:fill="auto"/>
          </w:tcPr>
          <w:p w14:paraId="7BF66D74" w14:textId="77777777" w:rsidR="00C71E34" w:rsidRDefault="00C71E34" w:rsidP="00866B1F">
            <w:pPr>
              <w:pStyle w:val="affff0"/>
              <w:rPr>
                <w:lang w:eastAsia="en-US"/>
              </w:rPr>
            </w:pPr>
          </w:p>
          <w:p w14:paraId="37D1E371" w14:textId="77777777" w:rsidR="00C71E34" w:rsidRPr="00B949EB" w:rsidRDefault="00C71E34" w:rsidP="00866B1F">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5 –</w:t>
            </w:r>
            <w:r w:rsidRPr="00B949EB">
              <w:rPr>
                <w:lang w:eastAsia="en-US"/>
              </w:rPr>
              <w:t xml:space="preserve"> Настройки 3</w:t>
            </w:r>
            <w:r w:rsidRPr="00B949EB">
              <w:rPr>
                <w:lang w:val="en-US" w:eastAsia="en-US"/>
              </w:rPr>
              <w:t>D</w:t>
            </w:r>
            <w:r w:rsidRPr="00B949EB">
              <w:rPr>
                <w:lang w:eastAsia="en-US"/>
              </w:rPr>
              <w:t xml:space="preserve"> модуля</w:t>
            </w:r>
          </w:p>
        </w:tc>
        <w:tc>
          <w:tcPr>
            <w:tcW w:w="5091" w:type="dxa"/>
            <w:shd w:val="clear" w:color="auto" w:fill="auto"/>
          </w:tcPr>
          <w:p w14:paraId="0A0F39E6" w14:textId="77777777" w:rsidR="00C71E34" w:rsidRDefault="00C71E34" w:rsidP="00866B1F">
            <w:pPr>
              <w:pStyle w:val="affff0"/>
              <w:rPr>
                <w:lang w:eastAsia="en-US"/>
              </w:rPr>
            </w:pPr>
          </w:p>
          <w:p w14:paraId="052CE9DA" w14:textId="77777777" w:rsidR="00C71E34" w:rsidRPr="00B949EB" w:rsidRDefault="00C71E34" w:rsidP="00866B1F">
            <w:pPr>
              <w:pStyle w:val="affff0"/>
              <w:rPr>
                <w:i/>
                <w:lang w:eastAsia="en-US"/>
              </w:rPr>
            </w:pPr>
            <w:r>
              <w:rPr>
                <w:lang w:eastAsia="en-US"/>
              </w:rPr>
              <w:t>Рисунок</w:t>
            </w:r>
            <w:r w:rsidRPr="00B949EB">
              <w:rPr>
                <w:lang w:eastAsia="en-US"/>
              </w:rPr>
              <w:t xml:space="preserve"> </w:t>
            </w:r>
            <w:r>
              <w:rPr>
                <w:lang w:eastAsia="en-US"/>
              </w:rPr>
              <w:t>3.5.6 –</w:t>
            </w:r>
            <w:r w:rsidRPr="00B949EB">
              <w:rPr>
                <w:lang w:eastAsia="en-US"/>
              </w:rPr>
              <w:t xml:space="preserve"> Контекстное меню 3</w:t>
            </w:r>
            <w:r w:rsidRPr="00B949EB">
              <w:rPr>
                <w:lang w:val="en-US" w:eastAsia="en-US"/>
              </w:rPr>
              <w:t>D</w:t>
            </w:r>
            <w:r w:rsidRPr="00B949EB">
              <w:rPr>
                <w:lang w:eastAsia="en-US"/>
              </w:rPr>
              <w:t xml:space="preserve"> модуля</w:t>
            </w:r>
          </w:p>
        </w:tc>
      </w:tr>
    </w:tbl>
    <w:p w14:paraId="43768AD5" w14:textId="77777777" w:rsidR="00C71E34" w:rsidRPr="00B949EB" w:rsidRDefault="00C71E34" w:rsidP="00C71E34">
      <w:pPr>
        <w:rPr>
          <w:lang w:eastAsia="en-US"/>
        </w:rPr>
      </w:pPr>
    </w:p>
    <w:p w14:paraId="35B8E652" w14:textId="77777777" w:rsidR="00966C81" w:rsidRDefault="00C71E34" w:rsidP="00C71E34">
      <w:pPr>
        <w:rPr>
          <w:lang w:eastAsia="en-US"/>
        </w:rPr>
      </w:pPr>
      <w:r w:rsidRPr="00B949EB">
        <w:rPr>
          <w:lang w:eastAsia="en-US"/>
        </w:rPr>
        <w:t>При наведении на элементы управления гиперкуба, пользователю отображается всплывающая подсказка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7</w:t>
      </w:r>
      <w:r w:rsidRPr="00B949EB">
        <w:rPr>
          <w:lang w:eastAsia="en-US"/>
        </w:rPr>
        <w:t>).</w:t>
      </w:r>
    </w:p>
    <w:p w14:paraId="1168A292" w14:textId="77777777" w:rsidR="00C71E34" w:rsidRPr="00B949EB" w:rsidRDefault="00C71E34" w:rsidP="00C71E34">
      <w:pPr>
        <w:pStyle w:val="affff0"/>
        <w:rPr>
          <w:lang w:eastAsia="en-US"/>
        </w:rPr>
      </w:pPr>
      <w:r w:rsidRPr="00B949EB">
        <w:rPr>
          <w:lang w:eastAsia="en-US"/>
        </w:rPr>
        <w:object w:dxaOrig="5100" w:dyaOrig="2325" w14:anchorId="2946DF99">
          <v:shape id="_x0000_i1028" type="#_x0000_t75" style="width:237.55pt;height:93.55pt" o:ole="">
            <v:imagedata r:id="rId48" o:title=""/>
          </v:shape>
          <o:OLEObject Type="Embed" ProgID="PBrush" ShapeID="_x0000_i1028" DrawAspect="Content" ObjectID="_1825505077" r:id="rId49"/>
        </w:object>
      </w:r>
    </w:p>
    <w:p w14:paraId="76317927" w14:textId="77777777" w:rsidR="00C71E34" w:rsidRDefault="00C71E34" w:rsidP="00C71E34">
      <w:pPr>
        <w:pStyle w:val="affff0"/>
        <w:rPr>
          <w:lang w:eastAsia="en-US"/>
        </w:rPr>
      </w:pPr>
    </w:p>
    <w:p w14:paraId="6301BD42"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7 –</w:t>
      </w:r>
      <w:r w:rsidRPr="00B949EB">
        <w:rPr>
          <w:lang w:eastAsia="en-US"/>
        </w:rPr>
        <w:t xml:space="preserve"> Всплывающая подсказка при наведении на элементы управления размерами гиперкуба</w:t>
      </w:r>
    </w:p>
    <w:p w14:paraId="54C682FD" w14:textId="77777777" w:rsidR="00966C81" w:rsidRPr="00B949EB" w:rsidRDefault="00966C81" w:rsidP="00C71E34">
      <w:pPr>
        <w:pStyle w:val="affff0"/>
        <w:rPr>
          <w:lang w:eastAsia="en-US"/>
        </w:rPr>
      </w:pPr>
    </w:p>
    <w:p w14:paraId="5E9C00F8" w14:textId="77777777" w:rsidR="00C71E34" w:rsidRPr="00B949EB" w:rsidRDefault="00C71E34" w:rsidP="004163CB">
      <w:pPr>
        <w:pStyle w:val="3"/>
      </w:pPr>
      <w:bookmarkStart w:id="47" w:name="_Toc214891212"/>
      <w:r w:rsidRPr="00B949EB">
        <w:lastRenderedPageBreak/>
        <w:t>Двухмерная визуализация гиперспектральных данных</w:t>
      </w:r>
      <w:bookmarkEnd w:id="47"/>
    </w:p>
    <w:p w14:paraId="21DE1ADD" w14:textId="77777777" w:rsidR="00C71E34" w:rsidRPr="00B949EB" w:rsidRDefault="00C71E34" w:rsidP="00C71E34">
      <w:pPr>
        <w:rPr>
          <w:lang w:eastAsia="en-US"/>
        </w:rPr>
      </w:pPr>
      <w:r w:rsidRPr="00B949EB">
        <w:rPr>
          <w:lang w:eastAsia="en-US"/>
        </w:rPr>
        <w:t>Модуль 2</w:t>
      </w:r>
      <w:r w:rsidRPr="00B949EB">
        <w:rPr>
          <w:lang w:val="en-US" w:eastAsia="en-US"/>
        </w:rPr>
        <w:t>D</w:t>
      </w:r>
      <w:r w:rsidRPr="00B949EB">
        <w:rPr>
          <w:lang w:eastAsia="en-US"/>
        </w:rPr>
        <w:t xml:space="preserve"> отображения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8</w:t>
      </w:r>
      <w:r w:rsidRPr="00B949EB">
        <w:rPr>
          <w:lang w:eastAsia="en-US"/>
        </w:rPr>
        <w:t>) предназначен для более удобной работы с отдельными каналами гиперкуба и предоставляет расширенный функционал. 2</w:t>
      </w:r>
      <w:r w:rsidRPr="00B949EB">
        <w:rPr>
          <w:lang w:val="en-US" w:eastAsia="en-US"/>
        </w:rPr>
        <w:t>D</w:t>
      </w:r>
      <w:r w:rsidRPr="00B949EB">
        <w:rPr>
          <w:lang w:eastAsia="en-US"/>
        </w:rPr>
        <w:t xml:space="preserve"> модуль может быть запущен из 3</w:t>
      </w:r>
      <w:r w:rsidRPr="00B949EB">
        <w:rPr>
          <w:lang w:val="en-US" w:eastAsia="en-US"/>
        </w:rPr>
        <w:t>D</w:t>
      </w:r>
      <w:r w:rsidRPr="00B949EB">
        <w:rPr>
          <w:lang w:eastAsia="en-US"/>
        </w:rPr>
        <w:t xml:space="preserve"> модуля и открывается с исходным значением спектральной полосы, соответствующей положению курсора в 3</w:t>
      </w:r>
      <w:r w:rsidRPr="00B949EB">
        <w:rPr>
          <w:lang w:val="en-US" w:eastAsia="en-US"/>
        </w:rPr>
        <w:t>D</w:t>
      </w:r>
      <w:r w:rsidRPr="00B949EB">
        <w:rPr>
          <w:lang w:eastAsia="en-US"/>
        </w:rPr>
        <w:t xml:space="preserve"> модуле. </w:t>
      </w:r>
    </w:p>
    <w:p w14:paraId="60B951EC" w14:textId="35B18E9E" w:rsidR="00C71E34" w:rsidRPr="00B949EB" w:rsidRDefault="00DB3A32" w:rsidP="00C71E34">
      <w:pPr>
        <w:pStyle w:val="affff0"/>
        <w:rPr>
          <w:lang w:eastAsia="en-US"/>
        </w:rPr>
      </w:pPr>
      <w:r w:rsidRPr="00DB3A32">
        <w:rPr>
          <w:noProof/>
          <w:lang w:eastAsia="en-US"/>
        </w:rPr>
        <w:drawing>
          <wp:inline distT="0" distB="0" distL="0" distR="0" wp14:anchorId="77B91F7B" wp14:editId="7DAC6969">
            <wp:extent cx="6120130" cy="3080385"/>
            <wp:effectExtent l="0" t="0" r="0" b="5715"/>
            <wp:docPr id="1344630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0982" name=""/>
                    <pic:cNvPicPr/>
                  </pic:nvPicPr>
                  <pic:blipFill>
                    <a:blip r:embed="rId50"/>
                    <a:stretch>
                      <a:fillRect/>
                    </a:stretch>
                  </pic:blipFill>
                  <pic:spPr>
                    <a:xfrm>
                      <a:off x="0" y="0"/>
                      <a:ext cx="6120130" cy="3080385"/>
                    </a:xfrm>
                    <a:prstGeom prst="rect">
                      <a:avLst/>
                    </a:prstGeom>
                  </pic:spPr>
                </pic:pic>
              </a:graphicData>
            </a:graphic>
          </wp:inline>
        </w:drawing>
      </w:r>
    </w:p>
    <w:p w14:paraId="4088A912" w14:textId="77777777" w:rsidR="00C71E34" w:rsidRDefault="00C71E34" w:rsidP="00C71E34">
      <w:pPr>
        <w:pStyle w:val="affff0"/>
        <w:rPr>
          <w:lang w:eastAsia="en-US"/>
        </w:rPr>
      </w:pPr>
    </w:p>
    <w:p w14:paraId="55CAE550"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3.5.8 –</w:t>
      </w:r>
      <w:r w:rsidRPr="00B949EB">
        <w:rPr>
          <w:lang w:eastAsia="en-US"/>
        </w:rPr>
        <w:t xml:space="preserve"> Главное окно 2</w:t>
      </w:r>
      <w:r w:rsidRPr="00B949EB">
        <w:rPr>
          <w:lang w:val="en-US" w:eastAsia="en-US"/>
        </w:rPr>
        <w:t>D</w:t>
      </w:r>
      <w:r w:rsidRPr="00B949EB">
        <w:rPr>
          <w:lang w:eastAsia="en-US"/>
        </w:rPr>
        <w:t xml:space="preserve"> модуля</w:t>
      </w:r>
    </w:p>
    <w:p w14:paraId="63CC1CBB" w14:textId="77777777" w:rsidR="00C71E34" w:rsidRPr="00B949EB" w:rsidRDefault="00C71E34" w:rsidP="00C71E34">
      <w:pPr>
        <w:pStyle w:val="affff0"/>
        <w:rPr>
          <w:lang w:eastAsia="en-US"/>
        </w:rPr>
      </w:pPr>
    </w:p>
    <w:p w14:paraId="287716A4" w14:textId="77777777" w:rsidR="00C71E34" w:rsidRPr="00B949EB" w:rsidRDefault="00C71E34" w:rsidP="00C71E34">
      <w:pPr>
        <w:rPr>
          <w:lang w:eastAsia="en-US"/>
        </w:rPr>
      </w:pPr>
      <w:r w:rsidRPr="00B949EB">
        <w:rPr>
          <w:lang w:eastAsia="en-US"/>
        </w:rPr>
        <w:t>Список с длинами волн предназначен для навигации по спектральным каналам гиперкуба. Выбранная в этом списке спектральная полоса отображается в виде монохроматического двухмерного изображения. На панели состояния отображаются пространственные координаты гиперкуба и значение элемента, соответствующие текущему положению указателя мыши.</w:t>
      </w:r>
    </w:p>
    <w:p w14:paraId="7BAC49D9" w14:textId="77777777" w:rsidR="00C71E34" w:rsidRPr="00B949EB" w:rsidRDefault="00C71E34" w:rsidP="00C71E34">
      <w:pPr>
        <w:rPr>
          <w:lang w:eastAsia="en-US"/>
        </w:rPr>
      </w:pPr>
      <w:r w:rsidRPr="00B949EB">
        <w:rPr>
          <w:lang w:eastAsia="en-US"/>
        </w:rPr>
        <w:t>Ниже представлен функционал, который доступен пользователю для обработки данных.</w:t>
      </w:r>
    </w:p>
    <w:p w14:paraId="1B99F37C" w14:textId="77777777" w:rsidR="00C71E34" w:rsidRPr="00B949EB" w:rsidRDefault="00C71E34" w:rsidP="00C71E34">
      <w:pPr>
        <w:rPr>
          <w:lang w:eastAsia="en-US"/>
        </w:rPr>
      </w:pPr>
      <w:r w:rsidRPr="00B949EB">
        <w:rPr>
          <w:i/>
          <w:iCs/>
          <w:lang w:eastAsia="en-US"/>
        </w:rPr>
        <w:t>Изменение размера гиперкуба.</w:t>
      </w:r>
      <w:r w:rsidRPr="00B949EB">
        <w:rPr>
          <w:lang w:eastAsia="en-US"/>
        </w:rPr>
        <w:t xml:space="preserve"> Изменение размера гиперкуба происходит автоматически при изменении размера в 3</w:t>
      </w:r>
      <w:r w:rsidRPr="00B949EB">
        <w:rPr>
          <w:lang w:val="en-US" w:eastAsia="en-US"/>
        </w:rPr>
        <w:t>D</w:t>
      </w:r>
      <w:r w:rsidRPr="00B949EB">
        <w:rPr>
          <w:lang w:eastAsia="en-US"/>
        </w:rPr>
        <w:t xml:space="preserve"> модуле.</w:t>
      </w:r>
    </w:p>
    <w:p w14:paraId="7C1E9404" w14:textId="77777777" w:rsidR="00C71E34" w:rsidRPr="00B949EB" w:rsidRDefault="00C71E34" w:rsidP="00C71E34">
      <w:pPr>
        <w:rPr>
          <w:lang w:eastAsia="en-US"/>
        </w:rPr>
      </w:pPr>
      <w:r w:rsidRPr="00B949EB">
        <w:rPr>
          <w:i/>
          <w:iCs/>
          <w:lang w:eastAsia="en-US"/>
        </w:rPr>
        <w:t xml:space="preserve">Контрастирование. </w:t>
      </w:r>
      <w:r w:rsidRPr="00B949EB">
        <w:rPr>
          <w:lang w:eastAsia="en-US"/>
        </w:rPr>
        <w:t>Контрастирование в 2</w:t>
      </w:r>
      <w:r w:rsidRPr="00B949EB">
        <w:rPr>
          <w:lang w:val="en-US" w:eastAsia="en-US"/>
        </w:rPr>
        <w:t>D</w:t>
      </w:r>
      <w:r w:rsidRPr="00B949EB">
        <w:rPr>
          <w:lang w:eastAsia="en-US"/>
        </w:rPr>
        <w:t xml:space="preserve"> модуле основано на тех же принципах, что и в 3</w:t>
      </w:r>
      <w:r w:rsidRPr="00B949EB">
        <w:rPr>
          <w:lang w:val="en-US" w:eastAsia="en-US"/>
        </w:rPr>
        <w:t>D</w:t>
      </w:r>
      <w:r w:rsidRPr="00B949EB">
        <w:rPr>
          <w:lang w:eastAsia="en-US"/>
        </w:rPr>
        <w:t xml:space="preserve"> модуле. Инструмент управления линейным контрастированием расположен над монохроматическим изображением канала.</w:t>
      </w:r>
    </w:p>
    <w:p w14:paraId="3C215198" w14:textId="77777777" w:rsidR="00C71E34" w:rsidRPr="00B949EB" w:rsidRDefault="00C71E34" w:rsidP="00C71E34">
      <w:pPr>
        <w:rPr>
          <w:lang w:eastAsia="en-US"/>
        </w:rPr>
      </w:pPr>
      <w:r w:rsidRPr="00B949EB">
        <w:rPr>
          <w:i/>
          <w:iCs/>
          <w:lang w:eastAsia="en-US"/>
        </w:rPr>
        <w:lastRenderedPageBreak/>
        <w:t>Настройки и контекстное меню.</w:t>
      </w:r>
      <w:r w:rsidRPr="00B949EB">
        <w:rPr>
          <w:lang w:eastAsia="en-US"/>
        </w:rPr>
        <w:t xml:space="preserve"> Меню «Файл» при работе с окном 2</w:t>
      </w:r>
      <w:r w:rsidRPr="00B949EB">
        <w:rPr>
          <w:lang w:val="en-US" w:eastAsia="en-US"/>
        </w:rPr>
        <w:t>D</w:t>
      </w:r>
      <w:r w:rsidRPr="00B949EB">
        <w:rPr>
          <w:lang w:eastAsia="en-US"/>
        </w:rPr>
        <w:t>-модуля (</w:t>
      </w:r>
      <w:r>
        <w:rPr>
          <w:lang w:eastAsia="en-US"/>
        </w:rPr>
        <w:t>Рисунок</w:t>
      </w:r>
      <w:r w:rsidRPr="00B949EB">
        <w:rPr>
          <w:lang w:eastAsia="en-US"/>
        </w:rPr>
        <w:t xml:space="preserve"> </w:t>
      </w:r>
      <w:r>
        <w:rPr>
          <w:lang w:eastAsia="en-US"/>
        </w:rPr>
        <w:t>3</w:t>
      </w:r>
      <w:r w:rsidRPr="00B949EB">
        <w:rPr>
          <w:lang w:eastAsia="en-US"/>
        </w:rPr>
        <w:t>.</w:t>
      </w:r>
      <w:r>
        <w:rPr>
          <w:lang w:eastAsia="en-US"/>
        </w:rPr>
        <w:t>5.9</w:t>
      </w:r>
      <w:r w:rsidRPr="00B949EB">
        <w:rPr>
          <w:lang w:eastAsia="en-US"/>
        </w:rPr>
        <w:t>):</w:t>
      </w:r>
    </w:p>
    <w:p w14:paraId="6543FCAC" w14:textId="77777777" w:rsidR="00C71E34" w:rsidRPr="00B949EB" w:rsidRDefault="00C71E34" w:rsidP="00C71E34">
      <w:pPr>
        <w:numPr>
          <w:ilvl w:val="0"/>
          <w:numId w:val="21"/>
        </w:numPr>
        <w:rPr>
          <w:lang w:eastAsia="en-US"/>
        </w:rPr>
      </w:pPr>
      <w:r w:rsidRPr="00B949EB">
        <w:rPr>
          <w:lang w:eastAsia="en-US"/>
        </w:rPr>
        <w:t>Сохранить;</w:t>
      </w:r>
    </w:p>
    <w:p w14:paraId="7C41451F" w14:textId="77777777" w:rsidR="00C71E34" w:rsidRDefault="00C71E34" w:rsidP="00C71E34">
      <w:pPr>
        <w:numPr>
          <w:ilvl w:val="0"/>
          <w:numId w:val="21"/>
        </w:numPr>
        <w:rPr>
          <w:lang w:eastAsia="en-US"/>
        </w:rPr>
      </w:pPr>
      <w:r w:rsidRPr="00B949EB">
        <w:rPr>
          <w:lang w:eastAsia="en-US"/>
        </w:rPr>
        <w:t xml:space="preserve">Сохранить как </w:t>
      </w:r>
      <w:r w:rsidRPr="00B949EB">
        <w:rPr>
          <w:lang w:val="en-US" w:eastAsia="en-US"/>
        </w:rPr>
        <w:t>png-</w:t>
      </w:r>
      <w:r w:rsidRPr="00B949EB">
        <w:rPr>
          <w:lang w:eastAsia="en-US"/>
        </w:rPr>
        <w:t>файл.</w:t>
      </w:r>
    </w:p>
    <w:p w14:paraId="6F05B304" w14:textId="77777777" w:rsidR="004E17B7" w:rsidRPr="00B949EB" w:rsidRDefault="004E17B7" w:rsidP="004E17B7">
      <w:pPr>
        <w:ind w:left="1429" w:firstLine="0"/>
        <w:rPr>
          <w:lang w:eastAsia="en-US"/>
        </w:rPr>
      </w:pPr>
    </w:p>
    <w:p w14:paraId="48B18AED" w14:textId="47797213" w:rsidR="00C71E34" w:rsidRDefault="00DB3A32" w:rsidP="00C71E34">
      <w:pPr>
        <w:pStyle w:val="affff0"/>
        <w:rPr>
          <w:lang w:eastAsia="en-US"/>
        </w:rPr>
      </w:pPr>
      <w:r>
        <w:rPr>
          <w:noProof/>
        </w:rPr>
        <w:drawing>
          <wp:inline distT="0" distB="0" distL="0" distR="0" wp14:anchorId="191A2B21" wp14:editId="1BF55DDE">
            <wp:extent cx="1942857" cy="952381"/>
            <wp:effectExtent l="0" t="0" r="635" b="635"/>
            <wp:docPr id="696768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8080" name=""/>
                    <pic:cNvPicPr/>
                  </pic:nvPicPr>
                  <pic:blipFill>
                    <a:blip r:embed="rId51"/>
                    <a:stretch>
                      <a:fillRect/>
                    </a:stretch>
                  </pic:blipFill>
                  <pic:spPr>
                    <a:xfrm>
                      <a:off x="0" y="0"/>
                      <a:ext cx="1942857" cy="952381"/>
                    </a:xfrm>
                    <a:prstGeom prst="rect">
                      <a:avLst/>
                    </a:prstGeom>
                  </pic:spPr>
                </pic:pic>
              </a:graphicData>
            </a:graphic>
          </wp:inline>
        </w:drawing>
      </w:r>
    </w:p>
    <w:p w14:paraId="5E2B8448" w14:textId="77777777" w:rsidR="00C71E34" w:rsidRPr="00B949EB" w:rsidRDefault="00C71E34" w:rsidP="00C71E34">
      <w:pPr>
        <w:pStyle w:val="affff0"/>
        <w:rPr>
          <w:lang w:eastAsia="en-US"/>
        </w:rPr>
      </w:pPr>
    </w:p>
    <w:p w14:paraId="467EA45C"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w:t>
      </w:r>
      <w:r>
        <w:rPr>
          <w:lang w:eastAsia="en-US"/>
        </w:rPr>
        <w:t>9 –</w:t>
      </w:r>
      <w:r w:rsidRPr="00B949EB">
        <w:rPr>
          <w:lang w:eastAsia="en-US"/>
        </w:rPr>
        <w:t xml:space="preserve"> Меню «Файл» для работы с окном 2</w:t>
      </w:r>
      <w:r w:rsidRPr="00B949EB">
        <w:rPr>
          <w:lang w:val="en-US" w:eastAsia="en-US"/>
        </w:rPr>
        <w:t>D</w:t>
      </w:r>
      <w:r w:rsidRPr="00B949EB">
        <w:rPr>
          <w:lang w:eastAsia="en-US"/>
        </w:rPr>
        <w:t>-модуля</w:t>
      </w:r>
    </w:p>
    <w:p w14:paraId="03742DF9" w14:textId="77777777" w:rsidR="00C71E34" w:rsidRPr="00B949EB" w:rsidRDefault="00C71E34" w:rsidP="00C71E34">
      <w:pPr>
        <w:pStyle w:val="affff0"/>
        <w:rPr>
          <w:lang w:eastAsia="en-US"/>
        </w:rPr>
      </w:pPr>
    </w:p>
    <w:p w14:paraId="1B14670D" w14:textId="77777777" w:rsidR="00C71E34" w:rsidRDefault="00C71E34" w:rsidP="00C71E34">
      <w:pPr>
        <w:rPr>
          <w:lang w:eastAsia="en-US"/>
        </w:rPr>
      </w:pPr>
      <w:r w:rsidRPr="00B949EB">
        <w:rPr>
          <w:lang w:eastAsia="en-US"/>
        </w:rPr>
        <w:t xml:space="preserve">В настройках (рисунок </w:t>
      </w:r>
      <w:r>
        <w:rPr>
          <w:lang w:eastAsia="en-US"/>
        </w:rPr>
        <w:t>3</w:t>
      </w:r>
      <w:r w:rsidRPr="00B949EB">
        <w:rPr>
          <w:lang w:eastAsia="en-US"/>
        </w:rPr>
        <w:t>.</w:t>
      </w:r>
      <w:r>
        <w:rPr>
          <w:lang w:eastAsia="en-US"/>
        </w:rPr>
        <w:t>5</w:t>
      </w:r>
      <w:r w:rsidRPr="00B949EB">
        <w:rPr>
          <w:lang w:eastAsia="en-US"/>
        </w:rPr>
        <w:t xml:space="preserve">.10) 2D модуля можно выбрать, использовать или нет цветовую интерполяцию между соседними пикселями изображения. Из опций доступен инструмент «Выделение области» и сохранение в формат </w:t>
      </w:r>
      <w:r w:rsidRPr="00B949EB">
        <w:rPr>
          <w:lang w:val="en-US" w:eastAsia="en-US"/>
        </w:rPr>
        <w:t>ENVI</w:t>
      </w:r>
      <w:r w:rsidRPr="00B949EB">
        <w:rPr>
          <w:lang w:eastAsia="en-US"/>
        </w:rPr>
        <w:t>.</w:t>
      </w:r>
    </w:p>
    <w:p w14:paraId="78C21D09" w14:textId="77777777" w:rsidR="00C71E34" w:rsidRPr="00B949EB" w:rsidRDefault="00C71E34" w:rsidP="00C71E34">
      <w:pPr>
        <w:rPr>
          <w:lang w:eastAsia="en-US"/>
        </w:rPr>
      </w:pPr>
      <w:r w:rsidRPr="00B949EB">
        <w:rPr>
          <w:lang w:eastAsia="en-US"/>
        </w:rPr>
        <w:t xml:space="preserve">Контекстное меню (рисунок </w:t>
      </w:r>
      <w:r>
        <w:rPr>
          <w:lang w:eastAsia="en-US"/>
        </w:rPr>
        <w:t>3</w:t>
      </w:r>
      <w:r w:rsidRPr="00B949EB">
        <w:rPr>
          <w:lang w:eastAsia="en-US"/>
        </w:rPr>
        <w:t>.</w:t>
      </w:r>
      <w:r>
        <w:rPr>
          <w:lang w:eastAsia="en-US"/>
        </w:rPr>
        <w:t>5</w:t>
      </w:r>
      <w:r w:rsidRPr="00B949EB">
        <w:rPr>
          <w:lang w:eastAsia="en-US"/>
        </w:rPr>
        <w:t>.</w:t>
      </w:r>
      <w:r>
        <w:rPr>
          <w:lang w:eastAsia="en-US"/>
        </w:rPr>
        <w:t>11</w:t>
      </w:r>
      <w:r w:rsidRPr="00B949EB">
        <w:rPr>
          <w:lang w:eastAsia="en-US"/>
        </w:rPr>
        <w:t>) содержит в себе следующие команды:</w:t>
      </w:r>
    </w:p>
    <w:p w14:paraId="49E0CEC4" w14:textId="77777777" w:rsidR="00C71E34" w:rsidRPr="00B949EB" w:rsidRDefault="00C71E34" w:rsidP="00C71E34">
      <w:pPr>
        <w:numPr>
          <w:ilvl w:val="0"/>
          <w:numId w:val="22"/>
        </w:numPr>
        <w:rPr>
          <w:lang w:eastAsia="en-US"/>
        </w:rPr>
      </w:pPr>
      <w:r w:rsidRPr="00B949EB">
        <w:rPr>
          <w:lang w:eastAsia="en-US"/>
        </w:rPr>
        <w:t>Спектр (вызов плагина SpectrPlotter.dll)</w:t>
      </w:r>
    </w:p>
    <w:p w14:paraId="50690FA4" w14:textId="77777777" w:rsidR="00C71E34" w:rsidRPr="00B949EB" w:rsidRDefault="00C71E34" w:rsidP="00C71E34">
      <w:pPr>
        <w:numPr>
          <w:ilvl w:val="0"/>
          <w:numId w:val="22"/>
        </w:numPr>
        <w:rPr>
          <w:lang w:eastAsia="en-US"/>
        </w:rPr>
      </w:pPr>
      <w:r w:rsidRPr="00B949EB">
        <w:rPr>
          <w:lang w:eastAsia="en-US"/>
        </w:rPr>
        <w:t>Гистограмма (вызов плагина HistPlotter.dll)</w:t>
      </w:r>
    </w:p>
    <w:p w14:paraId="6989E9A2" w14:textId="77777777" w:rsidR="00C71E34" w:rsidRPr="00B949EB" w:rsidRDefault="00C71E34" w:rsidP="00C71E34">
      <w:pPr>
        <w:numPr>
          <w:ilvl w:val="0"/>
          <w:numId w:val="22"/>
        </w:numPr>
        <w:rPr>
          <w:lang w:eastAsia="en-US"/>
        </w:rPr>
      </w:pPr>
      <w:r w:rsidRPr="00B949EB">
        <w:rPr>
          <w:lang w:eastAsia="en-US"/>
        </w:rPr>
        <w:t>Спектральный срез (вызов плагина LinePlotter.dll)</w:t>
      </w:r>
    </w:p>
    <w:p w14:paraId="6AD4CAA2" w14:textId="77777777" w:rsidR="00C71E34" w:rsidRPr="00B949EB" w:rsidRDefault="00C71E34" w:rsidP="00C71E34">
      <w:pPr>
        <w:numPr>
          <w:ilvl w:val="0"/>
          <w:numId w:val="22"/>
        </w:numPr>
        <w:rPr>
          <w:lang w:eastAsia="en-US"/>
        </w:rPr>
      </w:pPr>
      <w:r w:rsidRPr="00B949EB">
        <w:rPr>
          <w:lang w:eastAsia="en-US"/>
        </w:rPr>
        <w:t>Загрузить спектр (вызов плагина SpectralLibraries.dll)</w:t>
      </w:r>
    </w:p>
    <w:p w14:paraId="006EA071" w14:textId="77777777" w:rsidR="00C71E34" w:rsidRPr="00B949EB" w:rsidRDefault="00C71E34" w:rsidP="00C71E34">
      <w:pPr>
        <w:numPr>
          <w:ilvl w:val="0"/>
          <w:numId w:val="22"/>
        </w:numPr>
        <w:rPr>
          <w:lang w:eastAsia="en-US"/>
        </w:rPr>
      </w:pPr>
      <w:r w:rsidRPr="00B949EB">
        <w:rPr>
          <w:lang w:eastAsia="en-US"/>
        </w:rPr>
        <w:t>Фильтры (вызов плагина NoisePlugin.dll)</w:t>
      </w:r>
    </w:p>
    <w:p w14:paraId="2F0DBEA2" w14:textId="77777777" w:rsidR="00C71E34" w:rsidRPr="00B949EB" w:rsidRDefault="00C71E34" w:rsidP="00C71E34">
      <w:pPr>
        <w:numPr>
          <w:ilvl w:val="0"/>
          <w:numId w:val="22"/>
        </w:numPr>
        <w:rPr>
          <w:lang w:eastAsia="en-US"/>
        </w:rPr>
      </w:pPr>
      <w:r w:rsidRPr="00B949EB">
        <w:rPr>
          <w:lang w:eastAsia="en-US"/>
        </w:rPr>
        <w:t xml:space="preserve">Сравнение со спектральными кривыми (вызов плагина </w:t>
      </w:r>
      <w:r w:rsidRPr="00B949EB">
        <w:rPr>
          <w:lang w:val="en-US" w:eastAsia="en-US"/>
        </w:rPr>
        <w:t>SpectralDistance</w:t>
      </w:r>
      <w:r w:rsidRPr="00B949EB">
        <w:rPr>
          <w:lang w:eastAsia="en-US"/>
        </w:rPr>
        <w:t>.</w:t>
      </w:r>
      <w:r w:rsidRPr="00B949EB">
        <w:rPr>
          <w:lang w:val="en-US" w:eastAsia="en-US"/>
        </w:rPr>
        <w:t>dll</w:t>
      </w:r>
      <w:r w:rsidRPr="00B949EB">
        <w:rPr>
          <w:lang w:eastAsia="en-US"/>
        </w:rPr>
        <w:t>)</w:t>
      </w:r>
    </w:p>
    <w:p w14:paraId="3D570D71" w14:textId="77777777" w:rsidR="00C71E34" w:rsidRPr="00B949EB" w:rsidRDefault="00C71E34" w:rsidP="00C71E34">
      <w:pPr>
        <w:numPr>
          <w:ilvl w:val="0"/>
          <w:numId w:val="22"/>
        </w:numPr>
        <w:rPr>
          <w:lang w:eastAsia="en-US"/>
        </w:rPr>
      </w:pPr>
      <w:r w:rsidRPr="00B949EB">
        <w:rPr>
          <w:lang w:val="en-US" w:eastAsia="en-US"/>
        </w:rPr>
        <w:t>RGB</w:t>
      </w:r>
      <w:r w:rsidRPr="00B949EB">
        <w:rPr>
          <w:lang w:eastAsia="en-US"/>
        </w:rPr>
        <w:t xml:space="preserve"> изображение (вызов плагина </w:t>
      </w:r>
      <w:r w:rsidRPr="00B949EB">
        <w:rPr>
          <w:lang w:val="en-US" w:eastAsia="en-US"/>
        </w:rPr>
        <w:t>RGBImagePlugin</w:t>
      </w:r>
      <w:r w:rsidRPr="00B949EB">
        <w:rPr>
          <w:lang w:eastAsia="en-US"/>
        </w:rPr>
        <w:t>.</w:t>
      </w:r>
      <w:r w:rsidRPr="00B949EB">
        <w:rPr>
          <w:lang w:val="en-US" w:eastAsia="en-US"/>
        </w:rPr>
        <w:t>dll</w:t>
      </w:r>
      <w:r w:rsidRPr="00B949EB">
        <w:rPr>
          <w:lang w:eastAsia="en-US"/>
        </w:rPr>
        <w:t>)</w:t>
      </w:r>
    </w:p>
    <w:p w14:paraId="4FAB7D0E" w14:textId="77777777" w:rsidR="00C71E34" w:rsidRPr="00B949EB" w:rsidRDefault="00C71E34" w:rsidP="00C71E34">
      <w:pPr>
        <w:rPr>
          <w:lang w:eastAsia="en-US"/>
        </w:rPr>
      </w:pPr>
    </w:p>
    <w:tbl>
      <w:tblPr>
        <w:tblW w:w="0" w:type="auto"/>
        <w:tblLook w:val="04A0" w:firstRow="1" w:lastRow="0" w:firstColumn="1" w:lastColumn="0" w:noHBand="0" w:noVBand="1"/>
      </w:tblPr>
      <w:tblGrid>
        <w:gridCol w:w="4810"/>
        <w:gridCol w:w="4828"/>
      </w:tblGrid>
      <w:tr w:rsidR="00C71E34" w:rsidRPr="00B949EB" w14:paraId="4355E4EC" w14:textId="77777777" w:rsidTr="00866B1F">
        <w:tc>
          <w:tcPr>
            <w:tcW w:w="4927" w:type="dxa"/>
            <w:shd w:val="clear" w:color="auto" w:fill="auto"/>
          </w:tcPr>
          <w:p w14:paraId="00E971E2" w14:textId="77777777" w:rsidR="00C71E34" w:rsidRPr="00B949EB" w:rsidRDefault="00C71E34" w:rsidP="00866B1F">
            <w:pPr>
              <w:pStyle w:val="affff0"/>
              <w:rPr>
                <w:lang w:eastAsia="en-US"/>
              </w:rPr>
            </w:pPr>
            <w:r w:rsidRPr="00B949EB">
              <w:rPr>
                <w:lang w:eastAsia="en-US"/>
              </w:rPr>
              <w:object w:dxaOrig="3045" w:dyaOrig="1395" w14:anchorId="2C9EEB1D">
                <v:shape id="_x0000_i1029" type="#_x0000_t75" style="width:151.4pt;height:1in" o:ole="">
                  <v:imagedata r:id="rId52" o:title=""/>
                </v:shape>
                <o:OLEObject Type="Embed" ProgID="PBrush" ShapeID="_x0000_i1029" DrawAspect="Content" ObjectID="_1825505078" r:id="rId53"/>
              </w:object>
            </w:r>
          </w:p>
        </w:tc>
        <w:tc>
          <w:tcPr>
            <w:tcW w:w="4927" w:type="dxa"/>
            <w:shd w:val="clear" w:color="auto" w:fill="auto"/>
          </w:tcPr>
          <w:p w14:paraId="16C29EE1" w14:textId="7BB592F1" w:rsidR="00C71E34" w:rsidRPr="00B949EB" w:rsidRDefault="00DB3A32" w:rsidP="00866B1F">
            <w:pPr>
              <w:pStyle w:val="affff0"/>
              <w:rPr>
                <w:lang w:eastAsia="en-US"/>
              </w:rPr>
            </w:pPr>
            <w:r w:rsidRPr="00DB3A32">
              <w:rPr>
                <w:noProof/>
                <w:lang w:eastAsia="en-US"/>
              </w:rPr>
              <w:drawing>
                <wp:inline distT="0" distB="0" distL="0" distR="0" wp14:anchorId="7FD32161" wp14:editId="4BF2859F">
                  <wp:extent cx="2095693" cy="1690577"/>
                  <wp:effectExtent l="0" t="0" r="0" b="5080"/>
                  <wp:docPr id="244743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3976" name=""/>
                          <pic:cNvPicPr/>
                        </pic:nvPicPr>
                        <pic:blipFill>
                          <a:blip r:embed="rId54"/>
                          <a:stretch>
                            <a:fillRect/>
                          </a:stretch>
                        </pic:blipFill>
                        <pic:spPr>
                          <a:xfrm>
                            <a:off x="0" y="0"/>
                            <a:ext cx="2096913" cy="1691561"/>
                          </a:xfrm>
                          <a:prstGeom prst="rect">
                            <a:avLst/>
                          </a:prstGeom>
                        </pic:spPr>
                      </pic:pic>
                    </a:graphicData>
                  </a:graphic>
                </wp:inline>
              </w:drawing>
            </w:r>
          </w:p>
        </w:tc>
      </w:tr>
      <w:tr w:rsidR="00C71E34" w:rsidRPr="00B949EB" w14:paraId="7FFB108E" w14:textId="77777777" w:rsidTr="00866B1F">
        <w:tc>
          <w:tcPr>
            <w:tcW w:w="4927" w:type="dxa"/>
            <w:shd w:val="clear" w:color="auto" w:fill="auto"/>
          </w:tcPr>
          <w:p w14:paraId="513C0624" w14:textId="77777777" w:rsidR="00C71E34" w:rsidRDefault="00C71E34" w:rsidP="00866B1F">
            <w:pPr>
              <w:pStyle w:val="affff0"/>
              <w:rPr>
                <w:lang w:eastAsia="en-US"/>
              </w:rPr>
            </w:pPr>
          </w:p>
          <w:p w14:paraId="06C4717E" w14:textId="77777777" w:rsidR="00C71E34" w:rsidRPr="00B949EB" w:rsidRDefault="00C71E34" w:rsidP="00866B1F">
            <w:pPr>
              <w:pStyle w:val="affff0"/>
              <w:rPr>
                <w:lang w:eastAsia="en-US"/>
              </w:rPr>
            </w:pPr>
            <w:r>
              <w:rPr>
                <w:lang w:eastAsia="en-US"/>
              </w:rPr>
              <w:t>Рисунок</w:t>
            </w:r>
            <w:r w:rsidRPr="00B949EB">
              <w:rPr>
                <w:lang w:eastAsia="en-US"/>
              </w:rPr>
              <w:t xml:space="preserve"> </w:t>
            </w:r>
            <w:r>
              <w:rPr>
                <w:lang w:eastAsia="en-US"/>
              </w:rPr>
              <w:t>3.5.10 –</w:t>
            </w:r>
            <w:r w:rsidRPr="00B949EB">
              <w:rPr>
                <w:lang w:eastAsia="en-US"/>
              </w:rPr>
              <w:t xml:space="preserve"> Настройки 2</w:t>
            </w:r>
            <w:r w:rsidRPr="00B949EB">
              <w:rPr>
                <w:lang w:val="en-US" w:eastAsia="en-US"/>
              </w:rPr>
              <w:t>D</w:t>
            </w:r>
            <w:r w:rsidRPr="00B949EB">
              <w:rPr>
                <w:lang w:eastAsia="en-US"/>
              </w:rPr>
              <w:t xml:space="preserve"> модуля</w:t>
            </w:r>
          </w:p>
        </w:tc>
        <w:tc>
          <w:tcPr>
            <w:tcW w:w="4927" w:type="dxa"/>
            <w:shd w:val="clear" w:color="auto" w:fill="auto"/>
          </w:tcPr>
          <w:p w14:paraId="39429D28" w14:textId="77777777" w:rsidR="00C71E34" w:rsidRDefault="00C71E34" w:rsidP="00866B1F">
            <w:pPr>
              <w:pStyle w:val="affff0"/>
              <w:rPr>
                <w:lang w:eastAsia="en-US"/>
              </w:rPr>
            </w:pPr>
          </w:p>
          <w:p w14:paraId="4B93CBB7" w14:textId="77777777" w:rsidR="00C71E34" w:rsidRPr="00B949EB" w:rsidRDefault="00C71E34" w:rsidP="00866B1F">
            <w:pPr>
              <w:pStyle w:val="affff0"/>
              <w:rPr>
                <w:i/>
                <w:lang w:eastAsia="en-US"/>
              </w:rPr>
            </w:pPr>
            <w:r>
              <w:rPr>
                <w:lang w:eastAsia="en-US"/>
              </w:rPr>
              <w:t>Рисунок</w:t>
            </w:r>
            <w:r w:rsidRPr="00B949EB">
              <w:rPr>
                <w:lang w:eastAsia="en-US"/>
              </w:rPr>
              <w:t xml:space="preserve"> </w:t>
            </w:r>
            <w:r>
              <w:rPr>
                <w:lang w:eastAsia="en-US"/>
              </w:rPr>
              <w:t>3.5.11 –</w:t>
            </w:r>
            <w:r w:rsidRPr="00B949EB">
              <w:rPr>
                <w:lang w:eastAsia="en-US"/>
              </w:rPr>
              <w:t xml:space="preserve"> Контекстное меню 2</w:t>
            </w:r>
            <w:r w:rsidRPr="00B949EB">
              <w:rPr>
                <w:lang w:val="en-US" w:eastAsia="en-US"/>
              </w:rPr>
              <w:t>D</w:t>
            </w:r>
            <w:r w:rsidRPr="00B949EB">
              <w:rPr>
                <w:lang w:eastAsia="en-US"/>
              </w:rPr>
              <w:t xml:space="preserve"> модуля</w:t>
            </w:r>
          </w:p>
        </w:tc>
      </w:tr>
    </w:tbl>
    <w:p w14:paraId="5DB7190F" w14:textId="77777777" w:rsidR="004E17B7" w:rsidRDefault="004E17B7" w:rsidP="00C71E34">
      <w:pPr>
        <w:pStyle w:val="affff0"/>
      </w:pPr>
    </w:p>
    <w:p w14:paraId="54494FDB" w14:textId="77777777" w:rsidR="004E17B7" w:rsidRPr="00B949EB" w:rsidRDefault="004E17B7" w:rsidP="004E17B7">
      <w:pPr>
        <w:rPr>
          <w:lang w:eastAsia="en-US"/>
        </w:rPr>
      </w:pPr>
    </w:p>
    <w:p w14:paraId="1B89649F" w14:textId="77777777" w:rsidR="004E17B7" w:rsidRPr="00B949EB" w:rsidRDefault="004E17B7" w:rsidP="004E17B7">
      <w:pPr>
        <w:rPr>
          <w:lang w:eastAsia="en-US"/>
        </w:rPr>
      </w:pPr>
      <w:r w:rsidRPr="00B949EB">
        <w:rPr>
          <w:lang w:eastAsia="en-US"/>
        </w:rPr>
        <w:t>При наведении на элементы управления контрастирования, пользователю отображается всплывающая подсказка (</w:t>
      </w: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.1</w:t>
      </w:r>
      <w:r>
        <w:rPr>
          <w:lang w:eastAsia="en-US"/>
        </w:rPr>
        <w:t>2</w:t>
      </w:r>
      <w:r w:rsidRPr="00B949EB">
        <w:rPr>
          <w:lang w:eastAsia="en-US"/>
        </w:rPr>
        <w:t>).</w:t>
      </w:r>
    </w:p>
    <w:p w14:paraId="00E5D5FF" w14:textId="77777777" w:rsidR="004E17B7" w:rsidRDefault="004E17B7" w:rsidP="00C71E34">
      <w:pPr>
        <w:pStyle w:val="affff0"/>
      </w:pPr>
    </w:p>
    <w:p w14:paraId="0C4F4DE3" w14:textId="77777777" w:rsidR="00C71E34" w:rsidRDefault="00C71E34" w:rsidP="00C71E34">
      <w:pPr>
        <w:pStyle w:val="affff0"/>
        <w:rPr>
          <w:lang w:val="en-US" w:eastAsia="en-US"/>
        </w:rPr>
      </w:pPr>
      <w:r w:rsidRPr="00E526DA">
        <w:object w:dxaOrig="3810" w:dyaOrig="2250" w14:anchorId="2C06A456">
          <v:shape id="_x0000_i1030" type="#_x0000_t75" style="width:186.35pt;height:114.7pt" o:ole="">
            <v:imagedata r:id="rId55" o:title=""/>
          </v:shape>
          <o:OLEObject Type="Embed" ProgID="PBrush" ShapeID="_x0000_i1030" DrawAspect="Content" ObjectID="_1825505079" r:id="rId56"/>
        </w:object>
      </w:r>
    </w:p>
    <w:p w14:paraId="596BC46C" w14:textId="77777777" w:rsidR="00C71E34" w:rsidRPr="00B949EB" w:rsidRDefault="00C71E34" w:rsidP="00C71E34">
      <w:pPr>
        <w:pStyle w:val="affff0"/>
        <w:rPr>
          <w:lang w:eastAsia="en-US"/>
        </w:rPr>
      </w:pPr>
    </w:p>
    <w:p w14:paraId="165B491A"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5</w:t>
      </w:r>
      <w:r w:rsidRPr="00B949EB">
        <w:rPr>
          <w:lang w:eastAsia="en-US"/>
        </w:rPr>
        <w:t>.1</w:t>
      </w:r>
      <w:r>
        <w:rPr>
          <w:lang w:eastAsia="en-US"/>
        </w:rPr>
        <w:t>2</w:t>
      </w:r>
      <w:r w:rsidRPr="00B949EB">
        <w:rPr>
          <w:lang w:eastAsia="en-US"/>
        </w:rPr>
        <w:t xml:space="preserve"> Всплывающая подсказка при наведении на элементы управления контрастирования</w:t>
      </w:r>
    </w:p>
    <w:p w14:paraId="47102EC8" w14:textId="77777777" w:rsidR="004E17B7" w:rsidRPr="00B949EB" w:rsidRDefault="004E17B7" w:rsidP="00C71E34">
      <w:pPr>
        <w:pStyle w:val="affff0"/>
        <w:rPr>
          <w:lang w:eastAsia="en-US"/>
        </w:rPr>
      </w:pPr>
    </w:p>
    <w:p w14:paraId="52DF7B4F" w14:textId="77777777" w:rsidR="00C71E34" w:rsidRPr="00B949EB" w:rsidRDefault="00C71E34" w:rsidP="00BE5FF4">
      <w:pPr>
        <w:pStyle w:val="2a"/>
        <w:numPr>
          <w:ilvl w:val="1"/>
          <w:numId w:val="29"/>
        </w:numPr>
        <w:ind w:left="1588" w:hanging="519"/>
        <w:rPr>
          <w:bCs w:val="0"/>
        </w:rPr>
      </w:pPr>
      <w:bookmarkStart w:id="48" w:name="_Toc454533394"/>
      <w:bookmarkStart w:id="49" w:name="_Toc485732805"/>
      <w:bookmarkStart w:id="50" w:name="_Toc214891213"/>
      <w:r w:rsidRPr="00B949EB">
        <w:rPr>
          <w:bCs w:val="0"/>
        </w:rPr>
        <w:t xml:space="preserve">Модули обработки и преобразования </w:t>
      </w:r>
      <w:r>
        <w:rPr>
          <w:bCs w:val="0"/>
        </w:rPr>
        <w:t xml:space="preserve">гиперспектральных </w:t>
      </w:r>
      <w:r w:rsidRPr="00B949EB">
        <w:rPr>
          <w:bCs w:val="0"/>
        </w:rPr>
        <w:t>данных</w:t>
      </w:r>
      <w:bookmarkEnd w:id="48"/>
      <w:bookmarkEnd w:id="49"/>
      <w:bookmarkEnd w:id="50"/>
    </w:p>
    <w:p w14:paraId="628A5891" w14:textId="77777777" w:rsidR="00C71E34" w:rsidRPr="00B949EB" w:rsidRDefault="00C71E34" w:rsidP="004163CB">
      <w:pPr>
        <w:pStyle w:val="3"/>
      </w:pPr>
      <w:bookmarkStart w:id="51" w:name="_Toc454121906"/>
      <w:bookmarkStart w:id="52" w:name="_Toc454533395"/>
      <w:r w:rsidRPr="00B949EB">
        <w:t xml:space="preserve"> </w:t>
      </w:r>
      <w:bookmarkStart w:id="53" w:name="_Toc485732806"/>
      <w:bookmarkStart w:id="54" w:name="_Toc214891214"/>
      <w:r w:rsidRPr="00B949EB">
        <w:t>Выбор фрагмента (области интереса) гиперспектрального изображения.</w:t>
      </w:r>
      <w:bookmarkEnd w:id="51"/>
      <w:bookmarkEnd w:id="52"/>
      <w:bookmarkEnd w:id="53"/>
      <w:bookmarkEnd w:id="54"/>
    </w:p>
    <w:p w14:paraId="7074AED4" w14:textId="77777777" w:rsidR="00C71E34" w:rsidRPr="00B949EB" w:rsidRDefault="00C71E34" w:rsidP="00C71E34">
      <w:pPr>
        <w:rPr>
          <w:lang w:eastAsia="en-US"/>
        </w:rPr>
      </w:pPr>
      <w:r w:rsidRPr="00B949EB">
        <w:rPr>
          <w:lang w:eastAsia="en-US"/>
        </w:rPr>
        <w:t xml:space="preserve">Инструмент выбора областей (рисунки </w:t>
      </w:r>
      <w:r>
        <w:rPr>
          <w:lang w:eastAsia="en-US"/>
        </w:rPr>
        <w:t>3</w:t>
      </w:r>
      <w:r w:rsidRPr="00B949EB">
        <w:rPr>
          <w:lang w:eastAsia="en-US"/>
        </w:rPr>
        <w:t>.</w:t>
      </w:r>
      <w:r>
        <w:rPr>
          <w:lang w:eastAsia="en-US"/>
        </w:rPr>
        <w:t>6</w:t>
      </w:r>
      <w:r w:rsidRPr="00B949EB">
        <w:rPr>
          <w:lang w:eastAsia="en-US"/>
        </w:rPr>
        <w:t xml:space="preserve">.1, </w:t>
      </w:r>
      <w:r>
        <w:rPr>
          <w:lang w:eastAsia="en-US"/>
        </w:rPr>
        <w:t>3.6.2</w:t>
      </w:r>
      <w:r w:rsidRPr="00B949EB">
        <w:rPr>
          <w:lang w:eastAsia="en-US"/>
        </w:rPr>
        <w:t>) предназначен для:</w:t>
      </w:r>
    </w:p>
    <w:p w14:paraId="4763FA65" w14:textId="77777777" w:rsidR="00C71E34" w:rsidRPr="00B949EB" w:rsidRDefault="00C71E34" w:rsidP="00C71E34">
      <w:pPr>
        <w:numPr>
          <w:ilvl w:val="0"/>
          <w:numId w:val="27"/>
        </w:numPr>
        <w:rPr>
          <w:lang w:eastAsia="en-US"/>
        </w:rPr>
      </w:pPr>
      <w:r w:rsidRPr="00B949EB">
        <w:rPr>
          <w:lang w:eastAsia="en-US"/>
        </w:rPr>
        <w:t>добавления/удаления регионов интереса;</w:t>
      </w:r>
    </w:p>
    <w:p w14:paraId="6189C670" w14:textId="77777777" w:rsidR="00C71E34" w:rsidRPr="00B949EB" w:rsidRDefault="00C71E34" w:rsidP="00C71E34">
      <w:pPr>
        <w:numPr>
          <w:ilvl w:val="0"/>
          <w:numId w:val="27"/>
        </w:numPr>
        <w:rPr>
          <w:lang w:eastAsia="en-US"/>
        </w:rPr>
      </w:pPr>
      <w:r w:rsidRPr="00B949EB">
        <w:rPr>
          <w:lang w:eastAsia="en-US"/>
        </w:rPr>
        <w:t>создания регионов произвольной формы (в том числе и из нескольких полигонов);</w:t>
      </w:r>
    </w:p>
    <w:p w14:paraId="7D8E970B" w14:textId="77777777" w:rsidR="00C71E34" w:rsidRPr="00B949EB" w:rsidRDefault="00C71E34" w:rsidP="00C71E34">
      <w:pPr>
        <w:numPr>
          <w:ilvl w:val="0"/>
          <w:numId w:val="27"/>
        </w:numPr>
        <w:rPr>
          <w:lang w:eastAsia="en-US"/>
        </w:rPr>
      </w:pPr>
      <w:r w:rsidRPr="00B949EB">
        <w:rPr>
          <w:lang w:eastAsia="en-US"/>
        </w:rPr>
        <w:t>редактирования их наименований, цветов заливки;</w:t>
      </w:r>
    </w:p>
    <w:p w14:paraId="62457176" w14:textId="77777777" w:rsidR="00C71E34" w:rsidRPr="00B949EB" w:rsidRDefault="00C71E34" w:rsidP="00C71E34">
      <w:pPr>
        <w:numPr>
          <w:ilvl w:val="0"/>
          <w:numId w:val="27"/>
        </w:numPr>
        <w:rPr>
          <w:lang w:eastAsia="en-US"/>
        </w:rPr>
      </w:pPr>
      <w:r w:rsidRPr="00B949EB">
        <w:rPr>
          <w:lang w:eastAsia="en-US"/>
        </w:rPr>
        <w:t>отображения регионов с географической привязкой;</w:t>
      </w:r>
    </w:p>
    <w:p w14:paraId="1D1EAE6F" w14:textId="77777777" w:rsidR="00C71E34" w:rsidRPr="00B949EB" w:rsidRDefault="00C71E34" w:rsidP="00C71E34">
      <w:pPr>
        <w:numPr>
          <w:ilvl w:val="0"/>
          <w:numId w:val="27"/>
        </w:numPr>
        <w:rPr>
          <w:lang w:eastAsia="en-US"/>
        </w:rPr>
      </w:pPr>
      <w:r w:rsidRPr="00B949EB">
        <w:rPr>
          <w:lang w:eastAsia="en-US"/>
        </w:rPr>
        <w:t xml:space="preserve">сохранения региона в виде xml документа на диск (рисунок </w:t>
      </w:r>
      <w:r w:rsidRPr="00860547">
        <w:rPr>
          <w:lang w:eastAsia="en-US"/>
        </w:rPr>
        <w:t>3</w:t>
      </w:r>
      <w:r w:rsidRPr="00B949EB">
        <w:rPr>
          <w:lang w:eastAsia="en-US"/>
        </w:rPr>
        <w:t>.</w:t>
      </w:r>
      <w:r w:rsidRPr="00860547">
        <w:rPr>
          <w:lang w:eastAsia="en-US"/>
        </w:rPr>
        <w:t>6</w:t>
      </w:r>
      <w:r w:rsidRPr="00B949EB">
        <w:rPr>
          <w:lang w:eastAsia="en-US"/>
        </w:rPr>
        <w:t>.3);</w:t>
      </w:r>
    </w:p>
    <w:p w14:paraId="3D16A7C0" w14:textId="77777777" w:rsidR="00C71E34" w:rsidRPr="00B949EB" w:rsidRDefault="00C71E34" w:rsidP="00C71E34">
      <w:pPr>
        <w:numPr>
          <w:ilvl w:val="0"/>
          <w:numId w:val="27"/>
        </w:numPr>
        <w:rPr>
          <w:lang w:eastAsia="en-US"/>
        </w:rPr>
      </w:pPr>
      <w:r w:rsidRPr="00B949EB">
        <w:rPr>
          <w:lang w:eastAsia="en-US"/>
        </w:rPr>
        <w:t>загрузки региона с диска с последующим использованием.</w:t>
      </w:r>
    </w:p>
    <w:p w14:paraId="292E38E8" w14:textId="77777777" w:rsidR="00C71E34" w:rsidRDefault="00C71E34" w:rsidP="00C71E34">
      <w:pPr>
        <w:rPr>
          <w:lang w:eastAsia="en-US"/>
        </w:rPr>
      </w:pPr>
      <w:r w:rsidRPr="00B949EB">
        <w:rPr>
          <w:lang w:eastAsia="en-US"/>
        </w:rPr>
        <w:t>Вызов инструмента осуществляется из модуля 2</w:t>
      </w:r>
      <w:r w:rsidRPr="00B949EB">
        <w:rPr>
          <w:lang w:val="en-US" w:eastAsia="en-US"/>
        </w:rPr>
        <w:t>D</w:t>
      </w:r>
      <w:r w:rsidRPr="00B949EB">
        <w:rPr>
          <w:lang w:eastAsia="en-US"/>
        </w:rPr>
        <w:t xml:space="preserve"> отображения гиперкуба. </w:t>
      </w:r>
    </w:p>
    <w:p w14:paraId="6D49F30C" w14:textId="77777777" w:rsidR="004E17B7" w:rsidRPr="00B949EB" w:rsidRDefault="004E17B7" w:rsidP="004E17B7">
      <w:pPr>
        <w:rPr>
          <w:lang w:eastAsia="en-US"/>
        </w:rPr>
      </w:pPr>
      <w:r w:rsidRPr="00B949EB">
        <w:rPr>
          <w:lang w:eastAsia="en-US"/>
        </w:rPr>
        <w:t>Для каждого региона реализована возможность расчета среднего спектра и среднеквадратичного отклонения (СКО). Для расчета необходимо вызвать контекстное меню для любой выбранной области (нажатие правой клавишей по выбранному региону в «Инструменте выбора областей»).</w:t>
      </w:r>
    </w:p>
    <w:p w14:paraId="48FDFA3C" w14:textId="77777777" w:rsidR="004E17B7" w:rsidRPr="00B949EB" w:rsidRDefault="004E17B7" w:rsidP="00C71E34">
      <w:pPr>
        <w:rPr>
          <w:lang w:eastAsia="en-US"/>
        </w:rPr>
      </w:pPr>
    </w:p>
    <w:p w14:paraId="5275B8C5" w14:textId="719D483A" w:rsidR="00C71E34" w:rsidRDefault="00721778" w:rsidP="00C71E34">
      <w:pPr>
        <w:pStyle w:val="affff0"/>
        <w:rPr>
          <w:lang w:eastAsia="en-US"/>
        </w:rPr>
      </w:pPr>
      <w:r w:rsidRPr="00721778">
        <w:rPr>
          <w:noProof/>
          <w:lang w:eastAsia="en-US"/>
        </w:rPr>
        <w:lastRenderedPageBreak/>
        <w:drawing>
          <wp:inline distT="0" distB="0" distL="0" distR="0" wp14:anchorId="39E8C425" wp14:editId="31B988A6">
            <wp:extent cx="5020376" cy="3029373"/>
            <wp:effectExtent l="0" t="0" r="8890" b="0"/>
            <wp:docPr id="135213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3314" name=""/>
                    <pic:cNvPicPr/>
                  </pic:nvPicPr>
                  <pic:blipFill>
                    <a:blip r:embed="rId57"/>
                    <a:stretch>
                      <a:fillRect/>
                    </a:stretch>
                  </pic:blipFill>
                  <pic:spPr>
                    <a:xfrm>
                      <a:off x="0" y="0"/>
                      <a:ext cx="5020376" cy="3029373"/>
                    </a:xfrm>
                    <a:prstGeom prst="rect">
                      <a:avLst/>
                    </a:prstGeom>
                  </pic:spPr>
                </pic:pic>
              </a:graphicData>
            </a:graphic>
          </wp:inline>
        </w:drawing>
      </w:r>
    </w:p>
    <w:p w14:paraId="093E49C4" w14:textId="77777777" w:rsidR="00C71E34" w:rsidRPr="00B949EB" w:rsidRDefault="00C71E34" w:rsidP="00C71E34">
      <w:pPr>
        <w:pStyle w:val="affff0"/>
        <w:rPr>
          <w:lang w:eastAsia="en-US"/>
        </w:rPr>
      </w:pPr>
    </w:p>
    <w:p w14:paraId="35A0A2C5"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3.6.1 –</w:t>
      </w:r>
      <w:r w:rsidRPr="00B949EB">
        <w:rPr>
          <w:lang w:eastAsia="en-US"/>
        </w:rPr>
        <w:t xml:space="preserve"> Инструмент выбора областей</w:t>
      </w:r>
    </w:p>
    <w:p w14:paraId="6E912CBD" w14:textId="77777777" w:rsidR="00C71E34" w:rsidRPr="00B949EB" w:rsidRDefault="00C71E34" w:rsidP="00C71E34">
      <w:pPr>
        <w:rPr>
          <w:lang w:eastAsia="en-US"/>
        </w:rPr>
      </w:pPr>
    </w:p>
    <w:p w14:paraId="526E524F" w14:textId="6A7B5201" w:rsidR="00C71E34" w:rsidRPr="00B949EB" w:rsidRDefault="00721778" w:rsidP="00C71E34">
      <w:pPr>
        <w:pStyle w:val="affff0"/>
        <w:rPr>
          <w:lang w:eastAsia="en-US"/>
        </w:rPr>
      </w:pPr>
      <w:r w:rsidRPr="00721778">
        <w:rPr>
          <w:noProof/>
          <w:lang w:eastAsia="en-US"/>
        </w:rPr>
        <w:drawing>
          <wp:inline distT="0" distB="0" distL="0" distR="0" wp14:anchorId="1805CE53" wp14:editId="0C86B701">
            <wp:extent cx="6120130" cy="3080385"/>
            <wp:effectExtent l="0" t="0" r="0" b="5715"/>
            <wp:docPr id="472431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1269" name=""/>
                    <pic:cNvPicPr/>
                  </pic:nvPicPr>
                  <pic:blipFill>
                    <a:blip r:embed="rId58"/>
                    <a:stretch>
                      <a:fillRect/>
                    </a:stretch>
                  </pic:blipFill>
                  <pic:spPr>
                    <a:xfrm>
                      <a:off x="0" y="0"/>
                      <a:ext cx="6120130" cy="3080385"/>
                    </a:xfrm>
                    <a:prstGeom prst="rect">
                      <a:avLst/>
                    </a:prstGeom>
                  </pic:spPr>
                </pic:pic>
              </a:graphicData>
            </a:graphic>
          </wp:inline>
        </w:drawing>
      </w:r>
    </w:p>
    <w:p w14:paraId="6D588015" w14:textId="77777777" w:rsidR="00C71E34" w:rsidRDefault="00C71E34" w:rsidP="00C71E34">
      <w:pPr>
        <w:rPr>
          <w:lang w:eastAsia="en-US"/>
        </w:rPr>
      </w:pPr>
    </w:p>
    <w:p w14:paraId="7736883B"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w:t>
      </w:r>
      <w:r>
        <w:rPr>
          <w:lang w:eastAsia="en-US"/>
        </w:rPr>
        <w:t>2</w:t>
      </w:r>
      <w:r w:rsidRPr="00B949EB">
        <w:rPr>
          <w:lang w:eastAsia="en-US"/>
        </w:rPr>
        <w:t xml:space="preserve"> – Выбор областей интереса</w:t>
      </w:r>
    </w:p>
    <w:p w14:paraId="02154123" w14:textId="77777777" w:rsidR="00C71E34" w:rsidRPr="00B949EB" w:rsidRDefault="00C71E34" w:rsidP="00C71E34">
      <w:pPr>
        <w:rPr>
          <w:lang w:eastAsia="en-US"/>
        </w:rPr>
      </w:pPr>
    </w:p>
    <w:p w14:paraId="04709F61" w14:textId="77777777" w:rsidR="00C71E34" w:rsidRDefault="00C71E34" w:rsidP="00C71E34">
      <w:pPr>
        <w:pStyle w:val="affff0"/>
        <w:rPr>
          <w:lang w:eastAsia="en-US"/>
        </w:rPr>
      </w:pPr>
      <w:r>
        <w:rPr>
          <w:noProof/>
          <w:lang w:eastAsia="en-US"/>
        </w:rPr>
        <w:drawing>
          <wp:inline distT="0" distB="0" distL="0" distR="0" wp14:anchorId="540F5112" wp14:editId="6AA605F7">
            <wp:extent cx="5943600" cy="914400"/>
            <wp:effectExtent l="0" t="0" r="0" b="0"/>
            <wp:docPr id="7381" name="Рисунок 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6F9F008A" w14:textId="77777777" w:rsidR="00C71E34" w:rsidRPr="00B949EB" w:rsidRDefault="00C71E34" w:rsidP="00C71E34">
      <w:pPr>
        <w:pStyle w:val="affff0"/>
        <w:rPr>
          <w:lang w:eastAsia="en-US"/>
        </w:rPr>
      </w:pPr>
    </w:p>
    <w:p w14:paraId="41E496B9" w14:textId="77777777" w:rsidR="00C71E34" w:rsidRDefault="00C71E34" w:rsidP="00C71E34">
      <w:pPr>
        <w:pStyle w:val="affff0"/>
        <w:rPr>
          <w:lang w:eastAsia="en-US"/>
        </w:rPr>
      </w:pPr>
      <w:r w:rsidRPr="00B949EB">
        <w:rPr>
          <w:lang w:eastAsia="en-US"/>
        </w:rPr>
        <w:t xml:space="preserve">Рисунок </w:t>
      </w:r>
      <w:r>
        <w:rPr>
          <w:lang w:eastAsia="en-US"/>
        </w:rPr>
        <w:t>3</w:t>
      </w:r>
      <w:r w:rsidRPr="00B949EB">
        <w:rPr>
          <w:lang w:eastAsia="en-US"/>
        </w:rPr>
        <w:t>.</w:t>
      </w:r>
      <w:r w:rsidRPr="00EF1F0A">
        <w:rPr>
          <w:lang w:eastAsia="en-US"/>
        </w:rPr>
        <w:t>6</w:t>
      </w:r>
      <w:r w:rsidRPr="00B949EB">
        <w:rPr>
          <w:lang w:eastAsia="en-US"/>
        </w:rPr>
        <w:t>.</w:t>
      </w:r>
      <w:r w:rsidRPr="00EF1F0A">
        <w:rPr>
          <w:lang w:eastAsia="en-US"/>
        </w:rPr>
        <w:t>3</w:t>
      </w:r>
      <w:r>
        <w:rPr>
          <w:lang w:eastAsia="en-US"/>
        </w:rPr>
        <w:t xml:space="preserve"> –</w:t>
      </w:r>
      <w:r w:rsidRPr="00B949EB">
        <w:rPr>
          <w:lang w:eastAsia="en-US"/>
        </w:rPr>
        <w:t xml:space="preserve"> Сохранение области интереса</w:t>
      </w:r>
    </w:p>
    <w:p w14:paraId="797717C9" w14:textId="77777777" w:rsidR="00C71E34" w:rsidRPr="00B949EB" w:rsidRDefault="00C71E34" w:rsidP="00C71E34">
      <w:pPr>
        <w:pStyle w:val="affff0"/>
        <w:rPr>
          <w:lang w:eastAsia="en-US"/>
        </w:rPr>
      </w:pPr>
    </w:p>
    <w:p w14:paraId="68D87F64" w14:textId="77777777" w:rsidR="00C71E34" w:rsidRPr="00B949EB" w:rsidRDefault="00C71E34" w:rsidP="00C71E34">
      <w:pPr>
        <w:rPr>
          <w:lang w:eastAsia="en-US"/>
        </w:rPr>
      </w:pPr>
      <w:r w:rsidRPr="00B949EB">
        <w:rPr>
          <w:lang w:eastAsia="en-US"/>
        </w:rPr>
        <w:lastRenderedPageBreak/>
        <w:t>Области сохраняются с расширением *.</w:t>
      </w:r>
      <w:r w:rsidRPr="00B949EB">
        <w:rPr>
          <w:lang w:val="en-US" w:eastAsia="en-US"/>
        </w:rPr>
        <w:t>xml</w:t>
      </w:r>
      <w:r w:rsidRPr="00B949EB">
        <w:rPr>
          <w:lang w:eastAsia="en-US"/>
        </w:rPr>
        <w:t>. В файл записывается название области, цвет, а также картографические координаты углов</w:t>
      </w:r>
      <w:r w:rsidRPr="00860547">
        <w:rPr>
          <w:lang w:eastAsia="en-US"/>
        </w:rPr>
        <w:t xml:space="preserve"> (</w:t>
      </w:r>
      <w:r w:rsidRPr="00B35592">
        <w:rPr>
          <w:lang w:eastAsia="en-US"/>
        </w:rPr>
        <w:t>рисунок</w:t>
      </w:r>
      <w:r w:rsidRPr="00860547">
        <w:rPr>
          <w:lang w:eastAsia="en-US"/>
        </w:rPr>
        <w:t xml:space="preserve"> </w:t>
      </w:r>
      <w:r>
        <w:rPr>
          <w:lang w:eastAsia="en-US"/>
        </w:rPr>
        <w:t>3.6.4)</w:t>
      </w:r>
      <w:r w:rsidRPr="00B949EB">
        <w:rPr>
          <w:lang w:eastAsia="en-US"/>
        </w:rPr>
        <w:t>.</w:t>
      </w:r>
    </w:p>
    <w:p w14:paraId="549C0574" w14:textId="77777777" w:rsidR="00C71E34" w:rsidRPr="00B949EB" w:rsidRDefault="00C71E34" w:rsidP="00C71E34">
      <w:pPr>
        <w:rPr>
          <w:lang w:eastAsia="en-US"/>
        </w:rPr>
      </w:pPr>
    </w:p>
    <w:p w14:paraId="008A2316" w14:textId="77777777" w:rsidR="00C71E34" w:rsidRPr="00B949EB" w:rsidRDefault="00C71E34" w:rsidP="00C71E34">
      <w:pPr>
        <w:pStyle w:val="affff0"/>
        <w:rPr>
          <w:lang w:eastAsia="en-US"/>
        </w:rPr>
      </w:pPr>
      <w:r>
        <w:rPr>
          <w:noProof/>
          <w:lang w:eastAsia="en-US"/>
        </w:rPr>
        <w:drawing>
          <wp:inline distT="0" distB="0" distL="0" distR="0" wp14:anchorId="7E3FBA2E" wp14:editId="6DD674AA">
            <wp:extent cx="5124450" cy="1828800"/>
            <wp:effectExtent l="0" t="0" r="0" b="0"/>
            <wp:docPr id="7380" name="Рисунок 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24450" cy="1828800"/>
                    </a:xfrm>
                    <a:prstGeom prst="rect">
                      <a:avLst/>
                    </a:prstGeom>
                    <a:noFill/>
                    <a:ln>
                      <a:noFill/>
                    </a:ln>
                  </pic:spPr>
                </pic:pic>
              </a:graphicData>
            </a:graphic>
          </wp:inline>
        </w:drawing>
      </w:r>
    </w:p>
    <w:p w14:paraId="4E70C4B4" w14:textId="77777777" w:rsidR="00C71E34" w:rsidRDefault="00C71E34" w:rsidP="00C71E34">
      <w:pPr>
        <w:pStyle w:val="affff0"/>
        <w:rPr>
          <w:lang w:eastAsia="en-US"/>
        </w:rPr>
      </w:pPr>
    </w:p>
    <w:p w14:paraId="573712B2" w14:textId="77777777" w:rsidR="00C71E34" w:rsidRDefault="00C71E34" w:rsidP="00C71E34">
      <w:pPr>
        <w:pStyle w:val="affff0"/>
        <w:rPr>
          <w:lang w:eastAsia="en-US"/>
        </w:rPr>
      </w:pPr>
      <w:r>
        <w:rPr>
          <w:lang w:eastAsia="en-US"/>
        </w:rPr>
        <w:t>Рисунок</w:t>
      </w:r>
      <w:r w:rsidRPr="00B949EB">
        <w:rPr>
          <w:lang w:eastAsia="en-US"/>
        </w:rPr>
        <w:t xml:space="preserve"> </w:t>
      </w:r>
      <w:r>
        <w:rPr>
          <w:lang w:val="en-US" w:eastAsia="en-US"/>
        </w:rPr>
        <w:t>3</w:t>
      </w:r>
      <w:r w:rsidRPr="00B949EB">
        <w:rPr>
          <w:lang w:eastAsia="en-US"/>
        </w:rPr>
        <w:t>.</w:t>
      </w:r>
      <w:r>
        <w:rPr>
          <w:lang w:val="en-US" w:eastAsia="en-US"/>
        </w:rPr>
        <w:t>6</w:t>
      </w:r>
      <w:r w:rsidRPr="00B949EB">
        <w:rPr>
          <w:lang w:eastAsia="en-US"/>
        </w:rPr>
        <w:t>.4</w:t>
      </w:r>
      <w:r>
        <w:rPr>
          <w:lang w:val="en-US" w:eastAsia="en-US"/>
        </w:rPr>
        <w:t xml:space="preserve"> –</w:t>
      </w:r>
      <w:r w:rsidRPr="00B949EB">
        <w:rPr>
          <w:lang w:eastAsia="en-US"/>
        </w:rPr>
        <w:t xml:space="preserve"> Содержимое *.</w:t>
      </w:r>
      <w:r w:rsidRPr="00B949EB">
        <w:rPr>
          <w:lang w:val="en-US" w:eastAsia="en-US"/>
        </w:rPr>
        <w:t>xml</w:t>
      </w:r>
      <w:r w:rsidRPr="00B949EB">
        <w:rPr>
          <w:lang w:eastAsia="en-US"/>
        </w:rPr>
        <w:t xml:space="preserve"> файла</w:t>
      </w:r>
    </w:p>
    <w:p w14:paraId="76D50BC8" w14:textId="77777777" w:rsidR="00C71E34" w:rsidRPr="00B949EB" w:rsidRDefault="00C71E34" w:rsidP="00C71E34">
      <w:pPr>
        <w:rPr>
          <w:lang w:eastAsia="en-US"/>
        </w:rPr>
      </w:pPr>
    </w:p>
    <w:p w14:paraId="6631DEAE" w14:textId="77777777" w:rsidR="00C71E34" w:rsidRPr="00B949EB" w:rsidRDefault="00C71E34" w:rsidP="004163CB">
      <w:pPr>
        <w:pStyle w:val="3"/>
      </w:pPr>
      <w:bookmarkStart w:id="55" w:name="_Toc454121907"/>
      <w:bookmarkStart w:id="56" w:name="_Toc454533396"/>
      <w:bookmarkStart w:id="57" w:name="_Toc485732807"/>
      <w:bookmarkStart w:id="58" w:name="_Toc214891215"/>
      <w:r w:rsidRPr="00B949EB">
        <w:t>Синтез цветных (</w:t>
      </w:r>
      <w:r w:rsidRPr="00B949EB">
        <w:rPr>
          <w:lang w:val="en-US"/>
        </w:rPr>
        <w:t>R</w:t>
      </w:r>
      <w:r w:rsidRPr="00B949EB">
        <w:t xml:space="preserve">, </w:t>
      </w:r>
      <w:r w:rsidRPr="00B949EB">
        <w:rPr>
          <w:lang w:val="en-US"/>
        </w:rPr>
        <w:t>G</w:t>
      </w:r>
      <w:r w:rsidRPr="00B949EB">
        <w:t xml:space="preserve">, </w:t>
      </w:r>
      <w:r w:rsidRPr="00B949EB">
        <w:rPr>
          <w:lang w:val="en-US"/>
        </w:rPr>
        <w:t>B</w:t>
      </w:r>
      <w:r w:rsidRPr="00B949EB">
        <w:t>) и псевдоцветных изображений.</w:t>
      </w:r>
      <w:bookmarkEnd w:id="55"/>
      <w:bookmarkEnd w:id="56"/>
      <w:bookmarkEnd w:id="57"/>
      <w:bookmarkEnd w:id="58"/>
    </w:p>
    <w:p w14:paraId="2238B020" w14:textId="77777777" w:rsidR="00C71E34" w:rsidRPr="00B949EB" w:rsidRDefault="00C71E34" w:rsidP="00C71E34">
      <w:pPr>
        <w:rPr>
          <w:lang w:eastAsia="en-US"/>
        </w:rPr>
      </w:pPr>
      <w:r w:rsidRPr="00B949EB">
        <w:rPr>
          <w:lang w:eastAsia="en-US"/>
        </w:rPr>
        <w:t xml:space="preserve">Модуль построения цветного </w:t>
      </w:r>
      <w:r w:rsidRPr="00B949EB">
        <w:rPr>
          <w:lang w:val="en-US" w:eastAsia="en-US"/>
        </w:rPr>
        <w:t>RGB</w:t>
      </w:r>
      <w:r w:rsidRPr="00B949EB">
        <w:rPr>
          <w:lang w:eastAsia="en-US"/>
        </w:rPr>
        <w:t xml:space="preserve"> изображения служит для создания цветного изображения на основе цветового профиля или нескольких спектральных каналов. </w:t>
      </w:r>
    </w:p>
    <w:p w14:paraId="73C97937" w14:textId="77777777" w:rsidR="00C71E34" w:rsidRPr="00B949EB" w:rsidRDefault="00C71E34" w:rsidP="00C71E34">
      <w:pPr>
        <w:rPr>
          <w:lang w:eastAsia="en-US"/>
        </w:rPr>
      </w:pPr>
      <w:r w:rsidRPr="00B949EB">
        <w:rPr>
          <w:lang w:eastAsia="en-US"/>
        </w:rPr>
        <w:t xml:space="preserve">Вызов модуля построения цветного </w:t>
      </w:r>
      <w:r w:rsidRPr="00B949EB">
        <w:rPr>
          <w:lang w:val="en-US" w:eastAsia="en-US"/>
        </w:rPr>
        <w:t>RGB</w:t>
      </w:r>
      <w:r w:rsidRPr="00B949EB">
        <w:rPr>
          <w:lang w:eastAsia="en-US"/>
        </w:rPr>
        <w:t xml:space="preserve"> изображения осуществляется выбором пункта «</w:t>
      </w:r>
      <w:r w:rsidRPr="00B949EB">
        <w:rPr>
          <w:lang w:val="en-US" w:eastAsia="en-US"/>
        </w:rPr>
        <w:t>RGB</w:t>
      </w:r>
      <w:r w:rsidRPr="00B949EB">
        <w:rPr>
          <w:lang w:eastAsia="en-US"/>
        </w:rPr>
        <w:t xml:space="preserve"> изображение» в контекстном меню модуля вывода 2</w:t>
      </w:r>
      <w:r w:rsidRPr="00B949EB">
        <w:rPr>
          <w:lang w:val="en-US" w:eastAsia="en-US"/>
        </w:rPr>
        <w:t>D</w:t>
      </w:r>
      <w:r w:rsidRPr="00B949EB">
        <w:rPr>
          <w:lang w:eastAsia="en-US"/>
        </w:rPr>
        <w:t xml:space="preserve"> и 3</w:t>
      </w:r>
      <w:r w:rsidRPr="00B949EB">
        <w:rPr>
          <w:lang w:val="en-US" w:eastAsia="en-US"/>
        </w:rPr>
        <w:t>D</w:t>
      </w:r>
      <w:r w:rsidRPr="00B949EB">
        <w:rPr>
          <w:lang w:eastAsia="en-US"/>
        </w:rPr>
        <w:t xml:space="preserve"> изображения гиперкуба. После загрузки модуля открывается диалог выбора метода для генерации цветного изображения (см.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 xml:space="preserve">.5). Диалог состоит из 2-ух областей: область выбора метода для генерации цветного изображения (область 1) и области настроек для выбранного метода (область 2). На рисунках </w:t>
      </w:r>
      <w:r>
        <w:rPr>
          <w:lang w:eastAsia="en-US"/>
        </w:rPr>
        <w:t>3.6</w:t>
      </w:r>
      <w:r w:rsidRPr="00B949EB">
        <w:rPr>
          <w:lang w:eastAsia="en-US"/>
        </w:rPr>
        <w:t xml:space="preserve">.5, </w:t>
      </w:r>
      <w:r>
        <w:rPr>
          <w:lang w:eastAsia="en-US"/>
        </w:rPr>
        <w:t>3</w:t>
      </w:r>
      <w:r w:rsidRPr="00B949EB">
        <w:rPr>
          <w:lang w:eastAsia="en-US"/>
        </w:rPr>
        <w:t>.</w:t>
      </w:r>
      <w:r>
        <w:rPr>
          <w:lang w:eastAsia="en-US"/>
        </w:rPr>
        <w:t>6</w:t>
      </w:r>
      <w:r w:rsidRPr="00B949EB">
        <w:rPr>
          <w:lang w:eastAsia="en-US"/>
        </w:rPr>
        <w:t xml:space="preserve">.6 и </w:t>
      </w:r>
      <w:r>
        <w:rPr>
          <w:lang w:eastAsia="en-US"/>
        </w:rPr>
        <w:t>3</w:t>
      </w:r>
      <w:r w:rsidRPr="00B949EB">
        <w:rPr>
          <w:lang w:eastAsia="en-US"/>
        </w:rPr>
        <w:t>.</w:t>
      </w:r>
      <w:r>
        <w:rPr>
          <w:lang w:eastAsia="en-US"/>
        </w:rPr>
        <w:t>6</w:t>
      </w:r>
      <w:r w:rsidRPr="00B949EB">
        <w:rPr>
          <w:lang w:eastAsia="en-US"/>
        </w:rPr>
        <w:t>.8 представлены окна настроек для каждого из методов: генерация по стандартному профилю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.5), генерация по произвольному профилю из выбранного файла (</w:t>
      </w:r>
      <w:r>
        <w:rPr>
          <w:lang w:eastAsia="en-US"/>
        </w:rPr>
        <w:t>рисунок 3</w:t>
      </w:r>
      <w:r w:rsidRPr="00B949EB">
        <w:rPr>
          <w:lang w:eastAsia="en-US"/>
        </w:rPr>
        <w:t>.</w:t>
      </w:r>
      <w:r>
        <w:rPr>
          <w:lang w:eastAsia="en-US"/>
        </w:rPr>
        <w:t>6</w:t>
      </w:r>
      <w:r w:rsidRPr="00B949EB">
        <w:rPr>
          <w:lang w:eastAsia="en-US"/>
        </w:rPr>
        <w:t>.6), генерация по 3-ем каналам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 xml:space="preserve">7,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.8).</w:t>
      </w:r>
    </w:p>
    <w:p w14:paraId="133C18A9" w14:textId="77777777" w:rsidR="00C71E34" w:rsidRDefault="00C71E34" w:rsidP="00C71E34">
      <w:pPr>
        <w:rPr>
          <w:lang w:eastAsia="en-US"/>
        </w:rPr>
      </w:pPr>
      <w:r w:rsidRPr="00B949EB">
        <w:rPr>
          <w:lang w:eastAsia="en-US"/>
        </w:rPr>
        <w:t xml:space="preserve">При генерации по произвольному профилю пользователю необходимо подготовить и представить файл с профилем. Файл с профилем должен иметь текстовый формат, состоять из 2-ух столбцов, разделенных запятой (длина волны в нм и значения профиля) и иметь разрешение </w:t>
      </w:r>
      <w:r w:rsidRPr="00B949EB">
        <w:rPr>
          <w:lang w:val="en-US" w:eastAsia="en-US"/>
        </w:rPr>
        <w:t>txt</w:t>
      </w:r>
      <w:r w:rsidRPr="00B949EB">
        <w:rPr>
          <w:lang w:eastAsia="en-US"/>
        </w:rPr>
        <w:t xml:space="preserve">, </w:t>
      </w:r>
      <w:r w:rsidRPr="00B949EB">
        <w:rPr>
          <w:lang w:val="en-US" w:eastAsia="en-US"/>
        </w:rPr>
        <w:t>csv</w:t>
      </w:r>
      <w:r w:rsidRPr="00B949EB">
        <w:rPr>
          <w:lang w:eastAsia="en-US"/>
        </w:rPr>
        <w:t xml:space="preserve"> или </w:t>
      </w:r>
      <w:r w:rsidRPr="00B949EB">
        <w:rPr>
          <w:lang w:val="en-US" w:eastAsia="en-US"/>
        </w:rPr>
        <w:t>dat</w:t>
      </w:r>
      <w:r w:rsidRPr="00B949EB">
        <w:rPr>
          <w:lang w:eastAsia="en-US"/>
        </w:rPr>
        <w:t>. Выбрать необходимый файл можно нажав кнопку «Обзор» (</w:t>
      </w:r>
      <w:r>
        <w:rPr>
          <w:lang w:eastAsia="en-US"/>
        </w:rPr>
        <w:t>рисунок 3</w:t>
      </w:r>
      <w:r w:rsidRPr="00B949EB">
        <w:rPr>
          <w:lang w:eastAsia="en-US"/>
        </w:rPr>
        <w:t>.</w:t>
      </w:r>
      <w:r>
        <w:rPr>
          <w:lang w:eastAsia="en-US"/>
        </w:rPr>
        <w:t>6.</w:t>
      </w:r>
      <w:r w:rsidRPr="00B949EB">
        <w:rPr>
          <w:lang w:eastAsia="en-US"/>
        </w:rPr>
        <w:t xml:space="preserve">6) в результате </w:t>
      </w:r>
      <w:r w:rsidRPr="00B949EB">
        <w:rPr>
          <w:lang w:eastAsia="en-US"/>
        </w:rPr>
        <w:lastRenderedPageBreak/>
        <w:t>чего загрузиться стандартный диалог поиска файла (</w:t>
      </w:r>
      <w:r>
        <w:rPr>
          <w:lang w:eastAsia="en-US"/>
        </w:rPr>
        <w:t>рисунок 3</w:t>
      </w:r>
      <w:r w:rsidRPr="00B949EB">
        <w:rPr>
          <w:lang w:eastAsia="en-US"/>
        </w:rPr>
        <w:t>.</w:t>
      </w:r>
      <w:r>
        <w:rPr>
          <w:lang w:eastAsia="en-US"/>
        </w:rPr>
        <w:t>6</w:t>
      </w:r>
      <w:r w:rsidRPr="00B949EB">
        <w:rPr>
          <w:lang w:eastAsia="en-US"/>
        </w:rPr>
        <w:t>.7). Генерации цветного изображения по 3-ем каналам осуществляется путем синтеза интенсивностей каждого пикселя в 3-ех произвольных каналах гиперкуба. Выбрать каналы для красной (</w:t>
      </w:r>
      <w:r w:rsidRPr="00B949EB">
        <w:rPr>
          <w:lang w:val="en-US" w:eastAsia="en-US"/>
        </w:rPr>
        <w:t>R</w:t>
      </w:r>
      <w:r w:rsidRPr="00B949EB">
        <w:rPr>
          <w:lang w:eastAsia="en-US"/>
        </w:rPr>
        <w:t>), зеленой (</w:t>
      </w:r>
      <w:r w:rsidRPr="00B949EB">
        <w:rPr>
          <w:lang w:val="en-US" w:eastAsia="en-US"/>
        </w:rPr>
        <w:t>G</w:t>
      </w:r>
      <w:r w:rsidRPr="00B949EB">
        <w:rPr>
          <w:lang w:eastAsia="en-US"/>
        </w:rPr>
        <w:t>) и синей (</w:t>
      </w:r>
      <w:r w:rsidRPr="00B949EB">
        <w:rPr>
          <w:lang w:val="en-US" w:eastAsia="en-US"/>
        </w:rPr>
        <w:t>B</w:t>
      </w:r>
      <w:r w:rsidRPr="00B949EB">
        <w:rPr>
          <w:lang w:eastAsia="en-US"/>
        </w:rPr>
        <w:t>) составляющей можно через выпадающие списки спектральных каналов гиперкуба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.8).</w:t>
      </w:r>
    </w:p>
    <w:p w14:paraId="7F97E259" w14:textId="6089B944" w:rsidR="00C71E34" w:rsidRDefault="00C71E34" w:rsidP="00C71E34">
      <w:pPr>
        <w:pStyle w:val="affff0"/>
        <w:rPr>
          <w:lang w:eastAsia="en-US"/>
        </w:rPr>
      </w:pPr>
    </w:p>
    <w:p w14:paraId="1652D4E3" w14:textId="05CE907D" w:rsidR="00101A37" w:rsidRDefault="00101A37" w:rsidP="00C71E34">
      <w:pPr>
        <w:pStyle w:val="affff0"/>
        <w:rPr>
          <w:lang w:eastAsia="en-US"/>
        </w:rPr>
      </w:pPr>
      <w:r>
        <w:rPr>
          <w:noProof/>
          <w:lang w:eastAsia="en-US"/>
        </w:rPr>
        <w:drawing>
          <wp:anchor distT="0" distB="0" distL="114300" distR="114300" simplePos="0" relativeHeight="251662336" behindDoc="0" locked="0" layoutInCell="1" allowOverlap="1" wp14:anchorId="574684A2" wp14:editId="0C9BF6B9">
            <wp:simplePos x="0" y="0"/>
            <wp:positionH relativeFrom="column">
              <wp:posOffset>3889113</wp:posOffset>
            </wp:positionH>
            <wp:positionV relativeFrom="paragraph">
              <wp:posOffset>577551</wp:posOffset>
            </wp:positionV>
            <wp:extent cx="352425" cy="352425"/>
            <wp:effectExtent l="0" t="0" r="9525" b="9525"/>
            <wp:wrapNone/>
            <wp:docPr id="7436" name="Рисунок 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3360" behindDoc="0" locked="0" layoutInCell="1" allowOverlap="1" wp14:anchorId="0E7A41DA" wp14:editId="14A8D475">
            <wp:simplePos x="0" y="0"/>
            <wp:positionH relativeFrom="column">
              <wp:posOffset>2021093</wp:posOffset>
            </wp:positionH>
            <wp:positionV relativeFrom="paragraph">
              <wp:posOffset>2122319</wp:posOffset>
            </wp:positionV>
            <wp:extent cx="352425" cy="352425"/>
            <wp:effectExtent l="0" t="0" r="9525" b="9525"/>
            <wp:wrapNone/>
            <wp:docPr id="7435" name="Рисунок 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pic:spPr>
                </pic:pic>
              </a:graphicData>
            </a:graphic>
            <wp14:sizeRelH relativeFrom="page">
              <wp14:pctWidth>0</wp14:pctWidth>
            </wp14:sizeRelH>
            <wp14:sizeRelV relativeFrom="page">
              <wp14:pctHeight>0</wp14:pctHeight>
            </wp14:sizeRelV>
          </wp:anchor>
        </w:drawing>
      </w:r>
      <w:r w:rsidRPr="00101A37">
        <w:rPr>
          <w:noProof/>
          <w:lang w:eastAsia="en-US"/>
        </w:rPr>
        <w:drawing>
          <wp:inline distT="0" distB="0" distL="0" distR="0" wp14:anchorId="061A649A" wp14:editId="03E77437">
            <wp:extent cx="4253015" cy="3389779"/>
            <wp:effectExtent l="0" t="0" r="0" b="1270"/>
            <wp:docPr id="378098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8364" name=""/>
                    <pic:cNvPicPr/>
                  </pic:nvPicPr>
                  <pic:blipFill>
                    <a:blip r:embed="rId63"/>
                    <a:stretch>
                      <a:fillRect/>
                    </a:stretch>
                  </pic:blipFill>
                  <pic:spPr>
                    <a:xfrm>
                      <a:off x="0" y="0"/>
                      <a:ext cx="4255175" cy="3391501"/>
                    </a:xfrm>
                    <a:prstGeom prst="rect">
                      <a:avLst/>
                    </a:prstGeom>
                  </pic:spPr>
                </pic:pic>
              </a:graphicData>
            </a:graphic>
          </wp:inline>
        </w:drawing>
      </w:r>
    </w:p>
    <w:p w14:paraId="00D375A2" w14:textId="77777777" w:rsidR="00C71E34" w:rsidRPr="00B949EB" w:rsidRDefault="00C71E34" w:rsidP="00C71E34">
      <w:pPr>
        <w:pStyle w:val="affff0"/>
        <w:rPr>
          <w:lang w:eastAsia="en-US"/>
        </w:rPr>
      </w:pPr>
    </w:p>
    <w:p w14:paraId="4B5480B9"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w:t>
      </w:r>
      <w:r>
        <w:rPr>
          <w:lang w:eastAsia="en-US"/>
        </w:rPr>
        <w:t>5 –</w:t>
      </w:r>
      <w:r w:rsidRPr="00B949EB">
        <w:rPr>
          <w:lang w:eastAsia="en-US"/>
        </w:rPr>
        <w:t xml:space="preserve"> Окно настроек метода генерации псевдоцветного изображения.  Генерация по стандартному профилю</w:t>
      </w:r>
    </w:p>
    <w:p w14:paraId="03DB0DE2" w14:textId="77777777" w:rsidR="00C71E34" w:rsidRPr="00B949EB" w:rsidRDefault="00C71E34" w:rsidP="00C71E34">
      <w:pPr>
        <w:pStyle w:val="affff0"/>
        <w:rPr>
          <w:lang w:eastAsia="en-US"/>
        </w:rPr>
      </w:pPr>
    </w:p>
    <w:p w14:paraId="05B0396C" w14:textId="2B8E292A" w:rsidR="00C71E34" w:rsidRDefault="00101A37" w:rsidP="00C71E34">
      <w:pPr>
        <w:pStyle w:val="affff0"/>
        <w:rPr>
          <w:lang w:eastAsia="en-US"/>
        </w:rPr>
      </w:pPr>
      <w:r w:rsidRPr="00101A37">
        <w:rPr>
          <w:noProof/>
          <w:lang w:eastAsia="en-US"/>
        </w:rPr>
        <w:drawing>
          <wp:inline distT="0" distB="0" distL="0" distR="0" wp14:anchorId="07CDF603" wp14:editId="7551BB10">
            <wp:extent cx="3585882" cy="2858054"/>
            <wp:effectExtent l="0" t="0" r="0" b="0"/>
            <wp:docPr id="1644881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1842" name=""/>
                    <pic:cNvPicPr/>
                  </pic:nvPicPr>
                  <pic:blipFill>
                    <a:blip r:embed="rId64"/>
                    <a:stretch>
                      <a:fillRect/>
                    </a:stretch>
                  </pic:blipFill>
                  <pic:spPr>
                    <a:xfrm>
                      <a:off x="0" y="0"/>
                      <a:ext cx="3589189" cy="2860690"/>
                    </a:xfrm>
                    <a:prstGeom prst="rect">
                      <a:avLst/>
                    </a:prstGeom>
                  </pic:spPr>
                </pic:pic>
              </a:graphicData>
            </a:graphic>
          </wp:inline>
        </w:drawing>
      </w:r>
    </w:p>
    <w:p w14:paraId="54979F0D" w14:textId="77777777" w:rsidR="00C71E34" w:rsidRPr="00B949EB" w:rsidRDefault="00C71E34" w:rsidP="00C71E34">
      <w:pPr>
        <w:pStyle w:val="affff0"/>
        <w:rPr>
          <w:lang w:eastAsia="en-US"/>
        </w:rPr>
      </w:pPr>
    </w:p>
    <w:p w14:paraId="57BDA61D" w14:textId="27A7E341"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.6</w:t>
      </w:r>
      <w:r>
        <w:rPr>
          <w:lang w:eastAsia="en-US"/>
        </w:rPr>
        <w:t xml:space="preserve"> –</w:t>
      </w:r>
      <w:r w:rsidRPr="00B949EB">
        <w:rPr>
          <w:lang w:eastAsia="en-US"/>
        </w:rPr>
        <w:t xml:space="preserve"> Окно настроек метода генерации псевдоцветного изображения. Генерация по произвольному профилю</w:t>
      </w:r>
    </w:p>
    <w:p w14:paraId="219A920F" w14:textId="77777777" w:rsidR="00C71E34" w:rsidRPr="00B949EB" w:rsidRDefault="00C71E34" w:rsidP="00C71E34">
      <w:pPr>
        <w:rPr>
          <w:lang w:eastAsia="en-US"/>
        </w:rPr>
      </w:pPr>
    </w:p>
    <w:p w14:paraId="41E21607" w14:textId="7FEA1D5F" w:rsidR="00C71E34" w:rsidRDefault="00101A37" w:rsidP="00C71E34">
      <w:pPr>
        <w:pStyle w:val="affff0"/>
        <w:rPr>
          <w:lang w:eastAsia="en-US"/>
        </w:rPr>
      </w:pPr>
      <w:r w:rsidRPr="00101A37">
        <w:rPr>
          <w:noProof/>
          <w:lang w:eastAsia="en-US"/>
        </w:rPr>
        <w:lastRenderedPageBreak/>
        <w:drawing>
          <wp:inline distT="0" distB="0" distL="0" distR="0" wp14:anchorId="5375B6CD" wp14:editId="1B9CC9E2">
            <wp:extent cx="4738375" cy="3408573"/>
            <wp:effectExtent l="0" t="0" r="5080" b="1905"/>
            <wp:docPr id="221955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5283" name=""/>
                    <pic:cNvPicPr/>
                  </pic:nvPicPr>
                  <pic:blipFill>
                    <a:blip r:embed="rId65"/>
                    <a:stretch>
                      <a:fillRect/>
                    </a:stretch>
                  </pic:blipFill>
                  <pic:spPr>
                    <a:xfrm>
                      <a:off x="0" y="0"/>
                      <a:ext cx="4747611" cy="3415217"/>
                    </a:xfrm>
                    <a:prstGeom prst="rect">
                      <a:avLst/>
                    </a:prstGeom>
                  </pic:spPr>
                </pic:pic>
              </a:graphicData>
            </a:graphic>
          </wp:inline>
        </w:drawing>
      </w:r>
    </w:p>
    <w:p w14:paraId="1973D673"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.7</w:t>
      </w:r>
      <w:r>
        <w:rPr>
          <w:lang w:eastAsia="en-US"/>
        </w:rPr>
        <w:t xml:space="preserve"> –</w:t>
      </w:r>
      <w:r w:rsidRPr="00B949EB">
        <w:rPr>
          <w:lang w:eastAsia="en-US"/>
        </w:rPr>
        <w:t xml:space="preserve"> Диалог поиска файлов</w:t>
      </w:r>
    </w:p>
    <w:p w14:paraId="0BF6AD55" w14:textId="77777777" w:rsidR="00C71E34" w:rsidRPr="00B949EB" w:rsidRDefault="00C71E34" w:rsidP="00C71E34">
      <w:pPr>
        <w:rPr>
          <w:lang w:eastAsia="en-US"/>
        </w:rPr>
      </w:pPr>
    </w:p>
    <w:p w14:paraId="11644829" w14:textId="77777777" w:rsidR="00C71E34" w:rsidRPr="00B949EB" w:rsidRDefault="00C71E34" w:rsidP="00C71E34">
      <w:pPr>
        <w:rPr>
          <w:lang w:eastAsia="en-US"/>
        </w:rPr>
      </w:pPr>
    </w:p>
    <w:p w14:paraId="4F30FBCD" w14:textId="0759B08D" w:rsidR="00C71E34" w:rsidRDefault="00D74B6B" w:rsidP="00C71E34">
      <w:pPr>
        <w:pStyle w:val="affff0"/>
        <w:rPr>
          <w:lang w:eastAsia="en-US"/>
        </w:rPr>
      </w:pPr>
      <w:r w:rsidRPr="00D74B6B">
        <w:rPr>
          <w:noProof/>
          <w:lang w:eastAsia="en-US"/>
        </w:rPr>
        <w:drawing>
          <wp:inline distT="0" distB="0" distL="0" distR="0" wp14:anchorId="16D6C287" wp14:editId="47F17C73">
            <wp:extent cx="3848637" cy="3067478"/>
            <wp:effectExtent l="0" t="0" r="0" b="0"/>
            <wp:docPr id="2090868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68071" name=""/>
                    <pic:cNvPicPr/>
                  </pic:nvPicPr>
                  <pic:blipFill>
                    <a:blip r:embed="rId66"/>
                    <a:stretch>
                      <a:fillRect/>
                    </a:stretch>
                  </pic:blipFill>
                  <pic:spPr>
                    <a:xfrm>
                      <a:off x="0" y="0"/>
                      <a:ext cx="3848637" cy="3067478"/>
                    </a:xfrm>
                    <a:prstGeom prst="rect">
                      <a:avLst/>
                    </a:prstGeom>
                  </pic:spPr>
                </pic:pic>
              </a:graphicData>
            </a:graphic>
          </wp:inline>
        </w:drawing>
      </w:r>
    </w:p>
    <w:p w14:paraId="2538B613" w14:textId="77777777" w:rsidR="00C71E34" w:rsidRPr="00B949EB" w:rsidRDefault="00C71E34" w:rsidP="00C71E34">
      <w:pPr>
        <w:pStyle w:val="affff0"/>
        <w:rPr>
          <w:lang w:eastAsia="en-US"/>
        </w:rPr>
      </w:pPr>
    </w:p>
    <w:p w14:paraId="0BADBF23"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.8</w:t>
      </w:r>
      <w:r>
        <w:rPr>
          <w:lang w:eastAsia="en-US"/>
        </w:rPr>
        <w:t xml:space="preserve"> –</w:t>
      </w:r>
      <w:r w:rsidRPr="00B949EB">
        <w:rPr>
          <w:lang w:eastAsia="en-US"/>
        </w:rPr>
        <w:t xml:space="preserve"> Окно настроек метода генерации псевдоцветного изображения.  Генерация по 3-ем каналам</w:t>
      </w:r>
    </w:p>
    <w:p w14:paraId="238A5917" w14:textId="77777777" w:rsidR="00C71E34" w:rsidRPr="00B949EB" w:rsidRDefault="00C71E34" w:rsidP="00C71E34">
      <w:pPr>
        <w:rPr>
          <w:lang w:eastAsia="en-US"/>
        </w:rPr>
      </w:pPr>
    </w:p>
    <w:p w14:paraId="0D8883C0" w14:textId="64CB632F" w:rsidR="00C71E34" w:rsidRPr="00B949EB" w:rsidRDefault="00721778" w:rsidP="00C71E34">
      <w:pPr>
        <w:pStyle w:val="affff0"/>
        <w:rPr>
          <w:lang w:eastAsia="en-US"/>
        </w:rPr>
      </w:pPr>
      <w:r>
        <w:rPr>
          <w:noProof/>
        </w:rPr>
        <w:lastRenderedPageBreak/>
        <w:drawing>
          <wp:inline distT="0" distB="0" distL="0" distR="0" wp14:anchorId="69A8E5CD" wp14:editId="1CD073CA">
            <wp:extent cx="6120130" cy="2531745"/>
            <wp:effectExtent l="0" t="0" r="0" b="1905"/>
            <wp:docPr id="777958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20130" cy="2531745"/>
                    </a:xfrm>
                    <a:prstGeom prst="rect">
                      <a:avLst/>
                    </a:prstGeom>
                    <a:noFill/>
                    <a:ln>
                      <a:noFill/>
                    </a:ln>
                  </pic:spPr>
                </pic:pic>
              </a:graphicData>
            </a:graphic>
          </wp:inline>
        </w:drawing>
      </w:r>
    </w:p>
    <w:p w14:paraId="49331FA9" w14:textId="77777777" w:rsidR="00C71E34" w:rsidRPr="00B949EB" w:rsidRDefault="00C71E34" w:rsidP="00C71E34">
      <w:pPr>
        <w:rPr>
          <w:lang w:eastAsia="en-US"/>
        </w:rPr>
      </w:pPr>
    </w:p>
    <w:p w14:paraId="4952781A"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.9</w:t>
      </w:r>
      <w:r>
        <w:rPr>
          <w:lang w:eastAsia="en-US"/>
        </w:rPr>
        <w:t xml:space="preserve"> –</w:t>
      </w:r>
      <w:r w:rsidRPr="00B949EB">
        <w:rPr>
          <w:lang w:eastAsia="en-US"/>
        </w:rPr>
        <w:t xml:space="preserve"> Окно просмотра псевдоцветного изображения</w:t>
      </w:r>
    </w:p>
    <w:p w14:paraId="7BD651E3" w14:textId="77777777" w:rsidR="00C71E34" w:rsidRPr="00B949EB" w:rsidRDefault="00C71E34" w:rsidP="00C71E34">
      <w:pPr>
        <w:rPr>
          <w:lang w:eastAsia="en-US"/>
        </w:rPr>
      </w:pPr>
    </w:p>
    <w:p w14:paraId="68106680" w14:textId="77777777" w:rsidR="00C71E34" w:rsidRDefault="00C71E34" w:rsidP="00C71E34">
      <w:pPr>
        <w:rPr>
          <w:lang w:eastAsia="en-US"/>
        </w:rPr>
      </w:pPr>
      <w:r w:rsidRPr="00B949EB">
        <w:rPr>
          <w:lang w:eastAsia="en-US"/>
        </w:rPr>
        <w:t xml:space="preserve">Сделав настройки для генерации цветного изображения, пользователь может начать генерации изображения, нажав клавишу </w:t>
      </w:r>
      <w:r>
        <w:rPr>
          <w:lang w:eastAsia="en-US"/>
        </w:rPr>
        <w:t>«</w:t>
      </w:r>
      <w:r w:rsidRPr="00B949EB">
        <w:rPr>
          <w:lang w:val="en-US" w:eastAsia="en-US"/>
        </w:rPr>
        <w:t>Ok</w:t>
      </w:r>
      <w:r>
        <w:rPr>
          <w:lang w:eastAsia="en-US"/>
        </w:rPr>
        <w:t>»</w:t>
      </w:r>
      <w:r w:rsidRPr="00B949EB">
        <w:rPr>
          <w:lang w:eastAsia="en-US"/>
        </w:rPr>
        <w:t>. Если генерация изображения занимает значительное время (более 3 секунд) для пользователя запускается диалог прогресса с возможностью отменить операцию. Когда изображения построено (</w:t>
      </w:r>
      <w:r>
        <w:rPr>
          <w:lang w:eastAsia="en-US"/>
        </w:rPr>
        <w:t>рисунок</w:t>
      </w:r>
      <w:r w:rsidRPr="00B949EB">
        <w:rPr>
          <w:lang w:eastAsia="en-US"/>
        </w:rPr>
        <w:t xml:space="preserve"> </w:t>
      </w:r>
      <w:r>
        <w:rPr>
          <w:lang w:eastAsia="en-US"/>
        </w:rPr>
        <w:t>3</w:t>
      </w:r>
      <w:r w:rsidRPr="00B949EB">
        <w:rPr>
          <w:lang w:eastAsia="en-US"/>
        </w:rPr>
        <w:t>.</w:t>
      </w:r>
      <w:r>
        <w:rPr>
          <w:lang w:eastAsia="en-US"/>
        </w:rPr>
        <w:t>6.9</w:t>
      </w:r>
      <w:r w:rsidRPr="00B949EB">
        <w:rPr>
          <w:lang w:eastAsia="en-US"/>
        </w:rPr>
        <w:t xml:space="preserve">), пользователь может масштабировать исследуемый регион с помощью колесика мыши и перемещать поле зрения с помощью перемещения курсора мыши с зажатой левой кнопкой. С помощью ползунка в верхней части окна можно изменять контраст изображения. Крайнее левое положение соответствует использованию всего диапазона значений. Крайнее правое – для формирования </w:t>
      </w:r>
      <w:r w:rsidRPr="00B949EB">
        <w:rPr>
          <w:lang w:val="en-US" w:eastAsia="en-US"/>
        </w:rPr>
        <w:t>RGB</w:t>
      </w:r>
      <w:r w:rsidRPr="00B949EB">
        <w:rPr>
          <w:lang w:eastAsia="en-US"/>
        </w:rPr>
        <w:t xml:space="preserve"> изображения не используется 10% самых темных и 10% самых ярких пикселей.</w:t>
      </w:r>
    </w:p>
    <w:p w14:paraId="58393236" w14:textId="77777777" w:rsidR="004E17B7" w:rsidRPr="00B949EB" w:rsidRDefault="004E17B7" w:rsidP="00C71E34">
      <w:pPr>
        <w:rPr>
          <w:lang w:eastAsia="en-US"/>
        </w:rPr>
      </w:pPr>
    </w:p>
    <w:p w14:paraId="2548292C" w14:textId="259EDFA6" w:rsidR="00C71E34" w:rsidRPr="00B949EB" w:rsidRDefault="0034605F" w:rsidP="00C71E34">
      <w:pPr>
        <w:pStyle w:val="affff0"/>
        <w:rPr>
          <w:lang w:eastAsia="en-US"/>
        </w:rPr>
      </w:pPr>
      <w:r w:rsidRPr="0034605F">
        <w:rPr>
          <w:noProof/>
          <w:lang w:eastAsia="en-US"/>
        </w:rPr>
        <w:drawing>
          <wp:inline distT="0" distB="0" distL="0" distR="0" wp14:anchorId="5AF6BCFE" wp14:editId="491357CF">
            <wp:extent cx="4652837" cy="1926694"/>
            <wp:effectExtent l="0" t="0" r="0" b="0"/>
            <wp:docPr id="1465951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51260" name=""/>
                    <pic:cNvPicPr/>
                  </pic:nvPicPr>
                  <pic:blipFill>
                    <a:blip r:embed="rId68"/>
                    <a:stretch>
                      <a:fillRect/>
                    </a:stretch>
                  </pic:blipFill>
                  <pic:spPr>
                    <a:xfrm>
                      <a:off x="0" y="0"/>
                      <a:ext cx="4678671" cy="1937392"/>
                    </a:xfrm>
                    <a:prstGeom prst="rect">
                      <a:avLst/>
                    </a:prstGeom>
                  </pic:spPr>
                </pic:pic>
              </a:graphicData>
            </a:graphic>
          </wp:inline>
        </w:drawing>
      </w:r>
    </w:p>
    <w:p w14:paraId="5C603182" w14:textId="77777777" w:rsidR="00C71E34" w:rsidRDefault="00C71E34" w:rsidP="00C71E34">
      <w:pPr>
        <w:pStyle w:val="affff0"/>
        <w:rPr>
          <w:lang w:eastAsia="en-US"/>
        </w:rPr>
      </w:pPr>
    </w:p>
    <w:p w14:paraId="71582EBA" w14:textId="61E56E5C"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.10</w:t>
      </w:r>
      <w:r>
        <w:rPr>
          <w:lang w:eastAsia="en-US"/>
        </w:rPr>
        <w:t xml:space="preserve"> –</w:t>
      </w:r>
      <w:r w:rsidRPr="00B949EB">
        <w:rPr>
          <w:lang w:eastAsia="en-US"/>
        </w:rPr>
        <w:t xml:space="preserve"> Окно просмотра псевдоцветного изображения. Увеличение масштаба</w:t>
      </w:r>
    </w:p>
    <w:p w14:paraId="5F0581FD" w14:textId="77777777" w:rsidR="00C71E34" w:rsidRPr="00B949EB" w:rsidRDefault="00C71E34" w:rsidP="00C71E34">
      <w:pPr>
        <w:pStyle w:val="affff0"/>
        <w:rPr>
          <w:lang w:eastAsia="en-US"/>
        </w:rPr>
      </w:pPr>
    </w:p>
    <w:p w14:paraId="7158C0D1" w14:textId="31258415" w:rsidR="00C71E34" w:rsidRDefault="0034605F" w:rsidP="00C71E34">
      <w:pPr>
        <w:pStyle w:val="affff0"/>
        <w:rPr>
          <w:lang w:eastAsia="en-US"/>
        </w:rPr>
      </w:pPr>
      <w:r w:rsidRPr="0034605F">
        <w:rPr>
          <w:noProof/>
          <w:lang w:eastAsia="en-US"/>
        </w:rPr>
        <w:drawing>
          <wp:inline distT="0" distB="0" distL="0" distR="0" wp14:anchorId="0748EE4D" wp14:editId="1EB1728E">
            <wp:extent cx="6120130" cy="2534285"/>
            <wp:effectExtent l="0" t="0" r="0" b="0"/>
            <wp:docPr id="503000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00703" name=""/>
                    <pic:cNvPicPr/>
                  </pic:nvPicPr>
                  <pic:blipFill>
                    <a:blip r:embed="rId69"/>
                    <a:stretch>
                      <a:fillRect/>
                    </a:stretch>
                  </pic:blipFill>
                  <pic:spPr>
                    <a:xfrm>
                      <a:off x="0" y="0"/>
                      <a:ext cx="6120130" cy="2534285"/>
                    </a:xfrm>
                    <a:prstGeom prst="rect">
                      <a:avLst/>
                    </a:prstGeom>
                  </pic:spPr>
                </pic:pic>
              </a:graphicData>
            </a:graphic>
          </wp:inline>
        </w:drawing>
      </w:r>
      <w:r w:rsidR="00C71E34" w:rsidRPr="00B949EB">
        <w:rPr>
          <w:lang w:eastAsia="en-US"/>
        </w:rPr>
        <w:br/>
      </w:r>
    </w:p>
    <w:p w14:paraId="74EA0011" w14:textId="1B352BFE"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.11</w:t>
      </w:r>
      <w:r>
        <w:rPr>
          <w:lang w:eastAsia="en-US"/>
        </w:rPr>
        <w:t xml:space="preserve"> –</w:t>
      </w:r>
      <w:r w:rsidRPr="00B949EB">
        <w:rPr>
          <w:lang w:eastAsia="en-US"/>
        </w:rPr>
        <w:t xml:space="preserve"> Окно просмотра изображения. Генерация по стандартному профилю</w:t>
      </w:r>
    </w:p>
    <w:p w14:paraId="50118CFA" w14:textId="77777777" w:rsidR="00C71E34" w:rsidRPr="00B949EB" w:rsidRDefault="00C71E34" w:rsidP="00C71E34">
      <w:pPr>
        <w:rPr>
          <w:lang w:eastAsia="en-US"/>
        </w:rPr>
      </w:pPr>
      <w:bookmarkStart w:id="59" w:name="_Toc454121908"/>
      <w:bookmarkStart w:id="60" w:name="_Toc454533397"/>
    </w:p>
    <w:p w14:paraId="4C5A35F3" w14:textId="77777777" w:rsidR="00C71E34" w:rsidRPr="00B949EB" w:rsidRDefault="00C71E34" w:rsidP="00C71E34">
      <w:pPr>
        <w:rPr>
          <w:lang w:eastAsia="en-US"/>
        </w:rPr>
      </w:pPr>
      <w:r w:rsidRPr="00B949EB">
        <w:rPr>
          <w:lang w:eastAsia="en-US"/>
        </w:rPr>
        <w:t xml:space="preserve">Меню «Файл» при работе с </w:t>
      </w:r>
      <w:r w:rsidRPr="00B949EB">
        <w:rPr>
          <w:lang w:val="en-US" w:eastAsia="en-US"/>
        </w:rPr>
        <w:t>RGB</w:t>
      </w:r>
      <w:r w:rsidRPr="00B949EB">
        <w:rPr>
          <w:lang w:eastAsia="en-US"/>
        </w:rPr>
        <w:t>-изображениями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.12):</w:t>
      </w:r>
    </w:p>
    <w:p w14:paraId="3BD49108" w14:textId="77777777" w:rsidR="00C71E34" w:rsidRDefault="00C71E34" w:rsidP="00C71E34">
      <w:pPr>
        <w:rPr>
          <w:lang w:eastAsia="en-US"/>
        </w:rPr>
      </w:pPr>
      <w:r w:rsidRPr="00B949EB">
        <w:rPr>
          <w:lang w:eastAsia="en-US"/>
        </w:rPr>
        <w:t xml:space="preserve">Сохранить как </w:t>
      </w:r>
      <w:r w:rsidRPr="00B949EB">
        <w:rPr>
          <w:lang w:val="en-US" w:eastAsia="en-US"/>
        </w:rPr>
        <w:t>png-</w:t>
      </w:r>
      <w:r w:rsidRPr="00B949EB">
        <w:rPr>
          <w:lang w:eastAsia="en-US"/>
        </w:rPr>
        <w:t>файл.</w:t>
      </w:r>
    </w:p>
    <w:p w14:paraId="64CCAD01" w14:textId="77777777" w:rsidR="004E17B7" w:rsidRPr="00B949EB" w:rsidRDefault="004E17B7" w:rsidP="00C71E34">
      <w:pPr>
        <w:rPr>
          <w:lang w:eastAsia="en-US"/>
        </w:rPr>
      </w:pPr>
    </w:p>
    <w:p w14:paraId="1B15FC0C" w14:textId="507BE4EC" w:rsidR="00C71E34" w:rsidRDefault="0034605F" w:rsidP="00C71E34">
      <w:pPr>
        <w:pStyle w:val="affff0"/>
        <w:rPr>
          <w:lang w:eastAsia="en-US"/>
        </w:rPr>
      </w:pPr>
      <w:r w:rsidRPr="0034605F">
        <w:rPr>
          <w:noProof/>
          <w:lang w:eastAsia="en-US"/>
        </w:rPr>
        <w:drawing>
          <wp:inline distT="0" distB="0" distL="0" distR="0" wp14:anchorId="3C0A1384" wp14:editId="699B8A5D">
            <wp:extent cx="1933845" cy="781159"/>
            <wp:effectExtent l="0" t="0" r="9525" b="0"/>
            <wp:docPr id="1183718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8051" name=""/>
                    <pic:cNvPicPr/>
                  </pic:nvPicPr>
                  <pic:blipFill>
                    <a:blip r:embed="rId70"/>
                    <a:stretch>
                      <a:fillRect/>
                    </a:stretch>
                  </pic:blipFill>
                  <pic:spPr>
                    <a:xfrm>
                      <a:off x="0" y="0"/>
                      <a:ext cx="1933845" cy="781159"/>
                    </a:xfrm>
                    <a:prstGeom prst="rect">
                      <a:avLst/>
                    </a:prstGeom>
                  </pic:spPr>
                </pic:pic>
              </a:graphicData>
            </a:graphic>
          </wp:inline>
        </w:drawing>
      </w:r>
    </w:p>
    <w:p w14:paraId="3573156D" w14:textId="77777777" w:rsidR="00C71E34" w:rsidRPr="00B949EB" w:rsidRDefault="00C71E34" w:rsidP="00C71E34">
      <w:pPr>
        <w:pStyle w:val="affff0"/>
        <w:rPr>
          <w:lang w:eastAsia="en-US"/>
        </w:rPr>
      </w:pPr>
    </w:p>
    <w:p w14:paraId="1B09D1DD"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.12</w:t>
      </w:r>
      <w:r>
        <w:rPr>
          <w:lang w:eastAsia="en-US"/>
        </w:rPr>
        <w:t xml:space="preserve"> –</w:t>
      </w:r>
      <w:r w:rsidRPr="00B949EB">
        <w:rPr>
          <w:lang w:eastAsia="en-US"/>
        </w:rPr>
        <w:t xml:space="preserve"> Меню «Файл» для работы с </w:t>
      </w:r>
      <w:r w:rsidRPr="00B949EB">
        <w:rPr>
          <w:lang w:val="en-US" w:eastAsia="en-US"/>
        </w:rPr>
        <w:t>RGB</w:t>
      </w:r>
      <w:r w:rsidRPr="00B949EB">
        <w:rPr>
          <w:lang w:eastAsia="en-US"/>
        </w:rPr>
        <w:t>-изображениями</w:t>
      </w:r>
    </w:p>
    <w:p w14:paraId="62C4C7E6" w14:textId="77777777" w:rsidR="00C71E34" w:rsidRDefault="00C71E34" w:rsidP="00C71E34">
      <w:pPr>
        <w:pStyle w:val="affff0"/>
        <w:rPr>
          <w:lang w:eastAsia="en-US"/>
        </w:rPr>
      </w:pPr>
    </w:p>
    <w:p w14:paraId="163B23EB" w14:textId="77777777" w:rsidR="00C71E34" w:rsidRDefault="00C71E34" w:rsidP="00757155">
      <w:pPr>
        <w:pStyle w:val="affff0"/>
        <w:jc w:val="both"/>
        <w:rPr>
          <w:lang w:eastAsia="en-US"/>
        </w:rPr>
      </w:pPr>
    </w:p>
    <w:p w14:paraId="75DDA61D" w14:textId="77777777" w:rsidR="00C71E34" w:rsidRPr="00B949EB" w:rsidRDefault="00C71E34" w:rsidP="004163CB">
      <w:pPr>
        <w:pStyle w:val="3"/>
      </w:pPr>
      <w:bookmarkStart w:id="61" w:name="_Toc485732808"/>
      <w:bookmarkStart w:id="62" w:name="_Toc214891216"/>
      <w:r w:rsidRPr="00B949EB">
        <w:t>Графическое отображение спектральных кривых.</w:t>
      </w:r>
      <w:bookmarkEnd w:id="59"/>
      <w:bookmarkEnd w:id="60"/>
      <w:bookmarkEnd w:id="61"/>
      <w:bookmarkEnd w:id="62"/>
      <w:r w:rsidRPr="00B949EB">
        <w:t xml:space="preserve"> </w:t>
      </w:r>
    </w:p>
    <w:p w14:paraId="533AAC22" w14:textId="77777777" w:rsidR="00C71E34" w:rsidRPr="00B949EB" w:rsidRDefault="00C71E34" w:rsidP="00C71E34">
      <w:pPr>
        <w:rPr>
          <w:lang w:eastAsia="en-US"/>
        </w:rPr>
      </w:pPr>
      <w:r w:rsidRPr="00B949EB">
        <w:rPr>
          <w:lang w:eastAsia="en-US"/>
        </w:rPr>
        <w:t>Модуль отображения спектральных кривых предназначен для графического представления спектров. Данный плагин может быть вызван из 2</w:t>
      </w:r>
      <w:r w:rsidRPr="00B949EB">
        <w:rPr>
          <w:lang w:val="en-US" w:eastAsia="en-US"/>
        </w:rPr>
        <w:t>D</w:t>
      </w:r>
      <w:r w:rsidRPr="00B949EB">
        <w:rPr>
          <w:lang w:eastAsia="en-US"/>
        </w:rPr>
        <w:t xml:space="preserve"> и 3</w:t>
      </w:r>
      <w:r w:rsidRPr="00B949EB">
        <w:rPr>
          <w:lang w:val="en-US" w:eastAsia="en-US"/>
        </w:rPr>
        <w:t>D</w:t>
      </w:r>
      <w:r w:rsidRPr="00B949EB">
        <w:rPr>
          <w:lang w:eastAsia="en-US"/>
        </w:rPr>
        <w:t xml:space="preserve"> модулей следующим способом:</w:t>
      </w:r>
    </w:p>
    <w:p w14:paraId="0CEA6919" w14:textId="77777777" w:rsidR="00C71E34" w:rsidRPr="00B949EB" w:rsidRDefault="00C71E34" w:rsidP="00C71E34">
      <w:pPr>
        <w:numPr>
          <w:ilvl w:val="0"/>
          <w:numId w:val="20"/>
        </w:numPr>
        <w:rPr>
          <w:lang w:eastAsia="en-US"/>
        </w:rPr>
      </w:pPr>
      <w:r w:rsidRPr="00B949EB">
        <w:rPr>
          <w:lang w:eastAsia="en-US"/>
        </w:rPr>
        <w:t>пользователь наводит курсор мыши на интересующий его объект/ пиксель на изображении 3D или 2D модуля;</w:t>
      </w:r>
    </w:p>
    <w:p w14:paraId="17CEA845" w14:textId="77777777" w:rsidR="00C71E34" w:rsidRPr="00B949EB" w:rsidRDefault="00C71E34" w:rsidP="00C71E34">
      <w:pPr>
        <w:numPr>
          <w:ilvl w:val="0"/>
          <w:numId w:val="20"/>
        </w:numPr>
        <w:rPr>
          <w:lang w:eastAsia="en-US"/>
        </w:rPr>
      </w:pPr>
      <w:r w:rsidRPr="00B949EB">
        <w:rPr>
          <w:lang w:eastAsia="en-US"/>
        </w:rPr>
        <w:t>нажимает правую кнопку мыши и в появившемся контекстном меню выбирает «Спектр»;</w:t>
      </w:r>
    </w:p>
    <w:p w14:paraId="6E1A1DC7" w14:textId="77777777" w:rsidR="00C71E34" w:rsidRPr="00B949EB" w:rsidRDefault="00C71E34" w:rsidP="00C71E34">
      <w:pPr>
        <w:numPr>
          <w:ilvl w:val="0"/>
          <w:numId w:val="20"/>
        </w:numPr>
        <w:rPr>
          <w:lang w:eastAsia="en-US"/>
        </w:rPr>
      </w:pPr>
      <w:r w:rsidRPr="00B949EB">
        <w:rPr>
          <w:lang w:eastAsia="en-US"/>
        </w:rPr>
        <w:t>открывается окно модуля отображения спектральных кривых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13). Таких окон может быть создано любое количество.</w:t>
      </w:r>
    </w:p>
    <w:p w14:paraId="7AF55CC4" w14:textId="3BAA16D1" w:rsidR="00C71E34" w:rsidRPr="00B949EB" w:rsidRDefault="00C71E34" w:rsidP="00C71E34">
      <w:pPr>
        <w:rPr>
          <w:lang w:eastAsia="en-US"/>
        </w:rPr>
      </w:pPr>
      <w:r>
        <w:rPr>
          <w:lang w:eastAsia="en-US"/>
        </w:rPr>
        <w:lastRenderedPageBreak/>
        <w:t>Кроме того, данный модуль может быть вызван из модулей работы с данными ВСС</w:t>
      </w:r>
      <w:r w:rsidR="00C3201E">
        <w:rPr>
          <w:lang w:eastAsia="en-US"/>
        </w:rPr>
        <w:t xml:space="preserve">. </w:t>
      </w:r>
      <w:r w:rsidRPr="00B949EB">
        <w:rPr>
          <w:lang w:eastAsia="en-US"/>
        </w:rPr>
        <w:t xml:space="preserve">Из окна работы с данными ВСС в данный модуль можно попасть посредством </w:t>
      </w:r>
      <w:r>
        <w:rPr>
          <w:lang w:eastAsia="en-US"/>
        </w:rPr>
        <w:t xml:space="preserve">вызова </w:t>
      </w:r>
      <w:r w:rsidRPr="00B949EB">
        <w:rPr>
          <w:lang w:eastAsia="en-US"/>
        </w:rPr>
        <w:t xml:space="preserve">контекстного меню </w:t>
      </w:r>
      <w:r>
        <w:rPr>
          <w:lang w:eastAsia="en-US"/>
        </w:rPr>
        <w:t>щелчком правой кнопки мыши по</w:t>
      </w:r>
      <w:r w:rsidRPr="00B949EB">
        <w:rPr>
          <w:lang w:eastAsia="en-US"/>
        </w:rPr>
        <w:t xml:space="preserve"> области спектрометрирования. </w:t>
      </w:r>
    </w:p>
    <w:p w14:paraId="31F4C69C" w14:textId="77777777" w:rsidR="00C71E34" w:rsidRPr="00B949EB" w:rsidRDefault="00C71E34" w:rsidP="00C71E34">
      <w:pPr>
        <w:rPr>
          <w:lang w:eastAsia="en-US"/>
        </w:rPr>
      </w:pPr>
    </w:p>
    <w:p w14:paraId="16742ECF" w14:textId="25BF57BD" w:rsidR="00C71E34" w:rsidRDefault="0034605F" w:rsidP="00C71E34">
      <w:pPr>
        <w:pStyle w:val="affff0"/>
        <w:rPr>
          <w:lang w:eastAsia="en-US"/>
        </w:rPr>
      </w:pPr>
      <w:r w:rsidRPr="0034605F">
        <w:rPr>
          <w:noProof/>
          <w:lang w:eastAsia="en-US"/>
        </w:rPr>
        <w:drawing>
          <wp:inline distT="0" distB="0" distL="0" distR="0" wp14:anchorId="3895BDFC" wp14:editId="63A63B98">
            <wp:extent cx="4953691" cy="4020111"/>
            <wp:effectExtent l="0" t="0" r="0" b="0"/>
            <wp:docPr id="712114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4325" name=""/>
                    <pic:cNvPicPr/>
                  </pic:nvPicPr>
                  <pic:blipFill>
                    <a:blip r:embed="rId71"/>
                    <a:stretch>
                      <a:fillRect/>
                    </a:stretch>
                  </pic:blipFill>
                  <pic:spPr>
                    <a:xfrm>
                      <a:off x="0" y="0"/>
                      <a:ext cx="4953691" cy="4020111"/>
                    </a:xfrm>
                    <a:prstGeom prst="rect">
                      <a:avLst/>
                    </a:prstGeom>
                  </pic:spPr>
                </pic:pic>
              </a:graphicData>
            </a:graphic>
          </wp:inline>
        </w:drawing>
      </w:r>
    </w:p>
    <w:p w14:paraId="02347067" w14:textId="77777777" w:rsidR="00C71E34" w:rsidRPr="00B949EB" w:rsidRDefault="00C71E34" w:rsidP="00C71E34">
      <w:pPr>
        <w:pStyle w:val="affff0"/>
        <w:rPr>
          <w:lang w:eastAsia="en-US"/>
        </w:rPr>
      </w:pPr>
    </w:p>
    <w:p w14:paraId="30C8D18C"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.13</w:t>
      </w:r>
      <w:r>
        <w:rPr>
          <w:lang w:eastAsia="en-US"/>
        </w:rPr>
        <w:t xml:space="preserve"> –</w:t>
      </w:r>
      <w:r w:rsidRPr="00B949EB">
        <w:rPr>
          <w:lang w:eastAsia="en-US"/>
        </w:rPr>
        <w:t xml:space="preserve"> Модуль отображения спектральных кривых</w:t>
      </w:r>
    </w:p>
    <w:p w14:paraId="1C16D284" w14:textId="77777777" w:rsidR="00757155" w:rsidRDefault="00757155" w:rsidP="00C71E34">
      <w:pPr>
        <w:pStyle w:val="affff0"/>
        <w:rPr>
          <w:lang w:eastAsia="en-US"/>
        </w:rPr>
      </w:pPr>
    </w:p>
    <w:p w14:paraId="231BAF32" w14:textId="77777777" w:rsidR="00C71E34" w:rsidRPr="00B949EB" w:rsidRDefault="00C71E34" w:rsidP="00C71E34">
      <w:pPr>
        <w:rPr>
          <w:lang w:eastAsia="en-US"/>
        </w:rPr>
      </w:pPr>
      <w:r w:rsidRPr="00B949EB">
        <w:rPr>
          <w:lang w:eastAsia="en-US"/>
        </w:rPr>
        <w:t xml:space="preserve">Данный модуль также позволяет отображать несколько спектральных кривых на одном графике. Для этого в меню «Опции» нужно отметить галочкой пункт «На один график». После этого все последующие вызовы плагина не будут создавать новое окно отображения, а будут добавлять графики во все открытые окна с установленным параметром «На один график». Информация о каждом графике (пространственные координаты </w:t>
      </w:r>
      <w:r w:rsidRPr="00B949EB">
        <w:rPr>
          <w:lang w:val="en-US" w:eastAsia="en-US"/>
        </w:rPr>
        <w:t>X</w:t>
      </w:r>
      <w:r w:rsidRPr="00B949EB">
        <w:rPr>
          <w:lang w:eastAsia="en-US"/>
        </w:rPr>
        <w:t xml:space="preserve"> и </w:t>
      </w:r>
      <w:r w:rsidRPr="00B949EB">
        <w:rPr>
          <w:lang w:val="en-US" w:eastAsia="en-US"/>
        </w:rPr>
        <w:t>Y</w:t>
      </w:r>
      <w:r w:rsidRPr="00B949EB">
        <w:rPr>
          <w:lang w:eastAsia="en-US"/>
        </w:rPr>
        <w:t>, цвет графика) отображается в легенде.</w:t>
      </w:r>
    </w:p>
    <w:p w14:paraId="781CD8A4" w14:textId="77777777" w:rsidR="00C71E34" w:rsidRPr="00B949EB" w:rsidRDefault="00C71E34" w:rsidP="00C71E34">
      <w:pPr>
        <w:rPr>
          <w:lang w:eastAsia="en-US"/>
        </w:rPr>
      </w:pPr>
      <w:r w:rsidRPr="00B949EB">
        <w:rPr>
          <w:lang w:eastAsia="en-US"/>
        </w:rPr>
        <w:t xml:space="preserve">Работа с областью отображения графиков. Изменение масштаба осуществляется с помощью колеса прокрутки на мыши. Для перемещения поля зрения по масштабированному графику используется механизм «перетаскивания», когда перемещается курсор с зажатой левой клавишей мыши. Для изменения масштаба </w:t>
      </w:r>
      <w:r w:rsidRPr="00B949EB">
        <w:rPr>
          <w:lang w:eastAsia="en-US"/>
        </w:rPr>
        <w:lastRenderedPageBreak/>
        <w:t xml:space="preserve">вдоль оси Х необходимо нажать и удерживать клавишу </w:t>
      </w:r>
      <w:r w:rsidRPr="00B949EB">
        <w:rPr>
          <w:lang w:val="en-US" w:eastAsia="en-US"/>
        </w:rPr>
        <w:t>Shift</w:t>
      </w:r>
      <w:r w:rsidRPr="00B949EB">
        <w:rPr>
          <w:lang w:eastAsia="en-US"/>
        </w:rPr>
        <w:t xml:space="preserve"> и использовать колесо прокрутки мыши. Те же действия выполняются для изменения масштаба вдоль оси </w:t>
      </w:r>
      <w:r w:rsidRPr="00B949EB">
        <w:rPr>
          <w:lang w:val="en-US" w:eastAsia="en-US"/>
        </w:rPr>
        <w:t>Y</w:t>
      </w:r>
      <w:r w:rsidRPr="00B949EB">
        <w:rPr>
          <w:lang w:eastAsia="en-US"/>
        </w:rPr>
        <w:t xml:space="preserve">, но используется клавиша </w:t>
      </w:r>
      <w:r w:rsidRPr="00B949EB">
        <w:rPr>
          <w:lang w:val="en-US" w:eastAsia="en-US"/>
        </w:rPr>
        <w:t>Ctrl</w:t>
      </w:r>
      <w:r w:rsidRPr="00B949EB">
        <w:rPr>
          <w:lang w:eastAsia="en-US"/>
        </w:rPr>
        <w:t>. Значения под указателем мыши могут быть включены через соответствующий пункт в Опциях. Также доступна вариативность в отображении графика: отображать только соединяющие линии, или линии вместе с маркерами.</w:t>
      </w:r>
    </w:p>
    <w:p w14:paraId="05B016B9" w14:textId="77777777" w:rsidR="00C71E34" w:rsidRPr="00B949EB" w:rsidRDefault="00C71E34" w:rsidP="00C71E34">
      <w:pPr>
        <w:rPr>
          <w:lang w:eastAsia="en-US"/>
        </w:rPr>
      </w:pPr>
      <w:r w:rsidRPr="00B949EB">
        <w:rPr>
          <w:lang w:eastAsia="en-US"/>
        </w:rPr>
        <w:t xml:space="preserve">Взаимодействия со спектральными кривыми. Для того, чтобы произвести какую-либо операцию со спектральной кривой, ее нужно выбрать, кликнув по ней левой клавишей мыши. В случае успешного выделения график изменит цвет на синий и увеличит толщину линии. </w:t>
      </w:r>
    </w:p>
    <w:p w14:paraId="4F647685" w14:textId="77777777" w:rsidR="00C71E34" w:rsidRPr="00B949EB" w:rsidRDefault="00C71E34" w:rsidP="00C71E34">
      <w:pPr>
        <w:rPr>
          <w:lang w:eastAsia="en-US"/>
        </w:rPr>
      </w:pPr>
      <w:r w:rsidRPr="00B949EB">
        <w:rPr>
          <w:lang w:eastAsia="en-US"/>
        </w:rPr>
        <w:t>Контекстное меню для выбранного графика состоит из следующих команд:</w:t>
      </w:r>
    </w:p>
    <w:p w14:paraId="5C23B8D0" w14:textId="77777777" w:rsidR="00C71E34" w:rsidRPr="00B949EB" w:rsidRDefault="00C71E34" w:rsidP="00C71E34">
      <w:pPr>
        <w:numPr>
          <w:ilvl w:val="0"/>
          <w:numId w:val="23"/>
        </w:numPr>
        <w:rPr>
          <w:lang w:eastAsia="en-US"/>
        </w:rPr>
      </w:pPr>
      <w:r w:rsidRPr="00B949EB">
        <w:rPr>
          <w:lang w:eastAsia="en-US"/>
        </w:rPr>
        <w:t>Удалить выделенный график;</w:t>
      </w:r>
    </w:p>
    <w:p w14:paraId="6175DE00" w14:textId="77777777" w:rsidR="00C71E34" w:rsidRPr="00B949EB" w:rsidRDefault="00C71E34" w:rsidP="00C71E34">
      <w:pPr>
        <w:numPr>
          <w:ilvl w:val="0"/>
          <w:numId w:val="23"/>
        </w:numPr>
        <w:rPr>
          <w:lang w:eastAsia="en-US"/>
        </w:rPr>
      </w:pPr>
      <w:r w:rsidRPr="00B949EB">
        <w:rPr>
          <w:lang w:eastAsia="en-US"/>
        </w:rPr>
        <w:t>Оставить выделенный график (удаляются все графики кроме выделенного);</w:t>
      </w:r>
    </w:p>
    <w:p w14:paraId="01D2890F" w14:textId="77777777" w:rsidR="00C71E34" w:rsidRPr="00B949EB" w:rsidRDefault="00C71E34" w:rsidP="00C71E34">
      <w:pPr>
        <w:numPr>
          <w:ilvl w:val="0"/>
          <w:numId w:val="23"/>
        </w:numPr>
        <w:rPr>
          <w:lang w:eastAsia="en-US"/>
        </w:rPr>
      </w:pPr>
      <w:r w:rsidRPr="00B949EB">
        <w:rPr>
          <w:lang w:eastAsia="en-US"/>
        </w:rPr>
        <w:t>Преобразование данных;</w:t>
      </w:r>
    </w:p>
    <w:p w14:paraId="04E0BCE0" w14:textId="77777777" w:rsidR="00C71E34" w:rsidRPr="00B949EB" w:rsidRDefault="00C71E34" w:rsidP="00C71E34">
      <w:pPr>
        <w:numPr>
          <w:ilvl w:val="0"/>
          <w:numId w:val="23"/>
        </w:numPr>
        <w:rPr>
          <w:lang w:eastAsia="en-US"/>
        </w:rPr>
      </w:pPr>
      <w:r w:rsidRPr="00B949EB">
        <w:rPr>
          <w:lang w:eastAsia="en-US"/>
        </w:rPr>
        <w:t>Определить состав смеси спектров;</w:t>
      </w:r>
    </w:p>
    <w:p w14:paraId="3CBA883D" w14:textId="77777777" w:rsidR="00C71E34" w:rsidRPr="00B949EB" w:rsidRDefault="00C71E34" w:rsidP="00C71E34">
      <w:pPr>
        <w:numPr>
          <w:ilvl w:val="0"/>
          <w:numId w:val="23"/>
        </w:numPr>
        <w:rPr>
          <w:lang w:eastAsia="en-US"/>
        </w:rPr>
      </w:pPr>
      <w:r w:rsidRPr="00B949EB">
        <w:rPr>
          <w:lang w:eastAsia="en-US"/>
        </w:rPr>
        <w:t>Сохранить в библиотеку (вызов плагина SpectralLibraries.dll);</w:t>
      </w:r>
    </w:p>
    <w:p w14:paraId="5B0952BB" w14:textId="77777777" w:rsidR="00C71E34" w:rsidRPr="00B949EB" w:rsidRDefault="00C71E34" w:rsidP="00C71E34">
      <w:pPr>
        <w:numPr>
          <w:ilvl w:val="0"/>
          <w:numId w:val="23"/>
        </w:numPr>
        <w:rPr>
          <w:lang w:eastAsia="en-US"/>
        </w:rPr>
      </w:pPr>
      <w:r w:rsidRPr="00B949EB">
        <w:rPr>
          <w:lang w:eastAsia="en-US"/>
        </w:rPr>
        <w:t xml:space="preserve">Фильтры (вызов плагина </w:t>
      </w:r>
      <w:r w:rsidRPr="00B949EB">
        <w:rPr>
          <w:lang w:val="en-US" w:eastAsia="en-US"/>
        </w:rPr>
        <w:t>NoisePlugin</w:t>
      </w:r>
      <w:r w:rsidRPr="00B949EB">
        <w:rPr>
          <w:lang w:eastAsia="en-US"/>
        </w:rPr>
        <w:t>.</w:t>
      </w:r>
      <w:r w:rsidRPr="00B949EB">
        <w:rPr>
          <w:lang w:val="en-US" w:eastAsia="en-US"/>
        </w:rPr>
        <w:t>dll</w:t>
      </w:r>
      <w:r w:rsidRPr="00B949EB">
        <w:rPr>
          <w:lang w:eastAsia="en-US"/>
        </w:rPr>
        <w:t>);</w:t>
      </w:r>
    </w:p>
    <w:p w14:paraId="0FB7C4E6" w14:textId="77777777" w:rsidR="00C71E34" w:rsidRDefault="00C71E34" w:rsidP="00C71E34">
      <w:pPr>
        <w:numPr>
          <w:ilvl w:val="0"/>
          <w:numId w:val="23"/>
        </w:numPr>
        <w:rPr>
          <w:lang w:eastAsia="en-US"/>
        </w:rPr>
      </w:pPr>
      <w:r w:rsidRPr="00B949EB">
        <w:rPr>
          <w:lang w:eastAsia="en-US"/>
        </w:rPr>
        <w:t xml:space="preserve">Сравнение со спектральными кривыми гиперкуба (вызов плагина </w:t>
      </w:r>
      <w:r w:rsidRPr="00B949EB">
        <w:rPr>
          <w:lang w:val="en-US" w:eastAsia="en-US"/>
        </w:rPr>
        <w:t>SpectralDistance</w:t>
      </w:r>
      <w:r w:rsidRPr="00B949EB">
        <w:rPr>
          <w:lang w:eastAsia="en-US"/>
        </w:rPr>
        <w:t>.</w:t>
      </w:r>
      <w:r w:rsidRPr="00B949EB">
        <w:rPr>
          <w:lang w:val="en-US" w:eastAsia="en-US"/>
        </w:rPr>
        <w:t>dll</w:t>
      </w:r>
      <w:r w:rsidRPr="00B949EB">
        <w:rPr>
          <w:lang w:eastAsia="en-US"/>
        </w:rPr>
        <w:t xml:space="preserve">); </w:t>
      </w:r>
    </w:p>
    <w:p w14:paraId="180973CA" w14:textId="77777777" w:rsidR="00C71E34" w:rsidRPr="00B949EB" w:rsidRDefault="00C71E34" w:rsidP="00C71E34">
      <w:pPr>
        <w:numPr>
          <w:ilvl w:val="0"/>
          <w:numId w:val="23"/>
        </w:numPr>
        <w:rPr>
          <w:lang w:eastAsia="en-US"/>
        </w:rPr>
      </w:pPr>
      <w:r>
        <w:rPr>
          <w:lang w:eastAsia="en-US"/>
        </w:rPr>
        <w:t>Поиск схожих в спектральной библиотеке</w:t>
      </w:r>
    </w:p>
    <w:p w14:paraId="3DABC3C1" w14:textId="77777777" w:rsidR="00C71E34" w:rsidRPr="00B949EB" w:rsidRDefault="00C71E34" w:rsidP="00C71E34">
      <w:pPr>
        <w:rPr>
          <w:lang w:eastAsia="en-US"/>
        </w:rPr>
      </w:pPr>
      <w:r w:rsidRPr="00B949EB">
        <w:rPr>
          <w:lang w:eastAsia="en-US"/>
        </w:rPr>
        <w:t>При выборе пункта меню «Преобразование данных» можно выбрать одну из опций: «Интерполяция» или «Нормировка». Исходный спектр удаляется, а на графике остается только интерполированный или нормированный спектр. При этом всегда есть возможность вернуться к исходному спектру выбором пункта меню «Вернуться к исходному спектру»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.14).</w:t>
      </w:r>
    </w:p>
    <w:p w14:paraId="0181A5DF" w14:textId="77777777" w:rsidR="00C71E34" w:rsidRPr="00B949EB" w:rsidRDefault="00C71E34" w:rsidP="00C71E34">
      <w:pPr>
        <w:rPr>
          <w:lang w:eastAsia="en-US"/>
        </w:rPr>
      </w:pPr>
    </w:p>
    <w:p w14:paraId="65C51EEC" w14:textId="3866AD71" w:rsidR="00C71E34" w:rsidRPr="00B949EB" w:rsidRDefault="004C147D" w:rsidP="00C71E34">
      <w:pPr>
        <w:pStyle w:val="affff0"/>
        <w:rPr>
          <w:lang w:eastAsia="en-US"/>
        </w:rPr>
      </w:pPr>
      <w:r w:rsidRPr="004C147D">
        <w:rPr>
          <w:noProof/>
          <w:lang w:eastAsia="en-US"/>
        </w:rPr>
        <w:lastRenderedPageBreak/>
        <w:drawing>
          <wp:inline distT="0" distB="0" distL="0" distR="0" wp14:anchorId="561891DB" wp14:editId="1089571C">
            <wp:extent cx="6120130" cy="2923540"/>
            <wp:effectExtent l="0" t="0" r="0" b="0"/>
            <wp:docPr id="529330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30433" name=""/>
                    <pic:cNvPicPr/>
                  </pic:nvPicPr>
                  <pic:blipFill>
                    <a:blip r:embed="rId72"/>
                    <a:stretch>
                      <a:fillRect/>
                    </a:stretch>
                  </pic:blipFill>
                  <pic:spPr>
                    <a:xfrm>
                      <a:off x="0" y="0"/>
                      <a:ext cx="6120130" cy="2923540"/>
                    </a:xfrm>
                    <a:prstGeom prst="rect">
                      <a:avLst/>
                    </a:prstGeom>
                  </pic:spPr>
                </pic:pic>
              </a:graphicData>
            </a:graphic>
          </wp:inline>
        </w:drawing>
      </w:r>
    </w:p>
    <w:p w14:paraId="56402571" w14:textId="77777777" w:rsidR="00C71E34" w:rsidRPr="00B949EB" w:rsidRDefault="00C71E34" w:rsidP="00C71E34">
      <w:pPr>
        <w:pStyle w:val="affff0"/>
        <w:rPr>
          <w:lang w:eastAsia="en-US"/>
        </w:rPr>
      </w:pPr>
    </w:p>
    <w:p w14:paraId="75E93FF5" w14:textId="77777777" w:rsidR="00C71E34" w:rsidRDefault="00C71E34" w:rsidP="00C71E34">
      <w:pPr>
        <w:pStyle w:val="affff0"/>
        <w:rPr>
          <w:lang w:eastAsia="en-US"/>
        </w:rPr>
      </w:pPr>
      <w:r w:rsidRPr="00B949EB">
        <w:rPr>
          <w:lang w:eastAsia="en-US"/>
        </w:rPr>
        <w:t>Рис</w:t>
      </w:r>
      <w:r>
        <w:rPr>
          <w:lang w:eastAsia="en-US"/>
        </w:rPr>
        <w:t>унок</w:t>
      </w:r>
      <w:r w:rsidRPr="00B949EB">
        <w:rPr>
          <w:lang w:eastAsia="en-US"/>
        </w:rPr>
        <w:t xml:space="preserve"> </w:t>
      </w:r>
      <w:r>
        <w:rPr>
          <w:lang w:eastAsia="en-US"/>
        </w:rPr>
        <w:t>3</w:t>
      </w:r>
      <w:r w:rsidRPr="00B949EB">
        <w:rPr>
          <w:lang w:eastAsia="en-US"/>
        </w:rPr>
        <w:t>.</w:t>
      </w:r>
      <w:r>
        <w:rPr>
          <w:lang w:eastAsia="en-US"/>
        </w:rPr>
        <w:t>6.14 –</w:t>
      </w:r>
      <w:r w:rsidRPr="00B949EB">
        <w:rPr>
          <w:lang w:eastAsia="en-US"/>
        </w:rPr>
        <w:t xml:space="preserve"> Работа со спектральными кривыми</w:t>
      </w:r>
    </w:p>
    <w:p w14:paraId="10478707" w14:textId="77777777" w:rsidR="00C71E34" w:rsidRPr="00B949EB" w:rsidRDefault="00C71E34" w:rsidP="00C71E34">
      <w:pPr>
        <w:pStyle w:val="affff0"/>
        <w:rPr>
          <w:lang w:eastAsia="en-US"/>
        </w:rPr>
      </w:pPr>
    </w:p>
    <w:p w14:paraId="2313D61C" w14:textId="77777777" w:rsidR="00C71E34" w:rsidRPr="00B949EB" w:rsidRDefault="00C71E34" w:rsidP="00C71E34">
      <w:pPr>
        <w:rPr>
          <w:lang w:eastAsia="en-US"/>
        </w:rPr>
      </w:pPr>
      <w:r w:rsidRPr="00B949EB">
        <w:rPr>
          <w:lang w:eastAsia="en-US"/>
        </w:rPr>
        <w:t>При выборе пункта меню «Определить состав смеси спектров» появляется окно загрузки спектров из библиотеки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.15).</w:t>
      </w:r>
    </w:p>
    <w:p w14:paraId="4B09BD59" w14:textId="77777777" w:rsidR="004E17B7" w:rsidRPr="00B949EB" w:rsidRDefault="004E17B7" w:rsidP="004E17B7">
      <w:pPr>
        <w:rPr>
          <w:lang w:eastAsia="en-US"/>
        </w:rPr>
      </w:pPr>
      <w:r w:rsidRPr="00B949EB">
        <w:rPr>
          <w:lang w:eastAsia="en-US"/>
        </w:rPr>
        <w:t>После загрузки спектров и нажатия кнопки «Начать анализ спектра» спектр, состоящий из смеси с рассчитанными коэффициентами, отображается в виде графика в том же окне, что и анализируемый спектр.</w:t>
      </w:r>
    </w:p>
    <w:p w14:paraId="4FB1DC9E" w14:textId="77777777" w:rsidR="00C71E34" w:rsidRPr="00B949EB" w:rsidRDefault="00C71E34" w:rsidP="00C71E34">
      <w:pPr>
        <w:rPr>
          <w:lang w:eastAsia="en-US"/>
        </w:rPr>
      </w:pPr>
    </w:p>
    <w:p w14:paraId="756978B4" w14:textId="09A72932" w:rsidR="00C71E34" w:rsidRDefault="004C147D" w:rsidP="00C71E34">
      <w:pPr>
        <w:pStyle w:val="affff0"/>
        <w:rPr>
          <w:lang w:eastAsia="en-US"/>
        </w:rPr>
      </w:pPr>
      <w:r>
        <w:rPr>
          <w:noProof/>
        </w:rPr>
        <w:drawing>
          <wp:inline distT="0" distB="0" distL="0" distR="0" wp14:anchorId="6CE41597" wp14:editId="7737E605">
            <wp:extent cx="5463962" cy="3466214"/>
            <wp:effectExtent l="0" t="0" r="3810" b="127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0451" cy="3470330"/>
                    </a:xfrm>
                    <a:prstGeom prst="rect">
                      <a:avLst/>
                    </a:prstGeom>
                    <a:noFill/>
                    <a:ln>
                      <a:noFill/>
                    </a:ln>
                  </pic:spPr>
                </pic:pic>
              </a:graphicData>
            </a:graphic>
          </wp:inline>
        </w:drawing>
      </w:r>
    </w:p>
    <w:p w14:paraId="6A489364" w14:textId="77777777" w:rsidR="00C71E34" w:rsidRPr="00B949EB" w:rsidRDefault="00C71E34" w:rsidP="00C71E34">
      <w:pPr>
        <w:pStyle w:val="affff0"/>
        <w:rPr>
          <w:lang w:eastAsia="en-US"/>
        </w:rPr>
      </w:pPr>
    </w:p>
    <w:p w14:paraId="7D4B42DC" w14:textId="77777777" w:rsidR="00C71E34" w:rsidRDefault="00C71E34" w:rsidP="00C71E34">
      <w:pPr>
        <w:pStyle w:val="affff0"/>
        <w:rPr>
          <w:lang w:eastAsia="en-US"/>
        </w:rPr>
      </w:pPr>
      <w:r w:rsidRPr="00B949EB">
        <w:rPr>
          <w:lang w:eastAsia="en-US"/>
        </w:rPr>
        <w:t>Рис</w:t>
      </w:r>
      <w:r>
        <w:rPr>
          <w:lang w:eastAsia="en-US"/>
        </w:rPr>
        <w:t>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.15</w:t>
      </w:r>
      <w:r>
        <w:rPr>
          <w:lang w:eastAsia="en-US"/>
        </w:rPr>
        <w:t xml:space="preserve"> –</w:t>
      </w:r>
      <w:r w:rsidRPr="00B949EB">
        <w:rPr>
          <w:lang w:eastAsia="en-US"/>
        </w:rPr>
        <w:t xml:space="preserve"> Окно поиска смеси из спектров</w:t>
      </w:r>
    </w:p>
    <w:p w14:paraId="4B50E277" w14:textId="77777777" w:rsidR="00C71E34" w:rsidRPr="00B949EB" w:rsidRDefault="00C71E34" w:rsidP="00C71E34">
      <w:pPr>
        <w:rPr>
          <w:lang w:eastAsia="en-US"/>
        </w:rPr>
      </w:pPr>
    </w:p>
    <w:p w14:paraId="790CC279" w14:textId="77777777" w:rsidR="00C71E34" w:rsidRPr="00B949EB" w:rsidRDefault="00C71E34" w:rsidP="00C71E34">
      <w:pPr>
        <w:rPr>
          <w:lang w:eastAsia="en-US"/>
        </w:rPr>
      </w:pPr>
      <w:r w:rsidRPr="00B949EB">
        <w:rPr>
          <w:lang w:eastAsia="en-US"/>
        </w:rPr>
        <w:lastRenderedPageBreak/>
        <w:t>Меню файл при работе со спектральными кривыми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.16):</w:t>
      </w:r>
    </w:p>
    <w:p w14:paraId="798D9497" w14:textId="77777777" w:rsidR="00C71E34" w:rsidRDefault="00C71E34" w:rsidP="00C71E34">
      <w:pPr>
        <w:ind w:firstLine="708"/>
        <w:rPr>
          <w:lang w:eastAsia="en-US"/>
        </w:rPr>
      </w:pPr>
      <w:r w:rsidRPr="00B949EB">
        <w:rPr>
          <w:lang w:eastAsia="en-US"/>
        </w:rPr>
        <w:t xml:space="preserve">Сохранить как </w:t>
      </w:r>
      <w:r w:rsidRPr="00B949EB">
        <w:rPr>
          <w:lang w:val="en-US" w:eastAsia="en-US"/>
        </w:rPr>
        <w:t>png-</w:t>
      </w:r>
      <w:r w:rsidRPr="00B949EB">
        <w:rPr>
          <w:lang w:eastAsia="en-US"/>
        </w:rPr>
        <w:t>файл.</w:t>
      </w:r>
    </w:p>
    <w:p w14:paraId="478A4FC7" w14:textId="77777777" w:rsidR="004E17B7" w:rsidRPr="00B949EB" w:rsidRDefault="004E17B7" w:rsidP="00C71E34">
      <w:pPr>
        <w:ind w:firstLine="708"/>
        <w:rPr>
          <w:lang w:eastAsia="en-US"/>
        </w:rPr>
      </w:pPr>
    </w:p>
    <w:p w14:paraId="202366ED" w14:textId="77777777" w:rsidR="00C71E34" w:rsidRDefault="00C71E34" w:rsidP="00C71E34">
      <w:pPr>
        <w:pStyle w:val="affff0"/>
      </w:pPr>
      <w:r>
        <w:rPr>
          <w:noProof/>
        </w:rPr>
        <w:drawing>
          <wp:inline distT="0" distB="0" distL="0" distR="0" wp14:anchorId="60E0CB00" wp14:editId="2AD8A222">
            <wp:extent cx="2105025" cy="914400"/>
            <wp:effectExtent l="0" t="0" r="9525" b="0"/>
            <wp:docPr id="7368" name="Рисунок 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9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05025" cy="914400"/>
                    </a:xfrm>
                    <a:prstGeom prst="rect">
                      <a:avLst/>
                    </a:prstGeom>
                    <a:noFill/>
                    <a:ln>
                      <a:noFill/>
                    </a:ln>
                  </pic:spPr>
                </pic:pic>
              </a:graphicData>
            </a:graphic>
          </wp:inline>
        </w:drawing>
      </w:r>
    </w:p>
    <w:p w14:paraId="09305F94" w14:textId="77777777" w:rsidR="00C71E34" w:rsidRPr="00B949EB" w:rsidRDefault="00C71E34" w:rsidP="00C71E34">
      <w:pPr>
        <w:pStyle w:val="affff0"/>
        <w:rPr>
          <w:lang w:eastAsia="en-US"/>
        </w:rPr>
      </w:pPr>
    </w:p>
    <w:p w14:paraId="1FCF5D33"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.16</w:t>
      </w:r>
      <w:r>
        <w:rPr>
          <w:lang w:eastAsia="en-US"/>
        </w:rPr>
        <w:t xml:space="preserve"> –</w:t>
      </w:r>
      <w:r w:rsidRPr="00B949EB">
        <w:rPr>
          <w:lang w:eastAsia="en-US"/>
        </w:rPr>
        <w:t xml:space="preserve"> Меню «Файл» для работы со спектральными кривыми</w:t>
      </w:r>
    </w:p>
    <w:p w14:paraId="71373C59" w14:textId="77777777" w:rsidR="00C71E34" w:rsidRPr="00B949EB" w:rsidRDefault="00C71E34" w:rsidP="00C71E34">
      <w:pPr>
        <w:rPr>
          <w:lang w:eastAsia="en-US"/>
        </w:rPr>
      </w:pPr>
    </w:p>
    <w:p w14:paraId="6F1325D4" w14:textId="77777777" w:rsidR="00C71E34" w:rsidRPr="00B949EB" w:rsidRDefault="00C71E34" w:rsidP="00C71E34">
      <w:pPr>
        <w:rPr>
          <w:lang w:eastAsia="en-US"/>
        </w:rPr>
      </w:pPr>
      <w:r w:rsidRPr="00B949EB">
        <w:rPr>
          <w:lang w:eastAsia="en-US"/>
        </w:rPr>
        <w:t>Опции при работе со спектральными кривыми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17):</w:t>
      </w:r>
    </w:p>
    <w:p w14:paraId="4C9F2DD3" w14:textId="77777777" w:rsidR="00C71E34" w:rsidRPr="00B949EB" w:rsidRDefault="00C71E34" w:rsidP="00C71E34">
      <w:pPr>
        <w:numPr>
          <w:ilvl w:val="0"/>
          <w:numId w:val="20"/>
        </w:numPr>
        <w:rPr>
          <w:lang w:eastAsia="en-US"/>
        </w:rPr>
      </w:pPr>
      <w:r w:rsidRPr="00B949EB">
        <w:rPr>
          <w:lang w:eastAsia="en-US"/>
        </w:rPr>
        <w:t>Отображать спектральные данные на один график;</w:t>
      </w:r>
    </w:p>
    <w:p w14:paraId="11ADE294" w14:textId="77777777" w:rsidR="00C71E34" w:rsidRPr="00B949EB" w:rsidRDefault="00C71E34" w:rsidP="00C71E34">
      <w:pPr>
        <w:numPr>
          <w:ilvl w:val="0"/>
          <w:numId w:val="20"/>
        </w:numPr>
        <w:rPr>
          <w:lang w:eastAsia="en-US"/>
        </w:rPr>
      </w:pPr>
      <w:r w:rsidRPr="00B949EB">
        <w:rPr>
          <w:lang w:eastAsia="en-US"/>
        </w:rPr>
        <w:t>Отображение точек графика;</w:t>
      </w:r>
    </w:p>
    <w:p w14:paraId="56DA02F5" w14:textId="77777777" w:rsidR="00C71E34" w:rsidRPr="00B949EB" w:rsidRDefault="00C71E34" w:rsidP="00C71E34">
      <w:pPr>
        <w:numPr>
          <w:ilvl w:val="0"/>
          <w:numId w:val="20"/>
        </w:numPr>
        <w:rPr>
          <w:lang w:eastAsia="en-US"/>
        </w:rPr>
      </w:pPr>
      <w:r w:rsidRPr="00B949EB">
        <w:rPr>
          <w:lang w:eastAsia="en-US"/>
        </w:rPr>
        <w:t>Отображать значения под курсором;</w:t>
      </w:r>
    </w:p>
    <w:p w14:paraId="04B05DE1" w14:textId="77777777" w:rsidR="00C71E34" w:rsidRPr="00B949EB" w:rsidRDefault="00C71E34" w:rsidP="00C71E34">
      <w:pPr>
        <w:numPr>
          <w:ilvl w:val="0"/>
          <w:numId w:val="20"/>
        </w:numPr>
        <w:rPr>
          <w:lang w:eastAsia="en-US"/>
        </w:rPr>
      </w:pPr>
      <w:r w:rsidRPr="00B949EB">
        <w:rPr>
          <w:lang w:eastAsia="en-US"/>
        </w:rPr>
        <w:t>Загрузить спектр из спектральной библиотеки;</w:t>
      </w:r>
    </w:p>
    <w:p w14:paraId="7D0E314A" w14:textId="77777777" w:rsidR="00C71E34" w:rsidRPr="00B949EB" w:rsidRDefault="00C71E34" w:rsidP="00C71E34">
      <w:pPr>
        <w:rPr>
          <w:lang w:eastAsia="en-US"/>
        </w:rPr>
      </w:pPr>
    </w:p>
    <w:p w14:paraId="2485D8B3" w14:textId="77777777" w:rsidR="00C71E34" w:rsidRDefault="00C71E34" w:rsidP="00C71E34">
      <w:pPr>
        <w:pStyle w:val="affff0"/>
        <w:rPr>
          <w:lang w:eastAsia="en-US"/>
        </w:rPr>
      </w:pPr>
      <w:r>
        <w:rPr>
          <w:noProof/>
          <w:lang w:eastAsia="en-US"/>
        </w:rPr>
        <w:drawing>
          <wp:inline distT="0" distB="0" distL="0" distR="0" wp14:anchorId="53D0B1BD" wp14:editId="083F9321">
            <wp:extent cx="2562225" cy="1371600"/>
            <wp:effectExtent l="0" t="0" r="9525" b="0"/>
            <wp:docPr id="7367" name="Рисунок 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62225" cy="1371600"/>
                    </a:xfrm>
                    <a:prstGeom prst="rect">
                      <a:avLst/>
                    </a:prstGeom>
                    <a:noFill/>
                    <a:ln>
                      <a:noFill/>
                    </a:ln>
                  </pic:spPr>
                </pic:pic>
              </a:graphicData>
            </a:graphic>
          </wp:inline>
        </w:drawing>
      </w:r>
      <w:r w:rsidRPr="00B949EB">
        <w:rPr>
          <w:lang w:eastAsia="en-US"/>
        </w:rPr>
        <w:br/>
      </w:r>
    </w:p>
    <w:p w14:paraId="3DD70566"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 xml:space="preserve">.17 </w:t>
      </w:r>
      <w:r>
        <w:rPr>
          <w:lang w:eastAsia="en-US"/>
        </w:rPr>
        <w:t xml:space="preserve">– </w:t>
      </w:r>
      <w:r w:rsidRPr="00B949EB">
        <w:rPr>
          <w:lang w:eastAsia="en-US"/>
        </w:rPr>
        <w:t>Опции для работы со спектральными кривыми</w:t>
      </w:r>
    </w:p>
    <w:p w14:paraId="7CF6E0A2" w14:textId="77777777" w:rsidR="00C71E34" w:rsidRPr="00B949EB" w:rsidRDefault="00C71E34" w:rsidP="00C71E34">
      <w:pPr>
        <w:rPr>
          <w:lang w:eastAsia="en-US"/>
        </w:rPr>
      </w:pPr>
    </w:p>
    <w:p w14:paraId="2614AB1A" w14:textId="77777777" w:rsidR="00C71E34" w:rsidRPr="00B949EB" w:rsidRDefault="00C71E34" w:rsidP="004E17B7">
      <w:pPr>
        <w:spacing w:after="240"/>
        <w:rPr>
          <w:lang w:eastAsia="en-US"/>
        </w:rPr>
      </w:pPr>
      <w:r w:rsidRPr="00B949EB">
        <w:rPr>
          <w:lang w:eastAsia="en-US"/>
        </w:rPr>
        <w:t>При вызове из модуля отображения спектральных кривых пользователю дается возможность задать диапазон длин волн, по которому нужно проводить сравнение. Для выбора спектрального диапазона для сравнения спектральных кривых необходимо выбрать пункт «Сравнить со спектральными кривыми гиперкуба» из контекстного меню выделенного спектра. Для пользователя станут доступны полосы прокрутки. Верхняя полоса прокрутки определяет начальное значение диапазона, нижняя – конечное значение диапазона. Для запуска плагина «Сравнение спектральных кривых» необходимо нажать на кнопку «Применить»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.18-</w:t>
      </w:r>
      <w:r>
        <w:rPr>
          <w:lang w:eastAsia="en-US"/>
        </w:rPr>
        <w:t>3</w:t>
      </w:r>
      <w:r w:rsidRPr="00B949EB">
        <w:rPr>
          <w:lang w:eastAsia="en-US"/>
        </w:rPr>
        <w:t>.</w:t>
      </w:r>
      <w:r>
        <w:rPr>
          <w:lang w:eastAsia="en-US"/>
        </w:rPr>
        <w:t>6</w:t>
      </w:r>
      <w:r w:rsidRPr="00B949EB">
        <w:rPr>
          <w:lang w:eastAsia="en-US"/>
        </w:rPr>
        <w:t>.19).</w:t>
      </w:r>
    </w:p>
    <w:p w14:paraId="01F4CEDA" w14:textId="08134826" w:rsidR="00C71E34" w:rsidRDefault="00884302" w:rsidP="00C71E34">
      <w:pPr>
        <w:pStyle w:val="affff0"/>
        <w:rPr>
          <w:lang w:eastAsia="en-US"/>
        </w:rPr>
      </w:pPr>
      <w:r w:rsidRPr="00884302">
        <w:rPr>
          <w:noProof/>
          <w:lang w:eastAsia="en-US"/>
        </w:rPr>
        <w:lastRenderedPageBreak/>
        <w:drawing>
          <wp:inline distT="0" distB="0" distL="0" distR="0" wp14:anchorId="66C3A1E2" wp14:editId="00ACDC67">
            <wp:extent cx="3761047" cy="3031937"/>
            <wp:effectExtent l="0" t="0" r="0" b="0"/>
            <wp:docPr id="61132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157" name=""/>
                    <pic:cNvPicPr/>
                  </pic:nvPicPr>
                  <pic:blipFill>
                    <a:blip r:embed="rId76"/>
                    <a:stretch>
                      <a:fillRect/>
                    </a:stretch>
                  </pic:blipFill>
                  <pic:spPr>
                    <a:xfrm>
                      <a:off x="0" y="0"/>
                      <a:ext cx="3765275" cy="3035345"/>
                    </a:xfrm>
                    <a:prstGeom prst="rect">
                      <a:avLst/>
                    </a:prstGeom>
                  </pic:spPr>
                </pic:pic>
              </a:graphicData>
            </a:graphic>
          </wp:inline>
        </w:drawing>
      </w:r>
      <w:r w:rsidR="00C71E34" w:rsidRPr="00B949EB">
        <w:rPr>
          <w:lang w:eastAsia="en-US"/>
        </w:rPr>
        <w:br/>
      </w:r>
    </w:p>
    <w:p w14:paraId="27B042D6" w14:textId="10523B56"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 xml:space="preserve">.18 </w:t>
      </w:r>
      <w:r>
        <w:rPr>
          <w:lang w:eastAsia="en-US"/>
        </w:rPr>
        <w:t xml:space="preserve">– </w:t>
      </w:r>
      <w:r w:rsidRPr="00B949EB">
        <w:rPr>
          <w:lang w:eastAsia="en-US"/>
        </w:rPr>
        <w:t>Вызов модуля спектральных кривых из модуля отображения спектральных кривых</w:t>
      </w:r>
    </w:p>
    <w:p w14:paraId="4CC59F45" w14:textId="77777777" w:rsidR="005903FE" w:rsidRPr="00B949EB" w:rsidRDefault="005903FE" w:rsidP="00C71E34">
      <w:pPr>
        <w:pStyle w:val="affff0"/>
        <w:rPr>
          <w:lang w:eastAsia="en-US"/>
        </w:rPr>
      </w:pPr>
    </w:p>
    <w:p w14:paraId="3000C3B8" w14:textId="6F4DA585" w:rsidR="00C71E34" w:rsidRDefault="00884302" w:rsidP="00C71E34">
      <w:pPr>
        <w:pStyle w:val="affff0"/>
        <w:rPr>
          <w:lang w:eastAsia="en-US"/>
        </w:rPr>
      </w:pPr>
      <w:r w:rsidRPr="00884302">
        <w:rPr>
          <w:noProof/>
          <w:lang w:eastAsia="en-US"/>
        </w:rPr>
        <w:drawing>
          <wp:inline distT="0" distB="0" distL="0" distR="0" wp14:anchorId="10D3BF74" wp14:editId="2B0F52A4">
            <wp:extent cx="4467691" cy="3625703"/>
            <wp:effectExtent l="0" t="0" r="0" b="0"/>
            <wp:docPr id="13951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598" name=""/>
                    <pic:cNvPicPr/>
                  </pic:nvPicPr>
                  <pic:blipFill>
                    <a:blip r:embed="rId77"/>
                    <a:stretch>
                      <a:fillRect/>
                    </a:stretch>
                  </pic:blipFill>
                  <pic:spPr>
                    <a:xfrm>
                      <a:off x="0" y="0"/>
                      <a:ext cx="4470788" cy="3628216"/>
                    </a:xfrm>
                    <a:prstGeom prst="rect">
                      <a:avLst/>
                    </a:prstGeom>
                  </pic:spPr>
                </pic:pic>
              </a:graphicData>
            </a:graphic>
          </wp:inline>
        </w:drawing>
      </w:r>
    </w:p>
    <w:p w14:paraId="28612843" w14:textId="3E27E2D0"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 xml:space="preserve">19 </w:t>
      </w:r>
      <w:r>
        <w:rPr>
          <w:lang w:eastAsia="en-US"/>
        </w:rPr>
        <w:t xml:space="preserve">– </w:t>
      </w:r>
      <w:r w:rsidRPr="00B949EB">
        <w:rPr>
          <w:lang w:eastAsia="en-US"/>
        </w:rPr>
        <w:t xml:space="preserve">Выбор спектрального </w:t>
      </w:r>
      <w:r w:rsidRPr="00FE62F4">
        <w:t>диапазона</w:t>
      </w:r>
      <w:r w:rsidRPr="00B949EB">
        <w:rPr>
          <w:lang w:eastAsia="en-US"/>
        </w:rPr>
        <w:t xml:space="preserve"> для сравнения спектральных кривых</w:t>
      </w:r>
    </w:p>
    <w:p w14:paraId="32525195" w14:textId="77777777" w:rsidR="00C71E34" w:rsidRPr="00B949EB" w:rsidRDefault="00C71E34" w:rsidP="00C71E34">
      <w:pPr>
        <w:rPr>
          <w:lang w:eastAsia="en-US"/>
        </w:rPr>
      </w:pPr>
    </w:p>
    <w:p w14:paraId="1B10804C" w14:textId="77777777" w:rsidR="00C71E34" w:rsidRPr="00B949EB" w:rsidRDefault="00C71E34" w:rsidP="00C71E34">
      <w:pPr>
        <w:rPr>
          <w:lang w:eastAsia="en-US"/>
        </w:rPr>
      </w:pPr>
      <w:r>
        <w:rPr>
          <w:lang w:eastAsia="en-US"/>
        </w:rPr>
        <w:t>При выборе пункта меню «Поиск схожих в спектральной библиотеке» и</w:t>
      </w:r>
      <w:r w:rsidRPr="00B949EB">
        <w:rPr>
          <w:lang w:eastAsia="en-US"/>
        </w:rPr>
        <w:t xml:space="preserve"> выбор</w:t>
      </w:r>
      <w:r>
        <w:rPr>
          <w:lang w:eastAsia="en-US"/>
        </w:rPr>
        <w:t>е</w:t>
      </w:r>
      <w:r w:rsidRPr="00B949EB">
        <w:rPr>
          <w:lang w:eastAsia="en-US"/>
        </w:rPr>
        <w:t xml:space="preserve"> одной из метрик в меню спектра откроется диалоговое окно выбора поддиректории для спектральных библиотек (рисунок 3.</w:t>
      </w:r>
      <w:r>
        <w:rPr>
          <w:lang w:eastAsia="en-US"/>
        </w:rPr>
        <w:t>6.20</w:t>
      </w:r>
      <w:r w:rsidRPr="00B949EB">
        <w:rPr>
          <w:lang w:eastAsia="en-US"/>
        </w:rPr>
        <w:t xml:space="preserve">). После выбора поддиректории появится окно прогресса поиска выбранного спектра в спектральной </w:t>
      </w:r>
      <w:r w:rsidRPr="00B949EB">
        <w:rPr>
          <w:lang w:eastAsia="en-US"/>
        </w:rPr>
        <w:lastRenderedPageBreak/>
        <w:t>библиотеке (рисунок 3.</w:t>
      </w:r>
      <w:r>
        <w:rPr>
          <w:lang w:eastAsia="en-US"/>
        </w:rPr>
        <w:t>6.21</w:t>
      </w:r>
      <w:r w:rsidRPr="00B949EB">
        <w:rPr>
          <w:lang w:eastAsia="en-US"/>
        </w:rPr>
        <w:t>). В результате поиска в окне «Спектр» отобразятся спектры, близкие к исходному, а в легенде в именах данных спектров будет обозначен процент схожести (рисунок 3.</w:t>
      </w:r>
      <w:r>
        <w:rPr>
          <w:lang w:eastAsia="en-US"/>
        </w:rPr>
        <w:t>6.22</w:t>
      </w:r>
      <w:r w:rsidRPr="00B949EB">
        <w:rPr>
          <w:lang w:eastAsia="en-US"/>
        </w:rPr>
        <w:t>).</w:t>
      </w:r>
    </w:p>
    <w:p w14:paraId="63169BCE" w14:textId="77777777" w:rsidR="00C71E34" w:rsidRPr="00B949EB" w:rsidRDefault="00C71E34" w:rsidP="00C71E34">
      <w:pPr>
        <w:rPr>
          <w:lang w:eastAsia="en-US"/>
        </w:rPr>
      </w:pPr>
    </w:p>
    <w:p w14:paraId="75641083" w14:textId="77777777" w:rsidR="00C71E34" w:rsidRPr="00B949EB" w:rsidRDefault="00C71E34" w:rsidP="00C71E34">
      <w:pPr>
        <w:pStyle w:val="affff0"/>
        <w:rPr>
          <w:noProof/>
        </w:rPr>
      </w:pPr>
      <w:r>
        <w:rPr>
          <w:noProof/>
        </w:rPr>
        <w:drawing>
          <wp:inline distT="0" distB="0" distL="0" distR="0" wp14:anchorId="6AF6D281" wp14:editId="19F69A93">
            <wp:extent cx="6219825" cy="3562350"/>
            <wp:effectExtent l="0" t="0" r="9525" b="0"/>
            <wp:docPr id="7364" name="Рисунок 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19825" cy="3562350"/>
                    </a:xfrm>
                    <a:prstGeom prst="rect">
                      <a:avLst/>
                    </a:prstGeom>
                    <a:noFill/>
                    <a:ln>
                      <a:noFill/>
                    </a:ln>
                  </pic:spPr>
                </pic:pic>
              </a:graphicData>
            </a:graphic>
          </wp:inline>
        </w:drawing>
      </w:r>
    </w:p>
    <w:p w14:paraId="1ADA7A43" w14:textId="77777777" w:rsidR="00C71E34" w:rsidRDefault="00C71E34" w:rsidP="00C71E34">
      <w:pPr>
        <w:pStyle w:val="affff0"/>
        <w:rPr>
          <w:lang w:eastAsia="en-US"/>
        </w:rPr>
      </w:pPr>
    </w:p>
    <w:p w14:paraId="4A911BCE" w14:textId="77777777" w:rsidR="00C71E34" w:rsidRPr="00B949EB" w:rsidRDefault="00C71E34" w:rsidP="00C71E34">
      <w:pPr>
        <w:pStyle w:val="affff0"/>
        <w:rPr>
          <w:lang w:eastAsia="en-US"/>
        </w:rPr>
      </w:pPr>
      <w:r w:rsidRPr="00B949EB">
        <w:rPr>
          <w:lang w:eastAsia="en-US"/>
        </w:rPr>
        <w:t xml:space="preserve">Рисунок </w:t>
      </w:r>
      <w:r>
        <w:rPr>
          <w:lang w:eastAsia="en-US"/>
        </w:rPr>
        <w:t>3</w:t>
      </w:r>
      <w:r w:rsidRPr="00B949EB">
        <w:rPr>
          <w:lang w:eastAsia="en-US"/>
        </w:rPr>
        <w:t>.</w:t>
      </w:r>
      <w:r>
        <w:rPr>
          <w:lang w:eastAsia="en-US"/>
        </w:rPr>
        <w:t>6.20</w:t>
      </w:r>
      <w:r w:rsidRPr="00B949EB">
        <w:rPr>
          <w:lang w:eastAsia="en-US"/>
        </w:rPr>
        <w:t>– Диалоговое окно выбора поддиректории для спектральных библиотек</w:t>
      </w:r>
    </w:p>
    <w:p w14:paraId="3BE481E8" w14:textId="77777777" w:rsidR="00C71E34" w:rsidRPr="00B949EB" w:rsidRDefault="00C71E34" w:rsidP="00C71E34">
      <w:pPr>
        <w:ind w:firstLine="0"/>
        <w:rPr>
          <w:lang w:eastAsia="en-US"/>
        </w:rPr>
      </w:pPr>
    </w:p>
    <w:p w14:paraId="4858737A" w14:textId="77777777" w:rsidR="00C71E34" w:rsidRDefault="00C71E34" w:rsidP="00C71E34">
      <w:pPr>
        <w:pStyle w:val="affff0"/>
        <w:rPr>
          <w:lang w:eastAsia="en-US"/>
        </w:rPr>
      </w:pPr>
      <w:r>
        <w:rPr>
          <w:noProof/>
          <w:lang w:eastAsia="en-US"/>
        </w:rPr>
        <w:drawing>
          <wp:inline distT="0" distB="0" distL="0" distR="0" wp14:anchorId="2494A8AF" wp14:editId="76180CA6">
            <wp:extent cx="3286125" cy="1190625"/>
            <wp:effectExtent l="0" t="0" r="9525" b="9525"/>
            <wp:docPr id="7363" name="Рисунок 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286125" cy="1190625"/>
                    </a:xfrm>
                    <a:prstGeom prst="rect">
                      <a:avLst/>
                    </a:prstGeom>
                    <a:noFill/>
                    <a:ln>
                      <a:noFill/>
                    </a:ln>
                  </pic:spPr>
                </pic:pic>
              </a:graphicData>
            </a:graphic>
          </wp:inline>
        </w:drawing>
      </w:r>
    </w:p>
    <w:p w14:paraId="0452F321" w14:textId="77777777" w:rsidR="00C71E34" w:rsidRPr="00B949EB" w:rsidRDefault="00C71E34" w:rsidP="00C71E34">
      <w:pPr>
        <w:pStyle w:val="affff0"/>
        <w:rPr>
          <w:lang w:eastAsia="en-US"/>
        </w:rPr>
      </w:pPr>
    </w:p>
    <w:p w14:paraId="7D45EA5D" w14:textId="77777777" w:rsidR="00C71E34" w:rsidRPr="00B949EB" w:rsidRDefault="00C71E34" w:rsidP="00C71E34">
      <w:pPr>
        <w:ind w:firstLine="0"/>
        <w:jc w:val="center"/>
        <w:rPr>
          <w:lang w:eastAsia="en-US"/>
        </w:rPr>
      </w:pPr>
      <w:r w:rsidRPr="00B949EB">
        <w:rPr>
          <w:lang w:eastAsia="en-US"/>
        </w:rPr>
        <w:t xml:space="preserve">Рисунок </w:t>
      </w:r>
      <w:r>
        <w:rPr>
          <w:lang w:eastAsia="en-US"/>
        </w:rPr>
        <w:t>3</w:t>
      </w:r>
      <w:r w:rsidRPr="00B949EB">
        <w:rPr>
          <w:lang w:eastAsia="en-US"/>
        </w:rPr>
        <w:t>.</w:t>
      </w:r>
      <w:r>
        <w:rPr>
          <w:lang w:eastAsia="en-US"/>
        </w:rPr>
        <w:t>6.21</w:t>
      </w:r>
      <w:r w:rsidRPr="00B949EB">
        <w:rPr>
          <w:lang w:eastAsia="en-US"/>
        </w:rPr>
        <w:t>– Окно прогресса поиска выбранного спектра в спектральной библиотеке</w:t>
      </w:r>
    </w:p>
    <w:p w14:paraId="7E3CE685" w14:textId="77777777" w:rsidR="00C71E34" w:rsidRPr="00B949EB" w:rsidRDefault="00C71E34" w:rsidP="00C71E34">
      <w:pPr>
        <w:ind w:firstLine="0"/>
        <w:jc w:val="center"/>
      </w:pPr>
    </w:p>
    <w:p w14:paraId="01647C86" w14:textId="77777777" w:rsidR="00C71E34" w:rsidRPr="00B949EB" w:rsidRDefault="00C71E34" w:rsidP="00C71E34">
      <w:pPr>
        <w:pStyle w:val="affff0"/>
        <w:rPr>
          <w:noProof/>
        </w:rPr>
      </w:pPr>
      <w:r>
        <w:rPr>
          <w:noProof/>
        </w:rPr>
        <w:lastRenderedPageBreak/>
        <w:drawing>
          <wp:inline distT="0" distB="0" distL="0" distR="0" wp14:anchorId="13AA3CA9" wp14:editId="04E5D8B8">
            <wp:extent cx="6219825" cy="4572000"/>
            <wp:effectExtent l="0" t="0" r="9525" b="0"/>
            <wp:docPr id="7362" name="Рисунок 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19825" cy="4572000"/>
                    </a:xfrm>
                    <a:prstGeom prst="rect">
                      <a:avLst/>
                    </a:prstGeom>
                    <a:noFill/>
                    <a:ln>
                      <a:noFill/>
                    </a:ln>
                  </pic:spPr>
                </pic:pic>
              </a:graphicData>
            </a:graphic>
          </wp:inline>
        </w:drawing>
      </w:r>
    </w:p>
    <w:p w14:paraId="0709CC11" w14:textId="77777777" w:rsidR="00C71E34" w:rsidRDefault="00C71E34" w:rsidP="00C71E34">
      <w:pPr>
        <w:ind w:firstLine="0"/>
        <w:jc w:val="center"/>
        <w:rPr>
          <w:lang w:eastAsia="en-US"/>
        </w:rPr>
      </w:pPr>
    </w:p>
    <w:p w14:paraId="1DE6622D" w14:textId="77777777" w:rsidR="00C71E34" w:rsidRDefault="00C71E34" w:rsidP="00C71E34">
      <w:pPr>
        <w:pStyle w:val="affff0"/>
        <w:rPr>
          <w:lang w:eastAsia="en-US"/>
        </w:rPr>
      </w:pPr>
      <w:r w:rsidRPr="00B949EB">
        <w:rPr>
          <w:lang w:eastAsia="en-US"/>
        </w:rPr>
        <w:t>Рисунок 3.</w:t>
      </w:r>
      <w:r>
        <w:rPr>
          <w:lang w:eastAsia="en-US"/>
        </w:rPr>
        <w:t>6.22</w:t>
      </w:r>
      <w:r w:rsidRPr="00B949EB">
        <w:rPr>
          <w:lang w:eastAsia="en-US"/>
        </w:rPr>
        <w:t xml:space="preserve"> – Окно «Спектр» с результатами поиска схожих спектров в библиотеке</w:t>
      </w:r>
    </w:p>
    <w:p w14:paraId="2A510797" w14:textId="77777777" w:rsidR="004E17B7" w:rsidRPr="00B949EB" w:rsidRDefault="004E17B7" w:rsidP="00C71E34">
      <w:pPr>
        <w:pStyle w:val="affff0"/>
        <w:rPr>
          <w:lang w:eastAsia="en-US"/>
        </w:rPr>
      </w:pPr>
    </w:p>
    <w:p w14:paraId="019D06A3" w14:textId="77777777" w:rsidR="00C71E34" w:rsidRPr="00B949EB" w:rsidRDefault="00C71E34" w:rsidP="004163CB">
      <w:pPr>
        <w:pStyle w:val="3"/>
      </w:pPr>
      <w:bookmarkStart w:id="63" w:name="_Toc454121909"/>
      <w:bookmarkStart w:id="64" w:name="_Toc454533398"/>
      <w:bookmarkStart w:id="65" w:name="_Toc485732809"/>
      <w:bookmarkStart w:id="66" w:name="_Toc214891217"/>
      <w:r w:rsidRPr="00B949EB">
        <w:t>Графическое отображение пространственных профилей.</w:t>
      </w:r>
      <w:bookmarkEnd w:id="63"/>
      <w:bookmarkEnd w:id="64"/>
      <w:bookmarkEnd w:id="65"/>
      <w:bookmarkEnd w:id="66"/>
    </w:p>
    <w:p w14:paraId="00143DB9" w14:textId="77777777" w:rsidR="00C71E34" w:rsidRPr="00B949EB" w:rsidRDefault="00C71E34" w:rsidP="00C71E34">
      <w:pPr>
        <w:rPr>
          <w:lang w:eastAsia="en-US"/>
        </w:rPr>
      </w:pPr>
      <w:r w:rsidRPr="00B949EB">
        <w:rPr>
          <w:lang w:eastAsia="en-US"/>
        </w:rPr>
        <w:t>Модуль отображения пространственных профилей предназначен для отображения пространственного профиля вдоль произвольно выбранного отрезка, соединяющего две точки гиперкуба. После выбора данного инструмента из 3</w:t>
      </w:r>
      <w:r w:rsidRPr="00B949EB">
        <w:rPr>
          <w:lang w:val="en-US" w:eastAsia="en-US"/>
        </w:rPr>
        <w:t>D</w:t>
      </w:r>
      <w:r w:rsidRPr="00B949EB">
        <w:rPr>
          <w:lang w:eastAsia="en-US"/>
        </w:rPr>
        <w:t xml:space="preserve"> или 2</w:t>
      </w:r>
      <w:r w:rsidRPr="00B949EB">
        <w:rPr>
          <w:lang w:val="en-US" w:eastAsia="en-US"/>
        </w:rPr>
        <w:t>D</w:t>
      </w:r>
      <w:r w:rsidRPr="00B949EB">
        <w:rPr>
          <w:lang w:eastAsia="en-US"/>
        </w:rPr>
        <w:t xml:space="preserve"> модуля (через контекстное меню по правой кнопки мыши) курсор в соответствующих модулях изменяет свой вид на </w:t>
      </w:r>
      <w:r>
        <w:rPr>
          <w:noProof/>
          <w:lang w:eastAsia="en-US"/>
        </w:rPr>
        <w:drawing>
          <wp:inline distT="0" distB="0" distL="0" distR="0" wp14:anchorId="00B7BC9A" wp14:editId="23CB0470">
            <wp:extent cx="180975" cy="180975"/>
            <wp:effectExtent l="0" t="0" r="9525" b="9525"/>
            <wp:docPr id="7361" name="Рисунок 7361" descr="start_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descr="start_fla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B949EB">
        <w:rPr>
          <w:lang w:eastAsia="en-US"/>
        </w:rPr>
        <w:t xml:space="preserve">. После выбора начала отрезка посредством клика на изображении курсор изменяется на </w:t>
      </w:r>
      <w:r>
        <w:rPr>
          <w:noProof/>
          <w:lang w:eastAsia="en-US"/>
        </w:rPr>
        <w:drawing>
          <wp:inline distT="0" distB="0" distL="0" distR="0" wp14:anchorId="3E7601C6" wp14:editId="502EDA0A">
            <wp:extent cx="180975" cy="180975"/>
            <wp:effectExtent l="0" t="0" r="9525" b="9525"/>
            <wp:docPr id="7360" name="Рисунок 7360" descr="finish_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descr="finish_fla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B949EB">
        <w:rPr>
          <w:lang w:eastAsia="en-US"/>
        </w:rPr>
        <w:t>. По завершении выбора конца отрезка курсор возвращается к исходному виду (стрелка) и открывается окно просмотра пространственного профиля (</w:t>
      </w: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.2</w:t>
      </w:r>
      <w:r>
        <w:rPr>
          <w:lang w:eastAsia="en-US"/>
        </w:rPr>
        <w:t>3</w:t>
      </w:r>
      <w:r w:rsidRPr="00B949EB">
        <w:rPr>
          <w:lang w:eastAsia="en-US"/>
        </w:rPr>
        <w:t>).</w:t>
      </w:r>
    </w:p>
    <w:p w14:paraId="23909B45" w14:textId="77777777" w:rsidR="00C71E34" w:rsidRPr="00B949EB" w:rsidRDefault="00C71E34" w:rsidP="00C71E34">
      <w:pPr>
        <w:rPr>
          <w:lang w:eastAsia="en-US"/>
        </w:rPr>
      </w:pPr>
    </w:p>
    <w:p w14:paraId="7DA15E1B" w14:textId="2C12A90B" w:rsidR="00C71E34" w:rsidRPr="00B949EB" w:rsidRDefault="001710A0" w:rsidP="00C71E34">
      <w:pPr>
        <w:pStyle w:val="affff0"/>
        <w:rPr>
          <w:lang w:eastAsia="en-US"/>
        </w:rPr>
      </w:pPr>
      <w:r w:rsidRPr="001710A0">
        <w:rPr>
          <w:noProof/>
          <w:lang w:eastAsia="en-US"/>
        </w:rPr>
        <w:lastRenderedPageBreak/>
        <w:drawing>
          <wp:inline distT="0" distB="0" distL="0" distR="0" wp14:anchorId="62EBC404" wp14:editId="09CBB010">
            <wp:extent cx="4953691" cy="3734321"/>
            <wp:effectExtent l="0" t="0" r="0" b="0"/>
            <wp:docPr id="1988088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8092" name=""/>
                    <pic:cNvPicPr/>
                  </pic:nvPicPr>
                  <pic:blipFill>
                    <a:blip r:embed="rId83"/>
                    <a:stretch>
                      <a:fillRect/>
                    </a:stretch>
                  </pic:blipFill>
                  <pic:spPr>
                    <a:xfrm>
                      <a:off x="0" y="0"/>
                      <a:ext cx="4953691" cy="3734321"/>
                    </a:xfrm>
                    <a:prstGeom prst="rect">
                      <a:avLst/>
                    </a:prstGeom>
                  </pic:spPr>
                </pic:pic>
              </a:graphicData>
            </a:graphic>
          </wp:inline>
        </w:drawing>
      </w:r>
    </w:p>
    <w:p w14:paraId="32A43E73" w14:textId="77777777" w:rsidR="00C71E34" w:rsidRDefault="00C71E34" w:rsidP="00C71E34">
      <w:pPr>
        <w:rPr>
          <w:lang w:eastAsia="en-US"/>
        </w:rPr>
      </w:pPr>
    </w:p>
    <w:p w14:paraId="61FC995E"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3.6.23 –</w:t>
      </w:r>
      <w:r w:rsidRPr="00B949EB">
        <w:rPr>
          <w:lang w:eastAsia="en-US"/>
        </w:rPr>
        <w:t xml:space="preserve"> Модуль отображения пространственных профилей</w:t>
      </w:r>
    </w:p>
    <w:p w14:paraId="329491F4" w14:textId="77777777" w:rsidR="00C71E34" w:rsidRPr="00B949EB" w:rsidRDefault="00C71E34" w:rsidP="00C71E34">
      <w:pPr>
        <w:rPr>
          <w:lang w:eastAsia="en-US"/>
        </w:rPr>
      </w:pPr>
    </w:p>
    <w:p w14:paraId="08AFF936" w14:textId="77777777" w:rsidR="00C71E34" w:rsidRPr="00B949EB" w:rsidRDefault="00C71E34" w:rsidP="00C71E34">
      <w:pPr>
        <w:rPr>
          <w:lang w:eastAsia="en-US"/>
        </w:rPr>
      </w:pPr>
      <w:r w:rsidRPr="00B949EB">
        <w:rPr>
          <w:lang w:eastAsia="en-US"/>
        </w:rPr>
        <w:t>Координаты начала и конца отрезка, вдоль которого построен профиль, указаны рядом с графиком.</w:t>
      </w:r>
    </w:p>
    <w:p w14:paraId="61F84F9A" w14:textId="77777777" w:rsidR="00C71E34" w:rsidRPr="00B949EB" w:rsidRDefault="00C71E34" w:rsidP="00C71E34">
      <w:pPr>
        <w:rPr>
          <w:lang w:eastAsia="en-US"/>
        </w:rPr>
      </w:pPr>
    </w:p>
    <w:p w14:paraId="0E12AFA0" w14:textId="77777777" w:rsidR="00C71E34" w:rsidRPr="00B949EB" w:rsidRDefault="00C71E34" w:rsidP="004163CB">
      <w:pPr>
        <w:pStyle w:val="3"/>
      </w:pPr>
      <w:bookmarkStart w:id="67" w:name="_Toc454121910"/>
      <w:bookmarkStart w:id="68" w:name="_Toc454533399"/>
      <w:bookmarkStart w:id="69" w:name="_Toc485732810"/>
      <w:bookmarkStart w:id="70" w:name="_Toc214891218"/>
      <w:r w:rsidRPr="00B949EB">
        <w:t>Сравнение спектральных кривых между собой.</w:t>
      </w:r>
      <w:bookmarkEnd w:id="67"/>
      <w:bookmarkEnd w:id="68"/>
      <w:bookmarkEnd w:id="69"/>
      <w:bookmarkEnd w:id="70"/>
    </w:p>
    <w:p w14:paraId="7DE83715" w14:textId="77777777" w:rsidR="00C71E34" w:rsidRPr="00B949EB" w:rsidRDefault="00C71E34" w:rsidP="00C71E34">
      <w:pPr>
        <w:rPr>
          <w:lang w:eastAsia="en-US"/>
        </w:rPr>
      </w:pPr>
      <w:r w:rsidRPr="00B949EB">
        <w:rPr>
          <w:lang w:eastAsia="en-US"/>
        </w:rPr>
        <w:t>Для запуска модуля сравнения спектральных кривых необходимо в контекстном меню 3</w:t>
      </w:r>
      <w:r w:rsidRPr="00B949EB">
        <w:rPr>
          <w:lang w:val="en-US" w:eastAsia="en-US"/>
        </w:rPr>
        <w:t>D</w:t>
      </w:r>
      <w:r w:rsidRPr="00B949EB">
        <w:rPr>
          <w:lang w:eastAsia="en-US"/>
        </w:rPr>
        <w:t xml:space="preserve"> куба выбрать пункт «Сравнение спектральных кривых». Главное окно программы выглядит следующим образом:</w:t>
      </w:r>
    </w:p>
    <w:p w14:paraId="5096160A" w14:textId="77777777" w:rsidR="00C71E34" w:rsidRPr="00B949EB" w:rsidRDefault="00C71E34" w:rsidP="00C71E34">
      <w:pPr>
        <w:rPr>
          <w:lang w:eastAsia="en-US"/>
        </w:rPr>
      </w:pPr>
    </w:p>
    <w:p w14:paraId="28D86FC0" w14:textId="20D0FFEC" w:rsidR="00C71E34" w:rsidRDefault="001710A0" w:rsidP="00C71E34">
      <w:pPr>
        <w:pStyle w:val="affff0"/>
        <w:rPr>
          <w:lang w:eastAsia="en-US"/>
        </w:rPr>
      </w:pPr>
      <w:r w:rsidRPr="001710A0">
        <w:rPr>
          <w:noProof/>
          <w:lang w:eastAsia="en-US"/>
        </w:rPr>
        <w:lastRenderedPageBreak/>
        <w:drawing>
          <wp:inline distT="0" distB="0" distL="0" distR="0" wp14:anchorId="0CF6C752" wp14:editId="72494C4F">
            <wp:extent cx="3448531" cy="2791215"/>
            <wp:effectExtent l="0" t="0" r="0" b="9525"/>
            <wp:docPr id="265423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3421" name=""/>
                    <pic:cNvPicPr/>
                  </pic:nvPicPr>
                  <pic:blipFill>
                    <a:blip r:embed="rId84"/>
                    <a:stretch>
                      <a:fillRect/>
                    </a:stretch>
                  </pic:blipFill>
                  <pic:spPr>
                    <a:xfrm>
                      <a:off x="0" y="0"/>
                      <a:ext cx="3448531" cy="2791215"/>
                    </a:xfrm>
                    <a:prstGeom prst="rect">
                      <a:avLst/>
                    </a:prstGeom>
                  </pic:spPr>
                </pic:pic>
              </a:graphicData>
            </a:graphic>
          </wp:inline>
        </w:drawing>
      </w:r>
    </w:p>
    <w:p w14:paraId="1243E4BB"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3.6.24 –</w:t>
      </w:r>
      <w:r w:rsidRPr="00B949EB">
        <w:rPr>
          <w:lang w:eastAsia="en-US"/>
        </w:rPr>
        <w:t xml:space="preserve"> Главное окно модуля «Сравнения </w:t>
      </w:r>
      <w:r w:rsidRPr="00952846">
        <w:t>спектральных</w:t>
      </w:r>
      <w:r w:rsidRPr="00B949EB">
        <w:rPr>
          <w:lang w:eastAsia="en-US"/>
        </w:rPr>
        <w:t xml:space="preserve"> кривых»</w:t>
      </w:r>
    </w:p>
    <w:p w14:paraId="51AA9474" w14:textId="77777777" w:rsidR="00C71E34" w:rsidRPr="00B949EB" w:rsidRDefault="00C71E34" w:rsidP="00C71E34">
      <w:pPr>
        <w:rPr>
          <w:lang w:eastAsia="en-US"/>
        </w:rPr>
      </w:pPr>
    </w:p>
    <w:p w14:paraId="180DFAAA" w14:textId="77777777" w:rsidR="00C71E34" w:rsidRPr="00B949EB" w:rsidRDefault="00C71E34" w:rsidP="00C71E34">
      <w:pPr>
        <w:rPr>
          <w:lang w:eastAsia="en-US"/>
        </w:rPr>
      </w:pPr>
      <w:r w:rsidRPr="00B949EB">
        <w:rPr>
          <w:lang w:eastAsia="en-US"/>
        </w:rPr>
        <w:t>В программе реализовано шесть методов сравнения спектральных кривых:</w:t>
      </w:r>
    </w:p>
    <w:p w14:paraId="6B55FB09" w14:textId="77777777" w:rsidR="00C71E34" w:rsidRPr="00B949EB" w:rsidRDefault="00C71E34" w:rsidP="00C71E34">
      <w:pPr>
        <w:numPr>
          <w:ilvl w:val="0"/>
          <w:numId w:val="24"/>
        </w:numPr>
        <w:rPr>
          <w:lang w:eastAsia="en-US"/>
        </w:rPr>
      </w:pPr>
      <w:r w:rsidRPr="00B949EB">
        <w:rPr>
          <w:lang w:eastAsia="en-US"/>
        </w:rPr>
        <w:t>метод сравнения по евклидовым расстояниям;</w:t>
      </w:r>
    </w:p>
    <w:p w14:paraId="5C8C79B6" w14:textId="77777777" w:rsidR="00C71E34" w:rsidRPr="00B949EB" w:rsidRDefault="00C71E34" w:rsidP="00C71E34">
      <w:pPr>
        <w:numPr>
          <w:ilvl w:val="0"/>
          <w:numId w:val="24"/>
        </w:numPr>
        <w:rPr>
          <w:lang w:eastAsia="en-US"/>
        </w:rPr>
      </w:pPr>
      <w:r w:rsidRPr="00B949EB">
        <w:rPr>
          <w:lang w:eastAsia="en-US"/>
        </w:rPr>
        <w:t>метод спектральных расстояний;</w:t>
      </w:r>
    </w:p>
    <w:p w14:paraId="14261542" w14:textId="77777777" w:rsidR="00C71E34" w:rsidRPr="00B949EB" w:rsidRDefault="00C71E34" w:rsidP="00C71E34">
      <w:pPr>
        <w:numPr>
          <w:ilvl w:val="0"/>
          <w:numId w:val="24"/>
        </w:numPr>
        <w:rPr>
          <w:lang w:eastAsia="en-US"/>
        </w:rPr>
      </w:pPr>
      <w:r w:rsidRPr="00B949EB">
        <w:rPr>
          <w:lang w:eastAsia="en-US"/>
        </w:rPr>
        <w:t>метод сравнения по спектральному углу;</w:t>
      </w:r>
    </w:p>
    <w:p w14:paraId="140A4C29" w14:textId="77777777" w:rsidR="00C71E34" w:rsidRPr="00B949EB" w:rsidRDefault="00C71E34" w:rsidP="00C71E34">
      <w:pPr>
        <w:numPr>
          <w:ilvl w:val="0"/>
          <w:numId w:val="24"/>
        </w:numPr>
        <w:rPr>
          <w:lang w:eastAsia="en-US"/>
        </w:rPr>
      </w:pPr>
      <w:r w:rsidRPr="00B949EB">
        <w:rPr>
          <w:lang w:eastAsia="en-US"/>
        </w:rPr>
        <w:t>спектральная корреляция;</w:t>
      </w:r>
    </w:p>
    <w:p w14:paraId="6A1889CC" w14:textId="77777777" w:rsidR="00C71E34" w:rsidRPr="00B949EB" w:rsidRDefault="00C71E34" w:rsidP="00C71E34">
      <w:pPr>
        <w:numPr>
          <w:ilvl w:val="0"/>
          <w:numId w:val="24"/>
        </w:numPr>
        <w:rPr>
          <w:lang w:eastAsia="en-US"/>
        </w:rPr>
      </w:pPr>
      <w:r w:rsidRPr="00B949EB">
        <w:rPr>
          <w:lang w:eastAsia="en-US"/>
        </w:rPr>
        <w:t>метод спектральной информационной дивергенции;</w:t>
      </w:r>
    </w:p>
    <w:p w14:paraId="4A6B4D32" w14:textId="77777777" w:rsidR="00C71E34" w:rsidRPr="00B949EB" w:rsidRDefault="00C71E34" w:rsidP="00C71E34">
      <w:pPr>
        <w:numPr>
          <w:ilvl w:val="0"/>
          <w:numId w:val="24"/>
        </w:numPr>
        <w:rPr>
          <w:lang w:eastAsia="en-US"/>
        </w:rPr>
      </w:pPr>
      <w:r w:rsidRPr="00B949EB">
        <w:rPr>
          <w:lang w:eastAsia="en-US"/>
        </w:rPr>
        <w:t>энтропийная мера близости.</w:t>
      </w:r>
    </w:p>
    <w:p w14:paraId="117D5B32" w14:textId="77777777" w:rsidR="00C71E34" w:rsidRPr="00B949EB" w:rsidRDefault="00C71E34" w:rsidP="00C71E34">
      <w:pPr>
        <w:rPr>
          <w:lang w:eastAsia="en-US"/>
        </w:rPr>
      </w:pPr>
      <w:r w:rsidRPr="00B949EB">
        <w:rPr>
          <w:lang w:eastAsia="en-US"/>
        </w:rPr>
        <w:t>В качестве критерия сравнения выставляется процент (%) схожести спектров. Данный критерий можно изменять после расчета. Пиксели, отмеченные белым цветом, определяются как схожие пиксели, отвечающие установленному порогу (проценту схожести). Черные пиксели – не схожие спектры. Желтым маркером отмечен пиксель, с которым сравниваются все спектральные кривые куба.</w:t>
      </w:r>
    </w:p>
    <w:p w14:paraId="11205373" w14:textId="77777777" w:rsidR="00C71E34" w:rsidRPr="00B949EB" w:rsidRDefault="00C71E34" w:rsidP="00C71E34">
      <w:pPr>
        <w:rPr>
          <w:lang w:eastAsia="en-US"/>
        </w:rPr>
      </w:pPr>
    </w:p>
    <w:p w14:paraId="202E24CB" w14:textId="77777777" w:rsidR="00C71E34" w:rsidRDefault="00C71E34" w:rsidP="00C71E34">
      <w:pPr>
        <w:pStyle w:val="affff0"/>
        <w:rPr>
          <w:lang w:eastAsia="en-US"/>
        </w:rPr>
      </w:pPr>
      <w:r>
        <w:rPr>
          <w:noProof/>
          <w:lang w:eastAsia="en-US"/>
        </w:rPr>
        <w:drawing>
          <wp:inline distT="0" distB="0" distL="0" distR="0" wp14:anchorId="3EF98A78" wp14:editId="0641ECF2">
            <wp:extent cx="5029200" cy="1466850"/>
            <wp:effectExtent l="0" t="0" r="0" b="0"/>
            <wp:docPr id="7357" name="Рисунок 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2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29200" cy="1466850"/>
                    </a:xfrm>
                    <a:prstGeom prst="rect">
                      <a:avLst/>
                    </a:prstGeom>
                    <a:noFill/>
                    <a:ln>
                      <a:noFill/>
                    </a:ln>
                  </pic:spPr>
                </pic:pic>
              </a:graphicData>
            </a:graphic>
          </wp:inline>
        </w:drawing>
      </w:r>
      <w:r w:rsidRPr="00B949EB">
        <w:rPr>
          <w:lang w:eastAsia="en-US"/>
        </w:rPr>
        <w:br/>
      </w:r>
      <w:r w:rsidRPr="00B949EB">
        <w:rPr>
          <w:lang w:eastAsia="en-US"/>
        </w:rPr>
        <w:tab/>
      </w:r>
    </w:p>
    <w:p w14:paraId="25463433"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3.6.25 –</w:t>
      </w:r>
      <w:r w:rsidRPr="00B949EB">
        <w:rPr>
          <w:lang w:eastAsia="en-US"/>
        </w:rPr>
        <w:t xml:space="preserve"> Метод: эвклидово расстояние. Схожесть спектров 97-100%.</w:t>
      </w:r>
    </w:p>
    <w:p w14:paraId="114D41B3" w14:textId="77777777" w:rsidR="00C71E34" w:rsidRPr="00B949EB" w:rsidRDefault="00C71E34" w:rsidP="00C71E34">
      <w:pPr>
        <w:rPr>
          <w:lang w:eastAsia="en-US"/>
        </w:rPr>
      </w:pPr>
    </w:p>
    <w:p w14:paraId="5BDE3A34" w14:textId="77777777" w:rsidR="00C71E34" w:rsidRDefault="00C71E34" w:rsidP="00C71E34">
      <w:pPr>
        <w:pStyle w:val="affff0"/>
        <w:rPr>
          <w:lang w:eastAsia="en-US"/>
        </w:rPr>
      </w:pPr>
      <w:r>
        <w:rPr>
          <w:noProof/>
          <w:lang w:eastAsia="en-US"/>
        </w:rPr>
        <w:drawing>
          <wp:inline distT="0" distB="0" distL="0" distR="0" wp14:anchorId="2A2BC11A" wp14:editId="6B9BDD55">
            <wp:extent cx="5114925" cy="1466850"/>
            <wp:effectExtent l="0" t="0" r="9525" b="0"/>
            <wp:docPr id="7356" name="Рисунок 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14925" cy="1466850"/>
                    </a:xfrm>
                    <a:prstGeom prst="rect">
                      <a:avLst/>
                    </a:prstGeom>
                    <a:noFill/>
                    <a:ln>
                      <a:noFill/>
                    </a:ln>
                  </pic:spPr>
                </pic:pic>
              </a:graphicData>
            </a:graphic>
          </wp:inline>
        </w:drawing>
      </w:r>
    </w:p>
    <w:p w14:paraId="776BD659" w14:textId="77777777" w:rsidR="00C71E34" w:rsidRDefault="00C71E34" w:rsidP="00C71E34">
      <w:pPr>
        <w:pStyle w:val="affff0"/>
        <w:rPr>
          <w:lang w:eastAsia="en-US"/>
        </w:rPr>
      </w:pPr>
      <w:r w:rsidRPr="00B949EB">
        <w:rPr>
          <w:lang w:eastAsia="en-US"/>
        </w:rPr>
        <w:br/>
      </w:r>
      <w:r w:rsidRPr="00B949EB">
        <w:rPr>
          <w:lang w:eastAsia="en-US"/>
        </w:rPr>
        <w:tab/>
      </w:r>
      <w:r>
        <w:t>Рисунок</w:t>
      </w:r>
      <w:r w:rsidRPr="00B949EB">
        <w:rPr>
          <w:lang w:eastAsia="en-US"/>
        </w:rPr>
        <w:t xml:space="preserve"> </w:t>
      </w:r>
      <w:r>
        <w:rPr>
          <w:lang w:eastAsia="en-US"/>
        </w:rPr>
        <w:t>3.6.26 –</w:t>
      </w:r>
      <w:r w:rsidRPr="00B949EB">
        <w:rPr>
          <w:lang w:eastAsia="en-US"/>
        </w:rPr>
        <w:t>Метод: спектральный угол. Схожесть спектров 95 – 100%</w:t>
      </w:r>
    </w:p>
    <w:p w14:paraId="7F0AFF07" w14:textId="77777777" w:rsidR="00C71E34" w:rsidRPr="00B949EB" w:rsidRDefault="00C71E34" w:rsidP="00C71E34">
      <w:pPr>
        <w:pStyle w:val="affff0"/>
        <w:rPr>
          <w:lang w:eastAsia="en-US"/>
        </w:rPr>
      </w:pPr>
    </w:p>
    <w:p w14:paraId="63E6A28E" w14:textId="77777777" w:rsidR="00C71E34" w:rsidRDefault="00C71E34" w:rsidP="00C71E34">
      <w:pPr>
        <w:pStyle w:val="affff0"/>
        <w:rPr>
          <w:lang w:eastAsia="en-US"/>
        </w:rPr>
      </w:pPr>
      <w:r>
        <w:rPr>
          <w:noProof/>
          <w:lang w:eastAsia="en-US"/>
        </w:rPr>
        <w:drawing>
          <wp:inline distT="0" distB="0" distL="0" distR="0" wp14:anchorId="5586EC61" wp14:editId="342731A9">
            <wp:extent cx="4933950" cy="1457325"/>
            <wp:effectExtent l="0" t="0" r="0" b="9525"/>
            <wp:docPr id="7355" name="Рисунок 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6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33950" cy="1457325"/>
                    </a:xfrm>
                    <a:prstGeom prst="rect">
                      <a:avLst/>
                    </a:prstGeom>
                    <a:noFill/>
                    <a:ln>
                      <a:noFill/>
                    </a:ln>
                  </pic:spPr>
                </pic:pic>
              </a:graphicData>
            </a:graphic>
          </wp:inline>
        </w:drawing>
      </w:r>
    </w:p>
    <w:p w14:paraId="21F71AE6"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3.6.27 –</w:t>
      </w:r>
      <w:r w:rsidRPr="00B949EB">
        <w:rPr>
          <w:lang w:eastAsia="en-US"/>
        </w:rPr>
        <w:t xml:space="preserve">Метод: </w:t>
      </w:r>
      <w:r w:rsidRPr="00952846">
        <w:t>спектральная</w:t>
      </w:r>
      <w:r w:rsidRPr="00B949EB">
        <w:rPr>
          <w:lang w:eastAsia="en-US"/>
        </w:rPr>
        <w:t xml:space="preserve"> корреляция. Схожесть спектров 97-100%</w:t>
      </w:r>
    </w:p>
    <w:p w14:paraId="1FCF9FF4" w14:textId="77777777" w:rsidR="00C71E34" w:rsidRPr="00B949EB" w:rsidRDefault="00C71E34" w:rsidP="00C71E34">
      <w:pPr>
        <w:rPr>
          <w:lang w:eastAsia="en-US"/>
        </w:rPr>
      </w:pPr>
    </w:p>
    <w:p w14:paraId="7B382888" w14:textId="77777777" w:rsidR="00C71E34" w:rsidRDefault="00C71E34" w:rsidP="00C71E34">
      <w:pPr>
        <w:pStyle w:val="affff0"/>
        <w:rPr>
          <w:lang w:eastAsia="en-US"/>
        </w:rPr>
      </w:pPr>
      <w:r>
        <w:rPr>
          <w:noProof/>
          <w:lang w:eastAsia="en-US"/>
        </w:rPr>
        <w:drawing>
          <wp:inline distT="0" distB="0" distL="0" distR="0" wp14:anchorId="5EA8F3DD" wp14:editId="12A04C77">
            <wp:extent cx="3657600" cy="1924050"/>
            <wp:effectExtent l="0" t="0" r="0" b="0"/>
            <wp:docPr id="7354" name="Рисунок 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2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57600" cy="1924050"/>
                    </a:xfrm>
                    <a:prstGeom prst="rect">
                      <a:avLst/>
                    </a:prstGeom>
                    <a:noFill/>
                    <a:ln>
                      <a:noFill/>
                    </a:ln>
                  </pic:spPr>
                </pic:pic>
              </a:graphicData>
            </a:graphic>
          </wp:inline>
        </w:drawing>
      </w:r>
    </w:p>
    <w:p w14:paraId="3477E1E4"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3.6.28 –</w:t>
      </w:r>
      <w:r w:rsidRPr="00B949EB">
        <w:rPr>
          <w:lang w:eastAsia="en-US"/>
        </w:rPr>
        <w:t>Метод: спектральные расстояния. Схожесть спектров 85-100%</w:t>
      </w:r>
    </w:p>
    <w:p w14:paraId="7621C4A9" w14:textId="77777777" w:rsidR="00C71E34" w:rsidRPr="00B949EB" w:rsidRDefault="00C71E34" w:rsidP="00C71E34">
      <w:pPr>
        <w:rPr>
          <w:lang w:eastAsia="en-US"/>
        </w:rPr>
      </w:pPr>
    </w:p>
    <w:p w14:paraId="088289A0" w14:textId="77777777" w:rsidR="00C71E34" w:rsidRDefault="00C71E34" w:rsidP="00C71E34">
      <w:pPr>
        <w:pStyle w:val="affff0"/>
        <w:rPr>
          <w:lang w:eastAsia="en-US"/>
        </w:rPr>
      </w:pPr>
      <w:r>
        <w:rPr>
          <w:noProof/>
          <w:lang w:eastAsia="en-US"/>
        </w:rPr>
        <w:drawing>
          <wp:inline distT="0" distB="0" distL="0" distR="0" wp14:anchorId="2AA22947" wp14:editId="2A165D8A">
            <wp:extent cx="3657600" cy="2009775"/>
            <wp:effectExtent l="0" t="0" r="0" b="9525"/>
            <wp:docPr id="7353" name="Рисунок 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57600" cy="2009775"/>
                    </a:xfrm>
                    <a:prstGeom prst="rect">
                      <a:avLst/>
                    </a:prstGeom>
                    <a:noFill/>
                    <a:ln>
                      <a:noFill/>
                    </a:ln>
                  </pic:spPr>
                </pic:pic>
              </a:graphicData>
            </a:graphic>
          </wp:inline>
        </w:drawing>
      </w:r>
    </w:p>
    <w:p w14:paraId="12E666EA" w14:textId="77777777" w:rsidR="00C71E34" w:rsidRPr="00B949EB" w:rsidRDefault="00C71E34" w:rsidP="00C71E34">
      <w:pPr>
        <w:pStyle w:val="affff0"/>
        <w:rPr>
          <w:lang w:eastAsia="en-US"/>
        </w:rPr>
      </w:pPr>
      <w:r w:rsidRPr="00B949EB">
        <w:rPr>
          <w:lang w:eastAsia="en-US"/>
        </w:rPr>
        <w:lastRenderedPageBreak/>
        <w:br/>
      </w:r>
      <w:r>
        <w:rPr>
          <w:lang w:eastAsia="en-US"/>
        </w:rPr>
        <w:t>Рисунок</w:t>
      </w:r>
      <w:r w:rsidRPr="00B949EB">
        <w:rPr>
          <w:lang w:eastAsia="en-US"/>
        </w:rPr>
        <w:t xml:space="preserve"> </w:t>
      </w:r>
      <w:r>
        <w:rPr>
          <w:lang w:eastAsia="en-US"/>
        </w:rPr>
        <w:t>3.6.29 –</w:t>
      </w:r>
      <w:r w:rsidRPr="00B949EB">
        <w:rPr>
          <w:lang w:eastAsia="en-US"/>
        </w:rPr>
        <w:t>Метод: спектральная информационная дивергенция. Схожесть спектров 85-100%</w:t>
      </w:r>
    </w:p>
    <w:p w14:paraId="2C06E3CB" w14:textId="77777777" w:rsidR="00C71E34" w:rsidRPr="00B949EB" w:rsidRDefault="00C71E34" w:rsidP="00C71E34">
      <w:pPr>
        <w:rPr>
          <w:lang w:eastAsia="en-US"/>
        </w:rPr>
      </w:pPr>
    </w:p>
    <w:p w14:paraId="1F5DB2D9" w14:textId="77777777" w:rsidR="00C71E34" w:rsidRDefault="00C71E34" w:rsidP="00C71E34">
      <w:pPr>
        <w:pStyle w:val="affff0"/>
        <w:rPr>
          <w:lang w:eastAsia="en-US"/>
        </w:rPr>
      </w:pPr>
      <w:r>
        <w:rPr>
          <w:noProof/>
          <w:lang w:eastAsia="en-US"/>
        </w:rPr>
        <w:drawing>
          <wp:inline distT="0" distB="0" distL="0" distR="0" wp14:anchorId="370F3B52" wp14:editId="5E637781">
            <wp:extent cx="3295650" cy="1743075"/>
            <wp:effectExtent l="0" t="0" r="0" b="9525"/>
            <wp:docPr id="7352" name="Рисунок 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95650" cy="1743075"/>
                    </a:xfrm>
                    <a:prstGeom prst="rect">
                      <a:avLst/>
                    </a:prstGeom>
                    <a:noFill/>
                    <a:ln>
                      <a:noFill/>
                    </a:ln>
                  </pic:spPr>
                </pic:pic>
              </a:graphicData>
            </a:graphic>
          </wp:inline>
        </w:drawing>
      </w:r>
    </w:p>
    <w:p w14:paraId="68A2E8F9" w14:textId="77777777" w:rsidR="00C71E34"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3.6.30 –</w:t>
      </w:r>
      <w:r w:rsidRPr="00B949EB">
        <w:rPr>
          <w:lang w:eastAsia="en-US"/>
        </w:rPr>
        <w:t>Метод: энтропийная мера близости</w:t>
      </w:r>
    </w:p>
    <w:p w14:paraId="4CD096DC" w14:textId="77777777" w:rsidR="00C71E34" w:rsidRPr="00B949EB" w:rsidRDefault="00C71E34" w:rsidP="00C71E34">
      <w:pPr>
        <w:pStyle w:val="affff0"/>
        <w:rPr>
          <w:lang w:eastAsia="en-US"/>
        </w:rPr>
      </w:pPr>
    </w:p>
    <w:p w14:paraId="7938602B" w14:textId="77777777" w:rsidR="00C71E34" w:rsidRPr="00B949EB" w:rsidRDefault="00C71E34" w:rsidP="004163CB">
      <w:pPr>
        <w:pStyle w:val="3"/>
      </w:pPr>
      <w:bookmarkStart w:id="71" w:name="_Toc454121911"/>
      <w:bookmarkStart w:id="72" w:name="_Toc454533400"/>
      <w:bookmarkStart w:id="73" w:name="_Toc485732811"/>
      <w:bookmarkStart w:id="74" w:name="_Toc214891219"/>
      <w:r w:rsidRPr="00B949EB">
        <w:t>Устранение шумов на изображении</w:t>
      </w:r>
      <w:r>
        <w:t xml:space="preserve"> и спектрах</w:t>
      </w:r>
      <w:r w:rsidRPr="00B949EB">
        <w:t>.</w:t>
      </w:r>
      <w:bookmarkEnd w:id="71"/>
      <w:bookmarkEnd w:id="72"/>
      <w:bookmarkEnd w:id="73"/>
      <w:bookmarkEnd w:id="74"/>
    </w:p>
    <w:p w14:paraId="02CE4132" w14:textId="77777777" w:rsidR="00C71E34" w:rsidRPr="00B949EB" w:rsidRDefault="00C71E34" w:rsidP="00C71E34">
      <w:pPr>
        <w:rPr>
          <w:lang w:eastAsia="en-US"/>
        </w:rPr>
      </w:pPr>
      <w:r w:rsidRPr="00B949EB">
        <w:rPr>
          <w:lang w:eastAsia="en-US"/>
        </w:rPr>
        <w:t>Медианный фильтр по спектральным кривым. Как было сказано выше, медианный фильтр по спектрам можно применить как для отдельных спектральных линий, так и для всего куба.</w:t>
      </w:r>
    </w:p>
    <w:p w14:paraId="3DA7BA1C" w14:textId="77777777" w:rsidR="00C71E34" w:rsidRPr="00B949EB" w:rsidRDefault="00C71E34" w:rsidP="00C71E34">
      <w:pPr>
        <w:rPr>
          <w:lang w:eastAsia="en-US"/>
        </w:rPr>
      </w:pPr>
      <w:r w:rsidRPr="00B949EB">
        <w:rPr>
          <w:lang w:eastAsia="en-US"/>
        </w:rPr>
        <w:t>Чтобы применить фильтр для отдельного спектра необходимо в модуле графического отображения спектральных кривых (п. 2.3) выбрать нужный спектр и правой клавишей мыши вызвать контекстное меню (</w:t>
      </w:r>
      <w:r>
        <w:rPr>
          <w:lang w:eastAsia="en-US"/>
        </w:rPr>
        <w:t>рисунок</w:t>
      </w:r>
      <w:r w:rsidRPr="00B949EB">
        <w:rPr>
          <w:lang w:eastAsia="en-US"/>
        </w:rPr>
        <w:t xml:space="preserve"> </w:t>
      </w:r>
      <w:r>
        <w:rPr>
          <w:lang w:eastAsia="en-US"/>
        </w:rPr>
        <w:t>3.6.31</w:t>
      </w:r>
      <w:r w:rsidRPr="00B949EB">
        <w:rPr>
          <w:lang w:eastAsia="en-US"/>
        </w:rPr>
        <w:t xml:space="preserve">) и выбрать медианный фильтр. Далее пользователю будет предложено выбрать маску из пикселей для алгоритма. В модуле заложено выбор маски размером 3, 5 и 7 пикселей. Для больших размеров маски результирующее изображение получается очень размытым. </w:t>
      </w:r>
    </w:p>
    <w:p w14:paraId="669B9EB0" w14:textId="6DB9A95F" w:rsidR="00C71E34" w:rsidRPr="00B949EB" w:rsidRDefault="001710A0" w:rsidP="001710A0">
      <w:pPr>
        <w:ind w:firstLine="0"/>
        <w:rPr>
          <w:lang w:eastAsia="en-US"/>
        </w:rPr>
      </w:pPr>
      <w:r w:rsidRPr="001710A0">
        <w:rPr>
          <w:noProof/>
          <w:lang w:eastAsia="en-US"/>
        </w:rPr>
        <w:lastRenderedPageBreak/>
        <w:drawing>
          <wp:inline distT="0" distB="0" distL="0" distR="0" wp14:anchorId="06A39A3A" wp14:editId="4DABDB26">
            <wp:extent cx="6120130" cy="4236720"/>
            <wp:effectExtent l="0" t="0" r="0" b="0"/>
            <wp:docPr id="1037585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5989" name=""/>
                    <pic:cNvPicPr/>
                  </pic:nvPicPr>
                  <pic:blipFill>
                    <a:blip r:embed="rId91"/>
                    <a:stretch>
                      <a:fillRect/>
                    </a:stretch>
                  </pic:blipFill>
                  <pic:spPr>
                    <a:xfrm>
                      <a:off x="0" y="0"/>
                      <a:ext cx="6120130" cy="4236720"/>
                    </a:xfrm>
                    <a:prstGeom prst="rect">
                      <a:avLst/>
                    </a:prstGeom>
                  </pic:spPr>
                </pic:pic>
              </a:graphicData>
            </a:graphic>
          </wp:inline>
        </w:drawing>
      </w:r>
    </w:p>
    <w:p w14:paraId="15A37153"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 xml:space="preserve">3.6.31 – </w:t>
      </w:r>
      <w:r w:rsidRPr="00B949EB">
        <w:rPr>
          <w:lang w:eastAsia="en-US"/>
        </w:rPr>
        <w:t>Вызов медианного фильтра для отдельного спектра.</w:t>
      </w:r>
    </w:p>
    <w:p w14:paraId="3A3F4B14" w14:textId="77777777" w:rsidR="00C71E34" w:rsidRPr="00B949EB" w:rsidRDefault="00C71E34" w:rsidP="00C71E34">
      <w:pPr>
        <w:rPr>
          <w:lang w:eastAsia="en-US"/>
        </w:rPr>
      </w:pPr>
    </w:p>
    <w:p w14:paraId="3AE4C265" w14:textId="6B6F8293" w:rsidR="00C71E34" w:rsidRDefault="00C71E34" w:rsidP="00F7590D">
      <w:pPr>
        <w:rPr>
          <w:lang w:eastAsia="en-US"/>
        </w:rPr>
      </w:pPr>
      <w:bookmarkStart w:id="75" w:name="_Hlk26445101"/>
      <w:r w:rsidRPr="00B949EB">
        <w:rPr>
          <w:lang w:eastAsia="en-US"/>
        </w:rPr>
        <w:t>После применения фильтра на графике появится измененный спектр.</w:t>
      </w:r>
      <w:bookmarkEnd w:id="75"/>
      <w:r w:rsidRPr="00B949EB">
        <w:rPr>
          <w:lang w:eastAsia="en-US"/>
        </w:rPr>
        <w:t xml:space="preserve"> </w:t>
      </w:r>
      <w:r w:rsidR="00F7590D" w:rsidRPr="00B949EB">
        <w:rPr>
          <w:lang w:eastAsia="en-US"/>
        </w:rPr>
        <w:t xml:space="preserve">Пользователь </w:t>
      </w:r>
      <w:r w:rsidRPr="00B949EB">
        <w:rPr>
          <w:lang w:eastAsia="en-US"/>
        </w:rPr>
        <w:t>может визуально сравнить, насколько хорошо данный фильтр подходит для данного спектра.</w:t>
      </w:r>
      <w:bookmarkStart w:id="76" w:name="_Hlk26445114"/>
    </w:p>
    <w:bookmarkEnd w:id="76"/>
    <w:p w14:paraId="75027807" w14:textId="77777777" w:rsidR="00C71E34" w:rsidRPr="00B949EB" w:rsidRDefault="00C71E34" w:rsidP="00C71E34">
      <w:pPr>
        <w:pStyle w:val="affff0"/>
        <w:rPr>
          <w:lang w:eastAsia="en-US"/>
        </w:rPr>
      </w:pPr>
    </w:p>
    <w:p w14:paraId="7AC38E7D" w14:textId="77777777" w:rsidR="00C71E34" w:rsidRPr="00B949EB" w:rsidRDefault="00C71E34" w:rsidP="00C71E34">
      <w:pPr>
        <w:rPr>
          <w:lang w:eastAsia="en-US"/>
        </w:rPr>
      </w:pPr>
      <w:r w:rsidRPr="00B949EB">
        <w:rPr>
          <w:lang w:eastAsia="en-US"/>
        </w:rPr>
        <w:t>Медианный фильтр по каналам. Вызов фильтра осуществляется из модуля 2</w:t>
      </w:r>
      <w:r w:rsidRPr="00B949EB">
        <w:rPr>
          <w:lang w:val="en-US" w:eastAsia="en-US"/>
        </w:rPr>
        <w:t>D</w:t>
      </w:r>
      <w:r w:rsidRPr="00B949EB">
        <w:rPr>
          <w:lang w:eastAsia="en-US"/>
        </w:rPr>
        <w:t xml:space="preserve"> отображения и аналогичен вызову фильтра для отдельного спектра. После применения фильтра пользователю показывается окно предпросмотра результата (</w:t>
      </w:r>
      <w:r>
        <w:rPr>
          <w:lang w:eastAsia="en-US"/>
        </w:rPr>
        <w:t>рисунок</w:t>
      </w:r>
      <w:r w:rsidRPr="00B949EB">
        <w:rPr>
          <w:lang w:eastAsia="en-US"/>
        </w:rPr>
        <w:t xml:space="preserve"> </w:t>
      </w:r>
      <w:r>
        <w:rPr>
          <w:lang w:eastAsia="en-US"/>
        </w:rPr>
        <w:t>3.6.32</w:t>
      </w:r>
      <w:r w:rsidRPr="00B949EB">
        <w:rPr>
          <w:lang w:eastAsia="en-US"/>
        </w:rPr>
        <w:t>). Данный функционал было решено внести по причине того, что применение фильтра для всего гиперкуба занимает длительное время, которое зависит от размера куба и характеристик ПЭВМ.</w:t>
      </w:r>
    </w:p>
    <w:p w14:paraId="3B3E4B9E" w14:textId="77777777" w:rsidR="00C71E34" w:rsidRPr="00B949EB" w:rsidRDefault="00C71E34" w:rsidP="00C71E34">
      <w:pPr>
        <w:rPr>
          <w:lang w:eastAsia="en-US"/>
        </w:rPr>
      </w:pPr>
    </w:p>
    <w:p w14:paraId="5FE7D020" w14:textId="77777777" w:rsidR="00C71E34" w:rsidRDefault="00C71E34" w:rsidP="00C71E34">
      <w:pPr>
        <w:pStyle w:val="affff0"/>
        <w:rPr>
          <w:lang w:eastAsia="en-US"/>
        </w:rPr>
      </w:pPr>
      <w:r>
        <w:rPr>
          <w:noProof/>
          <w:lang w:eastAsia="en-US"/>
        </w:rPr>
        <w:lastRenderedPageBreak/>
        <w:drawing>
          <wp:inline distT="0" distB="0" distL="0" distR="0" wp14:anchorId="090C53ED" wp14:editId="38FC720E">
            <wp:extent cx="4476750" cy="3295650"/>
            <wp:effectExtent l="0" t="0" r="0" b="0"/>
            <wp:docPr id="7350" name="Рисунок 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476750" cy="3295650"/>
                    </a:xfrm>
                    <a:prstGeom prst="rect">
                      <a:avLst/>
                    </a:prstGeom>
                    <a:noFill/>
                    <a:ln>
                      <a:noFill/>
                    </a:ln>
                  </pic:spPr>
                </pic:pic>
              </a:graphicData>
            </a:graphic>
          </wp:inline>
        </w:drawing>
      </w:r>
    </w:p>
    <w:p w14:paraId="5B2852C2" w14:textId="77777777" w:rsidR="00C71E34" w:rsidRPr="00B949EB" w:rsidRDefault="00C71E34" w:rsidP="00C71E34">
      <w:pPr>
        <w:pStyle w:val="affff0"/>
        <w:rPr>
          <w:lang w:eastAsia="en-US"/>
        </w:rPr>
      </w:pPr>
    </w:p>
    <w:p w14:paraId="34FBD556"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3.6.32 –</w:t>
      </w:r>
      <w:r w:rsidRPr="00B949EB">
        <w:rPr>
          <w:lang w:eastAsia="en-US"/>
        </w:rPr>
        <w:t xml:space="preserve"> Медианный фильтр с маской 3х3 для отдельного канала. Нижнее изображение – исходное, верхнее (окно предпросмотра) – после применения фильтра</w:t>
      </w:r>
    </w:p>
    <w:p w14:paraId="3C341D8F" w14:textId="77777777" w:rsidR="00C71E34" w:rsidRPr="00B949EB" w:rsidRDefault="00C71E34" w:rsidP="00C71E34">
      <w:pPr>
        <w:pStyle w:val="affff0"/>
        <w:rPr>
          <w:lang w:eastAsia="en-US"/>
        </w:rPr>
      </w:pPr>
    </w:p>
    <w:p w14:paraId="365EBE35" w14:textId="77777777" w:rsidR="00C71E34" w:rsidRPr="00B949EB" w:rsidRDefault="00C71E34" w:rsidP="00C71E34">
      <w:pPr>
        <w:rPr>
          <w:lang w:eastAsia="en-US"/>
        </w:rPr>
      </w:pPr>
      <w:r w:rsidRPr="00B949EB">
        <w:rPr>
          <w:lang w:eastAsia="en-US"/>
        </w:rPr>
        <w:t>Медианный фильтр для всего куба. Как уже было описано выше вызов фильтра для всего куба осуществляется из модуля 3</w:t>
      </w:r>
      <w:r w:rsidRPr="00B949EB">
        <w:rPr>
          <w:lang w:val="en-US" w:eastAsia="en-US"/>
        </w:rPr>
        <w:t>D</w:t>
      </w:r>
      <w:r w:rsidRPr="00B949EB">
        <w:rPr>
          <w:lang w:eastAsia="en-US"/>
        </w:rPr>
        <w:t xml:space="preserve"> отображения данных. Стоит отметить, что применение фильтров как для отдельных спектров, так и для отдельных каналов не изменяет исходных данных гиперкуба. Данные изменяются только в том случае, если фильтр применен ко всему кубу.</w:t>
      </w:r>
    </w:p>
    <w:p w14:paraId="6BB3C720" w14:textId="77777777" w:rsidR="00C71E34" w:rsidRPr="00B949EB" w:rsidRDefault="00C71E34" w:rsidP="00C71E34">
      <w:pPr>
        <w:rPr>
          <w:lang w:eastAsia="en-US"/>
        </w:rPr>
      </w:pPr>
      <w:r w:rsidRPr="00B949EB">
        <w:rPr>
          <w:lang w:eastAsia="en-US"/>
        </w:rPr>
        <w:t>Вызов фильтра аналогичен вызову медианного фильтра для спектров или для каналов. Единственное, пользователь должен выбрать, применять медианный фильтр по спектрам для всего куба или по каналам (</w:t>
      </w:r>
      <w:r>
        <w:rPr>
          <w:lang w:eastAsia="en-US"/>
        </w:rPr>
        <w:t>рисунок</w:t>
      </w:r>
      <w:r w:rsidRPr="00B949EB">
        <w:rPr>
          <w:lang w:eastAsia="en-US"/>
        </w:rPr>
        <w:t xml:space="preserve"> </w:t>
      </w:r>
      <w:r>
        <w:rPr>
          <w:lang w:eastAsia="en-US"/>
        </w:rPr>
        <w:t>3.6.33</w:t>
      </w:r>
      <w:r w:rsidRPr="00B949EB">
        <w:rPr>
          <w:lang w:eastAsia="en-US"/>
        </w:rPr>
        <w:t>). После выбора пользователю отображается окно с прогрессом выполнения алгоритма (</w:t>
      </w:r>
      <w:r>
        <w:rPr>
          <w:lang w:eastAsia="en-US"/>
        </w:rPr>
        <w:t>рисунок</w:t>
      </w:r>
      <w:r w:rsidRPr="00B949EB">
        <w:rPr>
          <w:lang w:eastAsia="en-US"/>
        </w:rPr>
        <w:t xml:space="preserve"> </w:t>
      </w:r>
      <w:r>
        <w:rPr>
          <w:lang w:eastAsia="en-US"/>
        </w:rPr>
        <w:t>3.6.34</w:t>
      </w:r>
      <w:r w:rsidRPr="00B949EB">
        <w:rPr>
          <w:lang w:eastAsia="en-US"/>
        </w:rPr>
        <w:t xml:space="preserve">). Причем, чем больший размер маски выбран, тем больше времени занимает выполнение алгоритма для всего куба. Также следует отметить, что по медианный фильтр по каналам занимает в несколько раз больше времени, чем фильтр по спектрам. Результат применения медианного фильтра по спектрам представлен на </w:t>
      </w:r>
      <w:r>
        <w:rPr>
          <w:lang w:eastAsia="en-US"/>
        </w:rPr>
        <w:t>рисунок</w:t>
      </w:r>
      <w:r w:rsidRPr="00B949EB">
        <w:rPr>
          <w:lang w:eastAsia="en-US"/>
        </w:rPr>
        <w:t xml:space="preserve"> </w:t>
      </w:r>
      <w:r>
        <w:rPr>
          <w:lang w:eastAsia="en-US"/>
        </w:rPr>
        <w:t>3.6.35</w:t>
      </w:r>
      <w:r w:rsidRPr="00B949EB">
        <w:rPr>
          <w:lang w:eastAsia="en-US"/>
        </w:rPr>
        <w:t>.</w:t>
      </w:r>
    </w:p>
    <w:p w14:paraId="6AEB0897" w14:textId="77777777" w:rsidR="00C71E34" w:rsidRPr="00B949EB" w:rsidRDefault="00C71E34" w:rsidP="00C71E34">
      <w:pPr>
        <w:rPr>
          <w:lang w:eastAsia="en-US"/>
        </w:rPr>
      </w:pPr>
    </w:p>
    <w:p w14:paraId="55B56D55" w14:textId="77777777" w:rsidR="00C71E34" w:rsidRDefault="00C71E34" w:rsidP="00C71E34">
      <w:pPr>
        <w:pStyle w:val="affff0"/>
        <w:rPr>
          <w:lang w:eastAsia="en-US"/>
        </w:rPr>
      </w:pPr>
      <w:r>
        <w:rPr>
          <w:noProof/>
          <w:lang w:eastAsia="en-US"/>
        </w:rPr>
        <w:lastRenderedPageBreak/>
        <w:drawing>
          <wp:inline distT="0" distB="0" distL="0" distR="0" wp14:anchorId="47B05D73" wp14:editId="53FDE0DD">
            <wp:extent cx="4762500" cy="1276350"/>
            <wp:effectExtent l="0" t="0" r="0" b="0"/>
            <wp:docPr id="7349" name="Рисунок 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762500" cy="1276350"/>
                    </a:xfrm>
                    <a:prstGeom prst="rect">
                      <a:avLst/>
                    </a:prstGeom>
                    <a:noFill/>
                    <a:ln>
                      <a:noFill/>
                    </a:ln>
                  </pic:spPr>
                </pic:pic>
              </a:graphicData>
            </a:graphic>
          </wp:inline>
        </w:drawing>
      </w:r>
    </w:p>
    <w:p w14:paraId="2C30460C"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 xml:space="preserve">3.6.33 – </w:t>
      </w:r>
      <w:r w:rsidRPr="00B949EB">
        <w:rPr>
          <w:lang w:eastAsia="en-US"/>
        </w:rPr>
        <w:t>Вызов медианного фильтра для всего куба</w:t>
      </w:r>
    </w:p>
    <w:p w14:paraId="52FC10FA" w14:textId="77777777" w:rsidR="00C71E34" w:rsidRPr="00B949EB" w:rsidRDefault="00C71E34" w:rsidP="00C71E34">
      <w:pPr>
        <w:rPr>
          <w:lang w:eastAsia="en-US"/>
        </w:rPr>
      </w:pPr>
    </w:p>
    <w:p w14:paraId="2B241FC3" w14:textId="7D15CE3F" w:rsidR="00C71E34" w:rsidRDefault="00E94F6D" w:rsidP="00C71E34">
      <w:pPr>
        <w:pStyle w:val="affff0"/>
        <w:rPr>
          <w:lang w:eastAsia="en-US"/>
        </w:rPr>
      </w:pPr>
      <w:r w:rsidRPr="00E94F6D">
        <w:rPr>
          <w:noProof/>
          <w:lang w:eastAsia="en-US"/>
        </w:rPr>
        <w:drawing>
          <wp:inline distT="0" distB="0" distL="0" distR="0" wp14:anchorId="48964571" wp14:editId="47F2D1F2">
            <wp:extent cx="2600688" cy="1143160"/>
            <wp:effectExtent l="0" t="0" r="0" b="0"/>
            <wp:docPr id="424535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5266" name=""/>
                    <pic:cNvPicPr/>
                  </pic:nvPicPr>
                  <pic:blipFill>
                    <a:blip r:embed="rId94"/>
                    <a:stretch>
                      <a:fillRect/>
                    </a:stretch>
                  </pic:blipFill>
                  <pic:spPr>
                    <a:xfrm>
                      <a:off x="0" y="0"/>
                      <a:ext cx="2600688" cy="1143160"/>
                    </a:xfrm>
                    <a:prstGeom prst="rect">
                      <a:avLst/>
                    </a:prstGeom>
                  </pic:spPr>
                </pic:pic>
              </a:graphicData>
            </a:graphic>
          </wp:inline>
        </w:drawing>
      </w:r>
    </w:p>
    <w:p w14:paraId="23E3469F"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3.6.34 –</w:t>
      </w:r>
      <w:r w:rsidRPr="00B949EB">
        <w:rPr>
          <w:lang w:eastAsia="en-US"/>
        </w:rPr>
        <w:t xml:space="preserve"> Окно с прогрессом выполнения алгоритма медианного фильтра</w:t>
      </w:r>
    </w:p>
    <w:p w14:paraId="6118FFE0" w14:textId="77777777" w:rsidR="00C71E34" w:rsidRPr="00B949EB" w:rsidRDefault="00C71E34" w:rsidP="00C71E34">
      <w:pPr>
        <w:rPr>
          <w:lang w:eastAsia="en-US"/>
        </w:rPr>
      </w:pPr>
    </w:p>
    <w:p w14:paraId="171D2478" w14:textId="77777777" w:rsidR="00C71E34" w:rsidRDefault="00C71E34" w:rsidP="00C71E34">
      <w:pPr>
        <w:pStyle w:val="affff0"/>
        <w:rPr>
          <w:lang w:eastAsia="en-US"/>
        </w:rPr>
      </w:pPr>
      <w:r>
        <w:rPr>
          <w:noProof/>
          <w:lang w:eastAsia="en-US"/>
        </w:rPr>
        <w:lastRenderedPageBreak/>
        <w:drawing>
          <wp:inline distT="0" distB="0" distL="0" distR="0" wp14:anchorId="17396AC6" wp14:editId="10C1DCC3">
            <wp:extent cx="4572000" cy="5581650"/>
            <wp:effectExtent l="0" t="0" r="0" b="0"/>
            <wp:docPr id="7347" name="Рисунок 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72000" cy="5581650"/>
                    </a:xfrm>
                    <a:prstGeom prst="rect">
                      <a:avLst/>
                    </a:prstGeom>
                    <a:noFill/>
                    <a:ln>
                      <a:noFill/>
                    </a:ln>
                  </pic:spPr>
                </pic:pic>
              </a:graphicData>
            </a:graphic>
          </wp:inline>
        </w:drawing>
      </w:r>
    </w:p>
    <w:p w14:paraId="540CDF3E" w14:textId="77777777" w:rsidR="00C71E34" w:rsidRPr="00B949EB" w:rsidRDefault="00C71E34" w:rsidP="00C71E34">
      <w:pPr>
        <w:pStyle w:val="affff0"/>
        <w:rPr>
          <w:lang w:eastAsia="en-US"/>
        </w:rPr>
      </w:pPr>
    </w:p>
    <w:p w14:paraId="0CDD2A96"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3.6.35 –</w:t>
      </w:r>
      <w:r w:rsidRPr="00B949EB">
        <w:rPr>
          <w:lang w:eastAsia="en-US"/>
        </w:rPr>
        <w:t xml:space="preserve"> Результат выполнения медианного фильтра с маской 5х5 по спектрам: а) исходное изображение, б) изображение с применением фильтра.</w:t>
      </w:r>
    </w:p>
    <w:p w14:paraId="1BB786E6" w14:textId="77777777" w:rsidR="00C71E34" w:rsidRPr="00B949EB" w:rsidRDefault="00C71E34" w:rsidP="00C71E34">
      <w:pPr>
        <w:rPr>
          <w:lang w:eastAsia="en-US"/>
        </w:rPr>
      </w:pPr>
    </w:p>
    <w:p w14:paraId="6ABEE731" w14:textId="77777777" w:rsidR="00C71E34" w:rsidRPr="00B949EB" w:rsidRDefault="00C71E34" w:rsidP="00C71E34">
      <w:pPr>
        <w:rPr>
          <w:lang w:eastAsia="en-US"/>
        </w:rPr>
      </w:pPr>
      <w:r w:rsidRPr="00B949EB">
        <w:rPr>
          <w:lang w:eastAsia="en-US"/>
        </w:rPr>
        <w:t>Фильтр Савитского-Голая для спектральных кривых. Вызов данного фильтра для отдельных кривых аналогичен вызову медианного фильтра. Единственное отличие в том, что пользователю вначале необходимо выбрать степень полинома, а уже после выбрать размер маски. Результат применения фильтра для отдельного спектра представлен на рис</w:t>
      </w:r>
      <w:r>
        <w:rPr>
          <w:lang w:eastAsia="en-US"/>
        </w:rPr>
        <w:t>унке</w:t>
      </w:r>
      <w:r w:rsidRPr="00B949EB">
        <w:rPr>
          <w:lang w:eastAsia="en-US"/>
        </w:rPr>
        <w:t xml:space="preserve"> </w:t>
      </w:r>
      <w:r>
        <w:rPr>
          <w:lang w:eastAsia="en-US"/>
        </w:rPr>
        <w:t>3.6.36</w:t>
      </w:r>
      <w:r w:rsidRPr="00B949EB">
        <w:rPr>
          <w:lang w:eastAsia="en-US"/>
        </w:rPr>
        <w:t>.</w:t>
      </w:r>
    </w:p>
    <w:p w14:paraId="38B82123" w14:textId="77777777" w:rsidR="00C71E34" w:rsidRPr="00B949EB" w:rsidRDefault="00C71E34" w:rsidP="00C71E34">
      <w:pPr>
        <w:rPr>
          <w:lang w:eastAsia="en-US"/>
        </w:rPr>
      </w:pPr>
    </w:p>
    <w:p w14:paraId="0ADC097E" w14:textId="77777777" w:rsidR="00C71E34" w:rsidRDefault="00C71E34" w:rsidP="00C71E34">
      <w:pPr>
        <w:pStyle w:val="affff0"/>
        <w:rPr>
          <w:lang w:eastAsia="en-US"/>
        </w:rPr>
      </w:pPr>
      <w:r>
        <w:rPr>
          <w:noProof/>
          <w:lang w:eastAsia="en-US"/>
        </w:rPr>
        <w:lastRenderedPageBreak/>
        <w:drawing>
          <wp:inline distT="0" distB="0" distL="0" distR="0" wp14:anchorId="783EEC78" wp14:editId="2102AA50">
            <wp:extent cx="5762625" cy="4391025"/>
            <wp:effectExtent l="0" t="0" r="9525" b="9525"/>
            <wp:docPr id="7346" name="Рисунок 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2625" cy="4391025"/>
                    </a:xfrm>
                    <a:prstGeom prst="rect">
                      <a:avLst/>
                    </a:prstGeom>
                    <a:noFill/>
                    <a:ln>
                      <a:noFill/>
                    </a:ln>
                  </pic:spPr>
                </pic:pic>
              </a:graphicData>
            </a:graphic>
          </wp:inline>
        </w:drawing>
      </w:r>
      <w:r w:rsidRPr="00B949EB">
        <w:rPr>
          <w:lang w:eastAsia="en-US"/>
        </w:rPr>
        <w:br/>
      </w:r>
      <w:r w:rsidRPr="00B949EB">
        <w:rPr>
          <w:lang w:eastAsia="en-US"/>
        </w:rPr>
        <w:tab/>
      </w:r>
    </w:p>
    <w:p w14:paraId="3664EF15"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 xml:space="preserve">3.6.36 – </w:t>
      </w:r>
      <w:r w:rsidRPr="00B949EB">
        <w:rPr>
          <w:lang w:eastAsia="en-US"/>
        </w:rPr>
        <w:t>Фильтр Савитского-Голая примененных к отдельному спектру.</w:t>
      </w:r>
    </w:p>
    <w:p w14:paraId="5934B6F8" w14:textId="77777777" w:rsidR="00C71E34" w:rsidRPr="00B949EB" w:rsidRDefault="00C71E34" w:rsidP="00C71E34">
      <w:pPr>
        <w:rPr>
          <w:lang w:eastAsia="en-US"/>
        </w:rPr>
      </w:pPr>
    </w:p>
    <w:p w14:paraId="565C26BA" w14:textId="77777777" w:rsidR="00C71E34" w:rsidRPr="00B949EB" w:rsidRDefault="00C71E34" w:rsidP="00C71E34">
      <w:pPr>
        <w:rPr>
          <w:lang w:eastAsia="en-US"/>
        </w:rPr>
      </w:pPr>
      <w:r w:rsidRPr="00B949EB">
        <w:rPr>
          <w:lang w:eastAsia="en-US"/>
        </w:rPr>
        <w:t>Фильтр Савитского-Голая для всего куба. Вызов данного фильтра для всего куба аналогичен вызову медианного фильтра. Результат работы фильтра с размером маски равным 5 пикселей и степенью полинома равной 3 предоставлен на рис</w:t>
      </w:r>
      <w:r>
        <w:rPr>
          <w:lang w:eastAsia="en-US"/>
        </w:rPr>
        <w:t>унке</w:t>
      </w:r>
      <w:r w:rsidRPr="00B949EB">
        <w:rPr>
          <w:lang w:eastAsia="en-US"/>
        </w:rPr>
        <w:t xml:space="preserve"> </w:t>
      </w:r>
      <w:r>
        <w:rPr>
          <w:lang w:eastAsia="en-US"/>
        </w:rPr>
        <w:t>3.6.37</w:t>
      </w:r>
      <w:r w:rsidRPr="00B949EB">
        <w:rPr>
          <w:lang w:eastAsia="en-US"/>
        </w:rPr>
        <w:t>.</w:t>
      </w:r>
    </w:p>
    <w:p w14:paraId="28469739" w14:textId="77777777" w:rsidR="00C71E34" w:rsidRPr="00B949EB" w:rsidRDefault="00C71E34" w:rsidP="00C71E34">
      <w:pPr>
        <w:rPr>
          <w:lang w:eastAsia="en-US"/>
        </w:rPr>
      </w:pPr>
    </w:p>
    <w:p w14:paraId="37241D88" w14:textId="77777777" w:rsidR="00C71E34" w:rsidRDefault="00C71E34" w:rsidP="00C71E34">
      <w:pPr>
        <w:pStyle w:val="affff0"/>
        <w:rPr>
          <w:lang w:eastAsia="en-US"/>
        </w:rPr>
      </w:pPr>
      <w:r>
        <w:rPr>
          <w:noProof/>
          <w:lang w:eastAsia="en-US"/>
        </w:rPr>
        <w:lastRenderedPageBreak/>
        <w:drawing>
          <wp:inline distT="0" distB="0" distL="0" distR="0" wp14:anchorId="7E4C7622" wp14:editId="565CE399">
            <wp:extent cx="3838575" cy="5029200"/>
            <wp:effectExtent l="0" t="0" r="9525" b="0"/>
            <wp:docPr id="7345" name="Рисунок 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38575" cy="5029200"/>
                    </a:xfrm>
                    <a:prstGeom prst="rect">
                      <a:avLst/>
                    </a:prstGeom>
                    <a:noFill/>
                    <a:ln>
                      <a:noFill/>
                    </a:ln>
                  </pic:spPr>
                </pic:pic>
              </a:graphicData>
            </a:graphic>
          </wp:inline>
        </w:drawing>
      </w:r>
    </w:p>
    <w:p w14:paraId="7F8DAA3E" w14:textId="77777777" w:rsidR="00C71E34" w:rsidRPr="00B949EB" w:rsidRDefault="00C71E34" w:rsidP="00C71E34">
      <w:pPr>
        <w:pStyle w:val="affff0"/>
        <w:rPr>
          <w:lang w:eastAsia="en-US"/>
        </w:rPr>
      </w:pPr>
    </w:p>
    <w:p w14:paraId="78C9036E"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3.6.37 –</w:t>
      </w:r>
      <w:r w:rsidRPr="00B949EB">
        <w:rPr>
          <w:lang w:eastAsia="en-US"/>
        </w:rPr>
        <w:t xml:space="preserve"> Результат выполнения фильтра Савитского-Голая с маской 5х5 и степенью полинома равной 3 по спектрам: а) исходное изображение, б) изображение с применением фильтра.</w:t>
      </w:r>
    </w:p>
    <w:p w14:paraId="52959D5A" w14:textId="77777777" w:rsidR="00C71E34" w:rsidRPr="00B949EB" w:rsidRDefault="00C71E34" w:rsidP="00C71E34">
      <w:pPr>
        <w:rPr>
          <w:lang w:eastAsia="en-US"/>
        </w:rPr>
      </w:pPr>
    </w:p>
    <w:p w14:paraId="50C2726A" w14:textId="77777777" w:rsidR="00C71E34" w:rsidRPr="00B949EB" w:rsidRDefault="00C71E34" w:rsidP="00C71E34">
      <w:pPr>
        <w:rPr>
          <w:lang w:eastAsia="en-US"/>
        </w:rPr>
      </w:pPr>
      <w:r w:rsidRPr="00B949EB">
        <w:rPr>
          <w:lang w:eastAsia="en-US"/>
        </w:rPr>
        <w:t xml:space="preserve">В окне предпросмотра изображения канала доступна функция сохранения изображения в формате </w:t>
      </w:r>
      <w:r w:rsidRPr="00B949EB">
        <w:rPr>
          <w:lang w:val="en-US" w:eastAsia="en-US"/>
        </w:rPr>
        <w:t>png</w:t>
      </w:r>
      <w:r w:rsidRPr="00B949EB">
        <w:rPr>
          <w:lang w:eastAsia="en-US"/>
        </w:rPr>
        <w:t xml:space="preserve">. Функцию можно выбрать путем вызова контекстного меню правой кнопкой мыши и нажатием пункта меню «Сохранить как </w:t>
      </w:r>
      <w:r w:rsidRPr="00B949EB">
        <w:rPr>
          <w:lang w:val="en-US" w:eastAsia="en-US"/>
        </w:rPr>
        <w:t>png</w:t>
      </w:r>
      <w:r w:rsidRPr="00B949EB">
        <w:rPr>
          <w:lang w:eastAsia="en-US"/>
        </w:rPr>
        <w:t>-файл».</w:t>
      </w:r>
    </w:p>
    <w:p w14:paraId="4EAC3BDA" w14:textId="77777777" w:rsidR="00C71E34" w:rsidRDefault="00C71E34" w:rsidP="004163CB">
      <w:pPr>
        <w:pStyle w:val="3"/>
      </w:pPr>
      <w:bookmarkStart w:id="77" w:name="_Toc454121912"/>
      <w:bookmarkStart w:id="78" w:name="_Toc454533401"/>
      <w:bookmarkStart w:id="79" w:name="_Toc485732812"/>
      <w:bookmarkStart w:id="80" w:name="_Toc214891220"/>
      <w:r w:rsidRPr="00B949EB">
        <w:t>Модуль контрастирования и работа с гистограммами.</w:t>
      </w:r>
      <w:bookmarkEnd w:id="77"/>
      <w:bookmarkEnd w:id="78"/>
      <w:bookmarkEnd w:id="79"/>
      <w:bookmarkEnd w:id="80"/>
    </w:p>
    <w:p w14:paraId="4080F0E3" w14:textId="77777777" w:rsidR="00C71E34" w:rsidRPr="00B949EB" w:rsidRDefault="00C71E34" w:rsidP="00C71E34">
      <w:pPr>
        <w:rPr>
          <w:lang w:eastAsia="en-US"/>
        </w:rPr>
      </w:pPr>
      <w:r w:rsidRPr="00B949EB">
        <w:rPr>
          <w:lang w:eastAsia="en-US"/>
        </w:rPr>
        <w:t xml:space="preserve">Модуль контрастирования служит для улучшения визуального восприятия изображения на экране. В модуле реализованы 2 метода контрастирования: суммирование границ гистограммы и гауссово изменение гистограммы. </w:t>
      </w:r>
    </w:p>
    <w:p w14:paraId="2DA61460" w14:textId="2B5F9F05" w:rsidR="005903FE" w:rsidRDefault="00C71E34" w:rsidP="00C71E34">
      <w:pPr>
        <w:rPr>
          <w:lang w:eastAsia="en-US"/>
        </w:rPr>
      </w:pPr>
      <w:r w:rsidRPr="00B949EB">
        <w:rPr>
          <w:lang w:eastAsia="en-US"/>
        </w:rPr>
        <w:t>Вызов модуля контрастирования осуществляется выбором пункта «контрастирование» в контекстном меню модуля вывода 2</w:t>
      </w:r>
      <w:r w:rsidRPr="00B949EB">
        <w:rPr>
          <w:lang w:val="en-US" w:eastAsia="en-US"/>
        </w:rPr>
        <w:t>D</w:t>
      </w:r>
      <w:r w:rsidRPr="00B949EB">
        <w:rPr>
          <w:lang w:eastAsia="en-US"/>
        </w:rPr>
        <w:t xml:space="preserve"> изображения канала гиперкуба. Ниже представлено окно модуля контрастирования (</w:t>
      </w:r>
      <w:r>
        <w:rPr>
          <w:lang w:eastAsia="en-US"/>
        </w:rPr>
        <w:t>рисунок</w:t>
      </w:r>
      <w:r w:rsidRPr="00B949EB">
        <w:rPr>
          <w:lang w:eastAsia="en-US"/>
        </w:rPr>
        <w:t xml:space="preserve"> </w:t>
      </w:r>
      <w:r>
        <w:rPr>
          <w:lang w:eastAsia="en-US"/>
        </w:rPr>
        <w:t>3.6.38</w:t>
      </w:r>
      <w:r w:rsidRPr="00B949EB">
        <w:rPr>
          <w:lang w:eastAsia="en-US"/>
        </w:rPr>
        <w:t xml:space="preserve">). </w:t>
      </w:r>
      <w:r w:rsidRPr="00B949EB">
        <w:rPr>
          <w:lang w:eastAsia="en-US"/>
        </w:rPr>
        <w:lastRenderedPageBreak/>
        <w:t xml:space="preserve">Выбор метода контрастирования осуществляется в области 1. Гистограмма до применения методов контрастирования отображается в области экрана 2, после применения метода контрастирования – в области экрана 3. Выбор интервала частот интенсивностей, к которому будет применяться метод, осуществляется «ползающими» компонентами в области экрана 4. Если оператора программы устраивают изменения, примененные к гистограмме, он подтверждает свое намерение нажатие клавиши </w:t>
      </w:r>
      <w:r w:rsidRPr="00B949EB">
        <w:rPr>
          <w:lang w:val="en-US" w:eastAsia="en-US"/>
        </w:rPr>
        <w:t>Ok</w:t>
      </w:r>
      <w:r w:rsidRPr="00B949EB">
        <w:rPr>
          <w:lang w:eastAsia="en-US"/>
        </w:rPr>
        <w:t>. В результате исходное 2</w:t>
      </w:r>
      <w:r w:rsidRPr="00B949EB">
        <w:rPr>
          <w:lang w:val="en-US" w:eastAsia="en-US"/>
        </w:rPr>
        <w:t>D</w:t>
      </w:r>
      <w:r w:rsidRPr="00B949EB">
        <w:rPr>
          <w:lang w:eastAsia="en-US"/>
        </w:rPr>
        <w:t xml:space="preserve"> изображение будет отконтрастировано. Если оператора программы не устраивают изменения, примененные к гистограмме, он может отменить сделанные изменения, нажав клавишу «Отмена» или «</w:t>
      </w:r>
      <w:r w:rsidRPr="00B949EB">
        <w:rPr>
          <w:lang w:val="en-US" w:eastAsia="en-US"/>
        </w:rPr>
        <w:t>Cancel</w:t>
      </w:r>
      <w:r w:rsidRPr="00B949EB">
        <w:rPr>
          <w:lang w:eastAsia="en-US"/>
        </w:rPr>
        <w:t>». Нажатие клавиш «Отмена» и «Ок» приводит к закрытию окна гистограммы частот интенсивностей и вызову окна вывода 2</w:t>
      </w:r>
      <w:r w:rsidRPr="00B949EB">
        <w:rPr>
          <w:lang w:val="en-US" w:eastAsia="en-US"/>
        </w:rPr>
        <w:t>D</w:t>
      </w:r>
      <w:r w:rsidRPr="00B949EB">
        <w:rPr>
          <w:lang w:eastAsia="en-US"/>
        </w:rPr>
        <w:t xml:space="preserve"> изображения канала гиперкуба.</w:t>
      </w:r>
    </w:p>
    <w:p w14:paraId="0E645F6E" w14:textId="77777777" w:rsidR="005903FE" w:rsidRDefault="005903FE">
      <w:pPr>
        <w:spacing w:line="240" w:lineRule="auto"/>
        <w:ind w:firstLine="0"/>
        <w:jc w:val="left"/>
        <w:rPr>
          <w:lang w:eastAsia="en-US"/>
        </w:rPr>
      </w:pPr>
      <w:r>
        <w:rPr>
          <w:lang w:eastAsia="en-US"/>
        </w:rPr>
        <w:br w:type="page"/>
      </w:r>
    </w:p>
    <w:p w14:paraId="58C8D351" w14:textId="77777777" w:rsidR="00C71E34" w:rsidRPr="00B949EB" w:rsidRDefault="00C71E34" w:rsidP="00C71E34">
      <w:pPr>
        <w:rPr>
          <w:lang w:eastAsia="en-US"/>
        </w:rPr>
      </w:pPr>
    </w:p>
    <w:p w14:paraId="57686D88" w14:textId="77777777" w:rsidR="00C71E34" w:rsidRPr="00B949EB" w:rsidRDefault="00C71E34" w:rsidP="00C71E34">
      <w:pPr>
        <w:rPr>
          <w:lang w:eastAsia="en-US"/>
        </w:rPr>
      </w:pPr>
    </w:p>
    <w:p w14:paraId="5C3EDF42" w14:textId="11209390" w:rsidR="00C71E34" w:rsidRPr="00B949EB" w:rsidRDefault="00AA607C" w:rsidP="00C71E34">
      <w:pPr>
        <w:pStyle w:val="affff0"/>
        <w:rPr>
          <w:lang w:eastAsia="en-US"/>
        </w:rPr>
      </w:pPr>
      <w:r w:rsidRPr="00AA607C">
        <w:rPr>
          <w:noProof/>
          <w:lang w:eastAsia="en-US"/>
        </w:rPr>
        <w:drawing>
          <wp:inline distT="0" distB="0" distL="0" distR="0" wp14:anchorId="29C9BF46" wp14:editId="3BBBB09B">
            <wp:extent cx="5887272" cy="4867954"/>
            <wp:effectExtent l="0" t="0" r="0" b="8890"/>
            <wp:docPr id="1881856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56090" name=""/>
                    <pic:cNvPicPr/>
                  </pic:nvPicPr>
                  <pic:blipFill>
                    <a:blip r:embed="rId98"/>
                    <a:stretch>
                      <a:fillRect/>
                    </a:stretch>
                  </pic:blipFill>
                  <pic:spPr>
                    <a:xfrm>
                      <a:off x="0" y="0"/>
                      <a:ext cx="5887272" cy="4867954"/>
                    </a:xfrm>
                    <a:prstGeom prst="rect">
                      <a:avLst/>
                    </a:prstGeom>
                  </pic:spPr>
                </pic:pic>
              </a:graphicData>
            </a:graphic>
          </wp:inline>
        </w:drawing>
      </w:r>
      <w:r w:rsidR="00C71E34">
        <w:rPr>
          <w:noProof/>
          <w:lang w:eastAsia="en-US"/>
        </w:rPr>
        <mc:AlternateContent>
          <mc:Choice Requires="wpg">
            <w:drawing>
              <wp:anchor distT="0" distB="0" distL="114300" distR="114300" simplePos="0" relativeHeight="251661312" behindDoc="0" locked="0" layoutInCell="1" allowOverlap="1" wp14:anchorId="1FC88CDB" wp14:editId="37C24E27">
                <wp:simplePos x="0" y="0"/>
                <wp:positionH relativeFrom="column">
                  <wp:posOffset>300990</wp:posOffset>
                </wp:positionH>
                <wp:positionV relativeFrom="paragraph">
                  <wp:posOffset>479425</wp:posOffset>
                </wp:positionV>
                <wp:extent cx="5638800" cy="4238625"/>
                <wp:effectExtent l="15875" t="19685" r="12700" b="18415"/>
                <wp:wrapNone/>
                <wp:docPr id="7428" name="Группа 7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8800" cy="4238625"/>
                          <a:chOff x="0" y="0"/>
                          <a:chExt cx="56388" cy="42386"/>
                        </a:xfrm>
                      </wpg:grpSpPr>
                      <wps:wsp>
                        <wps:cNvPr id="7429" name="Овал 3"/>
                        <wps:cNvSpPr>
                          <a:spLocks noChangeArrowheads="1"/>
                        </wps:cNvSpPr>
                        <wps:spPr bwMode="auto">
                          <a:xfrm>
                            <a:off x="45243" y="0"/>
                            <a:ext cx="3239" cy="3238"/>
                          </a:xfrm>
                          <a:prstGeom prst="ellipse">
                            <a:avLst/>
                          </a:prstGeom>
                          <a:solidFill>
                            <a:srgbClr val="FFFFFF"/>
                          </a:solidFill>
                          <a:ln w="25400">
                            <a:solidFill>
                              <a:srgbClr val="000000"/>
                            </a:solidFill>
                            <a:round/>
                            <a:headEnd/>
                            <a:tailEnd/>
                          </a:ln>
                        </wps:spPr>
                        <wps:txbx>
                          <w:txbxContent>
                            <w:p w14:paraId="090E3989" w14:textId="77777777" w:rsidR="00401C4D" w:rsidRPr="00951B4F" w:rsidRDefault="00401C4D" w:rsidP="00C71E34">
                              <w:pPr>
                                <w:ind w:firstLine="0"/>
                                <w:jc w:val="center"/>
                                <w:rPr>
                                  <w:b/>
                                </w:rPr>
                              </w:pPr>
                              <w:r w:rsidRPr="00951B4F">
                                <w:rPr>
                                  <w:b/>
                                </w:rPr>
                                <w:t>1</w:t>
                              </w:r>
                            </w:p>
                          </w:txbxContent>
                        </wps:txbx>
                        <wps:bodyPr rot="0" vert="horz" wrap="square" lIns="0" tIns="0" rIns="0" bIns="0" anchor="ctr" anchorCtr="0" upright="1">
                          <a:noAutofit/>
                        </wps:bodyPr>
                      </wps:wsp>
                      <wps:wsp>
                        <wps:cNvPr id="7430" name="Овал 4"/>
                        <wps:cNvSpPr>
                          <a:spLocks noChangeArrowheads="1"/>
                        </wps:cNvSpPr>
                        <wps:spPr bwMode="auto">
                          <a:xfrm>
                            <a:off x="3238" y="7810"/>
                            <a:ext cx="3239" cy="3239"/>
                          </a:xfrm>
                          <a:prstGeom prst="ellipse">
                            <a:avLst/>
                          </a:prstGeom>
                          <a:solidFill>
                            <a:srgbClr val="FFFFFF"/>
                          </a:solidFill>
                          <a:ln w="25400">
                            <a:solidFill>
                              <a:srgbClr val="000000"/>
                            </a:solidFill>
                            <a:round/>
                            <a:headEnd/>
                            <a:tailEnd/>
                          </a:ln>
                        </wps:spPr>
                        <wps:txbx>
                          <w:txbxContent>
                            <w:p w14:paraId="066726DE" w14:textId="77777777" w:rsidR="00401C4D" w:rsidRDefault="00401C4D" w:rsidP="00C71E34">
                              <w:pPr>
                                <w:ind w:firstLine="0"/>
                                <w:jc w:val="center"/>
                                <w:rPr>
                                  <w:b/>
                                </w:rPr>
                              </w:pPr>
                              <w:r>
                                <w:rPr>
                                  <w:b/>
                                </w:rPr>
                                <w:t>2</w:t>
                              </w:r>
                            </w:p>
                            <w:p w14:paraId="3E4AC082" w14:textId="77777777" w:rsidR="00401C4D" w:rsidRPr="00951B4F" w:rsidRDefault="00401C4D" w:rsidP="00C71E34">
                              <w:pPr>
                                <w:ind w:firstLine="0"/>
                                <w:jc w:val="center"/>
                                <w:rPr>
                                  <w:b/>
                                </w:rPr>
                              </w:pPr>
                            </w:p>
                          </w:txbxContent>
                        </wps:txbx>
                        <wps:bodyPr rot="0" vert="horz" wrap="square" lIns="0" tIns="0" rIns="0" bIns="0" anchor="ctr" anchorCtr="0" upright="1">
                          <a:noAutofit/>
                        </wps:bodyPr>
                      </wps:wsp>
                      <wps:wsp>
                        <wps:cNvPr id="7431" name="Овал 5"/>
                        <wps:cNvSpPr>
                          <a:spLocks noChangeArrowheads="1"/>
                        </wps:cNvSpPr>
                        <wps:spPr bwMode="auto">
                          <a:xfrm>
                            <a:off x="49244" y="7810"/>
                            <a:ext cx="3238" cy="3239"/>
                          </a:xfrm>
                          <a:prstGeom prst="ellipse">
                            <a:avLst/>
                          </a:prstGeom>
                          <a:solidFill>
                            <a:srgbClr val="FFFFFF"/>
                          </a:solidFill>
                          <a:ln w="25400">
                            <a:solidFill>
                              <a:srgbClr val="000000"/>
                            </a:solidFill>
                            <a:round/>
                            <a:headEnd/>
                            <a:tailEnd/>
                          </a:ln>
                        </wps:spPr>
                        <wps:txbx>
                          <w:txbxContent>
                            <w:p w14:paraId="1980D27D" w14:textId="77777777" w:rsidR="00401C4D" w:rsidRPr="00951B4F" w:rsidRDefault="00401C4D" w:rsidP="00C71E34">
                              <w:pPr>
                                <w:ind w:firstLine="0"/>
                                <w:jc w:val="center"/>
                                <w:rPr>
                                  <w:b/>
                                </w:rPr>
                              </w:pPr>
                              <w:r>
                                <w:rPr>
                                  <w:b/>
                                </w:rPr>
                                <w:t>3</w:t>
                              </w:r>
                            </w:p>
                          </w:txbxContent>
                        </wps:txbx>
                        <wps:bodyPr rot="0" vert="horz" wrap="square" lIns="0" tIns="0" rIns="0" bIns="0" anchor="ctr" anchorCtr="0" upright="1">
                          <a:noAutofit/>
                        </wps:bodyPr>
                      </wps:wsp>
                      <wps:wsp>
                        <wps:cNvPr id="7432" name="Овал 6"/>
                        <wps:cNvSpPr>
                          <a:spLocks noChangeArrowheads="1"/>
                        </wps:cNvSpPr>
                        <wps:spPr bwMode="auto">
                          <a:xfrm>
                            <a:off x="0" y="32861"/>
                            <a:ext cx="3238" cy="3238"/>
                          </a:xfrm>
                          <a:prstGeom prst="ellipse">
                            <a:avLst/>
                          </a:prstGeom>
                          <a:solidFill>
                            <a:srgbClr val="FFFFFF"/>
                          </a:solidFill>
                          <a:ln w="25400">
                            <a:solidFill>
                              <a:srgbClr val="000000"/>
                            </a:solidFill>
                            <a:round/>
                            <a:headEnd/>
                            <a:tailEnd/>
                          </a:ln>
                        </wps:spPr>
                        <wps:txbx>
                          <w:txbxContent>
                            <w:p w14:paraId="6EB812A9" w14:textId="77777777" w:rsidR="00401C4D" w:rsidRPr="00951B4F" w:rsidRDefault="00401C4D" w:rsidP="00C71E34">
                              <w:pPr>
                                <w:ind w:firstLine="0"/>
                                <w:jc w:val="center"/>
                                <w:rPr>
                                  <w:b/>
                                </w:rPr>
                              </w:pPr>
                              <w:r>
                                <w:rPr>
                                  <w:b/>
                                </w:rPr>
                                <w:t>4</w:t>
                              </w:r>
                            </w:p>
                          </w:txbxContent>
                        </wps:txbx>
                        <wps:bodyPr rot="0" vert="horz" wrap="square" lIns="0" tIns="0" rIns="0" bIns="0" anchor="ctr" anchorCtr="0" upright="1">
                          <a:noAutofit/>
                        </wps:bodyPr>
                      </wps:wsp>
                      <wps:wsp>
                        <wps:cNvPr id="7433" name="Овал 7"/>
                        <wps:cNvSpPr>
                          <a:spLocks noChangeArrowheads="1"/>
                        </wps:cNvSpPr>
                        <wps:spPr bwMode="auto">
                          <a:xfrm>
                            <a:off x="53149" y="39147"/>
                            <a:ext cx="3239" cy="3239"/>
                          </a:xfrm>
                          <a:prstGeom prst="ellipse">
                            <a:avLst/>
                          </a:prstGeom>
                          <a:solidFill>
                            <a:srgbClr val="FFFFFF"/>
                          </a:solidFill>
                          <a:ln w="25400">
                            <a:solidFill>
                              <a:srgbClr val="000000"/>
                            </a:solidFill>
                            <a:round/>
                            <a:headEnd/>
                            <a:tailEnd/>
                          </a:ln>
                        </wps:spPr>
                        <wps:txbx>
                          <w:txbxContent>
                            <w:p w14:paraId="68C218E1" w14:textId="77777777" w:rsidR="00401C4D" w:rsidRPr="00951B4F" w:rsidRDefault="00401C4D" w:rsidP="00C71E34">
                              <w:pPr>
                                <w:ind w:firstLine="0"/>
                                <w:jc w:val="center"/>
                                <w:rPr>
                                  <w:b/>
                                </w:rPr>
                              </w:pPr>
                              <w:r>
                                <w:rPr>
                                  <w:b/>
                                </w:rPr>
                                <w:t>5</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88CDB" id="Группа 7428" o:spid="_x0000_s1040" style="position:absolute;left:0;text-align:left;margin-left:23.7pt;margin-top:37.75pt;width:444pt;height:333.75pt;z-index:251661312" coordsize="56388,4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">
                <v:oval id="Овал 3" o:spid="_x0000_s1041" style="position:absolute;left:45243;width:3239;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" strokeweight="2pt">
                  <v:textbox inset="0,0,0,0">
                    <w:txbxContent>
                      <w:p w14:paraId="090E3989" w14:textId="77777777" w:rsidR="00401C4D" w:rsidRPr="00951B4F" w:rsidRDefault="00401C4D" w:rsidP="00C71E34">
                        <w:pPr>
                          <w:ind w:firstLine="0"/>
                          <w:jc w:val="center"/>
                          <w:rPr>
                            <w:b/>
                          </w:rPr>
                        </w:pPr>
                        <w:r w:rsidRPr="00951B4F">
                          <w:rPr>
                            <w:b/>
                          </w:rPr>
                          <w:t>1</w:t>
                        </w:r>
                      </w:p>
                    </w:txbxContent>
                  </v:textbox>
                </v:oval>
                <v:oval id="Овал 4" o:spid="_x0000_s1042" style="position:absolute;left:3238;top:7810;width:3239;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" strokeweight="2pt">
                  <v:textbox inset="0,0,0,0">
                    <w:txbxContent>
                      <w:p w14:paraId="066726DE" w14:textId="77777777" w:rsidR="00401C4D" w:rsidRDefault="00401C4D" w:rsidP="00C71E34">
                        <w:pPr>
                          <w:ind w:firstLine="0"/>
                          <w:jc w:val="center"/>
                          <w:rPr>
                            <w:b/>
                          </w:rPr>
                        </w:pPr>
                        <w:r>
                          <w:rPr>
                            <w:b/>
                          </w:rPr>
                          <w:t>2</w:t>
                        </w:r>
                      </w:p>
                      <w:p w14:paraId="3E4AC082" w14:textId="77777777" w:rsidR="00401C4D" w:rsidRPr="00951B4F" w:rsidRDefault="00401C4D" w:rsidP="00C71E34">
                        <w:pPr>
                          <w:ind w:firstLine="0"/>
                          <w:jc w:val="center"/>
                          <w:rPr>
                            <w:b/>
                          </w:rPr>
                        </w:pPr>
                      </w:p>
                    </w:txbxContent>
                  </v:textbox>
                </v:oval>
                <v:oval id="Овал 5" o:spid="_x0000_s1043" style="position:absolute;left:49244;top:7810;width:3238;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" strokeweight="2pt">
                  <v:textbox inset="0,0,0,0">
                    <w:txbxContent>
                      <w:p w14:paraId="1980D27D" w14:textId="77777777" w:rsidR="00401C4D" w:rsidRPr="00951B4F" w:rsidRDefault="00401C4D" w:rsidP="00C71E34">
                        <w:pPr>
                          <w:ind w:firstLine="0"/>
                          <w:jc w:val="center"/>
                          <w:rPr>
                            <w:b/>
                          </w:rPr>
                        </w:pPr>
                        <w:r>
                          <w:rPr>
                            <w:b/>
                          </w:rPr>
                          <w:t>3</w:t>
                        </w:r>
                      </w:p>
                    </w:txbxContent>
                  </v:textbox>
                </v:oval>
                <v:oval id="Овал 6" o:spid="_x0000_s1044" style="position:absolute;top:32861;width:3238;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" strokeweight="2pt">
                  <v:textbox inset="0,0,0,0">
                    <w:txbxContent>
                      <w:p w14:paraId="6EB812A9" w14:textId="77777777" w:rsidR="00401C4D" w:rsidRPr="00951B4F" w:rsidRDefault="00401C4D" w:rsidP="00C71E34">
                        <w:pPr>
                          <w:ind w:firstLine="0"/>
                          <w:jc w:val="center"/>
                          <w:rPr>
                            <w:b/>
                          </w:rPr>
                        </w:pPr>
                        <w:r>
                          <w:rPr>
                            <w:b/>
                          </w:rPr>
                          <w:t>4</w:t>
                        </w:r>
                      </w:p>
                    </w:txbxContent>
                  </v:textbox>
                </v:oval>
                <v:oval id="Овал 7" o:spid="_x0000_s1045" style="position:absolute;left:53149;top:39147;width:3239;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" strokeweight="2pt">
                  <v:textbox inset="0,0,0,0">
                    <w:txbxContent>
                      <w:p w14:paraId="68C218E1" w14:textId="77777777" w:rsidR="00401C4D" w:rsidRPr="00951B4F" w:rsidRDefault="00401C4D" w:rsidP="00C71E34">
                        <w:pPr>
                          <w:ind w:firstLine="0"/>
                          <w:jc w:val="center"/>
                          <w:rPr>
                            <w:b/>
                          </w:rPr>
                        </w:pPr>
                        <w:r>
                          <w:rPr>
                            <w:b/>
                          </w:rPr>
                          <w:t>5</w:t>
                        </w:r>
                      </w:p>
                    </w:txbxContent>
                  </v:textbox>
                </v:oval>
              </v:group>
            </w:pict>
          </mc:Fallback>
        </mc:AlternateContent>
      </w:r>
    </w:p>
    <w:p w14:paraId="7307D38B" w14:textId="77777777" w:rsidR="00C71E34" w:rsidRDefault="00C71E34" w:rsidP="00C71E34">
      <w:pPr>
        <w:rPr>
          <w:lang w:eastAsia="en-US"/>
        </w:rPr>
      </w:pPr>
      <w:r w:rsidRPr="00B949EB">
        <w:rPr>
          <w:lang w:eastAsia="en-US"/>
        </w:rPr>
        <w:tab/>
      </w:r>
    </w:p>
    <w:p w14:paraId="0E4B8345" w14:textId="77777777" w:rsidR="00C71E34" w:rsidRDefault="00C71E34" w:rsidP="00C71E34">
      <w:pPr>
        <w:pStyle w:val="affff0"/>
        <w:rPr>
          <w:lang w:eastAsia="en-US"/>
        </w:rPr>
      </w:pPr>
      <w:r w:rsidRPr="00B949EB">
        <w:rPr>
          <w:lang w:eastAsia="en-US"/>
        </w:rPr>
        <w:t xml:space="preserve">Рисунок </w:t>
      </w:r>
      <w:r>
        <w:rPr>
          <w:lang w:eastAsia="en-US"/>
        </w:rPr>
        <w:t>3.6.38 –</w:t>
      </w:r>
      <w:r w:rsidRPr="00B949EB">
        <w:rPr>
          <w:lang w:eastAsia="en-US"/>
        </w:rPr>
        <w:t xml:space="preserve"> Окно работы с гистограммами изображения и его контрастирование. Области экрана: 1 – выбор метода контрастирования, 2 – гистограмма частот интенсивностей до применения методов контрастирования, 3 – гистограмма частот интенсивностей после применения методов контрастирования, 4 – компоненты выбора интервала частот, к которому будут применяться методы контрастирования, 5 – кнопки подтверждения изменений применяемых к гистограммам частот интенсивностей.</w:t>
      </w:r>
    </w:p>
    <w:p w14:paraId="01F7A6A4" w14:textId="77777777" w:rsidR="00C71E34" w:rsidRPr="00B949EB" w:rsidRDefault="00C71E34" w:rsidP="00C71E34">
      <w:pPr>
        <w:rPr>
          <w:lang w:eastAsia="en-US"/>
        </w:rPr>
      </w:pPr>
    </w:p>
    <w:p w14:paraId="14C09A60" w14:textId="77777777" w:rsidR="00C71E34" w:rsidRPr="00B949EB" w:rsidRDefault="00C71E34" w:rsidP="00C71E34">
      <w:pPr>
        <w:rPr>
          <w:lang w:eastAsia="en-US"/>
        </w:rPr>
      </w:pPr>
      <w:r w:rsidRPr="00B949EB">
        <w:rPr>
          <w:lang w:eastAsia="en-US"/>
        </w:rPr>
        <w:t>Метод линейного контрастирования. Выбор границ интервала осуществляется «ползающими» компонентами в области экрана 1 рис</w:t>
      </w:r>
      <w:r>
        <w:rPr>
          <w:lang w:eastAsia="en-US"/>
        </w:rPr>
        <w:t>унка</w:t>
      </w:r>
      <w:r w:rsidRPr="00B949EB">
        <w:rPr>
          <w:lang w:eastAsia="en-US"/>
        </w:rPr>
        <w:t xml:space="preserve"> </w:t>
      </w:r>
      <w:r>
        <w:rPr>
          <w:lang w:eastAsia="en-US"/>
        </w:rPr>
        <w:t>3.6.38</w:t>
      </w:r>
      <w:r w:rsidRPr="00B949EB">
        <w:rPr>
          <w:lang w:eastAsia="en-US"/>
        </w:rPr>
        <w:t>. Границы интервала (линии черного цвета) можно увидеть в области экрана 3 рис</w:t>
      </w:r>
      <w:r>
        <w:rPr>
          <w:lang w:eastAsia="en-US"/>
        </w:rPr>
        <w:t>унка</w:t>
      </w:r>
      <w:r w:rsidRPr="00B949EB">
        <w:rPr>
          <w:lang w:eastAsia="en-US"/>
        </w:rPr>
        <w:t xml:space="preserve"> </w:t>
      </w:r>
      <w:r>
        <w:rPr>
          <w:lang w:eastAsia="en-US"/>
        </w:rPr>
        <w:t>3.6.38</w:t>
      </w:r>
      <w:r w:rsidRPr="00B949EB">
        <w:rPr>
          <w:lang w:eastAsia="en-US"/>
        </w:rPr>
        <w:t xml:space="preserve">. Применение метода суммирования границ к гистограмме частот интенсивности отображаются в области экрана </w:t>
      </w:r>
      <w:r>
        <w:rPr>
          <w:lang w:eastAsia="en-US"/>
        </w:rPr>
        <w:t>3</w:t>
      </w:r>
      <w:r w:rsidRPr="00B949EB">
        <w:rPr>
          <w:lang w:eastAsia="en-US"/>
        </w:rPr>
        <w:t xml:space="preserve"> рис</w:t>
      </w:r>
      <w:r>
        <w:rPr>
          <w:lang w:eastAsia="en-US"/>
        </w:rPr>
        <w:t>унка</w:t>
      </w:r>
      <w:r w:rsidRPr="00B949EB">
        <w:rPr>
          <w:lang w:eastAsia="en-US"/>
        </w:rPr>
        <w:t xml:space="preserve"> </w:t>
      </w:r>
      <w:r>
        <w:rPr>
          <w:lang w:eastAsia="en-US"/>
        </w:rPr>
        <w:t>3.6.38</w:t>
      </w:r>
      <w:r w:rsidRPr="00B949EB">
        <w:rPr>
          <w:lang w:eastAsia="en-US"/>
        </w:rPr>
        <w:t>.</w:t>
      </w:r>
    </w:p>
    <w:p w14:paraId="3BEF2294" w14:textId="77777777" w:rsidR="00C71E34" w:rsidRPr="00B949EB" w:rsidRDefault="00C71E34" w:rsidP="00C71E34">
      <w:pPr>
        <w:rPr>
          <w:lang w:eastAsia="en-US"/>
        </w:rPr>
      </w:pPr>
    </w:p>
    <w:p w14:paraId="600E601B" w14:textId="3BAEC235" w:rsidR="00C71E34" w:rsidRPr="00B949EB" w:rsidRDefault="00AA607C" w:rsidP="00C71E34">
      <w:pPr>
        <w:pStyle w:val="affff0"/>
        <w:rPr>
          <w:lang w:eastAsia="en-US"/>
        </w:rPr>
      </w:pPr>
      <w:r w:rsidRPr="00AA607C">
        <w:rPr>
          <w:noProof/>
          <w:lang w:eastAsia="en-US"/>
        </w:rPr>
        <w:lastRenderedPageBreak/>
        <w:drawing>
          <wp:inline distT="0" distB="0" distL="0" distR="0" wp14:anchorId="3A5D2D6B" wp14:editId="23A42442">
            <wp:extent cx="5887272" cy="4867954"/>
            <wp:effectExtent l="0" t="0" r="0" b="8890"/>
            <wp:docPr id="674258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58344" name=""/>
                    <pic:cNvPicPr/>
                  </pic:nvPicPr>
                  <pic:blipFill>
                    <a:blip r:embed="rId99"/>
                    <a:stretch>
                      <a:fillRect/>
                    </a:stretch>
                  </pic:blipFill>
                  <pic:spPr>
                    <a:xfrm>
                      <a:off x="0" y="0"/>
                      <a:ext cx="5887272" cy="4867954"/>
                    </a:xfrm>
                    <a:prstGeom prst="rect">
                      <a:avLst/>
                    </a:prstGeom>
                  </pic:spPr>
                </pic:pic>
              </a:graphicData>
            </a:graphic>
          </wp:inline>
        </w:drawing>
      </w:r>
    </w:p>
    <w:p w14:paraId="2289CB92" w14:textId="77777777" w:rsidR="00C71E34" w:rsidRDefault="00C71E34" w:rsidP="00C71E34">
      <w:pPr>
        <w:pStyle w:val="affff0"/>
        <w:rPr>
          <w:lang w:eastAsia="en-US"/>
        </w:rPr>
      </w:pPr>
    </w:p>
    <w:p w14:paraId="1B5358C3" w14:textId="77777777" w:rsidR="00C71E34" w:rsidRPr="00B949EB" w:rsidRDefault="00C71E34" w:rsidP="00C71E34">
      <w:pPr>
        <w:pStyle w:val="affff0"/>
        <w:rPr>
          <w:lang w:eastAsia="en-US"/>
        </w:rPr>
      </w:pPr>
      <w:r w:rsidRPr="00B949EB">
        <w:rPr>
          <w:lang w:eastAsia="en-US"/>
        </w:rPr>
        <w:t xml:space="preserve">Рисунок </w:t>
      </w:r>
      <w:r>
        <w:rPr>
          <w:lang w:eastAsia="en-US"/>
        </w:rPr>
        <w:t>3.6.39 –</w:t>
      </w:r>
      <w:r w:rsidRPr="00B949EB">
        <w:rPr>
          <w:lang w:eastAsia="en-US"/>
        </w:rPr>
        <w:t xml:space="preserve"> Изменение гистограммы частот интенсивностей с помощью гауссово метода.</w:t>
      </w:r>
    </w:p>
    <w:p w14:paraId="6780F792" w14:textId="77777777" w:rsidR="00C71E34" w:rsidRPr="00B949EB" w:rsidRDefault="00C71E34" w:rsidP="00C71E34">
      <w:pPr>
        <w:rPr>
          <w:lang w:eastAsia="en-US"/>
        </w:rPr>
      </w:pPr>
    </w:p>
    <w:p w14:paraId="59A687DC" w14:textId="77777777" w:rsidR="00C71E34" w:rsidRPr="00B949EB" w:rsidRDefault="00C71E34" w:rsidP="00C71E34">
      <w:pPr>
        <w:rPr>
          <w:lang w:eastAsia="en-US"/>
        </w:rPr>
      </w:pPr>
      <w:r w:rsidRPr="00B949EB">
        <w:rPr>
          <w:lang w:eastAsia="en-US"/>
        </w:rPr>
        <w:t xml:space="preserve">Гауссово изменение гистограммы. Вначале нужно применить метод линейного контрастирования, для приведения гистограммы к нужному интервалу. В </w:t>
      </w:r>
      <w:r>
        <w:rPr>
          <w:lang w:eastAsia="en-US"/>
        </w:rPr>
        <w:t>области</w:t>
      </w:r>
      <w:r w:rsidRPr="00B949EB">
        <w:rPr>
          <w:lang w:eastAsia="en-US"/>
        </w:rPr>
        <w:t xml:space="preserve"> 3 отобразится свернутая гистограмма с гауссовой кривой (</w:t>
      </w:r>
      <w:r>
        <w:rPr>
          <w:lang w:eastAsia="en-US"/>
        </w:rPr>
        <w:t>рисунок</w:t>
      </w:r>
      <w:r w:rsidRPr="00B949EB">
        <w:rPr>
          <w:lang w:eastAsia="en-US"/>
        </w:rPr>
        <w:t xml:space="preserve"> </w:t>
      </w:r>
      <w:r>
        <w:rPr>
          <w:lang w:eastAsia="en-US"/>
        </w:rPr>
        <w:t>3.6.39</w:t>
      </w:r>
      <w:r w:rsidRPr="00B949EB">
        <w:rPr>
          <w:lang w:eastAsia="en-US"/>
        </w:rPr>
        <w:t>).</w:t>
      </w:r>
    </w:p>
    <w:p w14:paraId="64B6EB5F" w14:textId="6038423C" w:rsidR="00C71E34" w:rsidRPr="00B949EB" w:rsidRDefault="00C71E34" w:rsidP="004163CB">
      <w:pPr>
        <w:pStyle w:val="3"/>
      </w:pPr>
      <w:bookmarkStart w:id="81" w:name="_Toc454121913"/>
      <w:bookmarkStart w:id="82" w:name="_Toc454533402"/>
      <w:bookmarkStart w:id="83" w:name="_Toc485732813"/>
      <w:bookmarkStart w:id="84" w:name="_Toc214891221"/>
      <w:r w:rsidRPr="00B949EB">
        <w:t>Спектральные библиотеки</w:t>
      </w:r>
      <w:bookmarkEnd w:id="81"/>
      <w:bookmarkEnd w:id="82"/>
      <w:bookmarkEnd w:id="83"/>
      <w:bookmarkEnd w:id="84"/>
    </w:p>
    <w:p w14:paraId="58707D4B" w14:textId="77777777" w:rsidR="00C71E34" w:rsidRPr="00B949EB" w:rsidRDefault="00C71E34" w:rsidP="00C71E34">
      <w:pPr>
        <w:rPr>
          <w:lang w:eastAsia="en-US"/>
        </w:rPr>
      </w:pPr>
      <w:r w:rsidRPr="00B949EB">
        <w:rPr>
          <w:lang w:eastAsia="en-US"/>
        </w:rPr>
        <w:t>Данный модуль предназначен для работы со спектральными библиотеками. Модуль позволяет как добавлять данные в спектральные библиотеки, так и считывать и отображать данные на экране в виде спектров из определенного набора спектральных библиотек.</w:t>
      </w:r>
    </w:p>
    <w:p w14:paraId="6E8381A8" w14:textId="77777777" w:rsidR="00C71E34" w:rsidRPr="00B949EB" w:rsidRDefault="00C71E34" w:rsidP="00C71E34">
      <w:pPr>
        <w:rPr>
          <w:lang w:eastAsia="en-US"/>
        </w:rPr>
      </w:pPr>
      <w:bookmarkStart w:id="85" w:name="_Toc451171108"/>
      <w:bookmarkStart w:id="86" w:name="_Toc451180151"/>
      <w:r w:rsidRPr="00B949EB">
        <w:rPr>
          <w:lang w:eastAsia="en-US"/>
        </w:rPr>
        <w:tab/>
        <w:t xml:space="preserve">Для сохранения спектра гиперкуба в библиотеку необходимо в окне отображения спектральных кривых выделить нужный спектр (левой клавишей </w:t>
      </w:r>
      <w:r w:rsidRPr="00B949EB">
        <w:rPr>
          <w:lang w:eastAsia="en-US"/>
        </w:rPr>
        <w:lastRenderedPageBreak/>
        <w:t>мыши) и вызвать контекстное меню. В контекстном меню выбрать пункт «Сохранить в библиотеку» (</w:t>
      </w:r>
      <w:r>
        <w:rPr>
          <w:lang w:eastAsia="en-US"/>
        </w:rPr>
        <w:t>рисунок</w:t>
      </w:r>
      <w:r w:rsidRPr="00B949EB">
        <w:rPr>
          <w:lang w:eastAsia="en-US"/>
        </w:rPr>
        <w:t xml:space="preserve"> </w:t>
      </w:r>
      <w:r>
        <w:rPr>
          <w:lang w:eastAsia="en-US"/>
        </w:rPr>
        <w:t>3.6.40</w:t>
      </w:r>
      <w:r w:rsidRPr="00B949EB">
        <w:rPr>
          <w:lang w:eastAsia="en-US"/>
        </w:rPr>
        <w:t>).</w:t>
      </w:r>
    </w:p>
    <w:p w14:paraId="4611FAF3" w14:textId="77777777" w:rsidR="00C71E34" w:rsidRPr="00B949EB" w:rsidRDefault="00C71E34" w:rsidP="00C71E34">
      <w:pPr>
        <w:rPr>
          <w:lang w:eastAsia="en-US"/>
        </w:rPr>
      </w:pPr>
    </w:p>
    <w:p w14:paraId="3AD50BED" w14:textId="6D66EB2A" w:rsidR="00C71E34" w:rsidRDefault="00AA607C" w:rsidP="00C71E34">
      <w:pPr>
        <w:pStyle w:val="affff0"/>
        <w:rPr>
          <w:lang w:eastAsia="en-US"/>
        </w:rPr>
      </w:pPr>
      <w:r w:rsidRPr="00AA607C">
        <w:rPr>
          <w:noProof/>
          <w:lang w:eastAsia="en-US"/>
        </w:rPr>
        <w:drawing>
          <wp:inline distT="0" distB="0" distL="0" distR="0" wp14:anchorId="20588BBE" wp14:editId="439CEF53">
            <wp:extent cx="4172013" cy="4380614"/>
            <wp:effectExtent l="0" t="0" r="0" b="1270"/>
            <wp:docPr id="2028192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92322" name=""/>
                    <pic:cNvPicPr/>
                  </pic:nvPicPr>
                  <pic:blipFill>
                    <a:blip r:embed="rId100"/>
                    <a:stretch>
                      <a:fillRect/>
                    </a:stretch>
                  </pic:blipFill>
                  <pic:spPr>
                    <a:xfrm>
                      <a:off x="0" y="0"/>
                      <a:ext cx="4174669" cy="4383403"/>
                    </a:xfrm>
                    <a:prstGeom prst="rect">
                      <a:avLst/>
                    </a:prstGeom>
                  </pic:spPr>
                </pic:pic>
              </a:graphicData>
            </a:graphic>
          </wp:inline>
        </w:drawing>
      </w:r>
      <w:r w:rsidR="00C71E34" w:rsidRPr="00B949EB">
        <w:rPr>
          <w:lang w:eastAsia="en-US"/>
        </w:rPr>
        <w:br/>
      </w:r>
    </w:p>
    <w:p w14:paraId="1A376029"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3.6.40 –</w:t>
      </w:r>
      <w:r w:rsidRPr="00B949EB">
        <w:rPr>
          <w:lang w:eastAsia="en-US"/>
        </w:rPr>
        <w:t xml:space="preserve"> Сохранение спектра в библиотеку</w:t>
      </w:r>
    </w:p>
    <w:p w14:paraId="5970CF4C" w14:textId="77777777" w:rsidR="00C71E34" w:rsidRPr="00B949EB" w:rsidRDefault="00C71E34" w:rsidP="00C71E34">
      <w:pPr>
        <w:rPr>
          <w:lang w:eastAsia="en-US"/>
        </w:rPr>
      </w:pPr>
    </w:p>
    <w:p w14:paraId="57CD7E9C" w14:textId="77777777" w:rsidR="00C71E34" w:rsidRDefault="00C71E34" w:rsidP="00C71E34">
      <w:pPr>
        <w:rPr>
          <w:lang w:eastAsia="en-US"/>
        </w:rPr>
      </w:pPr>
      <w:r w:rsidRPr="00B949EB">
        <w:rPr>
          <w:lang w:eastAsia="en-US"/>
        </w:rPr>
        <w:t>В появившемся окне для ввода метаданных спектра (</w:t>
      </w:r>
      <w:r>
        <w:rPr>
          <w:lang w:eastAsia="en-US"/>
        </w:rPr>
        <w:t>рисунок</w:t>
      </w:r>
      <w:r w:rsidRPr="00B949EB">
        <w:rPr>
          <w:lang w:eastAsia="en-US"/>
        </w:rPr>
        <w:t xml:space="preserve"> </w:t>
      </w:r>
      <w:r>
        <w:rPr>
          <w:lang w:eastAsia="en-US"/>
        </w:rPr>
        <w:t>3.6.41</w:t>
      </w:r>
      <w:r w:rsidRPr="00B949EB">
        <w:rPr>
          <w:lang w:eastAsia="en-US"/>
        </w:rPr>
        <w:t>) необходимо сначала выбрать с помощью радиокнопки, собираетесь вы сохранять спектр в уже существующую библиотеку или создавать новую.</w:t>
      </w:r>
    </w:p>
    <w:p w14:paraId="017F0503" w14:textId="77777777" w:rsidR="002470FC" w:rsidRDefault="002470FC" w:rsidP="00C71E34">
      <w:pPr>
        <w:rPr>
          <w:lang w:eastAsia="en-US"/>
        </w:rPr>
      </w:pPr>
    </w:p>
    <w:p w14:paraId="00EFEB82" w14:textId="377C14FF" w:rsidR="00C71E34" w:rsidRDefault="00AA607C" w:rsidP="00C71E34">
      <w:pPr>
        <w:pStyle w:val="affff0"/>
      </w:pPr>
      <w:r w:rsidRPr="00AA607C">
        <w:rPr>
          <w:noProof/>
        </w:rPr>
        <w:lastRenderedPageBreak/>
        <w:drawing>
          <wp:inline distT="0" distB="0" distL="0" distR="0" wp14:anchorId="2E3E3F33" wp14:editId="457AED80">
            <wp:extent cx="5355296" cy="5411972"/>
            <wp:effectExtent l="0" t="0" r="0" b="0"/>
            <wp:docPr id="1124834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4995" name=""/>
                    <pic:cNvPicPr/>
                  </pic:nvPicPr>
                  <pic:blipFill>
                    <a:blip r:embed="rId101"/>
                    <a:stretch>
                      <a:fillRect/>
                    </a:stretch>
                  </pic:blipFill>
                  <pic:spPr>
                    <a:xfrm>
                      <a:off x="0" y="0"/>
                      <a:ext cx="5359268" cy="5415986"/>
                    </a:xfrm>
                    <a:prstGeom prst="rect">
                      <a:avLst/>
                    </a:prstGeom>
                  </pic:spPr>
                </pic:pic>
              </a:graphicData>
            </a:graphic>
          </wp:inline>
        </w:drawing>
      </w:r>
      <w:r w:rsidR="00C71E34" w:rsidRPr="00EC649B">
        <w:t xml:space="preserve"> </w:t>
      </w:r>
    </w:p>
    <w:p w14:paraId="0F2A7C2C" w14:textId="77777777" w:rsidR="00C71E34" w:rsidRDefault="00C71E34" w:rsidP="00C71E34">
      <w:pPr>
        <w:pStyle w:val="affff0"/>
      </w:pPr>
    </w:p>
    <w:p w14:paraId="6BEA6DD2" w14:textId="77777777" w:rsidR="00C71E34" w:rsidRDefault="00C71E34" w:rsidP="00C71E34">
      <w:pPr>
        <w:pStyle w:val="affff0"/>
        <w:rPr>
          <w:rFonts w:eastAsia="Calibri"/>
        </w:rPr>
      </w:pPr>
      <w:r w:rsidRPr="00CA080B">
        <w:t xml:space="preserve">Рисунок </w:t>
      </w:r>
      <w:r>
        <w:rPr>
          <w:lang w:eastAsia="en-US"/>
        </w:rPr>
        <w:t>3.6.41 –</w:t>
      </w:r>
      <w:r w:rsidRPr="00B949EB">
        <w:rPr>
          <w:lang w:eastAsia="en-US"/>
        </w:rPr>
        <w:t xml:space="preserve"> </w:t>
      </w:r>
      <w:r w:rsidRPr="00CA080B">
        <w:rPr>
          <w:rFonts w:eastAsia="Calibri"/>
        </w:rPr>
        <w:t>Окно сохранения спектральных данных.</w:t>
      </w:r>
    </w:p>
    <w:p w14:paraId="1B840DEF" w14:textId="77777777" w:rsidR="00C71E34" w:rsidRDefault="00C71E34" w:rsidP="00C71E34">
      <w:pPr>
        <w:rPr>
          <w:lang w:eastAsia="en-US"/>
        </w:rPr>
      </w:pPr>
    </w:p>
    <w:p w14:paraId="341756A0" w14:textId="77777777" w:rsidR="00C71E34" w:rsidRDefault="00C71E34" w:rsidP="00C71E34">
      <w:pPr>
        <w:rPr>
          <w:lang w:eastAsia="en-US"/>
        </w:rPr>
      </w:pPr>
      <w:r w:rsidRPr="00B949EB">
        <w:rPr>
          <w:lang w:eastAsia="en-US"/>
        </w:rPr>
        <w:t xml:space="preserve"> В первом случае будет использована библиотека по умолчанию, адрес которой заполняется при начале нового проекта. Во втором случае пользователю будет предложено создать новую библиотеку – дать ей название (</w:t>
      </w:r>
      <w:r>
        <w:rPr>
          <w:lang w:eastAsia="en-US"/>
        </w:rPr>
        <w:t>рисунок</w:t>
      </w:r>
      <w:r w:rsidRPr="00B949EB">
        <w:rPr>
          <w:lang w:eastAsia="en-US"/>
        </w:rPr>
        <w:t xml:space="preserve"> </w:t>
      </w:r>
      <w:r>
        <w:rPr>
          <w:lang w:eastAsia="en-US"/>
        </w:rPr>
        <w:t>3.6.42</w:t>
      </w:r>
      <w:r w:rsidRPr="00B949EB">
        <w:rPr>
          <w:lang w:eastAsia="en-US"/>
        </w:rPr>
        <w:t xml:space="preserve">). </w:t>
      </w:r>
    </w:p>
    <w:p w14:paraId="7E6318EE" w14:textId="77777777" w:rsidR="00C71E34" w:rsidRDefault="00C71E34" w:rsidP="00C71E34">
      <w:pPr>
        <w:rPr>
          <w:lang w:eastAsia="en-US"/>
        </w:rPr>
      </w:pPr>
    </w:p>
    <w:p w14:paraId="3AC05660" w14:textId="47EDAF7C" w:rsidR="00C71E34" w:rsidRDefault="00833C22" w:rsidP="00C71E34">
      <w:pPr>
        <w:pStyle w:val="affff0"/>
      </w:pPr>
      <w:r w:rsidRPr="00833C22">
        <w:rPr>
          <w:noProof/>
        </w:rPr>
        <w:drawing>
          <wp:inline distT="0" distB="0" distL="0" distR="0" wp14:anchorId="04720A95" wp14:editId="1A5B7C9C">
            <wp:extent cx="2112567" cy="1275907"/>
            <wp:effectExtent l="0" t="0" r="2540" b="635"/>
            <wp:docPr id="707647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7805" name=""/>
                    <pic:cNvPicPr/>
                  </pic:nvPicPr>
                  <pic:blipFill>
                    <a:blip r:embed="rId102"/>
                    <a:stretch>
                      <a:fillRect/>
                    </a:stretch>
                  </pic:blipFill>
                  <pic:spPr>
                    <a:xfrm>
                      <a:off x="0" y="0"/>
                      <a:ext cx="2114057" cy="1276807"/>
                    </a:xfrm>
                    <a:prstGeom prst="rect">
                      <a:avLst/>
                    </a:prstGeom>
                  </pic:spPr>
                </pic:pic>
              </a:graphicData>
            </a:graphic>
          </wp:inline>
        </w:drawing>
      </w:r>
    </w:p>
    <w:p w14:paraId="7FBE7AB6" w14:textId="77777777" w:rsidR="00C71E34" w:rsidRPr="00B949EB" w:rsidRDefault="00C71E34" w:rsidP="00C71E34">
      <w:pPr>
        <w:pStyle w:val="affff0"/>
        <w:rPr>
          <w:lang w:eastAsia="en-US"/>
        </w:rPr>
      </w:pPr>
    </w:p>
    <w:p w14:paraId="49769027"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3.6.42 –</w:t>
      </w:r>
      <w:r w:rsidRPr="00B949EB">
        <w:rPr>
          <w:lang w:eastAsia="en-US"/>
        </w:rPr>
        <w:t xml:space="preserve"> Окно выбора названия новой СБ</w:t>
      </w:r>
    </w:p>
    <w:p w14:paraId="648501B5" w14:textId="77777777" w:rsidR="00C71E34" w:rsidRPr="00B949EB" w:rsidRDefault="00C71E34" w:rsidP="00C71E34">
      <w:pPr>
        <w:pStyle w:val="affff0"/>
        <w:rPr>
          <w:lang w:eastAsia="en-US"/>
        </w:rPr>
      </w:pPr>
    </w:p>
    <w:p w14:paraId="5D9F58EA" w14:textId="77777777" w:rsidR="00C71E34" w:rsidRPr="00B949EB" w:rsidRDefault="00C71E34" w:rsidP="00C71E34">
      <w:pPr>
        <w:rPr>
          <w:lang w:eastAsia="en-US"/>
        </w:rPr>
      </w:pPr>
      <w:bookmarkStart w:id="87" w:name="_Hlk26443993"/>
      <w:r w:rsidRPr="00B949EB">
        <w:rPr>
          <w:lang w:eastAsia="en-US"/>
        </w:rPr>
        <w:t>При сохранении спектра необходимо ввести следующие данные:</w:t>
      </w:r>
    </w:p>
    <w:p w14:paraId="4522F2E2" w14:textId="77777777" w:rsidR="00C71E34" w:rsidRPr="00B949EB" w:rsidRDefault="00C71E34" w:rsidP="00C71E34">
      <w:pPr>
        <w:numPr>
          <w:ilvl w:val="0"/>
          <w:numId w:val="16"/>
        </w:numPr>
        <w:rPr>
          <w:lang w:eastAsia="en-US"/>
        </w:rPr>
      </w:pPr>
      <w:r w:rsidRPr="00B949EB">
        <w:rPr>
          <w:lang w:eastAsia="en-US"/>
        </w:rPr>
        <w:lastRenderedPageBreak/>
        <w:t>Название спектра;</w:t>
      </w:r>
    </w:p>
    <w:p w14:paraId="68CC94D3" w14:textId="77777777" w:rsidR="00C71E34" w:rsidRPr="00B949EB" w:rsidRDefault="00C71E34" w:rsidP="00C71E34">
      <w:pPr>
        <w:numPr>
          <w:ilvl w:val="0"/>
          <w:numId w:val="16"/>
        </w:numPr>
        <w:rPr>
          <w:lang w:eastAsia="en-US"/>
        </w:rPr>
      </w:pPr>
      <w:r w:rsidRPr="00B949EB">
        <w:rPr>
          <w:lang w:eastAsia="en-US"/>
        </w:rPr>
        <w:t>Тип:</w:t>
      </w:r>
    </w:p>
    <w:p w14:paraId="0B7662DC" w14:textId="77777777" w:rsidR="00C71E34" w:rsidRPr="00B949EB" w:rsidRDefault="00C71E34" w:rsidP="00C71E34">
      <w:pPr>
        <w:numPr>
          <w:ilvl w:val="0"/>
          <w:numId w:val="16"/>
        </w:numPr>
        <w:rPr>
          <w:lang w:eastAsia="en-US"/>
        </w:rPr>
      </w:pPr>
      <w:r w:rsidRPr="00B949EB">
        <w:rPr>
          <w:lang w:eastAsia="en-US"/>
        </w:rPr>
        <w:t>Класс;</w:t>
      </w:r>
    </w:p>
    <w:p w14:paraId="57BB3D3B" w14:textId="77777777" w:rsidR="00C71E34" w:rsidRPr="00B949EB" w:rsidRDefault="00C71E34" w:rsidP="00C71E34">
      <w:pPr>
        <w:numPr>
          <w:ilvl w:val="0"/>
          <w:numId w:val="16"/>
        </w:numPr>
        <w:rPr>
          <w:lang w:eastAsia="en-US"/>
        </w:rPr>
      </w:pPr>
      <w:r w:rsidRPr="00B949EB">
        <w:rPr>
          <w:lang w:eastAsia="en-US"/>
        </w:rPr>
        <w:t>Подкласс:</w:t>
      </w:r>
    </w:p>
    <w:p w14:paraId="4528D9D3" w14:textId="77777777" w:rsidR="00C71E34" w:rsidRPr="00B949EB" w:rsidRDefault="00C71E34" w:rsidP="00C71E34">
      <w:pPr>
        <w:numPr>
          <w:ilvl w:val="0"/>
          <w:numId w:val="16"/>
        </w:numPr>
        <w:rPr>
          <w:lang w:eastAsia="en-US"/>
        </w:rPr>
      </w:pPr>
      <w:r w:rsidRPr="00B949EB">
        <w:rPr>
          <w:lang w:eastAsia="en-US"/>
        </w:rPr>
        <w:t>Владелец;</w:t>
      </w:r>
    </w:p>
    <w:p w14:paraId="4B3941E1" w14:textId="77777777" w:rsidR="00C71E34" w:rsidRPr="00B949EB" w:rsidRDefault="00C71E34" w:rsidP="00C71E34">
      <w:pPr>
        <w:numPr>
          <w:ilvl w:val="0"/>
          <w:numId w:val="16"/>
        </w:numPr>
        <w:rPr>
          <w:lang w:eastAsia="en-US"/>
        </w:rPr>
      </w:pPr>
      <w:r w:rsidRPr="00B949EB">
        <w:rPr>
          <w:lang w:eastAsia="en-US"/>
        </w:rPr>
        <w:t>Описание;</w:t>
      </w:r>
    </w:p>
    <w:p w14:paraId="6EA1207D" w14:textId="77777777" w:rsidR="00C71E34" w:rsidRPr="00B949EB" w:rsidRDefault="00C71E34" w:rsidP="00C71E34">
      <w:pPr>
        <w:numPr>
          <w:ilvl w:val="0"/>
          <w:numId w:val="16"/>
        </w:numPr>
        <w:rPr>
          <w:lang w:eastAsia="en-US"/>
        </w:rPr>
      </w:pPr>
      <w:r w:rsidRPr="00B949EB">
        <w:rPr>
          <w:lang w:eastAsia="en-US"/>
        </w:rPr>
        <w:t>Происхождение;</w:t>
      </w:r>
    </w:p>
    <w:p w14:paraId="36684DC0" w14:textId="77777777" w:rsidR="00C71E34" w:rsidRPr="00B949EB" w:rsidRDefault="00C71E34" w:rsidP="00C71E34">
      <w:pPr>
        <w:numPr>
          <w:ilvl w:val="0"/>
          <w:numId w:val="16"/>
        </w:numPr>
        <w:rPr>
          <w:lang w:eastAsia="en-US"/>
        </w:rPr>
      </w:pPr>
      <w:r w:rsidRPr="00B949EB">
        <w:rPr>
          <w:lang w:eastAsia="en-US"/>
        </w:rPr>
        <w:t>Измеряемая величина – данное окно не редактируется, величины указываются в зависимости от размерности гиперкуба или, в случае, если спектр внешний, от измеряемой величины внешнего спектра;</w:t>
      </w:r>
    </w:p>
    <w:p w14:paraId="5A7B9FC8" w14:textId="77777777" w:rsidR="00C71E34" w:rsidRPr="00B949EB" w:rsidRDefault="00C71E34" w:rsidP="00C71E34">
      <w:pPr>
        <w:numPr>
          <w:ilvl w:val="0"/>
          <w:numId w:val="16"/>
        </w:numPr>
        <w:rPr>
          <w:lang w:eastAsia="en-US"/>
        </w:rPr>
      </w:pPr>
      <w:r w:rsidRPr="00B949EB">
        <w:rPr>
          <w:lang w:eastAsia="en-US"/>
        </w:rPr>
        <w:t xml:space="preserve">Единицы измерения: </w:t>
      </w:r>
      <w:r w:rsidRPr="00B949EB">
        <w:rPr>
          <w:lang w:val="en-US" w:eastAsia="en-US"/>
        </w:rPr>
        <w:t>X</w:t>
      </w:r>
      <w:r w:rsidRPr="00B949EB">
        <w:rPr>
          <w:lang w:eastAsia="en-US"/>
        </w:rPr>
        <w:t xml:space="preserve"> – единицы измерения по оси Х. Данное окно не редактируемое, единицы измерения по оси Х всегда нанометры;</w:t>
      </w:r>
    </w:p>
    <w:p w14:paraId="53AD9E1C" w14:textId="77777777" w:rsidR="00C71E34" w:rsidRPr="00B949EB" w:rsidRDefault="00C71E34" w:rsidP="00C71E34">
      <w:pPr>
        <w:numPr>
          <w:ilvl w:val="0"/>
          <w:numId w:val="16"/>
        </w:numPr>
        <w:rPr>
          <w:lang w:eastAsia="en-US"/>
        </w:rPr>
      </w:pPr>
      <w:r w:rsidRPr="00B949EB">
        <w:rPr>
          <w:lang w:eastAsia="en-US"/>
        </w:rPr>
        <w:t xml:space="preserve">Единицы измерения: </w:t>
      </w:r>
      <w:r w:rsidRPr="00B949EB">
        <w:rPr>
          <w:lang w:val="en-US" w:eastAsia="en-US"/>
        </w:rPr>
        <w:t>Y</w:t>
      </w:r>
      <w:r w:rsidRPr="00B949EB">
        <w:rPr>
          <w:lang w:eastAsia="en-US"/>
        </w:rPr>
        <w:t xml:space="preserve"> – данное окно также не редактируемое, величины указываются в зависимости от размерности гиперкуба или, в случае, если спектр внешний, от измеряемой величины внешнего спектра.</w:t>
      </w:r>
    </w:p>
    <w:bookmarkEnd w:id="87"/>
    <w:p w14:paraId="46978BF0" w14:textId="77777777" w:rsidR="00C71E34" w:rsidRPr="00B949EB" w:rsidRDefault="00C71E34" w:rsidP="00C71E34">
      <w:pPr>
        <w:rPr>
          <w:lang w:eastAsia="en-US"/>
        </w:rPr>
      </w:pPr>
      <w:r w:rsidRPr="00B949EB">
        <w:rPr>
          <w:lang w:eastAsia="en-US"/>
        </w:rPr>
        <w:t>При этом, если выбрано сохранение в собственную СБ, то программа автоматически будет предлагать уже существующие разделы библиотеки. Так изначально необходимо заполнить имя владельца (можно выбрать из всплывающего списка), после чего разблокируется всплывающий список «Тип», и в нем отобразятся все типы спектров, уже существующие в данной библиотеке, соответствующие выбранному ранее владельцу. Аналогично работают и поля «Класс» и «Подкласс». В случае, если на каком-то из уровней пользователь хочет использовать не уже существующие варианты параметра спектра, а выбрать свой вариант владельца, типа, класса или подкласса, ему необходимо нажать кнопку «Добавить» напротив того поля, которое он хочет задать. После нажатия текстовое поле справа от кнопки станет доступным для редактирования, и пользователь сможет его заполнить.</w:t>
      </w:r>
    </w:p>
    <w:p w14:paraId="3EE04204" w14:textId="77777777" w:rsidR="00C71E34" w:rsidRPr="00B949EB" w:rsidRDefault="00C71E34" w:rsidP="00C71E34">
      <w:pPr>
        <w:rPr>
          <w:lang w:eastAsia="en-US"/>
        </w:rPr>
      </w:pPr>
      <w:r w:rsidRPr="00B949EB">
        <w:rPr>
          <w:lang w:eastAsia="en-US"/>
        </w:rPr>
        <w:t xml:space="preserve">Обратите внимание, что при выборе варианта добавления в существующую библиотеку новой директории все более низкие по отношению к выбранному уровни также необходимо заполнить вручную. Например, если </w:t>
      </w:r>
      <w:r w:rsidRPr="00B949EB">
        <w:rPr>
          <w:lang w:eastAsia="en-US"/>
        </w:rPr>
        <w:lastRenderedPageBreak/>
        <w:t>пользователь создал свой тип спектра, то ему нужно будет заполнить также поля «Класс» и «Подкласс», так как в библиотеке не существует спектров с таким типом.</w:t>
      </w:r>
    </w:p>
    <w:p w14:paraId="3C516666" w14:textId="77777777" w:rsidR="00C71E34" w:rsidRPr="00B949EB" w:rsidRDefault="00C71E34" w:rsidP="00C71E34">
      <w:pPr>
        <w:rPr>
          <w:lang w:eastAsia="en-US"/>
        </w:rPr>
      </w:pPr>
      <w:r w:rsidRPr="00B949EB">
        <w:rPr>
          <w:lang w:eastAsia="en-US"/>
        </w:rPr>
        <w:t xml:space="preserve">Для общей унификации спектральных данных, а также в связи со сложностью чтения файлов на русском языке не в кодировке </w:t>
      </w:r>
      <w:r w:rsidRPr="00B949EB">
        <w:rPr>
          <w:lang w:val="en-US" w:eastAsia="en-US"/>
        </w:rPr>
        <w:t>utf</w:t>
      </w:r>
      <w:r w:rsidRPr="00B949EB">
        <w:rPr>
          <w:lang w:eastAsia="en-US"/>
        </w:rPr>
        <w:t xml:space="preserve">-8 было решено в файл записывать на английском языке. При использовании в программе файлов с русскими символами нужно внимательно следить за кодировкой файлов. В противном случае файл может прочитаться некорректно. Для переключения языка заголовков необходимо нажать на кнопку </w:t>
      </w:r>
      <w:r>
        <w:rPr>
          <w:noProof/>
          <w:lang w:eastAsia="en-US"/>
        </w:rPr>
        <w:drawing>
          <wp:inline distT="0" distB="0" distL="0" distR="0" wp14:anchorId="35D313B1" wp14:editId="7DA750E1">
            <wp:extent cx="276225" cy="276225"/>
            <wp:effectExtent l="0" t="0" r="9525" b="9525"/>
            <wp:docPr id="7339" name="Рисунок 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B949EB">
        <w:rPr>
          <w:lang w:eastAsia="en-US"/>
        </w:rPr>
        <w:t>.</w:t>
      </w:r>
    </w:p>
    <w:p w14:paraId="19D233D2" w14:textId="77777777" w:rsidR="00C71E34" w:rsidRPr="00B949EB" w:rsidRDefault="00C71E34" w:rsidP="00C71E34">
      <w:pPr>
        <w:rPr>
          <w:lang w:eastAsia="en-US"/>
        </w:rPr>
      </w:pPr>
      <w:r w:rsidRPr="00B949EB">
        <w:rPr>
          <w:lang w:eastAsia="en-US"/>
        </w:rPr>
        <w:t>Для сохранения файла с метаданными необходимо нажать на кнопку «Сохранить». После этого появится информационное окно, где будет указан полный путь к сохраненному файлу (</w:t>
      </w:r>
      <w:r>
        <w:rPr>
          <w:lang w:eastAsia="en-US"/>
        </w:rPr>
        <w:t>Рисунок</w:t>
      </w:r>
      <w:r w:rsidRPr="00B949EB">
        <w:rPr>
          <w:lang w:eastAsia="en-US"/>
        </w:rPr>
        <w:t xml:space="preserve"> </w:t>
      </w:r>
      <w:r>
        <w:rPr>
          <w:lang w:eastAsia="en-US"/>
        </w:rPr>
        <w:t>3.6.43</w:t>
      </w:r>
      <w:r w:rsidRPr="00B949EB">
        <w:rPr>
          <w:lang w:eastAsia="en-US"/>
        </w:rPr>
        <w:t>).</w:t>
      </w:r>
    </w:p>
    <w:p w14:paraId="301AADD2" w14:textId="77777777" w:rsidR="00C71E34" w:rsidRPr="00B949EB" w:rsidRDefault="00C71E34" w:rsidP="00C71E34">
      <w:pPr>
        <w:rPr>
          <w:lang w:eastAsia="en-US"/>
        </w:rPr>
      </w:pPr>
    </w:p>
    <w:p w14:paraId="0A8B236A" w14:textId="57EAF9E2" w:rsidR="00C71E34" w:rsidRDefault="00833C22" w:rsidP="00C71E34">
      <w:pPr>
        <w:pStyle w:val="affff0"/>
      </w:pPr>
      <w:r w:rsidRPr="00833C22">
        <w:rPr>
          <w:noProof/>
        </w:rPr>
        <w:drawing>
          <wp:inline distT="0" distB="0" distL="0" distR="0" wp14:anchorId="6C8127EC" wp14:editId="31E56AE4">
            <wp:extent cx="2572109" cy="1362265"/>
            <wp:effectExtent l="0" t="0" r="0" b="9525"/>
            <wp:docPr id="650310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0501" name=""/>
                    <pic:cNvPicPr/>
                  </pic:nvPicPr>
                  <pic:blipFill>
                    <a:blip r:embed="rId104"/>
                    <a:stretch>
                      <a:fillRect/>
                    </a:stretch>
                  </pic:blipFill>
                  <pic:spPr>
                    <a:xfrm>
                      <a:off x="0" y="0"/>
                      <a:ext cx="2572109" cy="1362265"/>
                    </a:xfrm>
                    <a:prstGeom prst="rect">
                      <a:avLst/>
                    </a:prstGeom>
                  </pic:spPr>
                </pic:pic>
              </a:graphicData>
            </a:graphic>
          </wp:inline>
        </w:drawing>
      </w:r>
    </w:p>
    <w:p w14:paraId="16DA4FFC" w14:textId="77777777" w:rsidR="00C71E34" w:rsidRDefault="00C71E34" w:rsidP="00C71E34">
      <w:pPr>
        <w:pStyle w:val="affff0"/>
      </w:pPr>
    </w:p>
    <w:p w14:paraId="503B2C0C"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3.6.43 –</w:t>
      </w:r>
      <w:r w:rsidRPr="00B949EB">
        <w:rPr>
          <w:lang w:eastAsia="en-US"/>
        </w:rPr>
        <w:t xml:space="preserve"> Окно сохранения спектральных данных</w:t>
      </w:r>
    </w:p>
    <w:p w14:paraId="0915965D" w14:textId="77777777" w:rsidR="00C71E34" w:rsidRPr="00B949EB" w:rsidRDefault="00C71E34" w:rsidP="00C71E34">
      <w:pPr>
        <w:pStyle w:val="affff0"/>
        <w:rPr>
          <w:lang w:eastAsia="en-US"/>
        </w:rPr>
      </w:pPr>
    </w:p>
    <w:p w14:paraId="1C3624A3" w14:textId="77777777" w:rsidR="00C71E34" w:rsidRPr="00B949EB" w:rsidRDefault="00C71E34" w:rsidP="00C71E34">
      <w:pPr>
        <w:rPr>
          <w:lang w:eastAsia="en-US"/>
        </w:rPr>
      </w:pPr>
      <w:bookmarkStart w:id="88" w:name="_Hlk26444088"/>
      <w:r w:rsidRPr="00B949EB">
        <w:rPr>
          <w:lang w:eastAsia="en-US"/>
        </w:rPr>
        <w:t>Пример сохраненного файла представлен на рис</w:t>
      </w:r>
      <w:r>
        <w:rPr>
          <w:lang w:eastAsia="en-US"/>
        </w:rPr>
        <w:t>унке</w:t>
      </w:r>
      <w:r w:rsidRPr="00B949EB">
        <w:rPr>
          <w:lang w:eastAsia="en-US"/>
        </w:rPr>
        <w:t xml:space="preserve"> </w:t>
      </w:r>
      <w:r>
        <w:rPr>
          <w:lang w:eastAsia="en-US"/>
        </w:rPr>
        <w:t>3.6.44</w:t>
      </w:r>
      <w:r w:rsidRPr="00B949EB">
        <w:rPr>
          <w:lang w:eastAsia="en-US"/>
        </w:rPr>
        <w:t>:</w:t>
      </w:r>
    </w:p>
    <w:p w14:paraId="64283331" w14:textId="77777777" w:rsidR="00C71E34" w:rsidRDefault="00C71E34" w:rsidP="00C71E34">
      <w:pPr>
        <w:pStyle w:val="affff0"/>
        <w:rPr>
          <w:lang w:eastAsia="en-US"/>
        </w:rPr>
      </w:pPr>
      <w:r>
        <w:rPr>
          <w:noProof/>
          <w:lang w:eastAsia="en-US"/>
        </w:rPr>
        <w:lastRenderedPageBreak/>
        <w:drawing>
          <wp:inline distT="0" distB="0" distL="0" distR="0" wp14:anchorId="797279A9" wp14:editId="37B23D0F">
            <wp:extent cx="3295650" cy="3381375"/>
            <wp:effectExtent l="0" t="0" r="0" b="9525"/>
            <wp:docPr id="7337" name="Рисунок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95650" cy="3381375"/>
                    </a:xfrm>
                    <a:prstGeom prst="rect">
                      <a:avLst/>
                    </a:prstGeom>
                    <a:noFill/>
                    <a:ln>
                      <a:noFill/>
                    </a:ln>
                  </pic:spPr>
                </pic:pic>
              </a:graphicData>
            </a:graphic>
          </wp:inline>
        </w:drawing>
      </w:r>
    </w:p>
    <w:p w14:paraId="7540BE8E" w14:textId="77777777" w:rsidR="00C71E34"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lang w:eastAsia="en-US"/>
        </w:rPr>
        <w:t>3.6.44</w:t>
      </w:r>
      <w:r w:rsidRPr="00B949EB">
        <w:rPr>
          <w:lang w:eastAsia="en-US"/>
        </w:rPr>
        <w:t xml:space="preserve"> </w:t>
      </w:r>
      <w:r w:rsidR="002470FC">
        <w:rPr>
          <w:lang w:eastAsia="en-US"/>
        </w:rPr>
        <w:t xml:space="preserve">– </w:t>
      </w:r>
      <w:r w:rsidRPr="00B949EB">
        <w:rPr>
          <w:lang w:eastAsia="en-US"/>
        </w:rPr>
        <w:t>Пример сохраненного файла со спектральными данными.</w:t>
      </w:r>
      <w:bookmarkEnd w:id="88"/>
    </w:p>
    <w:p w14:paraId="4FDB5308" w14:textId="77777777" w:rsidR="00C71E34" w:rsidRPr="00151E6E" w:rsidRDefault="00C71E34" w:rsidP="00C71E34">
      <w:pPr>
        <w:pStyle w:val="affff0"/>
        <w:rPr>
          <w:lang w:eastAsia="en-US"/>
        </w:rPr>
      </w:pPr>
    </w:p>
    <w:p w14:paraId="2C0D4714" w14:textId="77777777" w:rsidR="00C71E34" w:rsidRPr="00B949EB" w:rsidRDefault="00C71E34" w:rsidP="00C71E34">
      <w:pPr>
        <w:rPr>
          <w:u w:val="single"/>
          <w:lang w:eastAsia="en-US"/>
        </w:rPr>
      </w:pPr>
      <w:bookmarkStart w:id="89" w:name="_Toc454121914"/>
      <w:bookmarkStart w:id="90" w:name="_Toc454533403"/>
      <w:r w:rsidRPr="00B949EB">
        <w:rPr>
          <w:u w:val="single"/>
          <w:lang w:eastAsia="en-US"/>
        </w:rPr>
        <w:t>Загрузка данных из спектральной библиотеки</w:t>
      </w:r>
      <w:bookmarkEnd w:id="85"/>
      <w:bookmarkEnd w:id="86"/>
      <w:bookmarkEnd w:id="89"/>
      <w:bookmarkEnd w:id="90"/>
    </w:p>
    <w:p w14:paraId="146C96B2" w14:textId="77777777" w:rsidR="00C71E34" w:rsidRPr="00B949EB" w:rsidRDefault="00C71E34" w:rsidP="00C71E34">
      <w:pPr>
        <w:rPr>
          <w:lang w:eastAsia="en-US"/>
        </w:rPr>
      </w:pPr>
      <w:r w:rsidRPr="00B949EB">
        <w:rPr>
          <w:lang w:eastAsia="en-US"/>
        </w:rPr>
        <w:t>Вызов модуля загрузки спектров осуществляется из модулей 2</w:t>
      </w:r>
      <w:r w:rsidRPr="00B949EB">
        <w:rPr>
          <w:lang w:val="en-US" w:eastAsia="en-US"/>
        </w:rPr>
        <w:t>D</w:t>
      </w:r>
      <w:r w:rsidRPr="00B949EB">
        <w:rPr>
          <w:lang w:eastAsia="en-US"/>
        </w:rPr>
        <w:t xml:space="preserve"> и 3</w:t>
      </w:r>
      <w:r w:rsidRPr="00B949EB">
        <w:rPr>
          <w:lang w:val="en-US" w:eastAsia="en-US"/>
        </w:rPr>
        <w:t>D</w:t>
      </w:r>
      <w:r w:rsidRPr="00B949EB">
        <w:rPr>
          <w:lang w:eastAsia="en-US"/>
        </w:rPr>
        <w:t xml:space="preserve"> отображения куба посредством вызова пункта «Загрузить спектр» контекстного меню модулей. </w:t>
      </w:r>
    </w:p>
    <w:p w14:paraId="24DDE8A2" w14:textId="77777777" w:rsidR="00C71E34" w:rsidRPr="00B949EB" w:rsidRDefault="00C71E34" w:rsidP="00C71E34">
      <w:pPr>
        <w:rPr>
          <w:lang w:eastAsia="en-US"/>
        </w:rPr>
      </w:pPr>
      <w:r w:rsidRPr="00B949EB">
        <w:rPr>
          <w:lang w:eastAsia="en-US"/>
        </w:rPr>
        <w:t>Пользователю открывается окно для выбора данных для загрузки (</w:t>
      </w:r>
      <w:r>
        <w:rPr>
          <w:lang w:eastAsia="en-US"/>
        </w:rPr>
        <w:t>рисунок</w:t>
      </w:r>
      <w:r w:rsidRPr="00B949EB">
        <w:rPr>
          <w:lang w:eastAsia="en-US"/>
        </w:rPr>
        <w:t xml:space="preserve"> </w:t>
      </w:r>
      <w:r>
        <w:rPr>
          <w:lang w:eastAsia="en-US"/>
        </w:rPr>
        <w:t>3.6.45</w:t>
      </w:r>
      <w:r w:rsidRPr="00B949EB">
        <w:rPr>
          <w:lang w:eastAsia="en-US"/>
        </w:rPr>
        <w:t>). Если был выбран неверный формат, то модуль сообщит об ошибке (</w:t>
      </w:r>
      <w:r>
        <w:rPr>
          <w:lang w:eastAsia="en-US"/>
        </w:rPr>
        <w:t>рисунок</w:t>
      </w:r>
      <w:r w:rsidRPr="00B949EB">
        <w:rPr>
          <w:lang w:eastAsia="en-US"/>
        </w:rPr>
        <w:t xml:space="preserve"> </w:t>
      </w:r>
      <w:r>
        <w:rPr>
          <w:lang w:eastAsia="en-US"/>
        </w:rPr>
        <w:t>3.6.46</w:t>
      </w:r>
      <w:r w:rsidRPr="00B949EB">
        <w:rPr>
          <w:lang w:eastAsia="en-US"/>
        </w:rPr>
        <w:t>).</w:t>
      </w:r>
    </w:p>
    <w:p w14:paraId="70324AA4" w14:textId="638B8305" w:rsidR="00C71E34" w:rsidRDefault="00833C22" w:rsidP="00C71E34">
      <w:pPr>
        <w:pStyle w:val="affff0"/>
        <w:rPr>
          <w:lang w:eastAsia="en-US"/>
        </w:rPr>
      </w:pPr>
      <w:r w:rsidRPr="00833C22">
        <w:rPr>
          <w:noProof/>
          <w:lang w:eastAsia="en-US"/>
        </w:rPr>
        <w:drawing>
          <wp:inline distT="0" distB="0" distL="0" distR="0" wp14:anchorId="7A2E4A21" wp14:editId="39CBB8DE">
            <wp:extent cx="4769795" cy="2823374"/>
            <wp:effectExtent l="0" t="0" r="0" b="0"/>
            <wp:docPr id="1805407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07236" name=""/>
                    <pic:cNvPicPr/>
                  </pic:nvPicPr>
                  <pic:blipFill>
                    <a:blip r:embed="rId106"/>
                    <a:stretch>
                      <a:fillRect/>
                    </a:stretch>
                  </pic:blipFill>
                  <pic:spPr>
                    <a:xfrm>
                      <a:off x="0" y="0"/>
                      <a:ext cx="4778138" cy="2828312"/>
                    </a:xfrm>
                    <a:prstGeom prst="rect">
                      <a:avLst/>
                    </a:prstGeom>
                  </pic:spPr>
                </pic:pic>
              </a:graphicData>
            </a:graphic>
          </wp:inline>
        </w:drawing>
      </w:r>
    </w:p>
    <w:p w14:paraId="546673D5" w14:textId="77777777" w:rsidR="00C71E34" w:rsidRPr="00B949EB" w:rsidRDefault="00C71E34" w:rsidP="00C71E34">
      <w:pPr>
        <w:pStyle w:val="affff0"/>
        <w:rPr>
          <w:lang w:eastAsia="en-US"/>
        </w:rPr>
      </w:pPr>
      <w:r w:rsidRPr="00B949EB">
        <w:rPr>
          <w:lang w:eastAsia="en-US"/>
        </w:rPr>
        <w:t xml:space="preserve"> </w:t>
      </w:r>
    </w:p>
    <w:p w14:paraId="79768EC3"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3.6.45 –</w:t>
      </w:r>
      <w:r w:rsidRPr="00B949EB">
        <w:rPr>
          <w:lang w:eastAsia="en-US"/>
        </w:rPr>
        <w:t xml:space="preserve"> Диалоговое окно выбора файла спектральной библиотеки.</w:t>
      </w:r>
    </w:p>
    <w:p w14:paraId="544FCD9E" w14:textId="77777777" w:rsidR="00C71E34" w:rsidRPr="00B949EB" w:rsidRDefault="00C71E34" w:rsidP="00C71E34">
      <w:pPr>
        <w:rPr>
          <w:lang w:eastAsia="en-US"/>
        </w:rPr>
      </w:pPr>
    </w:p>
    <w:p w14:paraId="14900D21" w14:textId="1578742E" w:rsidR="00C71E34" w:rsidRDefault="00833C22" w:rsidP="00C71E34">
      <w:pPr>
        <w:pStyle w:val="affff0"/>
        <w:rPr>
          <w:lang w:eastAsia="en-US"/>
        </w:rPr>
      </w:pPr>
      <w:r w:rsidRPr="00833C22">
        <w:rPr>
          <w:noProof/>
          <w:lang w:eastAsia="en-US"/>
        </w:rPr>
        <w:lastRenderedPageBreak/>
        <w:drawing>
          <wp:inline distT="0" distB="0" distL="0" distR="0" wp14:anchorId="490DD07E" wp14:editId="32044C10">
            <wp:extent cx="2267266" cy="1181265"/>
            <wp:effectExtent l="0" t="0" r="0" b="0"/>
            <wp:docPr id="874263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63194" name=""/>
                    <pic:cNvPicPr/>
                  </pic:nvPicPr>
                  <pic:blipFill>
                    <a:blip r:embed="rId107"/>
                    <a:stretch>
                      <a:fillRect/>
                    </a:stretch>
                  </pic:blipFill>
                  <pic:spPr>
                    <a:xfrm>
                      <a:off x="0" y="0"/>
                      <a:ext cx="2267266" cy="1181265"/>
                    </a:xfrm>
                    <a:prstGeom prst="rect">
                      <a:avLst/>
                    </a:prstGeom>
                  </pic:spPr>
                </pic:pic>
              </a:graphicData>
            </a:graphic>
          </wp:inline>
        </w:drawing>
      </w:r>
    </w:p>
    <w:p w14:paraId="75545F96" w14:textId="77777777" w:rsidR="00C71E34" w:rsidRPr="00B949EB" w:rsidRDefault="00C71E34" w:rsidP="00C71E34">
      <w:pPr>
        <w:pStyle w:val="affff0"/>
        <w:rPr>
          <w:lang w:eastAsia="en-US"/>
        </w:rPr>
      </w:pPr>
    </w:p>
    <w:p w14:paraId="40E3EAF6"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3.6.46 –</w:t>
      </w:r>
      <w:r w:rsidRPr="00B949EB">
        <w:rPr>
          <w:lang w:eastAsia="en-US"/>
        </w:rPr>
        <w:t xml:space="preserve"> Ошибка формата библиотеки</w:t>
      </w:r>
    </w:p>
    <w:p w14:paraId="02B9C7BF" w14:textId="77777777" w:rsidR="00C71E34" w:rsidRPr="00B949EB" w:rsidRDefault="00C71E34" w:rsidP="00C71E34">
      <w:pPr>
        <w:pStyle w:val="affff0"/>
        <w:rPr>
          <w:lang w:eastAsia="en-US"/>
        </w:rPr>
      </w:pPr>
    </w:p>
    <w:p w14:paraId="2C309ED7" w14:textId="77777777" w:rsidR="00C71E34" w:rsidRPr="00B949EB" w:rsidRDefault="00C71E34" w:rsidP="00C71E34">
      <w:pPr>
        <w:rPr>
          <w:lang w:eastAsia="en-US"/>
        </w:rPr>
      </w:pPr>
      <w:r w:rsidRPr="00B949EB">
        <w:rPr>
          <w:lang w:eastAsia="en-US"/>
        </w:rPr>
        <w:t>Если загрузка прошла успешно, то пользователю на экран выведется окно с информацией о спектре (</w:t>
      </w:r>
      <w:r>
        <w:rPr>
          <w:lang w:eastAsia="en-US"/>
        </w:rPr>
        <w:t>рисунок</w:t>
      </w:r>
      <w:r w:rsidRPr="00B949EB">
        <w:rPr>
          <w:lang w:eastAsia="en-US"/>
        </w:rPr>
        <w:t xml:space="preserve"> </w:t>
      </w:r>
      <w:r>
        <w:rPr>
          <w:lang w:eastAsia="en-US"/>
        </w:rPr>
        <w:t>3.6.47</w:t>
      </w:r>
      <w:r w:rsidRPr="00B949EB">
        <w:rPr>
          <w:lang w:eastAsia="en-US"/>
        </w:rPr>
        <w:t>).</w:t>
      </w:r>
    </w:p>
    <w:p w14:paraId="604A5747" w14:textId="77777777" w:rsidR="00C71E34" w:rsidRPr="00B949EB" w:rsidRDefault="00C71E34" w:rsidP="00C71E34">
      <w:pPr>
        <w:rPr>
          <w:lang w:eastAsia="en-US"/>
        </w:rPr>
      </w:pPr>
    </w:p>
    <w:p w14:paraId="1F031FFA" w14:textId="77777777" w:rsidR="00C71E34" w:rsidRDefault="00C71E34" w:rsidP="00C71E34">
      <w:pPr>
        <w:pStyle w:val="affff0"/>
        <w:rPr>
          <w:lang w:eastAsia="en-US"/>
        </w:rPr>
      </w:pPr>
      <w:r>
        <w:rPr>
          <w:noProof/>
          <w:lang w:eastAsia="en-US"/>
        </w:rPr>
        <w:drawing>
          <wp:inline distT="0" distB="0" distL="0" distR="0" wp14:anchorId="04D429EF" wp14:editId="5A595674">
            <wp:extent cx="3657600" cy="3476625"/>
            <wp:effectExtent l="0" t="0" r="0" b="9525"/>
            <wp:docPr id="7334" name="Рисунок 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3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657600" cy="3476625"/>
                    </a:xfrm>
                    <a:prstGeom prst="rect">
                      <a:avLst/>
                    </a:prstGeom>
                    <a:noFill/>
                    <a:ln>
                      <a:noFill/>
                    </a:ln>
                  </pic:spPr>
                </pic:pic>
              </a:graphicData>
            </a:graphic>
          </wp:inline>
        </w:drawing>
      </w:r>
    </w:p>
    <w:p w14:paraId="55EE83D9" w14:textId="77777777" w:rsidR="00C71E34" w:rsidRPr="00B949EB" w:rsidRDefault="00C71E34" w:rsidP="00C71E34">
      <w:pPr>
        <w:pStyle w:val="affff0"/>
        <w:rPr>
          <w:lang w:eastAsia="en-US"/>
        </w:rPr>
      </w:pPr>
    </w:p>
    <w:p w14:paraId="3A45075B"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3.6.47 –</w:t>
      </w:r>
      <w:r w:rsidRPr="00B949EB">
        <w:rPr>
          <w:lang w:eastAsia="en-US"/>
        </w:rPr>
        <w:t xml:space="preserve"> Информация о загруженном спектре</w:t>
      </w:r>
    </w:p>
    <w:p w14:paraId="0537FAA4" w14:textId="77777777" w:rsidR="00C71E34" w:rsidRPr="00B949EB" w:rsidRDefault="00C71E34" w:rsidP="00C71E34">
      <w:pPr>
        <w:pStyle w:val="affff0"/>
        <w:rPr>
          <w:lang w:eastAsia="en-US"/>
        </w:rPr>
      </w:pPr>
    </w:p>
    <w:p w14:paraId="4F970B1E" w14:textId="77777777" w:rsidR="00C71E34" w:rsidRPr="00B949EB" w:rsidRDefault="00C71E34" w:rsidP="00C71E34">
      <w:pPr>
        <w:rPr>
          <w:lang w:eastAsia="en-US"/>
        </w:rPr>
      </w:pPr>
      <w:r w:rsidRPr="00B949EB">
        <w:rPr>
          <w:lang w:eastAsia="en-US"/>
        </w:rPr>
        <w:t>Закрыв информационное окно, откроется окно модуля спектральных кривых с отображенным спектром. В легенде уже будут отображены не координаты точек, как для спектров куба, а название импортированного спектра (</w:t>
      </w:r>
      <w:r>
        <w:rPr>
          <w:lang w:eastAsia="en-US"/>
        </w:rPr>
        <w:t>рисунок</w:t>
      </w:r>
      <w:r w:rsidRPr="00B949EB">
        <w:rPr>
          <w:lang w:eastAsia="en-US"/>
        </w:rPr>
        <w:t xml:space="preserve"> </w:t>
      </w:r>
      <w:r>
        <w:rPr>
          <w:lang w:eastAsia="en-US"/>
        </w:rPr>
        <w:t>3.6.48</w:t>
      </w:r>
      <w:r w:rsidRPr="00B949EB">
        <w:rPr>
          <w:lang w:eastAsia="en-US"/>
        </w:rPr>
        <w:t>). В дальнейшем со спектром можно проводить все те же операции, что и со спектрами, полученными с куба.</w:t>
      </w:r>
    </w:p>
    <w:p w14:paraId="709257CF" w14:textId="77777777" w:rsidR="00C71E34" w:rsidRPr="00B949EB" w:rsidRDefault="00C71E34" w:rsidP="00C71E34">
      <w:pPr>
        <w:rPr>
          <w:lang w:eastAsia="en-US"/>
        </w:rPr>
      </w:pPr>
    </w:p>
    <w:p w14:paraId="393F9F34" w14:textId="77777777" w:rsidR="00C71E34" w:rsidRPr="00B949EB" w:rsidRDefault="00C71E34" w:rsidP="00C71E34">
      <w:pPr>
        <w:rPr>
          <w:lang w:eastAsia="en-US"/>
        </w:rPr>
      </w:pPr>
    </w:p>
    <w:p w14:paraId="58CB633C" w14:textId="77777777" w:rsidR="00C71E34" w:rsidRDefault="00C71E34" w:rsidP="00C71E34">
      <w:pPr>
        <w:pStyle w:val="affff0"/>
        <w:rPr>
          <w:lang w:eastAsia="en-US"/>
        </w:rPr>
      </w:pPr>
      <w:r>
        <w:rPr>
          <w:noProof/>
          <w:lang w:eastAsia="en-US"/>
        </w:rPr>
        <w:lastRenderedPageBreak/>
        <w:drawing>
          <wp:inline distT="0" distB="0" distL="0" distR="0" wp14:anchorId="3056912C" wp14:editId="040C0BDF">
            <wp:extent cx="4114800" cy="4295775"/>
            <wp:effectExtent l="0" t="0" r="0" b="9525"/>
            <wp:docPr id="7333" name="Рисунок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8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114800" cy="4295775"/>
                    </a:xfrm>
                    <a:prstGeom prst="rect">
                      <a:avLst/>
                    </a:prstGeom>
                    <a:noFill/>
                    <a:ln>
                      <a:noFill/>
                    </a:ln>
                  </pic:spPr>
                </pic:pic>
              </a:graphicData>
            </a:graphic>
          </wp:inline>
        </w:drawing>
      </w:r>
    </w:p>
    <w:p w14:paraId="0DAACA5E" w14:textId="77777777" w:rsidR="00C71E34" w:rsidRPr="00B949EB" w:rsidRDefault="00C71E34" w:rsidP="00C71E34">
      <w:pPr>
        <w:pStyle w:val="affff0"/>
        <w:rPr>
          <w:lang w:eastAsia="en-US"/>
        </w:rPr>
      </w:pPr>
    </w:p>
    <w:p w14:paraId="6C223C42" w14:textId="77777777" w:rsidR="00C71E34" w:rsidRDefault="00C71E34" w:rsidP="00C71E34">
      <w:pPr>
        <w:pStyle w:val="affff0"/>
        <w:rPr>
          <w:lang w:eastAsia="en-US"/>
        </w:rPr>
      </w:pPr>
      <w:r w:rsidRPr="00B949EB">
        <w:rPr>
          <w:lang w:eastAsia="en-US"/>
        </w:rPr>
        <w:tab/>
      </w:r>
      <w:r>
        <w:rPr>
          <w:lang w:eastAsia="en-US"/>
        </w:rPr>
        <w:t>Рисунок</w:t>
      </w:r>
      <w:r w:rsidRPr="00B949EB">
        <w:rPr>
          <w:lang w:eastAsia="en-US"/>
        </w:rPr>
        <w:t xml:space="preserve"> </w:t>
      </w:r>
      <w:r>
        <w:rPr>
          <w:lang w:eastAsia="en-US"/>
        </w:rPr>
        <w:t>3.6.48 –</w:t>
      </w:r>
      <w:r w:rsidRPr="00B949EB">
        <w:rPr>
          <w:lang w:eastAsia="en-US"/>
        </w:rPr>
        <w:t xml:space="preserve"> Графическое отображение загруженного спектра</w:t>
      </w:r>
    </w:p>
    <w:p w14:paraId="786E8E15" w14:textId="77777777" w:rsidR="00C71E34" w:rsidRPr="00B949EB" w:rsidRDefault="00C71E34" w:rsidP="00C71E34">
      <w:pPr>
        <w:pStyle w:val="affff0"/>
        <w:rPr>
          <w:lang w:eastAsia="en-US"/>
        </w:rPr>
      </w:pPr>
    </w:p>
    <w:p w14:paraId="444DC13A" w14:textId="77777777" w:rsidR="00C71E34" w:rsidRDefault="00C71E34" w:rsidP="004163CB">
      <w:pPr>
        <w:pStyle w:val="3"/>
      </w:pPr>
      <w:bookmarkStart w:id="91" w:name="_Toc485732814"/>
      <w:bookmarkStart w:id="92" w:name="_Toc214891222"/>
      <w:r w:rsidRPr="00B949EB">
        <w:t>Определение состава смеси</w:t>
      </w:r>
      <w:bookmarkEnd w:id="91"/>
      <w:bookmarkEnd w:id="92"/>
    </w:p>
    <w:p w14:paraId="75FAA2D0" w14:textId="77777777" w:rsidR="00C71E34" w:rsidRPr="00B949EB" w:rsidRDefault="00C71E34" w:rsidP="00C71E34">
      <w:pPr>
        <w:rPr>
          <w:lang w:eastAsia="en-US"/>
        </w:rPr>
      </w:pPr>
      <w:r w:rsidRPr="00B949EB">
        <w:rPr>
          <w:lang w:eastAsia="en-US"/>
        </w:rPr>
        <w:t>Данный модуль предназначен для работы с поиском среди библиотечных спектров смеси, схожей с анализируемым спектром. Для вызова модуля необходимо выбрать из окна просмотра спектра пункт контекстного меню графика спектра «Определить состав смеси спектров» (</w:t>
      </w:r>
      <w:r>
        <w:rPr>
          <w:lang w:eastAsia="en-US"/>
        </w:rPr>
        <w:t>рисунок</w:t>
      </w:r>
      <w:r w:rsidRPr="00B949EB">
        <w:rPr>
          <w:lang w:eastAsia="en-US"/>
        </w:rPr>
        <w:t xml:space="preserve"> </w:t>
      </w:r>
      <w:r>
        <w:rPr>
          <w:lang w:eastAsia="en-US"/>
        </w:rPr>
        <w:t>3.6.</w:t>
      </w:r>
      <w:r w:rsidRPr="00B949EB">
        <w:rPr>
          <w:lang w:eastAsia="en-US"/>
        </w:rPr>
        <w:t>4</w:t>
      </w:r>
      <w:r>
        <w:rPr>
          <w:lang w:eastAsia="en-US"/>
        </w:rPr>
        <w:t>9</w:t>
      </w:r>
      <w:r w:rsidRPr="00B949EB">
        <w:rPr>
          <w:lang w:eastAsia="en-US"/>
        </w:rPr>
        <w:t>). Состав смеси определяется из выбранных спектров. Данные спектры могут быть выбраны одним из следующих способов: из спектров на графике (кроме исходного), и из спектральной библиотеки. После выбора данного пункта меню появится окно отбора библиотечных спектров (</w:t>
      </w:r>
      <w:r>
        <w:rPr>
          <w:lang w:eastAsia="en-US"/>
        </w:rPr>
        <w:t>рисунок</w:t>
      </w:r>
      <w:r w:rsidRPr="00B949EB">
        <w:rPr>
          <w:lang w:eastAsia="en-US"/>
        </w:rPr>
        <w:t xml:space="preserve"> </w:t>
      </w:r>
      <w:r>
        <w:rPr>
          <w:lang w:eastAsia="en-US"/>
        </w:rPr>
        <w:t>3.6.50</w:t>
      </w:r>
      <w:r w:rsidRPr="00B949EB">
        <w:rPr>
          <w:lang w:eastAsia="en-US"/>
        </w:rPr>
        <w:t xml:space="preserve">). </w:t>
      </w:r>
    </w:p>
    <w:p w14:paraId="2B44F01D" w14:textId="77777777" w:rsidR="00C71E34" w:rsidRPr="00B949EB" w:rsidRDefault="00C71E34" w:rsidP="00C71E34">
      <w:pPr>
        <w:rPr>
          <w:lang w:eastAsia="en-US"/>
        </w:rPr>
      </w:pPr>
      <w:r w:rsidRPr="00B949EB">
        <w:rPr>
          <w:lang w:eastAsia="en-US"/>
        </w:rPr>
        <w:t xml:space="preserve">При выборе пользователем определение состава смеси «из спектров на графике» выбранные спектры будут загружены автоматически в окно со списком спектров. Если был выбран пункт «из библиотеки», то в отобразившемся окне пользователь должен загрузить не менее 2 спектров, названия которых будут отображаться в списке после загрузки. При этом после загрузки каждого спектра пользователю в отдельном окне предоставляется информация о загружаемом </w:t>
      </w:r>
      <w:r w:rsidRPr="00B949EB">
        <w:rPr>
          <w:lang w:eastAsia="en-US"/>
        </w:rPr>
        <w:lastRenderedPageBreak/>
        <w:t>спектре (</w:t>
      </w:r>
      <w:r>
        <w:rPr>
          <w:lang w:eastAsia="en-US"/>
        </w:rPr>
        <w:t>рисунок</w:t>
      </w:r>
      <w:r w:rsidRPr="00B949EB">
        <w:rPr>
          <w:lang w:eastAsia="en-US"/>
        </w:rPr>
        <w:t xml:space="preserve"> </w:t>
      </w:r>
      <w:r>
        <w:rPr>
          <w:lang w:eastAsia="en-US"/>
        </w:rPr>
        <w:t>3.6.51</w:t>
      </w:r>
      <w:r w:rsidRPr="00B949EB">
        <w:rPr>
          <w:lang w:eastAsia="en-US"/>
        </w:rPr>
        <w:t>). В случае ошибочного добавления спектра пользователь может удалить последний добавленный спектр путем нажатия кнопки «Удалить последний загруженный спектр». Если пользователь загрузил все спектры для анализа, ему необходимо нажать кнопку «Начать анализ спектра» для старта работы алгоритма. Если спектров для анализа было выбрано избыточное количество, пользователю отобразиться соответствующая ошибка.</w:t>
      </w:r>
    </w:p>
    <w:p w14:paraId="0EBC4767" w14:textId="77777777" w:rsidR="00C71E34" w:rsidRPr="00B949EB" w:rsidRDefault="00C71E34" w:rsidP="00C71E34">
      <w:pPr>
        <w:rPr>
          <w:lang w:eastAsia="en-US"/>
        </w:rPr>
      </w:pPr>
    </w:p>
    <w:p w14:paraId="680BFD1A" w14:textId="77777777" w:rsidR="00C71E34" w:rsidRPr="00B949EB" w:rsidRDefault="00C71E34" w:rsidP="00C71E34">
      <w:pPr>
        <w:pStyle w:val="affff0"/>
        <w:rPr>
          <w:lang w:eastAsia="en-US"/>
        </w:rPr>
      </w:pPr>
      <w:r w:rsidRPr="00B949EB">
        <w:rPr>
          <w:lang w:eastAsia="en-US"/>
        </w:rPr>
        <w:t xml:space="preserve"> </w:t>
      </w:r>
      <w:r>
        <w:rPr>
          <w:noProof/>
          <w:lang w:eastAsia="en-US"/>
        </w:rPr>
        <w:drawing>
          <wp:inline distT="0" distB="0" distL="0" distR="0" wp14:anchorId="5D30170B" wp14:editId="18F0E135">
            <wp:extent cx="5943600" cy="4657725"/>
            <wp:effectExtent l="0" t="0" r="0" b="9525"/>
            <wp:docPr id="7332" name="Рисунок 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4657725"/>
                    </a:xfrm>
                    <a:prstGeom prst="rect">
                      <a:avLst/>
                    </a:prstGeom>
                    <a:noFill/>
                    <a:ln>
                      <a:noFill/>
                    </a:ln>
                  </pic:spPr>
                </pic:pic>
              </a:graphicData>
            </a:graphic>
          </wp:inline>
        </w:drawing>
      </w:r>
    </w:p>
    <w:p w14:paraId="2EF9C19D" w14:textId="77777777" w:rsidR="00C71E34" w:rsidRDefault="00C71E34" w:rsidP="00C71E34">
      <w:pPr>
        <w:rPr>
          <w:lang w:eastAsia="en-US"/>
        </w:rPr>
      </w:pPr>
      <w:r w:rsidRPr="00B949EB">
        <w:rPr>
          <w:lang w:eastAsia="en-US"/>
        </w:rPr>
        <w:tab/>
      </w:r>
    </w:p>
    <w:p w14:paraId="3E855E7B"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6.49 –</w:t>
      </w:r>
      <w:r w:rsidRPr="00B949EB">
        <w:rPr>
          <w:lang w:eastAsia="en-US"/>
        </w:rPr>
        <w:t xml:space="preserve"> Открытие модуля поиска смеси спектров</w:t>
      </w:r>
    </w:p>
    <w:p w14:paraId="1D86623D" w14:textId="77777777" w:rsidR="00C71E34" w:rsidRPr="00B949EB" w:rsidRDefault="00C71E34" w:rsidP="00C71E34">
      <w:pPr>
        <w:rPr>
          <w:lang w:eastAsia="en-US"/>
        </w:rPr>
      </w:pPr>
    </w:p>
    <w:p w14:paraId="47737190" w14:textId="77777777" w:rsidR="00C71E34" w:rsidRPr="00B949EB" w:rsidRDefault="00C71E34" w:rsidP="00C71E34">
      <w:pPr>
        <w:rPr>
          <w:lang w:eastAsia="en-US"/>
        </w:rPr>
      </w:pPr>
      <w:bookmarkStart w:id="93" w:name="_Hlk26444217"/>
      <w:r w:rsidRPr="00B949EB">
        <w:rPr>
          <w:lang w:eastAsia="en-US"/>
        </w:rPr>
        <w:t>Результатом анализа является спектр (</w:t>
      </w:r>
      <w:r>
        <w:rPr>
          <w:lang w:eastAsia="en-US"/>
        </w:rPr>
        <w:t>рисунок</w:t>
      </w:r>
      <w:r w:rsidRPr="00B949EB">
        <w:rPr>
          <w:lang w:eastAsia="en-US"/>
        </w:rPr>
        <w:t xml:space="preserve"> </w:t>
      </w:r>
      <w:r>
        <w:rPr>
          <w:lang w:eastAsia="en-US"/>
        </w:rPr>
        <w:t>3.6.52</w:t>
      </w:r>
      <w:r w:rsidRPr="00B949EB">
        <w:rPr>
          <w:lang w:eastAsia="en-US"/>
        </w:rPr>
        <w:t>), состоящий из смеси выбранных спектров с различными коэффициентами. Данный спектр автоматически выводится в виде графика в окно отображения спектральных кривых</w:t>
      </w:r>
      <w:bookmarkEnd w:id="93"/>
      <w:r w:rsidRPr="00B949EB">
        <w:rPr>
          <w:lang w:eastAsia="en-US"/>
        </w:rPr>
        <w:t>.</w:t>
      </w:r>
    </w:p>
    <w:p w14:paraId="32D86C04" w14:textId="77777777" w:rsidR="00C71E34" w:rsidRPr="00B949EB" w:rsidRDefault="00C71E34" w:rsidP="00C71E34">
      <w:pPr>
        <w:rPr>
          <w:lang w:eastAsia="en-US"/>
        </w:rPr>
      </w:pPr>
      <w:r w:rsidRPr="00B949EB">
        <w:rPr>
          <w:lang w:eastAsia="en-US"/>
        </w:rPr>
        <w:t>Кроме того, в окне поиска смеси из спектров напротив каждого из спектров отображается значение процента содержания данного спектра в смеси.</w:t>
      </w:r>
    </w:p>
    <w:p w14:paraId="33B4B2F7" w14:textId="476A9E3F" w:rsidR="00C71E34" w:rsidRDefault="00833C22" w:rsidP="00C71E34">
      <w:pPr>
        <w:pStyle w:val="affff0"/>
        <w:rPr>
          <w:lang w:eastAsia="en-US"/>
        </w:rPr>
      </w:pPr>
      <w:r>
        <w:rPr>
          <w:noProof/>
        </w:rPr>
        <w:lastRenderedPageBreak/>
        <w:drawing>
          <wp:inline distT="0" distB="0" distL="0" distR="0" wp14:anchorId="6045A20A" wp14:editId="6A663A96">
            <wp:extent cx="5463962" cy="3466214"/>
            <wp:effectExtent l="0" t="0" r="3810" b="1270"/>
            <wp:docPr id="1738082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0451" cy="3470330"/>
                    </a:xfrm>
                    <a:prstGeom prst="rect">
                      <a:avLst/>
                    </a:prstGeom>
                    <a:noFill/>
                    <a:ln>
                      <a:noFill/>
                    </a:ln>
                  </pic:spPr>
                </pic:pic>
              </a:graphicData>
            </a:graphic>
          </wp:inline>
        </w:drawing>
      </w:r>
    </w:p>
    <w:p w14:paraId="36427B95" w14:textId="77777777" w:rsidR="00C71E34" w:rsidRPr="00B949EB" w:rsidRDefault="00C71E34" w:rsidP="00C71E34">
      <w:pPr>
        <w:pStyle w:val="affff0"/>
        <w:rPr>
          <w:lang w:eastAsia="en-US"/>
        </w:rPr>
      </w:pPr>
    </w:p>
    <w:p w14:paraId="2F8BD268"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3.6.50 –</w:t>
      </w:r>
      <w:r w:rsidRPr="00B949EB">
        <w:rPr>
          <w:lang w:eastAsia="en-US"/>
        </w:rPr>
        <w:t xml:space="preserve"> Окно модуля поиска смеси из спектров</w:t>
      </w:r>
    </w:p>
    <w:p w14:paraId="22139A01" w14:textId="77777777" w:rsidR="00C71E34" w:rsidRDefault="00C71E34" w:rsidP="00C71E34">
      <w:pPr>
        <w:pStyle w:val="affff0"/>
        <w:rPr>
          <w:lang w:eastAsia="en-US"/>
        </w:rPr>
      </w:pPr>
    </w:p>
    <w:p w14:paraId="6507D102" w14:textId="77777777" w:rsidR="00C71E34" w:rsidRDefault="00C71E34" w:rsidP="00C71E34">
      <w:pPr>
        <w:pStyle w:val="affff0"/>
      </w:pPr>
      <w:r>
        <w:rPr>
          <w:noProof/>
        </w:rPr>
        <w:drawing>
          <wp:inline distT="0" distB="0" distL="0" distR="0" wp14:anchorId="7C915329" wp14:editId="6E305383">
            <wp:extent cx="2381250" cy="3571875"/>
            <wp:effectExtent l="0" t="0" r="0" b="9525"/>
            <wp:docPr id="7330" name="Рисунок 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9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81250" cy="3571875"/>
                    </a:xfrm>
                    <a:prstGeom prst="rect">
                      <a:avLst/>
                    </a:prstGeom>
                    <a:noFill/>
                    <a:ln>
                      <a:noFill/>
                    </a:ln>
                  </pic:spPr>
                </pic:pic>
              </a:graphicData>
            </a:graphic>
          </wp:inline>
        </w:drawing>
      </w:r>
    </w:p>
    <w:p w14:paraId="77EA1FDA" w14:textId="77777777" w:rsidR="00C71E34" w:rsidRPr="00B949EB" w:rsidRDefault="00C71E34" w:rsidP="00C71E34">
      <w:pPr>
        <w:pStyle w:val="affff0"/>
        <w:rPr>
          <w:lang w:eastAsia="en-US"/>
        </w:rPr>
      </w:pPr>
    </w:p>
    <w:p w14:paraId="6BD4DE23" w14:textId="77777777" w:rsidR="00C71E34" w:rsidRPr="00B949EB" w:rsidRDefault="00C71E34" w:rsidP="00C71E34">
      <w:pPr>
        <w:pStyle w:val="affff0"/>
        <w:rPr>
          <w:lang w:eastAsia="en-US"/>
        </w:rPr>
      </w:pPr>
      <w:r w:rsidRPr="00B949EB">
        <w:rPr>
          <w:lang w:eastAsia="en-US"/>
        </w:rPr>
        <w:t xml:space="preserve"> </w:t>
      </w:r>
      <w:r>
        <w:rPr>
          <w:lang w:eastAsia="en-US"/>
        </w:rPr>
        <w:t>Рисунок</w:t>
      </w:r>
      <w:r w:rsidRPr="00B949EB">
        <w:rPr>
          <w:lang w:eastAsia="en-US"/>
        </w:rPr>
        <w:t xml:space="preserve"> </w:t>
      </w:r>
      <w:r>
        <w:rPr>
          <w:lang w:eastAsia="en-US"/>
        </w:rPr>
        <w:t>3.6.51 –</w:t>
      </w:r>
      <w:r w:rsidRPr="00B949EB">
        <w:rPr>
          <w:lang w:eastAsia="en-US"/>
        </w:rPr>
        <w:t xml:space="preserve"> Информационное окно о загружаемом спектре</w:t>
      </w:r>
    </w:p>
    <w:p w14:paraId="605ACCF0" w14:textId="4EEEE70F" w:rsidR="00C71E34" w:rsidRPr="00B949EB" w:rsidRDefault="00BA0733" w:rsidP="00C71E34">
      <w:pPr>
        <w:pStyle w:val="affff0"/>
        <w:rPr>
          <w:lang w:eastAsia="en-US"/>
        </w:rPr>
      </w:pPr>
      <w:bookmarkStart w:id="94" w:name="_Hlk26444267"/>
      <w:r>
        <w:rPr>
          <w:noProof/>
        </w:rPr>
        <w:lastRenderedPageBreak/>
        <w:drawing>
          <wp:inline distT="0" distB="0" distL="0" distR="0" wp14:anchorId="3E22F7C7" wp14:editId="1FD9A8F2">
            <wp:extent cx="3342586" cy="4348717"/>
            <wp:effectExtent l="0" t="0" r="0" b="0"/>
            <wp:docPr id="1945596189"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Рисунок 1"/>
                    <pic:cNvPicPr>
                      <a:picLocks noChangeAspect="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53104" cy="4362401"/>
                    </a:xfrm>
                    <a:prstGeom prst="rect">
                      <a:avLst/>
                    </a:prstGeom>
                    <a:noFill/>
                    <a:ln>
                      <a:noFill/>
                    </a:ln>
                  </pic:spPr>
                </pic:pic>
              </a:graphicData>
            </a:graphic>
          </wp:inline>
        </w:drawing>
      </w:r>
    </w:p>
    <w:p w14:paraId="16750681" w14:textId="77777777" w:rsidR="00C71E34" w:rsidRDefault="00C71E34" w:rsidP="00C71E34">
      <w:pPr>
        <w:pStyle w:val="affff0"/>
        <w:rPr>
          <w:lang w:eastAsia="en-US"/>
        </w:rPr>
      </w:pPr>
      <w:r>
        <w:rPr>
          <w:iCs/>
          <w:lang w:eastAsia="en-US"/>
        </w:rPr>
        <w:t xml:space="preserve">Рисунок </w:t>
      </w:r>
      <w:r>
        <w:rPr>
          <w:lang w:eastAsia="en-US"/>
        </w:rPr>
        <w:t>3.6.52 –</w:t>
      </w:r>
      <w:r w:rsidRPr="00B949EB">
        <w:rPr>
          <w:iCs/>
          <w:lang w:eastAsia="en-US"/>
        </w:rPr>
        <w:t xml:space="preserve"> </w:t>
      </w:r>
      <w:r w:rsidRPr="00B949EB">
        <w:rPr>
          <w:lang w:eastAsia="en-US"/>
        </w:rPr>
        <w:t>Отображение исходного спектра и спектра смеси</w:t>
      </w:r>
    </w:p>
    <w:p w14:paraId="22874B3F" w14:textId="77777777" w:rsidR="00C71E34" w:rsidRPr="00B949EB" w:rsidRDefault="00C71E34" w:rsidP="00C71E34">
      <w:pPr>
        <w:pStyle w:val="affff0"/>
        <w:rPr>
          <w:lang w:eastAsia="en-US"/>
        </w:rPr>
      </w:pPr>
    </w:p>
    <w:p w14:paraId="3B5E7532" w14:textId="77777777" w:rsidR="00C71E34" w:rsidRDefault="00C71E34" w:rsidP="004163CB">
      <w:pPr>
        <w:pStyle w:val="3"/>
      </w:pPr>
      <w:bookmarkStart w:id="95" w:name="_Toc485732815"/>
      <w:bookmarkStart w:id="96" w:name="_Toc214891223"/>
      <w:bookmarkEnd w:id="94"/>
      <w:r w:rsidRPr="00B949EB">
        <w:t>Атмосферная коррекция</w:t>
      </w:r>
      <w:bookmarkEnd w:id="95"/>
      <w:bookmarkEnd w:id="96"/>
    </w:p>
    <w:p w14:paraId="31C2D9AE" w14:textId="77777777" w:rsidR="00C71E34" w:rsidRPr="00EC443B" w:rsidRDefault="00C71E34" w:rsidP="00C71E34">
      <w:pPr>
        <w:rPr>
          <w:lang w:eastAsia="en-US"/>
        </w:rPr>
      </w:pPr>
    </w:p>
    <w:p w14:paraId="1B25ABE0" w14:textId="77777777" w:rsidR="00C71E34" w:rsidRPr="00B949EB" w:rsidRDefault="00C71E34" w:rsidP="00C71E34">
      <w:pPr>
        <w:rPr>
          <w:lang w:eastAsia="en-US"/>
        </w:rPr>
      </w:pPr>
      <w:r w:rsidRPr="00B949EB">
        <w:rPr>
          <w:lang w:eastAsia="en-US"/>
        </w:rPr>
        <w:t xml:space="preserve">Данный модуль предназначен для проведения атмосферной коррекции гиперспектральных изображений.  </w:t>
      </w:r>
    </w:p>
    <w:p w14:paraId="0F3F64AE" w14:textId="77777777" w:rsidR="00C71E34" w:rsidRDefault="00C71E34" w:rsidP="00C71E34">
      <w:pPr>
        <w:rPr>
          <w:lang w:eastAsia="en-US"/>
        </w:rPr>
      </w:pPr>
      <w:r w:rsidRPr="00B949EB">
        <w:rPr>
          <w:lang w:eastAsia="en-US"/>
        </w:rPr>
        <w:t xml:space="preserve">Для вызова модуля необходимо в окне гиперкуба выбрать меню «Коррекция», далее выбрать подменю «Атмосферная», после чего выбрать «Альбедо» или «СПЭЯ у поверхности» (Рисунок </w:t>
      </w:r>
      <w:r>
        <w:rPr>
          <w:lang w:eastAsia="en-US"/>
        </w:rPr>
        <w:t>3</w:t>
      </w:r>
      <w:r w:rsidRPr="00B949EB">
        <w:rPr>
          <w:lang w:eastAsia="en-US"/>
        </w:rPr>
        <w:t>.</w:t>
      </w:r>
      <w:r>
        <w:rPr>
          <w:lang w:eastAsia="en-US"/>
        </w:rPr>
        <w:t>6</w:t>
      </w:r>
      <w:r w:rsidRPr="00B949EB">
        <w:rPr>
          <w:lang w:eastAsia="en-US"/>
        </w:rPr>
        <w:t>.5</w:t>
      </w:r>
      <w:r>
        <w:rPr>
          <w:lang w:eastAsia="en-US"/>
        </w:rPr>
        <w:t>3</w:t>
      </w:r>
      <w:r w:rsidRPr="00B949EB">
        <w:rPr>
          <w:lang w:eastAsia="en-US"/>
        </w:rPr>
        <w:t xml:space="preserve">). </w:t>
      </w:r>
    </w:p>
    <w:p w14:paraId="0E061273" w14:textId="77777777" w:rsidR="00C71E34" w:rsidRPr="00B949EB" w:rsidRDefault="00C71E34" w:rsidP="00C71E34">
      <w:pPr>
        <w:rPr>
          <w:lang w:eastAsia="en-US"/>
        </w:rPr>
      </w:pPr>
    </w:p>
    <w:p w14:paraId="19FE71D6" w14:textId="7020A86E" w:rsidR="00C71E34" w:rsidRDefault="00BA0733" w:rsidP="00C71E34">
      <w:pPr>
        <w:pStyle w:val="affff0"/>
        <w:rPr>
          <w:iCs/>
          <w:lang w:eastAsia="en-US"/>
        </w:rPr>
      </w:pPr>
      <w:r w:rsidRPr="00BA0733">
        <w:rPr>
          <w:iCs/>
          <w:noProof/>
          <w:lang w:eastAsia="en-US"/>
        </w:rPr>
        <w:drawing>
          <wp:inline distT="0" distB="0" distL="0" distR="0" wp14:anchorId="2FEA7841" wp14:editId="7312B769">
            <wp:extent cx="6120130" cy="1236345"/>
            <wp:effectExtent l="0" t="0" r="0" b="1905"/>
            <wp:docPr id="2140491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1662" name=""/>
                    <pic:cNvPicPr/>
                  </pic:nvPicPr>
                  <pic:blipFill>
                    <a:blip r:embed="rId113"/>
                    <a:stretch>
                      <a:fillRect/>
                    </a:stretch>
                  </pic:blipFill>
                  <pic:spPr>
                    <a:xfrm>
                      <a:off x="0" y="0"/>
                      <a:ext cx="6120130" cy="1236345"/>
                    </a:xfrm>
                    <a:prstGeom prst="rect">
                      <a:avLst/>
                    </a:prstGeom>
                  </pic:spPr>
                </pic:pic>
              </a:graphicData>
            </a:graphic>
          </wp:inline>
        </w:drawing>
      </w:r>
    </w:p>
    <w:p w14:paraId="5161F116" w14:textId="77777777" w:rsidR="00C71E34" w:rsidRDefault="00C71E34" w:rsidP="00C71E34">
      <w:pPr>
        <w:pStyle w:val="affff0"/>
        <w:rPr>
          <w:iCs/>
          <w:lang w:eastAsia="en-US"/>
        </w:rPr>
      </w:pPr>
    </w:p>
    <w:p w14:paraId="356ACABC" w14:textId="77777777" w:rsidR="00C71E34" w:rsidRPr="00B949EB" w:rsidRDefault="00C71E34" w:rsidP="00C71E34">
      <w:pPr>
        <w:pStyle w:val="affff0"/>
        <w:rPr>
          <w:lang w:eastAsia="en-US"/>
        </w:rPr>
      </w:pPr>
      <w:r>
        <w:rPr>
          <w:iCs/>
          <w:lang w:eastAsia="en-US"/>
        </w:rPr>
        <w:t>Рисунок</w:t>
      </w:r>
      <w:r w:rsidRPr="00B949EB">
        <w:rPr>
          <w:iCs/>
          <w:lang w:eastAsia="en-US"/>
        </w:rPr>
        <w:t xml:space="preserve"> </w:t>
      </w:r>
      <w:r>
        <w:rPr>
          <w:lang w:eastAsia="en-US"/>
        </w:rPr>
        <w:t>3.6.53 –</w:t>
      </w:r>
      <w:r w:rsidRPr="00B949EB">
        <w:rPr>
          <w:iCs/>
          <w:lang w:eastAsia="en-US"/>
        </w:rPr>
        <w:t xml:space="preserve"> </w:t>
      </w:r>
      <w:r w:rsidRPr="00B949EB">
        <w:rPr>
          <w:lang w:eastAsia="en-US"/>
        </w:rPr>
        <w:t>Отображение процесса вызова алгоритмов атмосферной коррекции</w:t>
      </w:r>
    </w:p>
    <w:p w14:paraId="5CF05DCB" w14:textId="77777777" w:rsidR="00C71E34" w:rsidRPr="00B949EB" w:rsidRDefault="00C71E34" w:rsidP="00C71E34">
      <w:pPr>
        <w:rPr>
          <w:lang w:eastAsia="en-US"/>
        </w:rPr>
      </w:pPr>
    </w:p>
    <w:p w14:paraId="0C4B2A3D" w14:textId="6561F6F4" w:rsidR="00C71E34" w:rsidRPr="00B949EB" w:rsidRDefault="00C71E34" w:rsidP="00C71E34">
      <w:pPr>
        <w:rPr>
          <w:lang w:eastAsia="en-US"/>
        </w:rPr>
      </w:pPr>
      <w:r w:rsidRPr="00B949EB">
        <w:rPr>
          <w:lang w:eastAsia="en-US"/>
        </w:rPr>
        <w:lastRenderedPageBreak/>
        <w:t xml:space="preserve"> Выбор пункта меню «СПЭЯ у поверхности» приведет к устранению вклада атмосферной дымки и пересчитанный гиперкуб будет в величинах СПЭЯ. Выбор пункта меню «Альбедо» запускает атмосферную коррекцию, результатом которой служит гиперкуб из коэффициентов отражения от 0 до 1. В </w:t>
      </w:r>
      <w:r w:rsidR="006133DC">
        <w:rPr>
          <w:lang w:eastAsia="en-US"/>
        </w:rPr>
        <w:t>СПО</w:t>
      </w:r>
      <w:r w:rsidRPr="00B949EB">
        <w:rPr>
          <w:lang w:eastAsia="en-US"/>
        </w:rPr>
        <w:t xml:space="preserve"> реализовано два алгоритма атмосферной коррекции:</w:t>
      </w:r>
    </w:p>
    <w:p w14:paraId="3AA01272" w14:textId="77777777" w:rsidR="00C71E34" w:rsidRPr="00B949EB" w:rsidRDefault="00C71E34" w:rsidP="00C71E34">
      <w:pPr>
        <w:numPr>
          <w:ilvl w:val="0"/>
          <w:numId w:val="26"/>
        </w:numPr>
        <w:rPr>
          <w:lang w:val="en-US" w:eastAsia="en-US"/>
        </w:rPr>
      </w:pPr>
      <w:r w:rsidRPr="00B949EB">
        <w:rPr>
          <w:lang w:eastAsia="en-US"/>
        </w:rPr>
        <w:t>метод на основе аналитических формул</w:t>
      </w:r>
    </w:p>
    <w:p w14:paraId="29F0604E" w14:textId="77777777" w:rsidR="00C71E34" w:rsidRPr="00B949EB" w:rsidRDefault="00C71E34" w:rsidP="00C71E34">
      <w:pPr>
        <w:numPr>
          <w:ilvl w:val="1"/>
          <w:numId w:val="26"/>
        </w:numPr>
        <w:rPr>
          <w:lang w:eastAsia="en-US"/>
        </w:rPr>
      </w:pPr>
      <w:r w:rsidRPr="00B949EB">
        <w:rPr>
          <w:lang w:eastAsia="en-US"/>
        </w:rPr>
        <w:t>для самолетных данных;</w:t>
      </w:r>
    </w:p>
    <w:p w14:paraId="05AB4F5B" w14:textId="77777777" w:rsidR="00C71E34" w:rsidRPr="00B949EB" w:rsidRDefault="00C71E34" w:rsidP="00C71E34">
      <w:pPr>
        <w:numPr>
          <w:ilvl w:val="1"/>
          <w:numId w:val="26"/>
        </w:numPr>
        <w:rPr>
          <w:lang w:eastAsia="en-US"/>
        </w:rPr>
      </w:pPr>
      <w:r w:rsidRPr="00B949EB">
        <w:rPr>
          <w:lang w:eastAsia="en-US"/>
        </w:rPr>
        <w:t>для спутниковых данных.</w:t>
      </w:r>
    </w:p>
    <w:p w14:paraId="18100052" w14:textId="77777777" w:rsidR="00C71E34" w:rsidRPr="00B949EB" w:rsidRDefault="00C71E34" w:rsidP="00C71E34">
      <w:pPr>
        <w:numPr>
          <w:ilvl w:val="0"/>
          <w:numId w:val="26"/>
        </w:numPr>
        <w:rPr>
          <w:lang w:eastAsia="en-US"/>
        </w:rPr>
      </w:pPr>
      <w:r w:rsidRPr="00B949EB">
        <w:rPr>
          <w:lang w:eastAsia="en-US"/>
        </w:rPr>
        <w:t>численный метод при помощи пакета Libradtran.</w:t>
      </w:r>
    </w:p>
    <w:p w14:paraId="38E90E59" w14:textId="77777777" w:rsidR="00C71E34" w:rsidRPr="00B949EB" w:rsidRDefault="00C71E34" w:rsidP="00C71E34">
      <w:pPr>
        <w:rPr>
          <w:lang w:eastAsia="en-US"/>
        </w:rPr>
      </w:pPr>
      <w:r w:rsidRPr="00B949EB">
        <w:rPr>
          <w:lang w:eastAsia="en-US"/>
        </w:rPr>
        <w:t xml:space="preserve">При выборе коррекции численным методом появится окно с командной строкой </w:t>
      </w:r>
      <w:r w:rsidRPr="00B949EB">
        <w:rPr>
          <w:lang w:val="en-US" w:eastAsia="en-US"/>
        </w:rPr>
        <w:t>Windows</w:t>
      </w:r>
      <w:r w:rsidRPr="00B949EB">
        <w:rPr>
          <w:lang w:eastAsia="en-US"/>
        </w:rPr>
        <w:t>. Во время выполнения обработки оно будет несколько раз исчезать и сразу же появляться. Дождавшись окончания процесса обработки, пользователь может выполнять любые предусмотренные программой действия с гиперкубом.</w:t>
      </w:r>
    </w:p>
    <w:p w14:paraId="5FD84DE3" w14:textId="77777777" w:rsidR="00C71E34" w:rsidRPr="00B949EB" w:rsidRDefault="00C71E34" w:rsidP="00C71E34">
      <w:pPr>
        <w:rPr>
          <w:lang w:eastAsia="en-US"/>
        </w:rPr>
      </w:pPr>
      <w:r w:rsidRPr="00B949EB">
        <w:rPr>
          <w:lang w:eastAsia="en-US"/>
        </w:rPr>
        <w:t xml:space="preserve">При выборе атмосферной коррекцией аналитическим методом на основе параметра “altitude” в файле-заголовке гиперкуба автоматически выбирается алгоритм атмосферной коррекции 1 </w:t>
      </w:r>
      <w:r w:rsidRPr="00B949EB">
        <w:rPr>
          <w:lang w:val="en-US" w:eastAsia="en-US"/>
        </w:rPr>
        <w:t>a</w:t>
      </w:r>
      <w:r w:rsidRPr="00B949EB">
        <w:rPr>
          <w:lang w:eastAsia="en-US"/>
        </w:rPr>
        <w:t xml:space="preserve"> или 1 </w:t>
      </w:r>
      <w:r w:rsidRPr="00B949EB">
        <w:rPr>
          <w:lang w:val="en-US" w:eastAsia="en-US"/>
        </w:rPr>
        <w:t>b</w:t>
      </w:r>
      <w:r w:rsidRPr="00B949EB">
        <w:rPr>
          <w:lang w:eastAsia="en-US"/>
        </w:rPr>
        <w:t xml:space="preserve">. Если значение меньше 25 (км), то применяется коррекция, основанная на аналитических формулах для самолетных высот. Если больше 25, то используются алгоритм атмосферной коррекции для спутниковых данных. </w:t>
      </w:r>
    </w:p>
    <w:p w14:paraId="0830EA57" w14:textId="77777777" w:rsidR="00C71E34" w:rsidRPr="00B949EB" w:rsidRDefault="00C71E34" w:rsidP="00C71E34">
      <w:pPr>
        <w:rPr>
          <w:lang w:eastAsia="en-US"/>
        </w:rPr>
      </w:pPr>
      <w:r w:rsidRPr="00B949EB">
        <w:rPr>
          <w:lang w:eastAsia="en-US"/>
        </w:rPr>
        <w:t xml:space="preserve"> Перед атмосферной коррекцией аналитическим методом нужно задать входные параметры (</w:t>
      </w:r>
      <w:r>
        <w:rPr>
          <w:lang w:eastAsia="en-US"/>
        </w:rPr>
        <w:t>рисунок</w:t>
      </w:r>
      <w:r w:rsidRPr="00B949EB">
        <w:rPr>
          <w:lang w:eastAsia="en-US"/>
        </w:rPr>
        <w:t xml:space="preserve"> </w:t>
      </w:r>
      <w:r>
        <w:rPr>
          <w:lang w:eastAsia="en-US"/>
        </w:rPr>
        <w:t>3.6.54</w:t>
      </w:r>
      <w:r w:rsidRPr="00B949EB">
        <w:rPr>
          <w:lang w:eastAsia="en-US"/>
        </w:rPr>
        <w:t xml:space="preserve">, </w:t>
      </w:r>
      <w:r>
        <w:rPr>
          <w:lang w:eastAsia="en-US"/>
        </w:rPr>
        <w:t>3.6.55</w:t>
      </w:r>
      <w:r w:rsidRPr="00B949EB">
        <w:rPr>
          <w:lang w:eastAsia="en-US"/>
        </w:rPr>
        <w:t>). После выбора темного пикселя (вручную или автоматически) надо определить область вокруг него, которая будет учитываться при расчете влияния бокового подсвета. Для это требуется нажать на кнопку «Выбрать область». Это приведет к открытию 2</w:t>
      </w:r>
      <w:r w:rsidRPr="00B949EB">
        <w:rPr>
          <w:lang w:val="en-US" w:eastAsia="en-US"/>
        </w:rPr>
        <w:t>D</w:t>
      </w:r>
      <w:r w:rsidRPr="00B949EB">
        <w:rPr>
          <w:lang w:eastAsia="en-US"/>
        </w:rPr>
        <w:t xml:space="preserve"> модуля, на котором маркером будет отмечен темный пиксель. Необходимо нарисовать полигон вокруг этой точки. Добавление узлов полигона осуществляется с помощью нажатия левой клавиши мыши, а для окончания рисования нужно нажать ее дважды. После этого можно закрыть окно 2</w:t>
      </w:r>
      <w:r w:rsidRPr="00B949EB">
        <w:rPr>
          <w:lang w:val="en-US" w:eastAsia="en-US"/>
        </w:rPr>
        <w:t>D</w:t>
      </w:r>
      <w:r w:rsidRPr="00B949EB">
        <w:rPr>
          <w:lang w:eastAsia="en-US"/>
        </w:rPr>
        <w:t xml:space="preserve"> модуля. Область влияния бокового подсвета можно задать и с помощью уже существующего региона. Для этого надо нажать кнопку «Выбрать область», в открывшемся окне 2</w:t>
      </w:r>
      <w:r w:rsidRPr="00B949EB">
        <w:rPr>
          <w:lang w:val="en-US" w:eastAsia="en-US"/>
        </w:rPr>
        <w:t>D</w:t>
      </w:r>
      <w:r w:rsidRPr="00B949EB">
        <w:rPr>
          <w:lang w:eastAsia="en-US"/>
        </w:rPr>
        <w:t xml:space="preserve"> модуля </w:t>
      </w:r>
      <w:r w:rsidRPr="00B949EB">
        <w:rPr>
          <w:lang w:eastAsia="en-US"/>
        </w:rPr>
        <w:lastRenderedPageBreak/>
        <w:t>выделить нужный регион. В окне настроек (</w:t>
      </w:r>
      <w:r>
        <w:rPr>
          <w:lang w:eastAsia="en-US"/>
        </w:rPr>
        <w:t>рисунок</w:t>
      </w:r>
      <w:r w:rsidRPr="00B949EB">
        <w:rPr>
          <w:lang w:eastAsia="en-US"/>
        </w:rPr>
        <w:t xml:space="preserve"> </w:t>
      </w:r>
      <w:r>
        <w:rPr>
          <w:lang w:eastAsia="en-US"/>
        </w:rPr>
        <w:t>3.6.54)</w:t>
      </w:r>
      <w:r w:rsidRPr="00B949EB">
        <w:rPr>
          <w:lang w:eastAsia="en-US"/>
        </w:rPr>
        <w:t xml:space="preserve"> осталось ввести половину размера окна для задания области учета бокового подсвета вокруг каждого пикселя гиперкуба. Веса значений пикселей внутри окна распределены по экспоненциальной функции. После задания всех параметров на данном экране надо нажать «Далее». Окно настроек примет вид как на рис</w:t>
      </w:r>
      <w:r>
        <w:rPr>
          <w:lang w:eastAsia="en-US"/>
        </w:rPr>
        <w:t>унке</w:t>
      </w:r>
      <w:r w:rsidRPr="00B949EB">
        <w:rPr>
          <w:lang w:eastAsia="en-US"/>
        </w:rPr>
        <w:t xml:space="preserve"> </w:t>
      </w:r>
      <w:r>
        <w:rPr>
          <w:lang w:eastAsia="en-US"/>
        </w:rPr>
        <w:t>3.6.55</w:t>
      </w:r>
      <w:r w:rsidRPr="00B949EB">
        <w:rPr>
          <w:lang w:eastAsia="en-US"/>
        </w:rPr>
        <w:t>, где устанавливаются запрашиваемые параметры. По умолчанию указаны оптимальные параметры. Для запуска атмосферной коррекции надо нажать кнопку «ОК». Появится полоса прогресса выполнения алгоритма атмосферной коррекции. Во время выполнения обработки пользователю не рекомендуется выполнять какие-либо действия с гиперкубом. Дождавшись окончания процесса обработки, пользователь может выполнять любые предусмотренные программой действия с гиперкубом.</w:t>
      </w:r>
    </w:p>
    <w:p w14:paraId="579ABC28" w14:textId="77777777" w:rsidR="00C71E34" w:rsidRPr="00B949EB" w:rsidRDefault="00C71E34" w:rsidP="00C71E34">
      <w:pPr>
        <w:rPr>
          <w:lang w:eastAsia="en-US"/>
        </w:rPr>
      </w:pPr>
    </w:p>
    <w:p w14:paraId="66313F58" w14:textId="550F311C" w:rsidR="00C71E34" w:rsidRPr="00B949EB" w:rsidRDefault="00BA0733" w:rsidP="00C71E34">
      <w:pPr>
        <w:pStyle w:val="affff0"/>
        <w:rPr>
          <w:lang w:eastAsia="en-US"/>
        </w:rPr>
      </w:pPr>
      <w:r w:rsidRPr="00BA0733">
        <w:rPr>
          <w:noProof/>
          <w:lang w:eastAsia="en-US"/>
        </w:rPr>
        <w:drawing>
          <wp:inline distT="0" distB="0" distL="0" distR="0" wp14:anchorId="42DBD02B" wp14:editId="1A2939D3">
            <wp:extent cx="6120130" cy="3413760"/>
            <wp:effectExtent l="0" t="0" r="0" b="0"/>
            <wp:docPr id="1027987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87961" name=""/>
                    <pic:cNvPicPr/>
                  </pic:nvPicPr>
                  <pic:blipFill>
                    <a:blip r:embed="rId114"/>
                    <a:stretch>
                      <a:fillRect/>
                    </a:stretch>
                  </pic:blipFill>
                  <pic:spPr>
                    <a:xfrm>
                      <a:off x="0" y="0"/>
                      <a:ext cx="6120130" cy="3413760"/>
                    </a:xfrm>
                    <a:prstGeom prst="rect">
                      <a:avLst/>
                    </a:prstGeom>
                  </pic:spPr>
                </pic:pic>
              </a:graphicData>
            </a:graphic>
          </wp:inline>
        </w:drawing>
      </w:r>
    </w:p>
    <w:p w14:paraId="0A57F3A1" w14:textId="77777777" w:rsidR="00C71E34" w:rsidRDefault="00C71E34" w:rsidP="00C71E34">
      <w:pPr>
        <w:rPr>
          <w:lang w:eastAsia="en-US"/>
        </w:rPr>
      </w:pPr>
    </w:p>
    <w:p w14:paraId="6B2A271A" w14:textId="77777777" w:rsidR="00C71E34" w:rsidRPr="00B949EB" w:rsidRDefault="00C71E34" w:rsidP="00C71E34">
      <w:pPr>
        <w:pStyle w:val="affff0"/>
        <w:rPr>
          <w:lang w:eastAsia="en-US"/>
        </w:rPr>
      </w:pPr>
      <w:r>
        <w:rPr>
          <w:lang w:eastAsia="en-US"/>
        </w:rPr>
        <w:t>Рисунок 3.6.54 –</w:t>
      </w:r>
      <w:r w:rsidRPr="00B949EB">
        <w:rPr>
          <w:lang w:eastAsia="en-US"/>
        </w:rPr>
        <w:t xml:space="preserve"> Первое окно настроек атмосферной коррекции</w:t>
      </w:r>
    </w:p>
    <w:p w14:paraId="4B2AF273" w14:textId="77777777" w:rsidR="00C71E34" w:rsidRPr="00B949EB" w:rsidRDefault="00C71E34" w:rsidP="00C71E34">
      <w:pPr>
        <w:rPr>
          <w:lang w:eastAsia="en-US"/>
        </w:rPr>
      </w:pPr>
    </w:p>
    <w:p w14:paraId="49A41618" w14:textId="77777777" w:rsidR="00C71E34" w:rsidRPr="00B949EB" w:rsidRDefault="00C71E34" w:rsidP="00C71E34">
      <w:pPr>
        <w:rPr>
          <w:lang w:eastAsia="en-US"/>
        </w:rPr>
      </w:pPr>
    </w:p>
    <w:p w14:paraId="36F07B46" w14:textId="7809FC82" w:rsidR="00C71E34" w:rsidRPr="00B949EB" w:rsidRDefault="00BA0733" w:rsidP="00C71E34">
      <w:pPr>
        <w:pStyle w:val="affff0"/>
        <w:rPr>
          <w:lang w:eastAsia="en-US"/>
        </w:rPr>
      </w:pPr>
      <w:r w:rsidRPr="00BA0733">
        <w:rPr>
          <w:noProof/>
          <w:lang w:eastAsia="en-US"/>
        </w:rPr>
        <w:lastRenderedPageBreak/>
        <w:drawing>
          <wp:inline distT="0" distB="0" distL="0" distR="0" wp14:anchorId="3228EE8E" wp14:editId="0B92B046">
            <wp:extent cx="6120130" cy="3413760"/>
            <wp:effectExtent l="0" t="0" r="0" b="0"/>
            <wp:docPr id="1946941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1955" name=""/>
                    <pic:cNvPicPr/>
                  </pic:nvPicPr>
                  <pic:blipFill>
                    <a:blip r:embed="rId115"/>
                    <a:stretch>
                      <a:fillRect/>
                    </a:stretch>
                  </pic:blipFill>
                  <pic:spPr>
                    <a:xfrm>
                      <a:off x="0" y="0"/>
                      <a:ext cx="6120130" cy="3413760"/>
                    </a:xfrm>
                    <a:prstGeom prst="rect">
                      <a:avLst/>
                    </a:prstGeom>
                  </pic:spPr>
                </pic:pic>
              </a:graphicData>
            </a:graphic>
          </wp:inline>
        </w:drawing>
      </w:r>
    </w:p>
    <w:p w14:paraId="42B5FD21" w14:textId="77777777" w:rsidR="00C71E34" w:rsidRDefault="00C71E34" w:rsidP="00C71E34">
      <w:pPr>
        <w:pStyle w:val="affff0"/>
        <w:rPr>
          <w:lang w:eastAsia="en-US"/>
        </w:rPr>
      </w:pPr>
    </w:p>
    <w:p w14:paraId="5ABCA684"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3.6.55 –</w:t>
      </w:r>
      <w:r w:rsidRPr="00B949EB">
        <w:rPr>
          <w:lang w:eastAsia="en-US"/>
        </w:rPr>
        <w:t xml:space="preserve"> Второе окно настроек атмосферной коррекции</w:t>
      </w:r>
    </w:p>
    <w:p w14:paraId="124CF364" w14:textId="77777777" w:rsidR="00C71E34" w:rsidRPr="00B949EB" w:rsidRDefault="00C71E34" w:rsidP="00C71E34">
      <w:pPr>
        <w:rPr>
          <w:lang w:eastAsia="en-US"/>
        </w:rPr>
      </w:pPr>
    </w:p>
    <w:p w14:paraId="2D220A36" w14:textId="77777777" w:rsidR="00C71E34" w:rsidRDefault="00C71E34" w:rsidP="00C71E34">
      <w:pPr>
        <w:rPr>
          <w:lang w:eastAsia="en-US"/>
        </w:rPr>
      </w:pPr>
      <w:r w:rsidRPr="00B949EB">
        <w:rPr>
          <w:lang w:eastAsia="en-US"/>
        </w:rPr>
        <w:t>Если есть основания считать, что атмосферная коррекция была проведена неточно, то выводится предупреждение (</w:t>
      </w:r>
      <w:r>
        <w:rPr>
          <w:lang w:eastAsia="en-US"/>
        </w:rPr>
        <w:t>рисунок</w:t>
      </w:r>
      <w:r w:rsidRPr="00B949EB">
        <w:rPr>
          <w:lang w:eastAsia="en-US"/>
        </w:rPr>
        <w:t xml:space="preserve"> </w:t>
      </w:r>
      <w:r>
        <w:rPr>
          <w:lang w:eastAsia="en-US"/>
        </w:rPr>
        <w:t>3.6.56</w:t>
      </w:r>
      <w:r w:rsidRPr="00B949EB">
        <w:rPr>
          <w:lang w:eastAsia="en-US"/>
        </w:rPr>
        <w:t>). После заверешения процедуры атмосферной коррекции надо отменить последнее действие (</w:t>
      </w:r>
      <w:r w:rsidRPr="00B949EB">
        <w:rPr>
          <w:lang w:val="en-US" w:eastAsia="en-US"/>
        </w:rPr>
        <w:t>Ctrl</w:t>
      </w:r>
      <w:r w:rsidRPr="00B949EB">
        <w:rPr>
          <w:lang w:eastAsia="en-US"/>
        </w:rPr>
        <w:t>+</w:t>
      </w:r>
      <w:r w:rsidRPr="00B949EB">
        <w:rPr>
          <w:lang w:val="en-US" w:eastAsia="en-US"/>
        </w:rPr>
        <w:t>Z</w:t>
      </w:r>
      <w:r w:rsidRPr="00B949EB">
        <w:rPr>
          <w:lang w:eastAsia="en-US"/>
        </w:rPr>
        <w:t xml:space="preserve">) и изменить входные параметры. </w:t>
      </w:r>
    </w:p>
    <w:p w14:paraId="0DEE8D04" w14:textId="77777777" w:rsidR="00C71E34" w:rsidRPr="00B949EB" w:rsidRDefault="00C71E34" w:rsidP="00C71E34">
      <w:pPr>
        <w:rPr>
          <w:lang w:eastAsia="en-US"/>
        </w:rPr>
      </w:pPr>
    </w:p>
    <w:p w14:paraId="13A48C4D" w14:textId="63AE4A25" w:rsidR="00C71E34" w:rsidRPr="00B949EB" w:rsidRDefault="00233870" w:rsidP="00C71E34">
      <w:pPr>
        <w:pStyle w:val="affff0"/>
        <w:rPr>
          <w:lang w:eastAsia="en-US"/>
        </w:rPr>
      </w:pPr>
      <w:r w:rsidRPr="00233870">
        <w:rPr>
          <w:noProof/>
          <w:lang w:eastAsia="en-US"/>
        </w:rPr>
        <w:drawing>
          <wp:inline distT="0" distB="0" distL="0" distR="0" wp14:anchorId="305F50B9" wp14:editId="53A89688">
            <wp:extent cx="3934374" cy="571580"/>
            <wp:effectExtent l="0" t="0" r="0" b="0"/>
            <wp:docPr id="1503046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46048" name=""/>
                    <pic:cNvPicPr/>
                  </pic:nvPicPr>
                  <pic:blipFill>
                    <a:blip r:embed="rId116"/>
                    <a:stretch>
                      <a:fillRect/>
                    </a:stretch>
                  </pic:blipFill>
                  <pic:spPr>
                    <a:xfrm>
                      <a:off x="0" y="0"/>
                      <a:ext cx="3934374" cy="571580"/>
                    </a:xfrm>
                    <a:prstGeom prst="rect">
                      <a:avLst/>
                    </a:prstGeom>
                  </pic:spPr>
                </pic:pic>
              </a:graphicData>
            </a:graphic>
          </wp:inline>
        </w:drawing>
      </w:r>
    </w:p>
    <w:p w14:paraId="2AA72224" w14:textId="77777777" w:rsidR="00C71E34" w:rsidRDefault="00C71E34" w:rsidP="00C71E34">
      <w:pPr>
        <w:pStyle w:val="affff0"/>
        <w:rPr>
          <w:lang w:eastAsia="en-US"/>
        </w:rPr>
      </w:pPr>
    </w:p>
    <w:p w14:paraId="68D59372"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3.6.56 –</w:t>
      </w:r>
      <w:r w:rsidRPr="00B949EB">
        <w:rPr>
          <w:lang w:eastAsia="en-US"/>
        </w:rPr>
        <w:t xml:space="preserve"> Предупреждение</w:t>
      </w:r>
    </w:p>
    <w:p w14:paraId="64866A7B" w14:textId="77777777" w:rsidR="00C71E34" w:rsidRPr="00B949EB" w:rsidRDefault="00C71E34" w:rsidP="00C71E34">
      <w:pPr>
        <w:rPr>
          <w:lang w:eastAsia="en-US"/>
        </w:rPr>
      </w:pPr>
    </w:p>
    <w:p w14:paraId="13AFEA5F" w14:textId="77777777" w:rsidR="00C71E34" w:rsidRPr="00B949EB" w:rsidRDefault="00C71E34" w:rsidP="00C71E34">
      <w:pPr>
        <w:rPr>
          <w:lang w:eastAsia="en-US"/>
        </w:rPr>
      </w:pPr>
      <w:r w:rsidRPr="00B949EB">
        <w:rPr>
          <w:lang w:eastAsia="en-US"/>
        </w:rPr>
        <w:t xml:space="preserve">Если во входных параметрах был отмечен пункт «исключить из обработки пиксели облаков», то для них атмосферная коррекция не проводится. Также они исключаются из области бокового подсвета для других пикселей поверхности. Маска облачности находится по соотношению </w:t>
      </w:r>
      <m:oMath>
        <m:f>
          <m:fPr>
            <m:ctrlPr>
              <w:rPr>
                <w:rFonts w:ascii="Cambria Math" w:hAnsi="Cambria Math"/>
                <w:i/>
                <w:szCs w:val="28"/>
                <w:lang w:eastAsia="en-US"/>
              </w:rPr>
            </m:ctrlPr>
          </m:fPr>
          <m:num>
            <m:sSub>
              <m:sSubPr>
                <m:ctrlPr>
                  <w:rPr>
                    <w:rFonts w:ascii="Cambria Math" w:hAnsi="Cambria Math"/>
                    <w:i/>
                    <w:szCs w:val="28"/>
                    <w:lang w:eastAsia="en-US"/>
                  </w:rPr>
                </m:ctrlPr>
              </m:sSubPr>
              <m:e>
                <m:r>
                  <w:rPr>
                    <w:rFonts w:ascii="Cambria Math" w:hAnsi="Cambria Math"/>
                    <w:szCs w:val="28"/>
                    <w:lang w:eastAsia="en-US"/>
                  </w:rPr>
                  <m:t>B</m:t>
                </m:r>
              </m:e>
              <m:sub>
                <m:r>
                  <w:rPr>
                    <w:rFonts w:ascii="Cambria Math" w:hAnsi="Cambria Math"/>
                    <w:szCs w:val="28"/>
                    <w:lang w:eastAsia="en-US"/>
                  </w:rPr>
                  <m:t>↑</m:t>
                </m:r>
              </m:sub>
            </m:sSub>
          </m:num>
          <m:den>
            <m:sSub>
              <m:sSubPr>
                <m:ctrlPr>
                  <w:rPr>
                    <w:rFonts w:ascii="Cambria Math" w:hAnsi="Cambria Math"/>
                    <w:i/>
                    <w:szCs w:val="28"/>
                    <w:lang w:eastAsia="en-US"/>
                  </w:rPr>
                </m:ctrlPr>
              </m:sSubPr>
              <m:e>
                <m:r>
                  <w:rPr>
                    <w:rFonts w:ascii="Cambria Math" w:hAnsi="Cambria Math"/>
                    <w:szCs w:val="28"/>
                    <w:lang w:eastAsia="en-US"/>
                  </w:rPr>
                  <m:t>μ</m:t>
                </m:r>
              </m:e>
              <m:sub>
                <m:r>
                  <w:rPr>
                    <w:rFonts w:ascii="Cambria Math" w:hAnsi="Cambria Math"/>
                    <w:szCs w:val="28"/>
                    <w:lang w:eastAsia="en-US"/>
                  </w:rPr>
                  <m:t>0</m:t>
                </m:r>
              </m:sub>
            </m:sSub>
            <m:sSub>
              <m:sSubPr>
                <m:ctrlPr>
                  <w:rPr>
                    <w:rFonts w:ascii="Cambria Math" w:hAnsi="Cambria Math"/>
                    <w:i/>
                    <w:szCs w:val="28"/>
                    <w:lang w:eastAsia="en-US"/>
                  </w:rPr>
                </m:ctrlPr>
              </m:sSubPr>
              <m:e>
                <m:r>
                  <w:rPr>
                    <w:rFonts w:ascii="Cambria Math" w:hAnsi="Cambria Math"/>
                    <w:szCs w:val="28"/>
                    <w:lang w:eastAsia="en-US"/>
                  </w:rPr>
                  <m:t>S</m:t>
                </m:r>
              </m:e>
              <m:sub>
                <m:r>
                  <w:rPr>
                    <w:rFonts w:ascii="Cambria Math" w:hAnsi="Cambria Math"/>
                    <w:szCs w:val="28"/>
                    <w:lang w:eastAsia="en-US"/>
                  </w:rPr>
                  <m:t>λ</m:t>
                </m:r>
              </m:sub>
            </m:sSub>
          </m:den>
        </m:f>
        <m:r>
          <w:rPr>
            <w:rFonts w:ascii="Cambria Math" w:hAnsi="Cambria Math"/>
            <w:szCs w:val="28"/>
            <w:lang w:eastAsia="en-US"/>
          </w:rPr>
          <m:t>≥0.4</m:t>
        </m:r>
      </m:oMath>
      <w:r w:rsidRPr="00B949EB">
        <w:rPr>
          <w:lang w:eastAsia="en-US"/>
        </w:rPr>
        <w:t xml:space="preserve"> и выводится в отдельном окне (</w:t>
      </w:r>
      <w:r>
        <w:rPr>
          <w:lang w:eastAsia="en-US"/>
        </w:rPr>
        <w:t>рисунок</w:t>
      </w:r>
      <w:r w:rsidRPr="00B949EB">
        <w:rPr>
          <w:lang w:eastAsia="en-US"/>
        </w:rPr>
        <w:t xml:space="preserve"> </w:t>
      </w:r>
      <w:r>
        <w:rPr>
          <w:lang w:eastAsia="en-US"/>
        </w:rPr>
        <w:t>3.6.57</w:t>
      </w:r>
      <w:r w:rsidRPr="00B949EB">
        <w:rPr>
          <w:lang w:eastAsia="en-US"/>
        </w:rPr>
        <w:t xml:space="preserve">). </w:t>
      </w:r>
    </w:p>
    <w:p w14:paraId="5EBEF163" w14:textId="31A31ED5" w:rsidR="00C71E34" w:rsidRPr="00B949EB" w:rsidRDefault="00BA0733" w:rsidP="00C71E34">
      <w:pPr>
        <w:pStyle w:val="affff0"/>
        <w:rPr>
          <w:lang w:eastAsia="en-US"/>
        </w:rPr>
      </w:pPr>
      <w:r w:rsidRPr="00BA0733">
        <w:rPr>
          <w:noProof/>
          <w:lang w:eastAsia="en-US"/>
        </w:rPr>
        <w:lastRenderedPageBreak/>
        <w:drawing>
          <wp:inline distT="0" distB="0" distL="0" distR="0" wp14:anchorId="59E2B03D" wp14:editId="688FF7DA">
            <wp:extent cx="5201376" cy="1362265"/>
            <wp:effectExtent l="0" t="0" r="0" b="9525"/>
            <wp:docPr id="2044705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5246" name=""/>
                    <pic:cNvPicPr/>
                  </pic:nvPicPr>
                  <pic:blipFill>
                    <a:blip r:embed="rId117"/>
                    <a:stretch>
                      <a:fillRect/>
                    </a:stretch>
                  </pic:blipFill>
                  <pic:spPr>
                    <a:xfrm>
                      <a:off x="0" y="0"/>
                      <a:ext cx="5201376" cy="1362265"/>
                    </a:xfrm>
                    <a:prstGeom prst="rect">
                      <a:avLst/>
                    </a:prstGeom>
                  </pic:spPr>
                </pic:pic>
              </a:graphicData>
            </a:graphic>
          </wp:inline>
        </w:drawing>
      </w:r>
    </w:p>
    <w:p w14:paraId="5E3F499D" w14:textId="77777777" w:rsidR="00C71E34" w:rsidRDefault="00C71E34" w:rsidP="00C71E34">
      <w:pPr>
        <w:rPr>
          <w:lang w:eastAsia="en-US"/>
        </w:rPr>
      </w:pPr>
    </w:p>
    <w:p w14:paraId="3CF80665"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3.6.57 –</w:t>
      </w:r>
      <w:r w:rsidRPr="00B949EB">
        <w:rPr>
          <w:lang w:eastAsia="en-US"/>
        </w:rPr>
        <w:t xml:space="preserve"> Маска облачности</w:t>
      </w:r>
    </w:p>
    <w:p w14:paraId="121A1BEC" w14:textId="77777777" w:rsidR="00C71E34" w:rsidRPr="00B949EB" w:rsidRDefault="00C71E34" w:rsidP="00C71E34">
      <w:pPr>
        <w:rPr>
          <w:lang w:eastAsia="en-US"/>
        </w:rPr>
      </w:pPr>
    </w:p>
    <w:p w14:paraId="0EADEE4D" w14:textId="1E4CDD39" w:rsidR="00C71E34" w:rsidRDefault="00C71E34" w:rsidP="00C71E34">
      <w:pPr>
        <w:rPr>
          <w:lang w:eastAsia="en-US"/>
        </w:rPr>
      </w:pPr>
      <w:r w:rsidRPr="00B949EB">
        <w:rPr>
          <w:lang w:eastAsia="en-US"/>
        </w:rPr>
        <w:t>После атмосферной коррекции пиксели облачности заполняются нулями на всех длинах волн (</w:t>
      </w:r>
      <w:r>
        <w:rPr>
          <w:lang w:eastAsia="en-US"/>
        </w:rPr>
        <w:t>рисунок</w:t>
      </w:r>
      <w:r w:rsidRPr="00B949EB">
        <w:rPr>
          <w:lang w:eastAsia="en-US"/>
        </w:rPr>
        <w:t xml:space="preserve"> </w:t>
      </w:r>
      <w:r>
        <w:rPr>
          <w:lang w:eastAsia="en-US"/>
        </w:rPr>
        <w:t>3.6.58</w:t>
      </w:r>
      <w:r w:rsidR="00D13CF8">
        <w:rPr>
          <w:lang w:eastAsia="en-US"/>
        </w:rPr>
        <w:t xml:space="preserve"> а</w:t>
      </w:r>
      <w:r w:rsidRPr="00B949EB">
        <w:rPr>
          <w:lang w:eastAsia="en-US"/>
        </w:rPr>
        <w:t>).</w:t>
      </w:r>
    </w:p>
    <w:p w14:paraId="419BB0FA" w14:textId="77777777" w:rsidR="00C71E34" w:rsidRPr="00B949EB" w:rsidRDefault="00C71E34" w:rsidP="00C71E34">
      <w:pPr>
        <w:rPr>
          <w:lang w:eastAsia="en-US"/>
        </w:rPr>
      </w:pPr>
    </w:p>
    <w:p w14:paraId="0CE138B8" w14:textId="77777777" w:rsidR="00C71E34" w:rsidRDefault="00C71E34" w:rsidP="00C71E34">
      <w:pPr>
        <w:pStyle w:val="affff0"/>
        <w:rPr>
          <w:lang w:eastAsia="en-US"/>
        </w:rPr>
      </w:pPr>
      <w:r>
        <w:rPr>
          <w:noProof/>
          <w:lang w:eastAsia="en-US"/>
        </w:rPr>
        <w:drawing>
          <wp:inline distT="0" distB="0" distL="0" distR="0" wp14:anchorId="2705092B" wp14:editId="073D8021">
            <wp:extent cx="5943600" cy="1371600"/>
            <wp:effectExtent l="0" t="0" r="0" b="0"/>
            <wp:docPr id="7323" name="Рисунок 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9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72B4EEA6" w14:textId="4EAF4A43" w:rsidR="00F9207D" w:rsidRPr="00B949EB" w:rsidRDefault="00F9207D" w:rsidP="00C71E34">
      <w:pPr>
        <w:pStyle w:val="affff0"/>
        <w:rPr>
          <w:lang w:eastAsia="en-US"/>
        </w:rPr>
      </w:pPr>
      <w:r>
        <w:rPr>
          <w:lang w:eastAsia="en-US"/>
        </w:rPr>
        <w:t>а</w:t>
      </w:r>
    </w:p>
    <w:p w14:paraId="3749B2C7" w14:textId="4066C736" w:rsidR="00C71E34" w:rsidRDefault="00BA0733" w:rsidP="00C71E34">
      <w:pPr>
        <w:rPr>
          <w:lang w:eastAsia="en-US"/>
        </w:rPr>
      </w:pPr>
      <w:r w:rsidRPr="00BA0733">
        <w:rPr>
          <w:noProof/>
          <w:lang w:eastAsia="en-US"/>
        </w:rPr>
        <w:drawing>
          <wp:inline distT="0" distB="0" distL="0" distR="0" wp14:anchorId="41F5490B" wp14:editId="7A001072">
            <wp:extent cx="5220429" cy="2686425"/>
            <wp:effectExtent l="0" t="0" r="0" b="0"/>
            <wp:docPr id="174104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6306" name=""/>
                    <pic:cNvPicPr/>
                  </pic:nvPicPr>
                  <pic:blipFill>
                    <a:blip r:embed="rId119"/>
                    <a:stretch>
                      <a:fillRect/>
                    </a:stretch>
                  </pic:blipFill>
                  <pic:spPr>
                    <a:xfrm>
                      <a:off x="0" y="0"/>
                      <a:ext cx="5220429" cy="2686425"/>
                    </a:xfrm>
                    <a:prstGeom prst="rect">
                      <a:avLst/>
                    </a:prstGeom>
                  </pic:spPr>
                </pic:pic>
              </a:graphicData>
            </a:graphic>
          </wp:inline>
        </w:drawing>
      </w:r>
    </w:p>
    <w:p w14:paraId="3F548653" w14:textId="28B1E8A2" w:rsidR="00F9207D" w:rsidRDefault="00F9207D" w:rsidP="00F9207D">
      <w:pPr>
        <w:ind w:firstLine="0"/>
        <w:jc w:val="center"/>
        <w:rPr>
          <w:lang w:eastAsia="en-US"/>
        </w:rPr>
      </w:pPr>
      <w:r>
        <w:rPr>
          <w:lang w:eastAsia="en-US"/>
        </w:rPr>
        <w:t>б</w:t>
      </w:r>
    </w:p>
    <w:p w14:paraId="215C3E28" w14:textId="2D331434" w:rsidR="00C71E34" w:rsidRPr="00D13CF8" w:rsidRDefault="00C71E34" w:rsidP="00C71E34">
      <w:pPr>
        <w:pStyle w:val="affff0"/>
        <w:rPr>
          <w:lang w:eastAsia="en-US"/>
        </w:rPr>
      </w:pPr>
      <w:r>
        <w:rPr>
          <w:lang w:eastAsia="en-US"/>
        </w:rPr>
        <w:t>Рисунок</w:t>
      </w:r>
      <w:r w:rsidRPr="00B949EB">
        <w:rPr>
          <w:lang w:eastAsia="en-US"/>
        </w:rPr>
        <w:t xml:space="preserve"> </w:t>
      </w:r>
      <w:r>
        <w:rPr>
          <w:lang w:eastAsia="en-US"/>
        </w:rPr>
        <w:t>3.6.58 –</w:t>
      </w:r>
      <w:r w:rsidR="00D13CF8">
        <w:rPr>
          <w:lang w:eastAsia="en-US"/>
        </w:rPr>
        <w:t xml:space="preserve"> Результаты коррекции:</w:t>
      </w:r>
      <w:r w:rsidRPr="00B949EB">
        <w:rPr>
          <w:lang w:eastAsia="en-US"/>
        </w:rPr>
        <w:t xml:space="preserve"> </w:t>
      </w:r>
      <w:r w:rsidR="00D13CF8">
        <w:rPr>
          <w:lang w:eastAsia="en-US"/>
        </w:rPr>
        <w:t xml:space="preserve">а) </w:t>
      </w:r>
      <w:r w:rsidRPr="00B949EB">
        <w:rPr>
          <w:lang w:eastAsia="en-US"/>
        </w:rPr>
        <w:t>Канал гиперкуба после проведенной атмосферной коррекции</w:t>
      </w:r>
      <w:r w:rsidR="00D13CF8" w:rsidRPr="00D13CF8">
        <w:rPr>
          <w:lang w:eastAsia="en-US"/>
        </w:rPr>
        <w:t>;</w:t>
      </w:r>
      <w:r w:rsidR="00D13CF8">
        <w:rPr>
          <w:lang w:eastAsia="en-US"/>
        </w:rPr>
        <w:t xml:space="preserve"> б) </w:t>
      </w:r>
      <w:r w:rsidR="00D13CF8" w:rsidRPr="00B949EB">
        <w:rPr>
          <w:lang w:eastAsia="en-US"/>
        </w:rPr>
        <w:t>вычисленны</w:t>
      </w:r>
      <w:r w:rsidR="00D13CF8">
        <w:rPr>
          <w:lang w:eastAsia="en-US"/>
        </w:rPr>
        <w:t>е</w:t>
      </w:r>
      <w:r w:rsidR="00D13CF8" w:rsidRPr="00B949EB">
        <w:rPr>
          <w:lang w:eastAsia="en-US"/>
        </w:rPr>
        <w:t xml:space="preserve"> параметр</w:t>
      </w:r>
      <w:r w:rsidR="00D13CF8">
        <w:rPr>
          <w:lang w:eastAsia="en-US"/>
        </w:rPr>
        <w:t>ы</w:t>
      </w:r>
    </w:p>
    <w:p w14:paraId="6AC95168" w14:textId="77777777" w:rsidR="00C71E34" w:rsidRPr="00B949EB" w:rsidRDefault="00C71E34" w:rsidP="00C71E34">
      <w:pPr>
        <w:rPr>
          <w:lang w:eastAsia="en-US"/>
        </w:rPr>
      </w:pPr>
    </w:p>
    <w:p w14:paraId="4844EA8F" w14:textId="0C6EE4DF" w:rsidR="00C71E34" w:rsidRPr="00B949EB" w:rsidRDefault="00C71E34" w:rsidP="00C71E34">
      <w:pPr>
        <w:rPr>
          <w:lang w:eastAsia="en-US"/>
        </w:rPr>
      </w:pPr>
      <w:bookmarkStart w:id="97" w:name="_Hlk26444893"/>
      <w:r w:rsidRPr="00B949EB">
        <w:rPr>
          <w:lang w:eastAsia="en-US"/>
        </w:rPr>
        <w:t>На рис</w:t>
      </w:r>
      <w:r>
        <w:rPr>
          <w:lang w:eastAsia="en-US"/>
        </w:rPr>
        <w:t>унке</w:t>
      </w:r>
      <w:r w:rsidRPr="00B949EB">
        <w:rPr>
          <w:lang w:eastAsia="en-US"/>
        </w:rPr>
        <w:t xml:space="preserve"> </w:t>
      </w:r>
      <w:r>
        <w:rPr>
          <w:lang w:eastAsia="en-US"/>
        </w:rPr>
        <w:t>3.6.5</w:t>
      </w:r>
      <w:r w:rsidR="00D13CF8">
        <w:rPr>
          <w:lang w:eastAsia="en-US"/>
        </w:rPr>
        <w:t>8 б</w:t>
      </w:r>
      <w:r w:rsidRPr="00B949EB">
        <w:rPr>
          <w:lang w:eastAsia="en-US"/>
        </w:rPr>
        <w:t xml:space="preserve"> показано окно, в котором отображены вычисленные параметры атмосферы. </w:t>
      </w:r>
    </w:p>
    <w:p w14:paraId="16E73975" w14:textId="77777777" w:rsidR="00C71E34" w:rsidRPr="00B949EB" w:rsidRDefault="00C71E34" w:rsidP="00C71E34">
      <w:pPr>
        <w:rPr>
          <w:lang w:eastAsia="en-US"/>
        </w:rPr>
      </w:pPr>
    </w:p>
    <w:bookmarkEnd w:id="97"/>
    <w:p w14:paraId="4B206C2C" w14:textId="154EE48E" w:rsidR="00C71E34" w:rsidRPr="00B949EB" w:rsidRDefault="00C71E34" w:rsidP="00C71E34">
      <w:pPr>
        <w:rPr>
          <w:lang w:eastAsia="en-US"/>
        </w:rPr>
      </w:pPr>
      <w:r w:rsidRPr="00B949EB">
        <w:rPr>
          <w:lang w:eastAsia="en-US"/>
        </w:rPr>
        <w:lastRenderedPageBreak/>
        <w:t>Атмосферную коррекцию можно проводить для таких типов измерения гиперкуба, как СПЭЯ, если же тип измерений – альбедо, то функционал атмосферной коррекции заблокирован.</w:t>
      </w:r>
    </w:p>
    <w:p w14:paraId="35E2A37C" w14:textId="09E88FDB" w:rsidR="00C71E34" w:rsidRPr="00B949EB" w:rsidRDefault="00C71E34" w:rsidP="004163CB">
      <w:pPr>
        <w:pStyle w:val="3"/>
      </w:pPr>
      <w:bookmarkStart w:id="98" w:name="_Toc485732817"/>
      <w:bookmarkStart w:id="99" w:name="_Toc214891224"/>
      <w:r w:rsidRPr="00B949EB">
        <w:t>Классификация</w:t>
      </w:r>
      <w:bookmarkEnd w:id="98"/>
      <w:r w:rsidR="00A06B3E">
        <w:t xml:space="preserve"> гипер- и мультиспектральных изображений</w:t>
      </w:r>
      <w:bookmarkEnd w:id="99"/>
    </w:p>
    <w:p w14:paraId="52A69B2C" w14:textId="77777777" w:rsidR="00C71E34" w:rsidRPr="00B949EB" w:rsidRDefault="00C71E34" w:rsidP="00C71E34">
      <w:pPr>
        <w:rPr>
          <w:lang w:eastAsia="en-US"/>
        </w:rPr>
      </w:pPr>
    </w:p>
    <w:p w14:paraId="5C9BB9A1" w14:textId="77777777" w:rsidR="00C71E34" w:rsidRPr="00B949EB" w:rsidRDefault="00C71E34" w:rsidP="00C71E34">
      <w:pPr>
        <w:rPr>
          <w:lang w:eastAsia="en-US"/>
        </w:rPr>
      </w:pPr>
      <w:r w:rsidRPr="00B949EB">
        <w:rPr>
          <w:lang w:eastAsia="en-US"/>
        </w:rPr>
        <w:t>Окно классификации вызывается из окна 2D или 3</w:t>
      </w:r>
      <w:r w:rsidRPr="00B949EB">
        <w:rPr>
          <w:lang w:val="en-US" w:eastAsia="en-US"/>
        </w:rPr>
        <w:t>D</w:t>
      </w:r>
      <w:r w:rsidRPr="00B949EB">
        <w:rPr>
          <w:lang w:eastAsia="en-US"/>
        </w:rPr>
        <w:t xml:space="preserve"> модуля отображения гиперкуба путем нажатия правой клавишей мыши «Классификация». Главное окно модуля представлено на рисунке </w:t>
      </w:r>
      <w:r>
        <w:rPr>
          <w:iCs/>
          <w:lang w:eastAsia="en-US"/>
        </w:rPr>
        <w:t>3</w:t>
      </w:r>
      <w:r>
        <w:rPr>
          <w:lang w:eastAsia="en-US"/>
        </w:rPr>
        <w:t>.6.59</w:t>
      </w:r>
      <w:r w:rsidRPr="00B949EB">
        <w:rPr>
          <w:lang w:eastAsia="en-US"/>
        </w:rPr>
        <w:t>.</w:t>
      </w:r>
    </w:p>
    <w:p w14:paraId="5D2D3CBD" w14:textId="77777777" w:rsidR="00C71E34" w:rsidRPr="00B949EB" w:rsidRDefault="00C71E34" w:rsidP="00C71E34">
      <w:pPr>
        <w:rPr>
          <w:lang w:eastAsia="en-US"/>
        </w:rPr>
      </w:pPr>
      <w:r w:rsidRPr="00B949EB">
        <w:rPr>
          <w:lang w:eastAsia="en-US"/>
        </w:rPr>
        <w:t>Пользователю доступны следующие методы классификации:</w:t>
      </w:r>
    </w:p>
    <w:p w14:paraId="2B80040A" w14:textId="77777777" w:rsidR="00C71E34" w:rsidRPr="00B949EB" w:rsidRDefault="00C71E34" w:rsidP="00C71E34">
      <w:pPr>
        <w:numPr>
          <w:ilvl w:val="0"/>
          <w:numId w:val="11"/>
        </w:numPr>
        <w:rPr>
          <w:lang w:eastAsia="en-US"/>
        </w:rPr>
      </w:pPr>
      <w:r w:rsidRPr="00B949EB">
        <w:rPr>
          <w:lang w:eastAsia="en-US"/>
        </w:rPr>
        <w:t>Необучаемая:</w:t>
      </w:r>
    </w:p>
    <w:p w14:paraId="6927C441" w14:textId="77777777" w:rsidR="00C71E34" w:rsidRPr="00B949EB" w:rsidRDefault="00C71E34" w:rsidP="00C71E34">
      <w:pPr>
        <w:numPr>
          <w:ilvl w:val="0"/>
          <w:numId w:val="12"/>
        </w:numPr>
        <w:rPr>
          <w:lang w:eastAsia="en-US"/>
        </w:rPr>
      </w:pPr>
      <w:r w:rsidRPr="00B949EB">
        <w:rPr>
          <w:lang w:eastAsia="en-US"/>
        </w:rPr>
        <w:t xml:space="preserve">Метод </w:t>
      </w:r>
      <w:r w:rsidRPr="00B949EB">
        <w:rPr>
          <w:lang w:val="en-US" w:eastAsia="en-US"/>
        </w:rPr>
        <w:t>k</w:t>
      </w:r>
      <w:r w:rsidRPr="00B949EB">
        <w:rPr>
          <w:lang w:eastAsia="en-US"/>
        </w:rPr>
        <w:t>-средних;</w:t>
      </w:r>
    </w:p>
    <w:p w14:paraId="35A0DC89" w14:textId="77777777" w:rsidR="00C71E34" w:rsidRPr="00B949EB" w:rsidRDefault="00C71E34" w:rsidP="00C71E34">
      <w:pPr>
        <w:numPr>
          <w:ilvl w:val="0"/>
          <w:numId w:val="12"/>
        </w:numPr>
        <w:rPr>
          <w:lang w:eastAsia="en-US"/>
        </w:rPr>
      </w:pPr>
      <w:r w:rsidRPr="00B949EB">
        <w:rPr>
          <w:lang w:eastAsia="en-US"/>
        </w:rPr>
        <w:t xml:space="preserve">Метод </w:t>
      </w:r>
      <w:r w:rsidRPr="00B949EB">
        <w:rPr>
          <w:lang w:val="en-US" w:eastAsia="en-US"/>
        </w:rPr>
        <w:t>IsoData</w:t>
      </w:r>
      <w:r w:rsidRPr="00B949EB">
        <w:rPr>
          <w:lang w:eastAsia="en-US"/>
        </w:rPr>
        <w:t>;</w:t>
      </w:r>
    </w:p>
    <w:p w14:paraId="77395553" w14:textId="77777777" w:rsidR="00C71E34" w:rsidRPr="00B949EB" w:rsidRDefault="00C71E34" w:rsidP="00C71E34">
      <w:pPr>
        <w:rPr>
          <w:lang w:eastAsia="en-US"/>
        </w:rPr>
      </w:pPr>
      <w:r w:rsidRPr="00B949EB">
        <w:rPr>
          <w:lang w:eastAsia="en-US"/>
        </w:rPr>
        <w:t>При этом пользователю дается возможность выбора метрики сравнения спектров:</w:t>
      </w:r>
    </w:p>
    <w:p w14:paraId="6D8B3E05" w14:textId="77777777" w:rsidR="00C71E34" w:rsidRPr="00B949EB" w:rsidRDefault="00C71E34" w:rsidP="00C71E34">
      <w:pPr>
        <w:numPr>
          <w:ilvl w:val="0"/>
          <w:numId w:val="13"/>
        </w:numPr>
        <w:ind w:left="1418" w:hanging="141"/>
        <w:rPr>
          <w:lang w:eastAsia="en-US"/>
        </w:rPr>
      </w:pPr>
      <w:r w:rsidRPr="00B949EB">
        <w:rPr>
          <w:lang w:eastAsia="en-US"/>
        </w:rPr>
        <w:t>Евклидово расстояние;</w:t>
      </w:r>
    </w:p>
    <w:p w14:paraId="11D7432D" w14:textId="77777777" w:rsidR="00C71E34" w:rsidRPr="00B949EB" w:rsidRDefault="00C71E34" w:rsidP="00C71E34">
      <w:pPr>
        <w:numPr>
          <w:ilvl w:val="0"/>
          <w:numId w:val="13"/>
        </w:numPr>
        <w:ind w:left="1418" w:hanging="141"/>
        <w:rPr>
          <w:lang w:eastAsia="en-US"/>
        </w:rPr>
      </w:pPr>
      <w:r w:rsidRPr="00B949EB">
        <w:rPr>
          <w:lang w:eastAsia="en-US"/>
        </w:rPr>
        <w:t>Спектральное расстояние;</w:t>
      </w:r>
    </w:p>
    <w:p w14:paraId="0A38C47B" w14:textId="77777777" w:rsidR="00C71E34" w:rsidRPr="00B949EB" w:rsidRDefault="00C71E34" w:rsidP="00C71E34">
      <w:pPr>
        <w:numPr>
          <w:ilvl w:val="0"/>
          <w:numId w:val="13"/>
        </w:numPr>
        <w:ind w:left="1418" w:hanging="141"/>
        <w:rPr>
          <w:lang w:eastAsia="en-US"/>
        </w:rPr>
      </w:pPr>
      <w:r w:rsidRPr="00B949EB">
        <w:rPr>
          <w:lang w:eastAsia="en-US"/>
        </w:rPr>
        <w:t>Спектральный угол;</w:t>
      </w:r>
    </w:p>
    <w:p w14:paraId="3ED65FD3" w14:textId="77777777" w:rsidR="00C71E34" w:rsidRPr="00B949EB" w:rsidRDefault="00C71E34" w:rsidP="00C71E34">
      <w:pPr>
        <w:numPr>
          <w:ilvl w:val="0"/>
          <w:numId w:val="13"/>
        </w:numPr>
        <w:ind w:left="1418" w:hanging="141"/>
        <w:rPr>
          <w:lang w:eastAsia="en-US"/>
        </w:rPr>
      </w:pPr>
      <w:r w:rsidRPr="00B949EB">
        <w:rPr>
          <w:lang w:eastAsia="en-US"/>
        </w:rPr>
        <w:t>Спектральная корреляция;</w:t>
      </w:r>
    </w:p>
    <w:p w14:paraId="412703E2" w14:textId="77777777" w:rsidR="00C71E34" w:rsidRPr="00B949EB" w:rsidRDefault="00C71E34" w:rsidP="00C71E34">
      <w:pPr>
        <w:numPr>
          <w:ilvl w:val="0"/>
          <w:numId w:val="13"/>
        </w:numPr>
        <w:ind w:left="1418" w:hanging="141"/>
        <w:rPr>
          <w:lang w:eastAsia="en-US"/>
        </w:rPr>
      </w:pPr>
      <w:r w:rsidRPr="00B949EB">
        <w:rPr>
          <w:lang w:eastAsia="en-US"/>
        </w:rPr>
        <w:t>Спектральная информационная дивергенция;</w:t>
      </w:r>
    </w:p>
    <w:p w14:paraId="10CCD3F7" w14:textId="77777777" w:rsidR="00C71E34" w:rsidRPr="00B949EB" w:rsidRDefault="00C71E34" w:rsidP="00C71E34">
      <w:pPr>
        <w:numPr>
          <w:ilvl w:val="0"/>
          <w:numId w:val="13"/>
        </w:numPr>
        <w:ind w:left="1418" w:hanging="141"/>
        <w:rPr>
          <w:lang w:eastAsia="en-US"/>
        </w:rPr>
      </w:pPr>
      <w:r w:rsidRPr="00B949EB">
        <w:rPr>
          <w:lang w:eastAsia="en-US"/>
        </w:rPr>
        <w:t>Энтропийная мера близости.</w:t>
      </w:r>
    </w:p>
    <w:p w14:paraId="1CEC5C8F" w14:textId="77777777" w:rsidR="00C71E34" w:rsidRPr="00B949EB" w:rsidRDefault="00C71E34" w:rsidP="00C71E34">
      <w:pPr>
        <w:rPr>
          <w:lang w:eastAsia="en-US"/>
        </w:rPr>
      </w:pPr>
    </w:p>
    <w:p w14:paraId="32A7ABC6" w14:textId="77777777" w:rsidR="00C71E34" w:rsidRPr="00B949EB" w:rsidRDefault="00C71E34" w:rsidP="00C71E34">
      <w:pPr>
        <w:numPr>
          <w:ilvl w:val="0"/>
          <w:numId w:val="14"/>
        </w:numPr>
        <w:rPr>
          <w:lang w:eastAsia="en-US"/>
        </w:rPr>
      </w:pPr>
      <w:r w:rsidRPr="00B949EB">
        <w:rPr>
          <w:lang w:eastAsia="en-US"/>
        </w:rPr>
        <w:t>Обучаемая:</w:t>
      </w:r>
    </w:p>
    <w:p w14:paraId="65758BE4" w14:textId="77777777" w:rsidR="00C71E34" w:rsidRPr="00B949EB" w:rsidRDefault="00C71E34" w:rsidP="00C71E34">
      <w:pPr>
        <w:numPr>
          <w:ilvl w:val="0"/>
          <w:numId w:val="15"/>
        </w:numPr>
        <w:rPr>
          <w:lang w:eastAsia="en-US"/>
        </w:rPr>
      </w:pPr>
      <w:r w:rsidRPr="00B949EB">
        <w:rPr>
          <w:lang w:eastAsia="en-US"/>
        </w:rPr>
        <w:t>Метод максимального правдоподобия;</w:t>
      </w:r>
    </w:p>
    <w:p w14:paraId="6984962C" w14:textId="77777777" w:rsidR="00C71E34" w:rsidRPr="00B949EB" w:rsidRDefault="00C71E34" w:rsidP="00C71E34">
      <w:pPr>
        <w:numPr>
          <w:ilvl w:val="0"/>
          <w:numId w:val="15"/>
        </w:numPr>
        <w:rPr>
          <w:lang w:eastAsia="en-US"/>
        </w:rPr>
      </w:pPr>
      <w:r w:rsidRPr="00B949EB">
        <w:rPr>
          <w:lang w:eastAsia="en-US"/>
        </w:rPr>
        <w:t>Метод опорных векторов;</w:t>
      </w:r>
    </w:p>
    <w:p w14:paraId="1E8208DA" w14:textId="77777777" w:rsidR="00C71E34" w:rsidRPr="00B949EB" w:rsidRDefault="00C71E34" w:rsidP="00C71E34">
      <w:pPr>
        <w:numPr>
          <w:ilvl w:val="0"/>
          <w:numId w:val="15"/>
        </w:numPr>
        <w:rPr>
          <w:lang w:eastAsia="en-US"/>
        </w:rPr>
      </w:pPr>
      <w:r w:rsidRPr="00B949EB">
        <w:rPr>
          <w:lang w:eastAsia="en-US"/>
        </w:rPr>
        <w:t>Способ расстояний Махаланобиса.</w:t>
      </w:r>
    </w:p>
    <w:p w14:paraId="7D9A5820" w14:textId="77777777" w:rsidR="00C71E34" w:rsidRPr="00B949EB" w:rsidRDefault="00C71E34" w:rsidP="00C71E34">
      <w:pPr>
        <w:rPr>
          <w:lang w:eastAsia="en-US"/>
        </w:rPr>
      </w:pPr>
      <w:r w:rsidRPr="00B949EB">
        <w:rPr>
          <w:lang w:eastAsia="en-US"/>
        </w:rPr>
        <w:t>Обучаемая классификация также может проводится путем сравнения спектра классифицируемого пикселя по одной из шести вышеуказанных метрик с заданным спектром (средний спектр по области, спектр из библиотеки).</w:t>
      </w:r>
    </w:p>
    <w:p w14:paraId="2533C806" w14:textId="77777777" w:rsidR="00C71E34" w:rsidRPr="00B949EB" w:rsidRDefault="00C71E34" w:rsidP="00C71E34">
      <w:pPr>
        <w:rPr>
          <w:lang w:eastAsia="en-US"/>
        </w:rPr>
      </w:pPr>
    </w:p>
    <w:p w14:paraId="4E8D6685" w14:textId="77777777" w:rsidR="00C71E34" w:rsidRPr="00B949EB" w:rsidRDefault="00C71E34" w:rsidP="00C71E34">
      <w:pPr>
        <w:rPr>
          <w:lang w:eastAsia="en-US"/>
        </w:rPr>
      </w:pPr>
    </w:p>
    <w:p w14:paraId="21A2DC14" w14:textId="02CCF10D" w:rsidR="00C71E34" w:rsidRDefault="00233870" w:rsidP="00C71E34">
      <w:pPr>
        <w:pStyle w:val="affff0"/>
        <w:rPr>
          <w:lang w:eastAsia="en-US"/>
        </w:rPr>
      </w:pPr>
      <w:r w:rsidRPr="00233870">
        <w:rPr>
          <w:noProof/>
          <w:lang w:eastAsia="en-US"/>
        </w:rPr>
        <w:lastRenderedPageBreak/>
        <w:drawing>
          <wp:inline distT="0" distB="0" distL="0" distR="0" wp14:anchorId="0B483EE4" wp14:editId="0A14A4ED">
            <wp:extent cx="6120130" cy="4747895"/>
            <wp:effectExtent l="0" t="0" r="0" b="0"/>
            <wp:docPr id="925087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87272" name=""/>
                    <pic:cNvPicPr/>
                  </pic:nvPicPr>
                  <pic:blipFill>
                    <a:blip r:embed="rId120"/>
                    <a:stretch>
                      <a:fillRect/>
                    </a:stretch>
                  </pic:blipFill>
                  <pic:spPr>
                    <a:xfrm>
                      <a:off x="0" y="0"/>
                      <a:ext cx="6120130" cy="4747895"/>
                    </a:xfrm>
                    <a:prstGeom prst="rect">
                      <a:avLst/>
                    </a:prstGeom>
                  </pic:spPr>
                </pic:pic>
              </a:graphicData>
            </a:graphic>
          </wp:inline>
        </w:drawing>
      </w:r>
    </w:p>
    <w:p w14:paraId="7FE1A3FC" w14:textId="77777777" w:rsidR="00C71E34" w:rsidRDefault="00C71E34" w:rsidP="00C71E34">
      <w:pPr>
        <w:pStyle w:val="affff0"/>
        <w:rPr>
          <w:lang w:eastAsia="en-US"/>
        </w:rPr>
      </w:pPr>
    </w:p>
    <w:p w14:paraId="0E5CE7A5" w14:textId="77777777" w:rsidR="00C71E34"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w:t>
      </w:r>
      <w:r>
        <w:rPr>
          <w:lang w:eastAsia="en-US"/>
        </w:rPr>
        <w:t>59 –</w:t>
      </w:r>
      <w:r w:rsidRPr="00B949EB">
        <w:rPr>
          <w:lang w:eastAsia="en-US"/>
        </w:rPr>
        <w:t xml:space="preserve"> Главное окно модуля классификации</w:t>
      </w:r>
    </w:p>
    <w:p w14:paraId="1D2F6A67" w14:textId="77777777" w:rsidR="00C71E34" w:rsidRPr="00B949EB" w:rsidRDefault="00C71E34" w:rsidP="00C71E34">
      <w:pPr>
        <w:rPr>
          <w:lang w:eastAsia="en-US"/>
        </w:rPr>
      </w:pPr>
    </w:p>
    <w:p w14:paraId="3F11B381" w14:textId="77777777" w:rsidR="00C71E34" w:rsidRPr="00B949EB" w:rsidRDefault="00C71E34" w:rsidP="00C71E34">
      <w:pPr>
        <w:rPr>
          <w:i/>
          <w:lang w:eastAsia="en-US"/>
        </w:rPr>
      </w:pPr>
      <w:r w:rsidRPr="00B949EB">
        <w:rPr>
          <w:i/>
          <w:lang w:eastAsia="en-US"/>
        </w:rPr>
        <w:t xml:space="preserve">Входные параметры для метода необучаемой классификации </w:t>
      </w:r>
      <w:r w:rsidRPr="00B949EB">
        <w:rPr>
          <w:i/>
          <w:lang w:val="en-US" w:eastAsia="en-US"/>
        </w:rPr>
        <w:t>k</w:t>
      </w:r>
      <w:r w:rsidRPr="00B949EB">
        <w:rPr>
          <w:i/>
          <w:lang w:eastAsia="en-US"/>
        </w:rPr>
        <w:t>-средних:</w:t>
      </w:r>
    </w:p>
    <w:p w14:paraId="25203DA6" w14:textId="77777777" w:rsidR="00C71E34" w:rsidRPr="00B949EB" w:rsidRDefault="00C71E34" w:rsidP="00C71E34">
      <w:pPr>
        <w:rPr>
          <w:lang w:eastAsia="en-US"/>
        </w:rPr>
      </w:pPr>
      <w:r w:rsidRPr="00B949EB">
        <w:rPr>
          <w:u w:val="single"/>
          <w:lang w:eastAsia="en-US"/>
        </w:rPr>
        <w:t>Количество кластеров.</w:t>
      </w:r>
      <w:r w:rsidRPr="00B949EB">
        <w:rPr>
          <w:lang w:eastAsia="en-US"/>
        </w:rPr>
        <w:t xml:space="preserve"> Параметр отвечает за количество кластеров, на которые разделится гиперкуб. Минимальное значение – 3, максимальное – 19, по умолчанию – 5. Важно: итоговое количество кластеров будет на один больше, который включает в себя нулевые и неклассифицируемые пиксели.</w:t>
      </w:r>
    </w:p>
    <w:p w14:paraId="60E9BE5A" w14:textId="77777777" w:rsidR="00C71E34" w:rsidRDefault="00C71E34" w:rsidP="00C71E34">
      <w:pPr>
        <w:rPr>
          <w:lang w:eastAsia="en-US"/>
        </w:rPr>
      </w:pPr>
      <w:r w:rsidRPr="00B949EB">
        <w:rPr>
          <w:u w:val="single"/>
          <w:lang w:eastAsia="en-US"/>
        </w:rPr>
        <w:t>Выход из цикла.</w:t>
      </w:r>
      <w:r w:rsidRPr="00B949EB">
        <w:rPr>
          <w:lang w:eastAsia="en-US"/>
        </w:rPr>
        <w:t xml:space="preserve"> Выйти из цикла можно по двум критериям: по максимальной ошибке различия спектральных кривых-центроидов и по количеству итераций. Минимальное значение ошибки – 1%, максимальное – 100%, значение по умолчанию – 5%; минимальное значение количества итераций – 1, максимальное – 100, значение по умолчанию – 10. Важно! если задан выход из цикла только по ошибке, алгоритм все равно ограничен максимальным значением итераций, чтобы обеспечить сходимость алгоритма.</w:t>
      </w:r>
    </w:p>
    <w:p w14:paraId="1E321395" w14:textId="77777777" w:rsidR="009A5AD6" w:rsidRPr="00B949EB" w:rsidRDefault="009A5AD6" w:rsidP="00C71E34">
      <w:pPr>
        <w:rPr>
          <w:lang w:eastAsia="en-US"/>
        </w:rPr>
      </w:pPr>
    </w:p>
    <w:p w14:paraId="0238739E" w14:textId="77777777" w:rsidR="00C71E34" w:rsidRPr="00B949EB" w:rsidRDefault="00C71E34" w:rsidP="00C71E34">
      <w:pPr>
        <w:rPr>
          <w:i/>
          <w:lang w:eastAsia="en-US"/>
        </w:rPr>
      </w:pPr>
      <w:r w:rsidRPr="00B949EB">
        <w:rPr>
          <w:i/>
          <w:lang w:eastAsia="en-US"/>
        </w:rPr>
        <w:lastRenderedPageBreak/>
        <w:t xml:space="preserve">Входные параметры для метода </w:t>
      </w:r>
      <w:r w:rsidRPr="00B949EB">
        <w:rPr>
          <w:i/>
          <w:lang w:val="en-US" w:eastAsia="en-US"/>
        </w:rPr>
        <w:t>ISOData</w:t>
      </w:r>
      <w:r w:rsidRPr="00B949EB">
        <w:rPr>
          <w:i/>
          <w:lang w:eastAsia="en-US"/>
        </w:rPr>
        <w:t>:</w:t>
      </w:r>
    </w:p>
    <w:p w14:paraId="4AB81D9C" w14:textId="77777777" w:rsidR="00C71E34" w:rsidRPr="00B949EB" w:rsidRDefault="00C71E34" w:rsidP="00C71E34">
      <w:pPr>
        <w:rPr>
          <w:lang w:eastAsia="en-US"/>
        </w:rPr>
      </w:pPr>
      <w:r w:rsidRPr="00B949EB">
        <w:rPr>
          <w:u w:val="single"/>
          <w:lang w:eastAsia="en-US"/>
        </w:rPr>
        <w:t>Минимальное количество точек в кластере, %:</w:t>
      </w:r>
      <w:r w:rsidRPr="00B949EB">
        <w:rPr>
          <w:lang w:eastAsia="en-US"/>
        </w:rPr>
        <w:t xml:space="preserve"> если процентное отношение количества точек в кластере к общему числу пикселей гиперкуба меньше заданного значения, то данный кластер будет объединен с наиболее схожим кластером.</w:t>
      </w:r>
    </w:p>
    <w:p w14:paraId="1454BFC5" w14:textId="77777777" w:rsidR="00C71E34" w:rsidRPr="00B949EB" w:rsidRDefault="00C71E34" w:rsidP="00C71E34">
      <w:pPr>
        <w:rPr>
          <w:lang w:eastAsia="en-US"/>
        </w:rPr>
      </w:pPr>
      <w:r w:rsidRPr="00B949EB">
        <w:rPr>
          <w:u w:val="single"/>
          <w:lang w:eastAsia="en-US"/>
        </w:rPr>
        <w:t>Максимальное количество точек в кластере, %:</w:t>
      </w:r>
      <w:r w:rsidRPr="00B949EB">
        <w:rPr>
          <w:lang w:eastAsia="en-US"/>
        </w:rPr>
        <w:t xml:space="preserve"> если процентное отношение количества точек в кластере к общему числу пикселей гиперкуба больше заданного значения, то данный кластер будет разбит на два кластера.</w:t>
      </w:r>
    </w:p>
    <w:p w14:paraId="124DA7BC" w14:textId="77777777" w:rsidR="00C71E34" w:rsidRPr="00B949EB" w:rsidRDefault="00C71E34" w:rsidP="00C71E34">
      <w:pPr>
        <w:rPr>
          <w:lang w:eastAsia="en-US"/>
        </w:rPr>
      </w:pPr>
      <w:r w:rsidRPr="00B949EB">
        <w:rPr>
          <w:u w:val="single"/>
          <w:lang w:eastAsia="en-US"/>
        </w:rPr>
        <w:t>Выход из цикла.</w:t>
      </w:r>
      <w:r w:rsidRPr="00B949EB">
        <w:rPr>
          <w:lang w:eastAsia="en-US"/>
        </w:rPr>
        <w:t xml:space="preserve"> Выйти из цикла можно по двум критериям: по максимальной ошибке различия спектральных кривых-центроидов и по количеству итераций. Минимальное значение ошибки – 1%, максимальное – 100%, значение по умолчанию – 5%; минимальное значение количества итераций – 1, максимальное – 100, значение по умолчанию – 10. Важно: если задан выход из цикла только по ошибке, алгоритм все равно ограничен максимальным значением итераций, чтобы обеспечить сходимость алгоритма.</w:t>
      </w:r>
    </w:p>
    <w:p w14:paraId="48288F7E" w14:textId="77777777" w:rsidR="00C71E34" w:rsidRPr="00B949EB" w:rsidRDefault="00C71E34" w:rsidP="00C71E34">
      <w:pPr>
        <w:rPr>
          <w:lang w:eastAsia="en-US"/>
        </w:rPr>
      </w:pPr>
      <w:r w:rsidRPr="00B949EB">
        <w:rPr>
          <w:lang w:eastAsia="en-US"/>
        </w:rPr>
        <w:t>Важно! Начальное значение количества кластеров – максимально возможное значение – 19. Для пользователя данный параметр носит информативный характер.</w:t>
      </w:r>
    </w:p>
    <w:p w14:paraId="5715B774" w14:textId="77777777" w:rsidR="00C71E34" w:rsidRPr="00B949EB" w:rsidRDefault="00C71E34" w:rsidP="00C71E34">
      <w:pPr>
        <w:rPr>
          <w:lang w:eastAsia="en-US"/>
        </w:rPr>
      </w:pPr>
      <w:r w:rsidRPr="00B949EB">
        <w:rPr>
          <w:lang w:eastAsia="en-US"/>
        </w:rPr>
        <w:t>Для начала классификации нужно нажать кнопку «Выполнить». Пользователю отобразиться окно прогресса выполнения алгоритма. Важно! Если выбран пункт «выход из цикла по ошибке», то окно прогресса носит информативный характер и выполнение цикла может завершиться ранее, чем значение прогресса достигнет 100%.</w:t>
      </w:r>
    </w:p>
    <w:p w14:paraId="772BBF72" w14:textId="77777777" w:rsidR="00C71E34" w:rsidRDefault="00C71E34" w:rsidP="00C71E34">
      <w:pPr>
        <w:rPr>
          <w:lang w:eastAsia="en-US"/>
        </w:rPr>
      </w:pPr>
      <w:r w:rsidRPr="00B949EB">
        <w:rPr>
          <w:lang w:eastAsia="en-US"/>
        </w:rPr>
        <w:t>Результат работы классификации отображен на рис</w:t>
      </w:r>
      <w:r>
        <w:rPr>
          <w:lang w:eastAsia="en-US"/>
        </w:rPr>
        <w:t>унке</w:t>
      </w:r>
      <w:r w:rsidRPr="00B949EB">
        <w:rPr>
          <w:lang w:eastAsia="en-US"/>
        </w:rPr>
        <w:t xml:space="preserve"> </w:t>
      </w:r>
      <w:r>
        <w:rPr>
          <w:lang w:eastAsia="en-US"/>
        </w:rPr>
        <w:t>3.6.60</w:t>
      </w:r>
      <w:r w:rsidRPr="00B949EB">
        <w:rPr>
          <w:lang w:eastAsia="en-US"/>
        </w:rPr>
        <w:t>. Результат представляет собой цветовую маску, наложенную на канал гиперкуба в качестве подложки. В окне выбора регионов интереса отображены соответствующие классы гиперкуба (регионы интереса). Названия классов для необучаемой классификации не определены и задаются просто «Класс 1, Класс 2 и т.д.». Для любого кластера доступен тот же функционал, что и для региона: расчет среднего спектра, расчет СКО, выбор цвета. По нажатию на правую клавишу по любому выбранному классу доступен функционал «удалить классификацию».</w:t>
      </w:r>
    </w:p>
    <w:p w14:paraId="645C5E3D" w14:textId="77777777" w:rsidR="00C71E34" w:rsidRPr="00B949EB" w:rsidRDefault="00C71E34" w:rsidP="00C71E34">
      <w:pPr>
        <w:rPr>
          <w:lang w:eastAsia="en-US"/>
        </w:rPr>
      </w:pPr>
    </w:p>
    <w:p w14:paraId="469844AB" w14:textId="77777777" w:rsidR="00C71E34" w:rsidRPr="00B949EB" w:rsidRDefault="00C71E34" w:rsidP="00C71E34">
      <w:pPr>
        <w:pStyle w:val="affff0"/>
        <w:rPr>
          <w:lang w:eastAsia="en-US"/>
        </w:rPr>
      </w:pPr>
      <w:r>
        <w:rPr>
          <w:noProof/>
        </w:rPr>
        <w:drawing>
          <wp:inline distT="0" distB="0" distL="0" distR="0" wp14:anchorId="469060A5" wp14:editId="2BD86219">
            <wp:extent cx="5953125" cy="2009775"/>
            <wp:effectExtent l="0" t="0" r="9525" b="9525"/>
            <wp:docPr id="7320" name="Рисунок 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53125" cy="2009775"/>
                    </a:xfrm>
                    <a:prstGeom prst="rect">
                      <a:avLst/>
                    </a:prstGeom>
                    <a:noFill/>
                    <a:ln>
                      <a:noFill/>
                    </a:ln>
                  </pic:spPr>
                </pic:pic>
              </a:graphicData>
            </a:graphic>
          </wp:inline>
        </w:drawing>
      </w:r>
    </w:p>
    <w:p w14:paraId="5A8F2D49" w14:textId="77777777" w:rsidR="00C71E34" w:rsidRDefault="00C71E34" w:rsidP="00C71E34">
      <w:pPr>
        <w:ind w:firstLine="0"/>
        <w:rPr>
          <w:lang w:eastAsia="en-US"/>
        </w:rPr>
      </w:pPr>
    </w:p>
    <w:p w14:paraId="41C92934" w14:textId="10622327" w:rsidR="00C71E34" w:rsidRDefault="00C71E34" w:rsidP="00C71E34">
      <w:pPr>
        <w:pStyle w:val="affff0"/>
        <w:rPr>
          <w:lang w:eastAsia="en-US"/>
        </w:rPr>
      </w:pPr>
      <w:r>
        <w:rPr>
          <w:lang w:eastAsia="en-US"/>
        </w:rPr>
        <w:t>Рисунок</w:t>
      </w:r>
      <w:r w:rsidRPr="00B949EB">
        <w:rPr>
          <w:lang w:eastAsia="en-US"/>
        </w:rPr>
        <w:t xml:space="preserve"> </w:t>
      </w:r>
      <w:r>
        <w:rPr>
          <w:iCs/>
          <w:lang w:eastAsia="en-US"/>
        </w:rPr>
        <w:t>3</w:t>
      </w:r>
      <w:r>
        <w:rPr>
          <w:lang w:eastAsia="en-US"/>
        </w:rPr>
        <w:t>.6.6</w:t>
      </w:r>
      <w:r w:rsidR="009A5AD6">
        <w:rPr>
          <w:lang w:eastAsia="en-US"/>
        </w:rPr>
        <w:t>0</w:t>
      </w:r>
      <w:r>
        <w:rPr>
          <w:lang w:eastAsia="en-US"/>
        </w:rPr>
        <w:t xml:space="preserve"> – </w:t>
      </w:r>
      <w:r w:rsidRPr="00B949EB">
        <w:rPr>
          <w:lang w:eastAsia="en-US"/>
        </w:rPr>
        <w:t>Результат работы классификации</w:t>
      </w:r>
    </w:p>
    <w:p w14:paraId="5D3E8801" w14:textId="77777777" w:rsidR="00C71E34" w:rsidRPr="00B949EB" w:rsidRDefault="00C71E34" w:rsidP="00C71E34">
      <w:pPr>
        <w:ind w:firstLine="0"/>
        <w:rPr>
          <w:lang w:eastAsia="en-US"/>
        </w:rPr>
      </w:pPr>
    </w:p>
    <w:p w14:paraId="42F47F94" w14:textId="77777777" w:rsidR="00C71E34" w:rsidRPr="00B949EB" w:rsidRDefault="00C71E34" w:rsidP="00C71E34">
      <w:pPr>
        <w:rPr>
          <w:lang w:eastAsia="en-US"/>
        </w:rPr>
      </w:pPr>
      <w:r w:rsidRPr="00B949EB">
        <w:rPr>
          <w:lang w:eastAsia="en-US"/>
        </w:rPr>
        <w:t>Для запуска обучаемой классификации требуется на 2</w:t>
      </w:r>
      <w:r w:rsidRPr="00B949EB">
        <w:rPr>
          <w:lang w:val="en-US" w:eastAsia="en-US"/>
        </w:rPr>
        <w:t>D</w:t>
      </w:r>
      <w:r w:rsidRPr="00B949EB">
        <w:rPr>
          <w:lang w:eastAsia="en-US"/>
        </w:rPr>
        <w:t xml:space="preserve"> гиперкубе с помощью инструмента выбора областей создать обучающую выборку (</w:t>
      </w:r>
      <w:r>
        <w:rPr>
          <w:lang w:eastAsia="en-US"/>
        </w:rPr>
        <w:t>рисунок</w:t>
      </w:r>
      <w:r w:rsidRPr="00B949EB">
        <w:rPr>
          <w:lang w:eastAsia="en-US"/>
        </w:rPr>
        <w:t> </w:t>
      </w:r>
      <w:r>
        <w:rPr>
          <w:iCs/>
          <w:lang w:eastAsia="en-US"/>
        </w:rPr>
        <w:t>3</w:t>
      </w:r>
      <w:r>
        <w:rPr>
          <w:lang w:eastAsia="en-US"/>
        </w:rPr>
        <w:t>.6.61</w:t>
      </w:r>
      <w:r w:rsidRPr="00B949EB">
        <w:rPr>
          <w:lang w:eastAsia="en-US"/>
        </w:rPr>
        <w:t xml:space="preserve">). </w:t>
      </w:r>
    </w:p>
    <w:p w14:paraId="38CF3C37" w14:textId="77777777" w:rsidR="00C71E34" w:rsidRPr="00B949EB" w:rsidRDefault="00C71E34" w:rsidP="00C71E34">
      <w:pPr>
        <w:rPr>
          <w:lang w:eastAsia="en-US"/>
        </w:rPr>
      </w:pPr>
    </w:p>
    <w:tbl>
      <w:tblPr>
        <w:tblW w:w="0" w:type="auto"/>
        <w:tblLook w:val="04A0" w:firstRow="1" w:lastRow="0" w:firstColumn="1" w:lastColumn="0" w:noHBand="0" w:noVBand="1"/>
      </w:tblPr>
      <w:tblGrid>
        <w:gridCol w:w="6070"/>
        <w:gridCol w:w="3568"/>
      </w:tblGrid>
      <w:tr w:rsidR="00E82FBC" w14:paraId="3450C848" w14:textId="77777777" w:rsidTr="00866B1F">
        <w:tc>
          <w:tcPr>
            <w:tcW w:w="5779" w:type="dxa"/>
            <w:shd w:val="clear" w:color="auto" w:fill="auto"/>
          </w:tcPr>
          <w:p w14:paraId="0145CF98" w14:textId="072D1E2F" w:rsidR="00C71E34" w:rsidRDefault="00E82FBC" w:rsidP="00866B1F">
            <w:pPr>
              <w:pStyle w:val="affff0"/>
              <w:rPr>
                <w:lang w:eastAsia="en-US"/>
              </w:rPr>
            </w:pPr>
            <w:r w:rsidRPr="00E82FBC">
              <w:rPr>
                <w:noProof/>
                <w:lang w:eastAsia="en-US"/>
              </w:rPr>
              <w:drawing>
                <wp:inline distT="0" distB="0" distL="0" distR="0" wp14:anchorId="68EB9C75" wp14:editId="722A16A1">
                  <wp:extent cx="3793850" cy="1892595"/>
                  <wp:effectExtent l="0" t="0" r="0" b="0"/>
                  <wp:docPr id="819879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9363" name=""/>
                          <pic:cNvPicPr/>
                        </pic:nvPicPr>
                        <pic:blipFill>
                          <a:blip r:embed="rId122"/>
                          <a:stretch>
                            <a:fillRect/>
                          </a:stretch>
                        </pic:blipFill>
                        <pic:spPr>
                          <a:xfrm>
                            <a:off x="0" y="0"/>
                            <a:ext cx="3799636" cy="1895481"/>
                          </a:xfrm>
                          <a:prstGeom prst="rect">
                            <a:avLst/>
                          </a:prstGeom>
                        </pic:spPr>
                      </pic:pic>
                    </a:graphicData>
                  </a:graphic>
                </wp:inline>
              </w:drawing>
            </w:r>
          </w:p>
        </w:tc>
        <w:tc>
          <w:tcPr>
            <w:tcW w:w="4245" w:type="dxa"/>
            <w:shd w:val="clear" w:color="auto" w:fill="auto"/>
          </w:tcPr>
          <w:p w14:paraId="6E39A3E0" w14:textId="7F443E2F" w:rsidR="00C71E34" w:rsidRDefault="00E82FBC" w:rsidP="00866B1F">
            <w:pPr>
              <w:pStyle w:val="affff0"/>
              <w:rPr>
                <w:lang w:eastAsia="en-US"/>
              </w:rPr>
            </w:pPr>
            <w:r w:rsidRPr="00E82FBC">
              <w:rPr>
                <w:noProof/>
                <w:lang w:eastAsia="en-US"/>
              </w:rPr>
              <w:drawing>
                <wp:inline distT="0" distB="0" distL="0" distR="0" wp14:anchorId="78127C85" wp14:editId="1B0532C8">
                  <wp:extent cx="2164044" cy="1765004"/>
                  <wp:effectExtent l="0" t="0" r="8255" b="6985"/>
                  <wp:docPr id="1912134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4447" name=""/>
                          <pic:cNvPicPr/>
                        </pic:nvPicPr>
                        <pic:blipFill>
                          <a:blip r:embed="rId123"/>
                          <a:stretch>
                            <a:fillRect/>
                          </a:stretch>
                        </pic:blipFill>
                        <pic:spPr>
                          <a:xfrm>
                            <a:off x="0" y="0"/>
                            <a:ext cx="2183693" cy="1781030"/>
                          </a:xfrm>
                          <a:prstGeom prst="rect">
                            <a:avLst/>
                          </a:prstGeom>
                        </pic:spPr>
                      </pic:pic>
                    </a:graphicData>
                  </a:graphic>
                </wp:inline>
              </w:drawing>
            </w:r>
          </w:p>
        </w:tc>
      </w:tr>
    </w:tbl>
    <w:p w14:paraId="1A203392" w14:textId="77777777" w:rsidR="00C71E34" w:rsidRDefault="00C71E34" w:rsidP="00C71E34">
      <w:pPr>
        <w:rPr>
          <w:lang w:eastAsia="en-US"/>
        </w:rPr>
      </w:pPr>
    </w:p>
    <w:p w14:paraId="60673178" w14:textId="77777777" w:rsidR="00C71E34" w:rsidRDefault="00C71E34" w:rsidP="00C71E34">
      <w:pPr>
        <w:pStyle w:val="affff0"/>
        <w:rPr>
          <w:lang w:eastAsia="en-US"/>
        </w:rPr>
      </w:pPr>
      <w:r>
        <w:rPr>
          <w:lang w:eastAsia="en-US"/>
        </w:rPr>
        <w:t>Рисунок</w:t>
      </w:r>
      <w:r w:rsidRPr="00B949EB">
        <w:rPr>
          <w:lang w:eastAsia="en-US"/>
        </w:rPr>
        <w:t xml:space="preserve"> </w:t>
      </w:r>
      <w:r>
        <w:rPr>
          <w:iCs/>
          <w:lang w:eastAsia="en-US"/>
        </w:rPr>
        <w:t>3</w:t>
      </w:r>
      <w:r>
        <w:rPr>
          <w:lang w:eastAsia="en-US"/>
        </w:rPr>
        <w:t>.6.61 –</w:t>
      </w:r>
      <w:r w:rsidRPr="00B949EB">
        <w:rPr>
          <w:lang w:eastAsia="en-US"/>
        </w:rPr>
        <w:t xml:space="preserve"> Задание обучающей выборки</w:t>
      </w:r>
    </w:p>
    <w:p w14:paraId="71E1A2BB" w14:textId="77777777" w:rsidR="00C71E34" w:rsidRDefault="00C71E34" w:rsidP="00C71E34">
      <w:pPr>
        <w:rPr>
          <w:lang w:eastAsia="en-US"/>
        </w:rPr>
      </w:pPr>
    </w:p>
    <w:p w14:paraId="782CCD7A" w14:textId="77777777" w:rsidR="00C71E34" w:rsidRPr="00B949EB" w:rsidRDefault="00C71E34" w:rsidP="00C71E34">
      <w:pPr>
        <w:rPr>
          <w:lang w:eastAsia="en-US"/>
        </w:rPr>
      </w:pPr>
      <w:r w:rsidRPr="00B949EB">
        <w:rPr>
          <w:lang w:eastAsia="en-US"/>
        </w:rPr>
        <w:t>Затем путем нажатия правой клавишей мыши «Классификация» из окна 3</w:t>
      </w:r>
      <w:r w:rsidRPr="00B949EB">
        <w:rPr>
          <w:lang w:val="en-US" w:eastAsia="en-US"/>
        </w:rPr>
        <w:t>D</w:t>
      </w:r>
      <w:r w:rsidRPr="00B949EB">
        <w:rPr>
          <w:lang w:eastAsia="en-US"/>
        </w:rPr>
        <w:t xml:space="preserve"> куба запустить окно классификации и выбрать тип классификации – обучаемая. После выбора метода классификации и ввода входных параметров нажать клавишу «Выполнить». Названия классов для обучаемой классификации формируются из названий регионов интереса. Результат представлен на рис</w:t>
      </w:r>
      <w:r>
        <w:rPr>
          <w:lang w:eastAsia="en-US"/>
        </w:rPr>
        <w:t>унке</w:t>
      </w:r>
      <w:r w:rsidRPr="00B949EB">
        <w:rPr>
          <w:lang w:eastAsia="en-US"/>
        </w:rPr>
        <w:t xml:space="preserve"> </w:t>
      </w:r>
      <w:r>
        <w:rPr>
          <w:lang w:eastAsia="en-US"/>
        </w:rPr>
        <w:t>3</w:t>
      </w:r>
      <w:r w:rsidRPr="00B949EB">
        <w:rPr>
          <w:lang w:eastAsia="en-US"/>
        </w:rPr>
        <w:t>.</w:t>
      </w:r>
      <w:r>
        <w:rPr>
          <w:lang w:eastAsia="en-US"/>
        </w:rPr>
        <w:t>6</w:t>
      </w:r>
      <w:r w:rsidRPr="00B949EB">
        <w:rPr>
          <w:lang w:eastAsia="en-US"/>
        </w:rPr>
        <w:t>.6</w:t>
      </w:r>
      <w:r>
        <w:rPr>
          <w:lang w:eastAsia="en-US"/>
        </w:rPr>
        <w:t>2</w:t>
      </w:r>
      <w:r w:rsidRPr="00B949EB">
        <w:rPr>
          <w:lang w:eastAsia="en-US"/>
        </w:rPr>
        <w:t>.</w:t>
      </w:r>
    </w:p>
    <w:p w14:paraId="69D3B0BD" w14:textId="77777777" w:rsidR="00C71E34" w:rsidRDefault="00C71E34" w:rsidP="00C71E34">
      <w:pPr>
        <w:rPr>
          <w:lang w:eastAsia="en-US"/>
        </w:rPr>
      </w:pPr>
    </w:p>
    <w:tbl>
      <w:tblPr>
        <w:tblW w:w="0" w:type="auto"/>
        <w:tblLook w:val="04A0" w:firstRow="1" w:lastRow="0" w:firstColumn="1" w:lastColumn="0" w:noHBand="0" w:noVBand="1"/>
      </w:tblPr>
      <w:tblGrid>
        <w:gridCol w:w="7181"/>
        <w:gridCol w:w="2457"/>
      </w:tblGrid>
      <w:tr w:rsidR="00C71E34" w14:paraId="2B72EFD7" w14:textId="77777777" w:rsidTr="00866B1F">
        <w:tc>
          <w:tcPr>
            <w:tcW w:w="5012" w:type="dxa"/>
            <w:shd w:val="clear" w:color="auto" w:fill="auto"/>
          </w:tcPr>
          <w:p w14:paraId="79302064" w14:textId="651A30DE" w:rsidR="00C71E34" w:rsidRDefault="00E82FBC" w:rsidP="00866B1F">
            <w:pPr>
              <w:pStyle w:val="affff0"/>
              <w:rPr>
                <w:lang w:eastAsia="en-US"/>
              </w:rPr>
            </w:pPr>
            <w:r w:rsidRPr="00E82FBC">
              <w:rPr>
                <w:noProof/>
                <w:lang w:eastAsia="en-US"/>
              </w:rPr>
              <w:lastRenderedPageBreak/>
              <w:drawing>
                <wp:inline distT="0" distB="0" distL="0" distR="0" wp14:anchorId="38D1B3A7" wp14:editId="6A4C5E8E">
                  <wp:extent cx="4742121" cy="1832787"/>
                  <wp:effectExtent l="0" t="0" r="1905" b="0"/>
                  <wp:docPr id="1753378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78103" name=""/>
                          <pic:cNvPicPr/>
                        </pic:nvPicPr>
                        <pic:blipFill>
                          <a:blip r:embed="rId124"/>
                          <a:stretch>
                            <a:fillRect/>
                          </a:stretch>
                        </pic:blipFill>
                        <pic:spPr>
                          <a:xfrm>
                            <a:off x="0" y="0"/>
                            <a:ext cx="4748100" cy="1835098"/>
                          </a:xfrm>
                          <a:prstGeom prst="rect">
                            <a:avLst/>
                          </a:prstGeom>
                        </pic:spPr>
                      </pic:pic>
                    </a:graphicData>
                  </a:graphic>
                </wp:inline>
              </w:drawing>
            </w:r>
          </w:p>
        </w:tc>
        <w:tc>
          <w:tcPr>
            <w:tcW w:w="5012" w:type="dxa"/>
            <w:shd w:val="clear" w:color="auto" w:fill="auto"/>
          </w:tcPr>
          <w:p w14:paraId="4657A572" w14:textId="0ACD84E5" w:rsidR="00C71E34" w:rsidRDefault="00E82FBC" w:rsidP="00866B1F">
            <w:pPr>
              <w:pStyle w:val="affff0"/>
              <w:rPr>
                <w:lang w:eastAsia="en-US"/>
              </w:rPr>
            </w:pPr>
            <w:r w:rsidRPr="00E82FBC">
              <w:rPr>
                <w:noProof/>
                <w:lang w:eastAsia="en-US"/>
              </w:rPr>
              <w:drawing>
                <wp:inline distT="0" distB="0" distL="0" distR="0" wp14:anchorId="096FF599" wp14:editId="66A2984A">
                  <wp:extent cx="1526153" cy="1832610"/>
                  <wp:effectExtent l="0" t="0" r="0" b="0"/>
                  <wp:docPr id="1769502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02105" name=""/>
                          <pic:cNvPicPr/>
                        </pic:nvPicPr>
                        <pic:blipFill>
                          <a:blip r:embed="rId125"/>
                          <a:stretch>
                            <a:fillRect/>
                          </a:stretch>
                        </pic:blipFill>
                        <pic:spPr>
                          <a:xfrm>
                            <a:off x="0" y="0"/>
                            <a:ext cx="1530656" cy="1838017"/>
                          </a:xfrm>
                          <a:prstGeom prst="rect">
                            <a:avLst/>
                          </a:prstGeom>
                        </pic:spPr>
                      </pic:pic>
                    </a:graphicData>
                  </a:graphic>
                </wp:inline>
              </w:drawing>
            </w:r>
          </w:p>
        </w:tc>
      </w:tr>
    </w:tbl>
    <w:p w14:paraId="7367D462" w14:textId="77777777" w:rsidR="00C71E34" w:rsidRDefault="00C71E34" w:rsidP="00C71E34">
      <w:pPr>
        <w:pStyle w:val="affff0"/>
        <w:rPr>
          <w:lang w:eastAsia="en-US"/>
        </w:rPr>
      </w:pPr>
    </w:p>
    <w:p w14:paraId="714BA62A"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w:t>
      </w:r>
      <w:r w:rsidRPr="00B949EB">
        <w:rPr>
          <w:lang w:eastAsia="en-US"/>
        </w:rPr>
        <w:t>.</w:t>
      </w:r>
      <w:r>
        <w:rPr>
          <w:lang w:eastAsia="en-US"/>
        </w:rPr>
        <w:t>6</w:t>
      </w:r>
      <w:r w:rsidRPr="00B949EB">
        <w:rPr>
          <w:lang w:eastAsia="en-US"/>
        </w:rPr>
        <w:t>.6</w:t>
      </w:r>
      <w:r>
        <w:rPr>
          <w:lang w:eastAsia="en-US"/>
        </w:rPr>
        <w:t>2</w:t>
      </w:r>
      <w:r w:rsidRPr="00B949EB">
        <w:rPr>
          <w:lang w:eastAsia="en-US"/>
        </w:rPr>
        <w:t xml:space="preserve"> </w:t>
      </w:r>
      <w:r>
        <w:rPr>
          <w:lang w:eastAsia="en-US"/>
        </w:rPr>
        <w:t xml:space="preserve">– </w:t>
      </w:r>
      <w:r w:rsidRPr="00B949EB">
        <w:rPr>
          <w:lang w:eastAsia="en-US"/>
        </w:rPr>
        <w:t>Результат обучаемой классификации</w:t>
      </w:r>
    </w:p>
    <w:p w14:paraId="7E328F1E" w14:textId="77777777" w:rsidR="00C71E34" w:rsidRPr="00B949EB" w:rsidRDefault="00C71E34" w:rsidP="00C71E34">
      <w:pPr>
        <w:rPr>
          <w:i/>
          <w:lang w:eastAsia="en-US"/>
        </w:rPr>
      </w:pPr>
    </w:p>
    <w:p w14:paraId="74A96775" w14:textId="77777777" w:rsidR="00C71E34" w:rsidRPr="00B949EB" w:rsidRDefault="00C71E34" w:rsidP="00C71E34">
      <w:pPr>
        <w:rPr>
          <w:i/>
          <w:lang w:eastAsia="en-US"/>
        </w:rPr>
      </w:pPr>
      <w:r w:rsidRPr="00B949EB">
        <w:rPr>
          <w:i/>
          <w:lang w:eastAsia="en-US"/>
        </w:rPr>
        <w:t>Входные параметры для метода обучаемой классификации методом максимального правдоподобия и методом расстояния Махаланобиса:</w:t>
      </w:r>
    </w:p>
    <w:p w14:paraId="21F2F38F" w14:textId="77777777" w:rsidR="00C71E34" w:rsidRPr="00B949EB" w:rsidRDefault="00C71E34" w:rsidP="00C71E34">
      <w:pPr>
        <w:rPr>
          <w:lang w:eastAsia="en-US"/>
        </w:rPr>
      </w:pPr>
      <w:r w:rsidRPr="00B949EB">
        <w:rPr>
          <w:u w:val="single"/>
          <w:lang w:eastAsia="en-US"/>
        </w:rPr>
        <w:t xml:space="preserve">Сжатие спектральных каналов (уменьшение их числа) до: </w:t>
      </w:r>
      <w:r w:rsidRPr="00B949EB">
        <w:rPr>
          <w:lang w:eastAsia="en-US"/>
        </w:rPr>
        <w:t>числа каналов в диапазоне от 1 до числа каналов гиперкуба в целях сокращения размера ковариационной матрицы, что приводит к ускорению работы классификатора. В процессе классификации число спектральных признаков уменьшается с помощью усреднения до заданного числа. Помимо ускорения работы этот параметр также позволяет влиять на результат классификации «сглаживая» спектры.</w:t>
      </w:r>
    </w:p>
    <w:p w14:paraId="007678C3" w14:textId="77777777" w:rsidR="00C71E34" w:rsidRPr="00B949EB" w:rsidRDefault="00C71E34" w:rsidP="00C71E34">
      <w:pPr>
        <w:rPr>
          <w:i/>
          <w:lang w:eastAsia="en-US"/>
        </w:rPr>
      </w:pPr>
      <w:r w:rsidRPr="00B949EB">
        <w:rPr>
          <w:i/>
          <w:lang w:eastAsia="en-US"/>
        </w:rPr>
        <w:t>Входные параметры для метода обучаемой классификации методом опорных векторов:</w:t>
      </w:r>
    </w:p>
    <w:p w14:paraId="5C039313" w14:textId="77777777" w:rsidR="00C71E34" w:rsidRPr="00B949EB" w:rsidRDefault="00C71E34" w:rsidP="00C71E34">
      <w:pPr>
        <w:rPr>
          <w:lang w:eastAsia="en-US"/>
        </w:rPr>
      </w:pPr>
      <w:r w:rsidRPr="00B949EB">
        <w:rPr>
          <w:lang w:eastAsia="en-US"/>
        </w:rPr>
        <w:t xml:space="preserve">В качестве ядра метода опорных векторов используется </w:t>
      </w:r>
      <w:r w:rsidRPr="00B949EB">
        <w:rPr>
          <w:lang w:val="en-US" w:eastAsia="en-US"/>
        </w:rPr>
        <w:t>RBF</w:t>
      </w:r>
      <w:r w:rsidRPr="00B949EB">
        <w:rPr>
          <w:lang w:eastAsia="en-US"/>
        </w:rPr>
        <w:t xml:space="preserve"> ядро, у которого есть 2 параметра, С и γ.</w:t>
      </w:r>
    </w:p>
    <w:p w14:paraId="102E2FA0" w14:textId="77777777" w:rsidR="00C71E34" w:rsidRPr="00B949EB" w:rsidRDefault="00C71E34" w:rsidP="00C71E34">
      <w:pPr>
        <w:rPr>
          <w:lang w:eastAsia="en-US"/>
        </w:rPr>
      </w:pPr>
      <w:r w:rsidRPr="00B949EB">
        <w:rPr>
          <w:u w:val="single"/>
          <w:lang w:eastAsia="en-US"/>
        </w:rPr>
        <w:t>Штраф за суммарную ошибку С:</w:t>
      </w:r>
      <w:r w:rsidRPr="00B949EB">
        <w:rPr>
          <w:lang w:eastAsia="en-US"/>
        </w:rPr>
        <w:t xml:space="preserve"> регулирует ошибочную классификацию обучающей выборки и простоту поверхности принятия решения.  Низкое значение С делает поверхность принятия решения гладкой, в то время как высокое значение С предназначено для правильной классификации всей обучающей выборки, давая возможность выбирать больше опорных векторов. </w:t>
      </w:r>
    </w:p>
    <w:p w14:paraId="56E5C565" w14:textId="3C612162" w:rsidR="00C71E34" w:rsidRPr="00B949EB" w:rsidRDefault="00C71E34" w:rsidP="00C71E34">
      <w:pPr>
        <w:rPr>
          <w:lang w:eastAsia="en-US"/>
        </w:rPr>
      </w:pPr>
      <w:r w:rsidRPr="00B949EB">
        <w:rPr>
          <w:u w:val="single"/>
          <w:lang w:eastAsia="en-US"/>
        </w:rPr>
        <w:t>Обратный радиус влияния обучающей выборки γ</w:t>
      </w:r>
      <w:r w:rsidRPr="00B949EB">
        <w:rPr>
          <w:lang w:eastAsia="en-US"/>
        </w:rPr>
        <w:t xml:space="preserve">: </w:t>
      </w:r>
      <w:r w:rsidR="009A5AD6" w:rsidRPr="00B949EB">
        <w:rPr>
          <w:lang w:eastAsia="en-US"/>
        </w:rPr>
        <w:t>определяет,</w:t>
      </w:r>
      <w:r w:rsidRPr="00B949EB">
        <w:rPr>
          <w:lang w:eastAsia="en-US"/>
        </w:rPr>
        <w:t xml:space="preserve"> насколько сильно влияние одного спектра в обучающей выборке, при этом низкие значения означает большое влияние (радиус), а большие значения – слабое. Поведение </w:t>
      </w:r>
      <w:r w:rsidR="009A5AD6" w:rsidRPr="00B949EB">
        <w:rPr>
          <w:lang w:eastAsia="en-US"/>
        </w:rPr>
        <w:t>классификатора очень</w:t>
      </w:r>
      <w:r w:rsidRPr="00B949EB">
        <w:rPr>
          <w:lang w:eastAsia="en-US"/>
        </w:rPr>
        <w:t xml:space="preserve"> чувствительно к γ-параметру. Если γ слишком велик, радиус области влияния опорных векторов включает только сам опорный вектор, и никакая регуляризация параметра C не сможет предотвратить переобучение. </w:t>
      </w:r>
      <w:r w:rsidRPr="00B949EB">
        <w:rPr>
          <w:lang w:eastAsia="en-US"/>
        </w:rPr>
        <w:lastRenderedPageBreak/>
        <w:t xml:space="preserve">Если γ очень мал, модель слишком </w:t>
      </w:r>
      <w:r w:rsidR="009A5AD6" w:rsidRPr="00B949EB">
        <w:rPr>
          <w:lang w:eastAsia="en-US"/>
        </w:rPr>
        <w:t>ограничена, и область</w:t>
      </w:r>
      <w:r w:rsidRPr="00B949EB">
        <w:rPr>
          <w:lang w:eastAsia="en-US"/>
        </w:rPr>
        <w:t xml:space="preserve"> влияния любого выбранного опорного вектора будет включать в себя всю обучающую выборку.</w:t>
      </w:r>
    </w:p>
    <w:p w14:paraId="47D29D57" w14:textId="77777777" w:rsidR="00C71E34" w:rsidRPr="00B949EB" w:rsidRDefault="00C71E34" w:rsidP="00C71E34">
      <w:pPr>
        <w:rPr>
          <w:lang w:eastAsia="en-US"/>
        </w:rPr>
      </w:pPr>
      <w:r w:rsidRPr="00B949EB">
        <w:rPr>
          <w:lang w:eastAsia="en-US"/>
        </w:rPr>
        <w:t>Доступ к обучаемой классификации возможен также из окна «Просмотра спектральных кривых». Обучающая выборка формируется из спектров, которые на текущий момент отображены на графике (</w:t>
      </w:r>
      <w:r>
        <w:rPr>
          <w:lang w:eastAsia="en-US"/>
        </w:rPr>
        <w:t>рисунок</w:t>
      </w:r>
      <w:r w:rsidRPr="00B949EB">
        <w:rPr>
          <w:lang w:eastAsia="en-US"/>
        </w:rPr>
        <w:t xml:space="preserve"> </w:t>
      </w:r>
      <w:r>
        <w:rPr>
          <w:iCs/>
          <w:lang w:eastAsia="en-US"/>
        </w:rPr>
        <w:t>3</w:t>
      </w:r>
      <w:r>
        <w:rPr>
          <w:lang w:eastAsia="en-US"/>
        </w:rPr>
        <w:t>.6.63</w:t>
      </w:r>
      <w:r w:rsidRPr="00B949EB">
        <w:rPr>
          <w:lang w:eastAsia="en-US"/>
        </w:rPr>
        <w:t xml:space="preserve">).  Для вызова модуля классификации необходимо выбрать в меню «Классификация – Классифицировать гиперкуб по отображенным в окне спектрам». Классификация такого рода обучающей выборки доступна только модифицированным методом </w:t>
      </w:r>
      <w:r w:rsidRPr="00B949EB">
        <w:rPr>
          <w:lang w:val="en-US" w:eastAsia="en-US"/>
        </w:rPr>
        <w:t>k</w:t>
      </w:r>
      <w:r w:rsidRPr="00B949EB">
        <w:rPr>
          <w:lang w:eastAsia="en-US"/>
        </w:rPr>
        <w:t xml:space="preserve">-средних, в котором центроиды классов задаются вручную, а не находятся динамически на каждой итерации. </w:t>
      </w:r>
    </w:p>
    <w:p w14:paraId="75EAF0CA" w14:textId="77777777" w:rsidR="00C71E34" w:rsidRPr="00B949EB" w:rsidRDefault="00C71E34" w:rsidP="00C71E34">
      <w:pPr>
        <w:rPr>
          <w:lang w:eastAsia="en-US"/>
        </w:rPr>
      </w:pPr>
    </w:p>
    <w:p w14:paraId="51245B96" w14:textId="77777777" w:rsidR="00C71E34" w:rsidRDefault="00C71E34" w:rsidP="00C71E34">
      <w:pPr>
        <w:pStyle w:val="affff0"/>
        <w:rPr>
          <w:lang w:eastAsia="en-US"/>
        </w:rPr>
      </w:pPr>
      <w:r>
        <w:rPr>
          <w:noProof/>
          <w:lang w:eastAsia="en-US"/>
        </w:rPr>
        <w:drawing>
          <wp:inline distT="0" distB="0" distL="0" distR="0" wp14:anchorId="64851D35" wp14:editId="61BE724A">
            <wp:extent cx="3381375" cy="3562350"/>
            <wp:effectExtent l="0" t="0" r="9525" b="0"/>
            <wp:docPr id="7315" name="Рисунок 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381375" cy="3562350"/>
                    </a:xfrm>
                    <a:prstGeom prst="rect">
                      <a:avLst/>
                    </a:prstGeom>
                    <a:noFill/>
                    <a:ln>
                      <a:noFill/>
                    </a:ln>
                  </pic:spPr>
                </pic:pic>
              </a:graphicData>
            </a:graphic>
          </wp:inline>
        </w:drawing>
      </w:r>
    </w:p>
    <w:p w14:paraId="7ADA5A09" w14:textId="77777777" w:rsidR="00C71E34" w:rsidRPr="00B949EB" w:rsidRDefault="00C71E34" w:rsidP="00C71E34">
      <w:pPr>
        <w:pStyle w:val="affff0"/>
        <w:rPr>
          <w:lang w:eastAsia="en-US"/>
        </w:rPr>
      </w:pPr>
      <w:r w:rsidRPr="00B949EB">
        <w:rPr>
          <w:lang w:eastAsia="en-US"/>
        </w:rPr>
        <w:br/>
      </w:r>
      <w:r>
        <w:rPr>
          <w:lang w:eastAsia="en-US"/>
        </w:rPr>
        <w:t>Рисунок</w:t>
      </w:r>
      <w:r w:rsidRPr="00B949EB">
        <w:rPr>
          <w:lang w:eastAsia="en-US"/>
        </w:rPr>
        <w:t xml:space="preserve"> </w:t>
      </w:r>
      <w:r>
        <w:rPr>
          <w:iCs/>
          <w:lang w:eastAsia="en-US"/>
        </w:rPr>
        <w:t>3</w:t>
      </w:r>
      <w:r>
        <w:rPr>
          <w:lang w:eastAsia="en-US"/>
        </w:rPr>
        <w:t xml:space="preserve">.6.63 – </w:t>
      </w:r>
      <w:r w:rsidRPr="00B949EB">
        <w:rPr>
          <w:lang w:eastAsia="en-US"/>
        </w:rPr>
        <w:t>Обучающая выборка для классификации</w:t>
      </w:r>
    </w:p>
    <w:p w14:paraId="25BD1597" w14:textId="77777777" w:rsidR="00C71E34" w:rsidRPr="00B949EB" w:rsidRDefault="00C71E34" w:rsidP="00C71E34">
      <w:pPr>
        <w:pStyle w:val="affff0"/>
        <w:rPr>
          <w:lang w:val="en-US" w:eastAsia="en-US"/>
        </w:rPr>
      </w:pPr>
      <w:r>
        <w:rPr>
          <w:noProof/>
          <w:lang w:eastAsia="en-US"/>
        </w:rPr>
        <w:lastRenderedPageBreak/>
        <w:drawing>
          <wp:inline distT="0" distB="0" distL="0" distR="0" wp14:anchorId="62335A45" wp14:editId="671AFDA7">
            <wp:extent cx="5943600" cy="2743200"/>
            <wp:effectExtent l="0" t="0" r="0" b="0"/>
            <wp:docPr id="7314" name="Рисунок 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8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61F20151" w14:textId="77777777" w:rsidR="00C71E34" w:rsidRDefault="00C71E34" w:rsidP="00C71E34">
      <w:pPr>
        <w:rPr>
          <w:lang w:eastAsia="en-US"/>
        </w:rPr>
      </w:pPr>
    </w:p>
    <w:p w14:paraId="1C297ADC" w14:textId="77777777" w:rsidR="00C71E34" w:rsidRDefault="00C71E34" w:rsidP="00C71E34">
      <w:pPr>
        <w:pStyle w:val="affff0"/>
        <w:rPr>
          <w:lang w:eastAsia="en-US"/>
        </w:rPr>
      </w:pPr>
      <w:r>
        <w:rPr>
          <w:lang w:eastAsia="en-US"/>
        </w:rPr>
        <w:t>Рисунок</w:t>
      </w:r>
      <w:r w:rsidRPr="00B949EB">
        <w:rPr>
          <w:lang w:eastAsia="en-US"/>
        </w:rPr>
        <w:t xml:space="preserve"> </w:t>
      </w:r>
      <w:r>
        <w:rPr>
          <w:iCs/>
          <w:lang w:eastAsia="en-US"/>
        </w:rPr>
        <w:t>3</w:t>
      </w:r>
      <w:r>
        <w:rPr>
          <w:lang w:eastAsia="en-US"/>
        </w:rPr>
        <w:t>.6.64 –</w:t>
      </w:r>
      <w:r w:rsidRPr="00B949EB">
        <w:rPr>
          <w:lang w:eastAsia="en-US"/>
        </w:rPr>
        <w:t xml:space="preserve"> Результат работы обучаемой классификации. Метод </w:t>
      </w:r>
      <w:r w:rsidRPr="00B949EB">
        <w:rPr>
          <w:lang w:val="en-US" w:eastAsia="en-US"/>
        </w:rPr>
        <w:t>k</w:t>
      </w:r>
      <w:r w:rsidRPr="00B949EB">
        <w:rPr>
          <w:lang w:eastAsia="en-US"/>
        </w:rPr>
        <w:t>-средних, метрика Спектральный угол</w:t>
      </w:r>
    </w:p>
    <w:p w14:paraId="7E5B1C1D" w14:textId="77777777" w:rsidR="00C71E34" w:rsidRPr="00B949EB" w:rsidRDefault="00C71E34" w:rsidP="00C71E34">
      <w:pPr>
        <w:rPr>
          <w:lang w:eastAsia="en-US"/>
        </w:rPr>
      </w:pPr>
    </w:p>
    <w:p w14:paraId="08528EB5" w14:textId="77777777" w:rsidR="00C71E34" w:rsidRPr="00B949EB" w:rsidRDefault="00C71E34" w:rsidP="00C71E34">
      <w:pPr>
        <w:rPr>
          <w:lang w:eastAsia="en-US"/>
        </w:rPr>
      </w:pPr>
      <w:r w:rsidRPr="00B949EB">
        <w:rPr>
          <w:lang w:eastAsia="en-US"/>
        </w:rPr>
        <w:t xml:space="preserve">Результат работы обучаемой классификации представлен на рисунке </w:t>
      </w:r>
      <w:r>
        <w:rPr>
          <w:lang w:eastAsia="en-US"/>
        </w:rPr>
        <w:t>3.6.64</w:t>
      </w:r>
      <w:r w:rsidRPr="00B949EB">
        <w:rPr>
          <w:lang w:eastAsia="en-US"/>
        </w:rPr>
        <w:t>. В качестве названий классов указаны названия спектров. При необходимости, названия можно изменить.</w:t>
      </w:r>
    </w:p>
    <w:p w14:paraId="62396721" w14:textId="77777777" w:rsidR="00C71E34" w:rsidRPr="00B949EB" w:rsidRDefault="00C71E34" w:rsidP="00C71E34">
      <w:pPr>
        <w:rPr>
          <w:lang w:eastAsia="en-US"/>
        </w:rPr>
      </w:pPr>
      <w:r w:rsidRPr="00B949EB">
        <w:rPr>
          <w:lang w:eastAsia="en-US"/>
        </w:rPr>
        <w:t>Для сохранения результатов классификации нужно в 2</w:t>
      </w:r>
      <w:r w:rsidRPr="00B949EB">
        <w:rPr>
          <w:lang w:val="en-US" w:eastAsia="en-US"/>
        </w:rPr>
        <w:t>D</w:t>
      </w:r>
      <w:r w:rsidRPr="00B949EB">
        <w:rPr>
          <w:lang w:eastAsia="en-US"/>
        </w:rPr>
        <w:t xml:space="preserve">-окне выбрать пункт меню «Файл» → «Сохранить как </w:t>
      </w:r>
      <w:r w:rsidRPr="00B949EB">
        <w:rPr>
          <w:lang w:val="en-US" w:eastAsia="en-US"/>
        </w:rPr>
        <w:t>png</w:t>
      </w:r>
      <w:r w:rsidRPr="00B949EB">
        <w:rPr>
          <w:lang w:eastAsia="en-US"/>
        </w:rPr>
        <w:t>-файл». Помимо маски классификации будет сохранена и легенда в виде изображения под именем «ИмяИзображенияКлассификации_легенда.</w:t>
      </w:r>
      <w:r w:rsidRPr="00B949EB">
        <w:rPr>
          <w:lang w:val="en-US" w:eastAsia="en-US"/>
        </w:rPr>
        <w:t>png</w:t>
      </w:r>
      <w:r w:rsidRPr="00B949EB">
        <w:rPr>
          <w:lang w:eastAsia="en-US"/>
        </w:rPr>
        <w:t>» с указанными названиями и цветами классов.</w:t>
      </w:r>
    </w:p>
    <w:p w14:paraId="4F3651BA" w14:textId="77777777" w:rsidR="00C71E34" w:rsidRPr="00B949EB" w:rsidRDefault="00C71E34" w:rsidP="00C71E34">
      <w:pPr>
        <w:rPr>
          <w:lang w:eastAsia="en-US"/>
        </w:rPr>
      </w:pPr>
      <w:r w:rsidRPr="00B949EB">
        <w:rPr>
          <w:lang w:eastAsia="en-US"/>
        </w:rPr>
        <w:t>Для того, чтобы найти объекты с заданной границей подобия с обучающей выборкой класса (или центроидом класса для необучаемой классификации), необходимо следующее:</w:t>
      </w:r>
    </w:p>
    <w:p w14:paraId="71EA2642" w14:textId="77777777" w:rsidR="00C71E34" w:rsidRPr="00B949EB" w:rsidRDefault="00C71E34" w:rsidP="00C71E34">
      <w:pPr>
        <w:numPr>
          <w:ilvl w:val="0"/>
          <w:numId w:val="18"/>
        </w:numPr>
        <w:rPr>
          <w:lang w:eastAsia="en-US"/>
        </w:rPr>
      </w:pPr>
      <w:r w:rsidRPr="00B949EB">
        <w:rPr>
          <w:lang w:eastAsia="en-US"/>
        </w:rPr>
        <w:t>Выполнить классификацию.</w:t>
      </w:r>
    </w:p>
    <w:p w14:paraId="3ECA9C13" w14:textId="77777777" w:rsidR="00C71E34" w:rsidRPr="00B949EB" w:rsidRDefault="00C71E34" w:rsidP="00C71E34">
      <w:pPr>
        <w:numPr>
          <w:ilvl w:val="0"/>
          <w:numId w:val="18"/>
        </w:numPr>
        <w:rPr>
          <w:lang w:eastAsia="en-US"/>
        </w:rPr>
      </w:pPr>
      <w:r w:rsidRPr="00B949EB">
        <w:rPr>
          <w:lang w:eastAsia="en-US"/>
        </w:rPr>
        <w:t>В поле «Граница классификации, %» Инструмента выбора областей напротив каждого результата классификации ввести число от 0 до 100</w:t>
      </w:r>
    </w:p>
    <w:p w14:paraId="7DD26688" w14:textId="77777777" w:rsidR="00C71E34" w:rsidRPr="00B949EB" w:rsidRDefault="00C71E34" w:rsidP="00C71E34">
      <w:pPr>
        <w:rPr>
          <w:lang w:eastAsia="en-US"/>
        </w:rPr>
      </w:pPr>
      <w:r w:rsidRPr="00B949EB">
        <w:rPr>
          <w:lang w:eastAsia="en-US"/>
        </w:rPr>
        <w:t>Пиксели изображения классификации, которые не удовлетворяют заданному условию, перестают отображаться (</w:t>
      </w:r>
      <w:r>
        <w:rPr>
          <w:lang w:eastAsia="en-US"/>
        </w:rPr>
        <w:t>Рисунок</w:t>
      </w:r>
      <w:r w:rsidRPr="00B949EB">
        <w:rPr>
          <w:lang w:eastAsia="en-US"/>
        </w:rPr>
        <w:t xml:space="preserve"> </w:t>
      </w:r>
      <w:r>
        <w:rPr>
          <w:iCs/>
          <w:lang w:eastAsia="en-US"/>
        </w:rPr>
        <w:t>3</w:t>
      </w:r>
      <w:r>
        <w:rPr>
          <w:lang w:eastAsia="en-US"/>
        </w:rPr>
        <w:t>.6.65</w:t>
      </w:r>
      <w:r w:rsidRPr="00B949EB">
        <w:rPr>
          <w:lang w:eastAsia="en-US"/>
        </w:rPr>
        <w:t>).  В поле «Пиксели» Инструмента выбора областей будет отображено количество пикселей, которое удовлетворяет установленной границе. Функционал «Средний спектр» и «СКО» также будет учитывать только отображенные пиксели класса.</w:t>
      </w:r>
    </w:p>
    <w:p w14:paraId="0BB46340" w14:textId="77777777" w:rsidR="00C71E34" w:rsidRDefault="00C71E34" w:rsidP="00C71E34">
      <w:pPr>
        <w:rPr>
          <w:lang w:eastAsia="en-US"/>
        </w:rPr>
      </w:pPr>
    </w:p>
    <w:tbl>
      <w:tblPr>
        <w:tblW w:w="0" w:type="auto"/>
        <w:tblLook w:val="04A0" w:firstRow="1" w:lastRow="0" w:firstColumn="1" w:lastColumn="0" w:noHBand="0" w:noVBand="1"/>
      </w:tblPr>
      <w:tblGrid>
        <w:gridCol w:w="6822"/>
        <w:gridCol w:w="2816"/>
      </w:tblGrid>
      <w:tr w:rsidR="00C71E34" w14:paraId="11D66BFA" w14:textId="77777777" w:rsidTr="00866B1F">
        <w:tc>
          <w:tcPr>
            <w:tcW w:w="5012" w:type="dxa"/>
            <w:shd w:val="clear" w:color="auto" w:fill="auto"/>
          </w:tcPr>
          <w:p w14:paraId="22503AD6" w14:textId="77777777" w:rsidR="00C71E34" w:rsidRDefault="00C71E34" w:rsidP="00866B1F">
            <w:pPr>
              <w:pStyle w:val="affff0"/>
              <w:rPr>
                <w:lang w:eastAsia="en-US"/>
              </w:rPr>
            </w:pPr>
            <w:r>
              <w:rPr>
                <w:noProof/>
                <w:lang w:eastAsia="en-US"/>
              </w:rPr>
              <w:lastRenderedPageBreak/>
              <w:drawing>
                <wp:inline distT="0" distB="0" distL="0" distR="0" wp14:anchorId="1181E1C9" wp14:editId="3EBFA7FF">
                  <wp:extent cx="4210050" cy="1647825"/>
                  <wp:effectExtent l="0" t="0" r="0" b="9525"/>
                  <wp:docPr id="7312" name="Рисунок 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2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210050" cy="1647825"/>
                          </a:xfrm>
                          <a:prstGeom prst="rect">
                            <a:avLst/>
                          </a:prstGeom>
                          <a:noFill/>
                          <a:ln>
                            <a:noFill/>
                          </a:ln>
                        </pic:spPr>
                      </pic:pic>
                    </a:graphicData>
                  </a:graphic>
                </wp:inline>
              </w:drawing>
            </w:r>
          </w:p>
        </w:tc>
        <w:tc>
          <w:tcPr>
            <w:tcW w:w="5012" w:type="dxa"/>
            <w:shd w:val="clear" w:color="auto" w:fill="auto"/>
          </w:tcPr>
          <w:p w14:paraId="7AEDDA23" w14:textId="77777777" w:rsidR="00C71E34" w:rsidRDefault="00C71E34" w:rsidP="00866B1F">
            <w:pPr>
              <w:pStyle w:val="affff0"/>
              <w:rPr>
                <w:lang w:eastAsia="en-US"/>
              </w:rPr>
            </w:pPr>
            <w:r>
              <w:rPr>
                <w:noProof/>
                <w:lang w:eastAsia="en-US"/>
              </w:rPr>
              <w:drawing>
                <wp:inline distT="0" distB="0" distL="0" distR="0" wp14:anchorId="599CC285" wp14:editId="6DDF3CD5">
                  <wp:extent cx="1647825" cy="1647825"/>
                  <wp:effectExtent l="0" t="0" r="9525" b="9525"/>
                  <wp:docPr id="7311" name="Рисунок 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2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inline>
              </w:drawing>
            </w:r>
          </w:p>
        </w:tc>
      </w:tr>
    </w:tbl>
    <w:p w14:paraId="69F901A7" w14:textId="77777777" w:rsidR="00C71E34" w:rsidRPr="00B949EB" w:rsidRDefault="00C71E34" w:rsidP="00C71E34">
      <w:pPr>
        <w:rPr>
          <w:lang w:eastAsia="en-US"/>
        </w:rPr>
      </w:pPr>
    </w:p>
    <w:p w14:paraId="10C1477A" w14:textId="77777777" w:rsidR="00C71E34" w:rsidRPr="00B949EB" w:rsidRDefault="00C71E34" w:rsidP="00C71E34">
      <w:pPr>
        <w:pStyle w:val="affff0"/>
        <w:rPr>
          <w:lang w:eastAsia="en-US"/>
        </w:rPr>
      </w:pPr>
      <w:r>
        <w:rPr>
          <w:lang w:eastAsia="en-US"/>
        </w:rPr>
        <w:t>Рисунок</w:t>
      </w:r>
      <w:r w:rsidRPr="00B949EB">
        <w:rPr>
          <w:lang w:eastAsia="en-US"/>
        </w:rPr>
        <w:t xml:space="preserve"> </w:t>
      </w:r>
      <w:r>
        <w:rPr>
          <w:lang w:eastAsia="en-US"/>
        </w:rPr>
        <w:t>3.6.65 –</w:t>
      </w:r>
      <w:r w:rsidRPr="00B949EB">
        <w:rPr>
          <w:lang w:eastAsia="en-US"/>
        </w:rPr>
        <w:t xml:space="preserve"> Результат использования границ классификации для классифицированного изображения</w:t>
      </w:r>
    </w:p>
    <w:p w14:paraId="61DFC4B2" w14:textId="77777777" w:rsidR="00C71E34" w:rsidRPr="00B949EB" w:rsidRDefault="00C71E34" w:rsidP="00C71E34">
      <w:pPr>
        <w:rPr>
          <w:lang w:eastAsia="en-US"/>
        </w:rPr>
      </w:pPr>
    </w:p>
    <w:p w14:paraId="6089D567" w14:textId="77777777" w:rsidR="00C71E34" w:rsidRPr="00B949EB" w:rsidRDefault="00C71E34" w:rsidP="00C71E34">
      <w:pPr>
        <w:rPr>
          <w:lang w:eastAsia="en-US"/>
        </w:rPr>
      </w:pPr>
      <w:r w:rsidRPr="00B949EB">
        <w:rPr>
          <w:lang w:eastAsia="en-US"/>
        </w:rPr>
        <w:t xml:space="preserve">Значения границы классификации следует воспринимать так: Пусть задана граница β%. Значит будут отображены все пиксели, схожесть которых лежит в диапазоне от β до 100%. </w:t>
      </w:r>
    </w:p>
    <w:p w14:paraId="22CCAA1C" w14:textId="77777777" w:rsidR="00C71E34" w:rsidRPr="00B949EB" w:rsidRDefault="00C71E34" w:rsidP="00C71E34">
      <w:pPr>
        <w:rPr>
          <w:lang w:eastAsia="en-US"/>
        </w:rPr>
      </w:pPr>
      <w:r w:rsidRPr="00B949EB">
        <w:rPr>
          <w:lang w:eastAsia="en-US"/>
        </w:rPr>
        <w:t>Процент схожести пикселя с его классом определяются по-разному для обучаемой и необучаемой классификации. Для обучаемой классификации используется такой подход:</w:t>
      </w:r>
    </w:p>
    <w:p w14:paraId="20A6B7E9" w14:textId="77777777" w:rsidR="00C71E34" w:rsidRPr="00B949EB" w:rsidRDefault="00C71E34" w:rsidP="00C71E34">
      <w:pPr>
        <w:numPr>
          <w:ilvl w:val="0"/>
          <w:numId w:val="19"/>
        </w:numPr>
        <w:rPr>
          <w:lang w:eastAsia="en-US"/>
        </w:rPr>
      </w:pPr>
      <w:r w:rsidRPr="00B949EB">
        <w:rPr>
          <w:lang w:eastAsia="en-US"/>
        </w:rPr>
        <w:t>Вычисляется набор СКО для обучающей выборки одного класса для каждого  спектрального канала.</w:t>
      </w:r>
    </w:p>
    <w:p w14:paraId="36EA20EA" w14:textId="77777777" w:rsidR="00C71E34" w:rsidRPr="00B949EB" w:rsidRDefault="00C71E34" w:rsidP="00C71E34">
      <w:pPr>
        <w:numPr>
          <w:ilvl w:val="0"/>
          <w:numId w:val="19"/>
        </w:numPr>
        <w:rPr>
          <w:lang w:eastAsia="en-US"/>
        </w:rPr>
      </w:pPr>
      <w:r w:rsidRPr="00B949EB">
        <w:rPr>
          <w:lang w:eastAsia="en-US"/>
        </w:rPr>
        <w:t xml:space="preserve">Находится среднее значение </w:t>
      </w:r>
      <w:r w:rsidRPr="00B949EB">
        <w:rPr>
          <w:i/>
          <w:lang w:val="en-US" w:eastAsia="en-US"/>
        </w:rPr>
        <w:t>STD</w:t>
      </w:r>
      <w:r w:rsidRPr="00B949EB">
        <w:rPr>
          <w:lang w:eastAsia="en-US"/>
        </w:rPr>
        <w:t xml:space="preserve"> этого набора.</w:t>
      </w:r>
    </w:p>
    <w:p w14:paraId="4EFD7E7C" w14:textId="77777777" w:rsidR="00C71E34" w:rsidRPr="00B949EB" w:rsidRDefault="00C71E34" w:rsidP="00C71E34">
      <w:pPr>
        <w:rPr>
          <w:lang w:eastAsia="en-US"/>
        </w:rPr>
      </w:pPr>
      <w:r w:rsidRPr="00B949EB">
        <w:rPr>
          <w:lang w:eastAsia="en-US"/>
        </w:rPr>
        <w:t xml:space="preserve">Находится отклонение спектра классифицируемого пикселя от среднего спектра класса </w:t>
      </w:r>
      <w:r w:rsidRPr="00036231">
        <w:rPr>
          <w:position w:val="-30"/>
          <w:lang w:eastAsia="en-US"/>
        </w:rPr>
        <w:object w:dxaOrig="3820" w:dyaOrig="760" w14:anchorId="282DB363">
          <v:shape id="_x0000_i1031" type="#_x0000_t75" style="width:194.1pt;height:35.3pt" o:ole="">
            <v:imagedata r:id="rId130" o:title=""/>
          </v:shape>
          <o:OLEObject Type="Embed" ProgID="Equation.DSMT4" ShapeID="_x0000_i1031" DrawAspect="Content" ObjectID="_1825505080" r:id="rId131"/>
        </w:object>
      </w:r>
      <w:r w:rsidRPr="00B949EB">
        <w:rPr>
          <w:lang w:eastAsia="en-US"/>
        </w:rPr>
        <w:t xml:space="preserve">, где </w:t>
      </w:r>
      <w:r w:rsidRPr="00B949EB">
        <w:rPr>
          <w:i/>
          <w:lang w:val="en-US" w:eastAsia="en-US"/>
        </w:rPr>
        <w:t>N</w:t>
      </w:r>
      <w:r w:rsidRPr="00B949EB">
        <w:rPr>
          <w:lang w:eastAsia="en-US"/>
        </w:rPr>
        <w:t xml:space="preserve"> –</w:t>
      </w:r>
      <w:r>
        <w:rPr>
          <w:lang w:eastAsia="en-US"/>
        </w:rPr>
        <w:t xml:space="preserve"> </w:t>
      </w:r>
      <w:r w:rsidRPr="00B949EB">
        <w:rPr>
          <w:lang w:eastAsia="en-US"/>
        </w:rPr>
        <w:t>число спектральных каналов.</w:t>
      </w:r>
    </w:p>
    <w:p w14:paraId="6DEA2DD7" w14:textId="77777777" w:rsidR="00C71E34" w:rsidRPr="00B949EB" w:rsidRDefault="00C71E34" w:rsidP="00C71E34">
      <w:pPr>
        <w:rPr>
          <w:lang w:eastAsia="en-US"/>
        </w:rPr>
      </w:pPr>
      <w:r w:rsidRPr="00B949EB">
        <w:rPr>
          <w:lang w:eastAsia="en-US"/>
        </w:rPr>
        <w:t xml:space="preserve">Найденные параметры переводятся в проценты по формуле </w:t>
      </w:r>
      <w:r w:rsidRPr="00036231">
        <w:rPr>
          <w:position w:val="-28"/>
          <w:lang w:eastAsia="en-US"/>
        </w:rPr>
        <w:object w:dxaOrig="2220" w:dyaOrig="680" w14:anchorId="7C47A81D">
          <v:shape id="_x0000_i1032" type="#_x0000_t75" style="width:109.05pt;height:36.7pt" o:ole="">
            <v:imagedata r:id="rId132" o:title=""/>
          </v:shape>
          <o:OLEObject Type="Embed" ProgID="Equation.DSMT4" ShapeID="_x0000_i1032" DrawAspect="Content" ObjectID="_1825505081" r:id="rId133"/>
        </w:object>
      </w:r>
      <w:r w:rsidRPr="00B949EB">
        <w:rPr>
          <w:lang w:eastAsia="en-US"/>
        </w:rPr>
        <w:t xml:space="preserve">. Если </w:t>
      </w:r>
      <w:r w:rsidRPr="00B949EB">
        <w:rPr>
          <w:i/>
          <w:lang w:val="en-US" w:eastAsia="en-US"/>
        </w:rPr>
        <w:t>p</w:t>
      </w:r>
      <w:r w:rsidRPr="00036231">
        <w:rPr>
          <w:lang w:eastAsia="en-US"/>
        </w:rPr>
        <w:t xml:space="preserve"> получается </w:t>
      </w:r>
      <w:r w:rsidRPr="00B949EB">
        <w:rPr>
          <w:lang w:eastAsia="en-US"/>
        </w:rPr>
        <w:t>отрицательным, то он заменяется на 0.</w:t>
      </w:r>
    </w:p>
    <w:p w14:paraId="4BED864B" w14:textId="77777777" w:rsidR="00C71E34" w:rsidRPr="00B949EB" w:rsidRDefault="00C71E34" w:rsidP="00C71E34">
      <w:pPr>
        <w:rPr>
          <w:lang w:eastAsia="en-US"/>
        </w:rPr>
      </w:pPr>
    </w:p>
    <w:p w14:paraId="7245C861" w14:textId="77777777" w:rsidR="00C71E34" w:rsidRPr="00B949EB" w:rsidRDefault="00C71E34" w:rsidP="00C71E34">
      <w:pPr>
        <w:rPr>
          <w:lang w:eastAsia="en-US"/>
        </w:rPr>
      </w:pPr>
      <w:r w:rsidRPr="00B949EB">
        <w:rPr>
          <w:lang w:eastAsia="en-US"/>
        </w:rPr>
        <w:t>Этот алгоритм основывается на известном в статистике правиле «трех сигм».</w:t>
      </w:r>
    </w:p>
    <w:p w14:paraId="7A2528F8" w14:textId="77777777" w:rsidR="00C71E34" w:rsidRPr="00B949EB" w:rsidRDefault="00C71E34" w:rsidP="00C71E34">
      <w:pPr>
        <w:rPr>
          <w:lang w:eastAsia="en-US"/>
        </w:rPr>
      </w:pPr>
      <w:r w:rsidRPr="00B949EB">
        <w:rPr>
          <w:lang w:eastAsia="en-US"/>
        </w:rPr>
        <w:t xml:space="preserve">В необучаемой классификации алгоритм нахождения процента схожести со спектром центроида класса зависит от выбранной метрики. </w:t>
      </w:r>
    </w:p>
    <w:p w14:paraId="7EA1BC7C" w14:textId="77777777" w:rsidR="00C71E34" w:rsidRDefault="00C71E34" w:rsidP="00BE5FF4">
      <w:pPr>
        <w:pStyle w:val="2a"/>
        <w:numPr>
          <w:ilvl w:val="1"/>
          <w:numId w:val="29"/>
        </w:numPr>
        <w:ind w:left="1588" w:hanging="519"/>
      </w:pPr>
      <w:bookmarkStart w:id="100" w:name="_Toc214891225"/>
      <w:r w:rsidRPr="00EA637D">
        <w:lastRenderedPageBreak/>
        <w:t>Модуль чтения данных БКА</w:t>
      </w:r>
      <w:bookmarkEnd w:id="100"/>
    </w:p>
    <w:p w14:paraId="1DC8CDC5" w14:textId="77777777" w:rsidR="00C71E34" w:rsidRPr="00EA637D" w:rsidRDefault="00C71E34" w:rsidP="00C71E34">
      <w:pPr>
        <w:rPr>
          <w:lang w:eastAsia="en-US"/>
        </w:rPr>
      </w:pPr>
    </w:p>
    <w:p w14:paraId="3B8AC79F" w14:textId="77777777" w:rsidR="00C71E34" w:rsidRDefault="00C71E34" w:rsidP="00C71E34">
      <w:pPr>
        <w:rPr>
          <w:lang w:eastAsia="en-US"/>
        </w:rPr>
      </w:pPr>
      <w:r w:rsidRPr="00EA637D">
        <w:rPr>
          <w:lang w:eastAsia="en-US"/>
        </w:rPr>
        <w:t xml:space="preserve">Данные БКА могут поставляться в виде четырех отдельных изображений для каждого канала или в виде одного TIFF-изображения с 4 каналами. При загрузке указывается тип открываемых данных, пути к изображению и xml-файлу с метаданными (рисунок </w:t>
      </w:r>
      <w:r>
        <w:rPr>
          <w:lang w:eastAsia="en-US"/>
        </w:rPr>
        <w:t>3.7.1</w:t>
      </w:r>
      <w:r w:rsidRPr="00EA637D">
        <w:rPr>
          <w:lang w:eastAsia="en-US"/>
        </w:rPr>
        <w:t xml:space="preserve">). Из xml-файла считывается географическая привязка и размер пикселя. </w:t>
      </w:r>
    </w:p>
    <w:p w14:paraId="5618FC6C" w14:textId="77777777" w:rsidR="00C71E34" w:rsidRPr="00EA637D" w:rsidRDefault="00C71E34" w:rsidP="00C71E34">
      <w:pPr>
        <w:rPr>
          <w:lang w:eastAsia="en-US"/>
        </w:rPr>
      </w:pPr>
    </w:p>
    <w:p w14:paraId="17989706" w14:textId="77777777" w:rsidR="00C71E34" w:rsidRPr="00EA637D" w:rsidRDefault="00C71E34" w:rsidP="00C71E34">
      <w:pPr>
        <w:pStyle w:val="affff0"/>
        <w:rPr>
          <w:lang w:eastAsia="en-US"/>
        </w:rPr>
      </w:pPr>
      <w:r>
        <w:rPr>
          <w:noProof/>
          <w:lang w:eastAsia="en-US"/>
        </w:rPr>
        <w:drawing>
          <wp:inline distT="0" distB="0" distL="0" distR="0" wp14:anchorId="640967DB" wp14:editId="57E21832">
            <wp:extent cx="5581650" cy="3105150"/>
            <wp:effectExtent l="0" t="0" r="0" b="0"/>
            <wp:docPr id="7310" name="Рисунок 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581650" cy="3105150"/>
                    </a:xfrm>
                    <a:prstGeom prst="rect">
                      <a:avLst/>
                    </a:prstGeom>
                    <a:noFill/>
                    <a:ln>
                      <a:noFill/>
                    </a:ln>
                  </pic:spPr>
                </pic:pic>
              </a:graphicData>
            </a:graphic>
          </wp:inline>
        </w:drawing>
      </w:r>
    </w:p>
    <w:p w14:paraId="53E68836" w14:textId="77777777" w:rsidR="00C71E34" w:rsidRDefault="00C71E34" w:rsidP="00C71E34">
      <w:pPr>
        <w:rPr>
          <w:lang w:eastAsia="en-US"/>
        </w:rPr>
      </w:pPr>
    </w:p>
    <w:p w14:paraId="4E0460F3" w14:textId="77777777" w:rsidR="00C71E34" w:rsidRDefault="00C71E34" w:rsidP="00C71E34">
      <w:pPr>
        <w:pStyle w:val="affff0"/>
        <w:rPr>
          <w:lang w:eastAsia="en-US"/>
        </w:rPr>
      </w:pPr>
      <w:r w:rsidRPr="00EA637D">
        <w:rPr>
          <w:lang w:eastAsia="en-US"/>
        </w:rPr>
        <w:t xml:space="preserve">Рисунок </w:t>
      </w:r>
      <w:r>
        <w:rPr>
          <w:lang w:eastAsia="en-US"/>
        </w:rPr>
        <w:t xml:space="preserve">3.7.1 </w:t>
      </w:r>
      <w:r w:rsidRPr="00EA637D">
        <w:rPr>
          <w:lang w:eastAsia="en-US"/>
        </w:rPr>
        <w:t>– Окно загрузки данных БКА</w:t>
      </w:r>
    </w:p>
    <w:p w14:paraId="1908223F" w14:textId="77777777" w:rsidR="00C71E34" w:rsidRPr="00EA637D" w:rsidRDefault="00C71E34" w:rsidP="00C71E34">
      <w:pPr>
        <w:rPr>
          <w:lang w:eastAsia="en-US"/>
        </w:rPr>
      </w:pPr>
    </w:p>
    <w:p w14:paraId="681687CD" w14:textId="77777777" w:rsidR="00C71E34" w:rsidRPr="00EA637D" w:rsidRDefault="00C71E34" w:rsidP="00C71E34">
      <w:pPr>
        <w:rPr>
          <w:lang w:eastAsia="en-US"/>
        </w:rPr>
      </w:pPr>
      <w:r w:rsidRPr="00EA637D">
        <w:rPr>
          <w:lang w:eastAsia="en-US"/>
        </w:rPr>
        <w:t xml:space="preserve">После нажатия кнопки «Открыть» данные БКА переводятся в собственный формат гиперкуба, и работа с ними ведется посредством стандартного функционала (рисунок </w:t>
      </w:r>
      <w:r>
        <w:rPr>
          <w:lang w:eastAsia="en-US"/>
        </w:rPr>
        <w:t>3.7.2</w:t>
      </w:r>
      <w:r w:rsidRPr="00EA637D">
        <w:rPr>
          <w:lang w:eastAsia="en-US"/>
        </w:rPr>
        <w:t>).</w:t>
      </w:r>
    </w:p>
    <w:p w14:paraId="4364B729" w14:textId="77777777" w:rsidR="00C71E34" w:rsidRDefault="00C71E34" w:rsidP="00C71E34">
      <w:pPr>
        <w:pStyle w:val="affff0"/>
        <w:rPr>
          <w:lang w:eastAsia="en-US"/>
        </w:rPr>
      </w:pPr>
      <w:r>
        <w:rPr>
          <w:noProof/>
          <w:lang w:eastAsia="en-US"/>
        </w:rPr>
        <w:lastRenderedPageBreak/>
        <w:drawing>
          <wp:inline distT="0" distB="0" distL="0" distR="0" wp14:anchorId="17C715A0" wp14:editId="4B955E56">
            <wp:extent cx="4476750" cy="3200400"/>
            <wp:effectExtent l="0" t="0" r="0" b="0"/>
            <wp:docPr id="7309" name="Рисунок 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476750" cy="3200400"/>
                    </a:xfrm>
                    <a:prstGeom prst="rect">
                      <a:avLst/>
                    </a:prstGeom>
                    <a:noFill/>
                    <a:ln>
                      <a:noFill/>
                    </a:ln>
                  </pic:spPr>
                </pic:pic>
              </a:graphicData>
            </a:graphic>
          </wp:inline>
        </w:drawing>
      </w:r>
    </w:p>
    <w:p w14:paraId="09D38B1F" w14:textId="77777777" w:rsidR="00C71E34" w:rsidRPr="00036231" w:rsidRDefault="00C71E34" w:rsidP="00C71E34">
      <w:pPr>
        <w:pStyle w:val="affff0"/>
      </w:pPr>
    </w:p>
    <w:p w14:paraId="138CD4F8" w14:textId="77777777" w:rsidR="00C71E34" w:rsidRDefault="00C71E34" w:rsidP="00C71E34">
      <w:pPr>
        <w:pStyle w:val="affff0"/>
        <w:rPr>
          <w:lang w:eastAsia="en-US"/>
        </w:rPr>
      </w:pPr>
      <w:r w:rsidRPr="00EA637D">
        <w:rPr>
          <w:lang w:eastAsia="en-US"/>
        </w:rPr>
        <w:t xml:space="preserve">Рисунок </w:t>
      </w:r>
      <w:r>
        <w:rPr>
          <w:lang w:eastAsia="en-US"/>
        </w:rPr>
        <w:t>3.7.2</w:t>
      </w:r>
      <w:r w:rsidRPr="00EA637D">
        <w:rPr>
          <w:lang w:eastAsia="en-US"/>
        </w:rPr>
        <w:t>– Преобразованные в формат гиперкуба данные БКА</w:t>
      </w:r>
    </w:p>
    <w:p w14:paraId="1CD2E41F" w14:textId="77777777" w:rsidR="00C71E34" w:rsidRPr="00EA637D" w:rsidRDefault="00C71E34" w:rsidP="00C71E34">
      <w:pPr>
        <w:rPr>
          <w:lang w:eastAsia="en-US"/>
        </w:rPr>
      </w:pPr>
    </w:p>
    <w:p w14:paraId="61862B50" w14:textId="77777777" w:rsidR="00C71E34" w:rsidRDefault="00C71E34" w:rsidP="00BE5FF4">
      <w:pPr>
        <w:pStyle w:val="2a"/>
        <w:numPr>
          <w:ilvl w:val="1"/>
          <w:numId w:val="29"/>
        </w:numPr>
        <w:ind w:left="1588" w:hanging="519"/>
      </w:pPr>
      <w:bookmarkStart w:id="101" w:name="_Toc214891226"/>
      <w:r w:rsidRPr="00EA637D">
        <w:t>Модуль чтения данных БелПСХАГИ</w:t>
      </w:r>
      <w:bookmarkEnd w:id="101"/>
    </w:p>
    <w:p w14:paraId="733882C9" w14:textId="77777777" w:rsidR="00C71E34" w:rsidRPr="00EA637D" w:rsidRDefault="00C71E34" w:rsidP="00C71E34">
      <w:pPr>
        <w:rPr>
          <w:lang w:eastAsia="en-US"/>
        </w:rPr>
      </w:pPr>
    </w:p>
    <w:p w14:paraId="59FE5A58" w14:textId="77777777" w:rsidR="00C71E34" w:rsidRDefault="00C71E34" w:rsidP="00C71E34">
      <w:pPr>
        <w:rPr>
          <w:lang w:eastAsia="en-US"/>
        </w:rPr>
      </w:pPr>
      <w:r w:rsidRPr="00EA637D">
        <w:rPr>
          <w:lang w:eastAsia="en-US"/>
        </w:rPr>
        <w:t>Данные БелПСХАГИ</w:t>
      </w:r>
      <w:r>
        <w:rPr>
          <w:lang w:eastAsia="en-US"/>
        </w:rPr>
        <w:t xml:space="preserve"> (</w:t>
      </w:r>
      <w:r w:rsidRPr="00B949EB">
        <w:rPr>
          <w:szCs w:val="28"/>
        </w:rPr>
        <w:t>ADS 100 Leica</w:t>
      </w:r>
      <w:r>
        <w:rPr>
          <w:lang w:eastAsia="en-US"/>
        </w:rPr>
        <w:t>)</w:t>
      </w:r>
      <w:r w:rsidRPr="00EA637D">
        <w:rPr>
          <w:lang w:eastAsia="en-US"/>
        </w:rPr>
        <w:t xml:space="preserve"> представляют собой </w:t>
      </w:r>
      <w:r w:rsidRPr="00EA637D">
        <w:rPr>
          <w:lang w:val="en-US" w:eastAsia="en-US"/>
        </w:rPr>
        <w:t>GeoTiff</w:t>
      </w:r>
      <w:r w:rsidRPr="00EA637D">
        <w:rPr>
          <w:lang w:eastAsia="en-US"/>
        </w:rPr>
        <w:t xml:space="preserve">-изображения, в которых помимо мультиканального изображения содержатся метаданные о географической привязке. После выбора данных для открытия (рисунок </w:t>
      </w:r>
      <w:r>
        <w:rPr>
          <w:lang w:eastAsia="en-US"/>
        </w:rPr>
        <w:t>3.8.1</w:t>
      </w:r>
      <w:r w:rsidRPr="00EA637D">
        <w:rPr>
          <w:lang w:eastAsia="en-US"/>
        </w:rPr>
        <w:t>) они будут преобразованы в формат гиперкуба (аналогично данным БКА).</w:t>
      </w:r>
    </w:p>
    <w:p w14:paraId="0DDCCF98" w14:textId="77777777" w:rsidR="00C71E34" w:rsidRPr="00EA637D" w:rsidRDefault="00C71E34" w:rsidP="00C71E34">
      <w:pPr>
        <w:rPr>
          <w:lang w:eastAsia="en-US"/>
        </w:rPr>
      </w:pPr>
    </w:p>
    <w:p w14:paraId="6B14A3BA" w14:textId="77777777" w:rsidR="00C71E34" w:rsidRPr="00EA637D" w:rsidRDefault="00C71E34" w:rsidP="00C71E34">
      <w:pPr>
        <w:pStyle w:val="affff0"/>
        <w:rPr>
          <w:lang w:eastAsia="en-US"/>
        </w:rPr>
      </w:pPr>
      <w:r>
        <w:rPr>
          <w:noProof/>
          <w:lang w:eastAsia="en-US"/>
        </w:rPr>
        <w:drawing>
          <wp:inline distT="0" distB="0" distL="0" distR="0" wp14:anchorId="3C50E076" wp14:editId="05BFD2D5">
            <wp:extent cx="5943600" cy="1733550"/>
            <wp:effectExtent l="0" t="0" r="0" b="0"/>
            <wp:docPr id="7308" name="Рисунок 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11DA088A" w14:textId="77777777" w:rsidR="00C71E34" w:rsidRDefault="00C71E34" w:rsidP="00C71E34">
      <w:pPr>
        <w:rPr>
          <w:lang w:eastAsia="en-US"/>
        </w:rPr>
      </w:pPr>
    </w:p>
    <w:p w14:paraId="7486543F" w14:textId="77777777" w:rsidR="00C71E34" w:rsidRDefault="00C71E34" w:rsidP="00C71E34">
      <w:pPr>
        <w:pStyle w:val="affff0"/>
        <w:rPr>
          <w:lang w:eastAsia="en-US"/>
        </w:rPr>
      </w:pPr>
      <w:r w:rsidRPr="00EA637D">
        <w:rPr>
          <w:lang w:eastAsia="en-US"/>
        </w:rPr>
        <w:t xml:space="preserve">Рисунок </w:t>
      </w:r>
      <w:r>
        <w:rPr>
          <w:lang w:eastAsia="en-US"/>
        </w:rPr>
        <w:t>3.8.1</w:t>
      </w:r>
      <w:r w:rsidRPr="00EA637D">
        <w:rPr>
          <w:lang w:eastAsia="en-US"/>
        </w:rPr>
        <w:t xml:space="preserve"> – Окно загрузки данных БелПСХАГИ</w:t>
      </w:r>
    </w:p>
    <w:p w14:paraId="605AE4FA" w14:textId="77777777" w:rsidR="00C71E34" w:rsidRDefault="00C71E34" w:rsidP="00C71E34">
      <w:pPr>
        <w:pStyle w:val="affff0"/>
        <w:rPr>
          <w:lang w:eastAsia="en-US"/>
        </w:rPr>
      </w:pPr>
    </w:p>
    <w:p w14:paraId="1A0F40D6" w14:textId="77777777" w:rsidR="00C71E34" w:rsidRPr="00EA637D" w:rsidRDefault="00C71E34" w:rsidP="00C71E34">
      <w:pPr>
        <w:pStyle w:val="affff0"/>
        <w:rPr>
          <w:lang w:eastAsia="en-US"/>
        </w:rPr>
      </w:pPr>
    </w:p>
    <w:p w14:paraId="2A737146" w14:textId="1A593027" w:rsidR="00F1339C" w:rsidRDefault="00F1339C" w:rsidP="00F1339C">
      <w:pPr>
        <w:pStyle w:val="2a"/>
        <w:numPr>
          <w:ilvl w:val="1"/>
          <w:numId w:val="29"/>
        </w:numPr>
        <w:ind w:left="1588" w:hanging="519"/>
      </w:pPr>
      <w:bookmarkStart w:id="102" w:name="_Toc214891227"/>
      <w:r>
        <w:lastRenderedPageBreak/>
        <w:t>Классификация спектральных данных</w:t>
      </w:r>
      <w:bookmarkEnd w:id="102"/>
    </w:p>
    <w:p w14:paraId="2ED49AFC" w14:textId="353B5896" w:rsidR="00140461" w:rsidRDefault="005F7036" w:rsidP="005F7036">
      <w:pPr>
        <w:rPr>
          <w:lang w:eastAsia="en-US"/>
        </w:rPr>
      </w:pPr>
      <w:r>
        <w:rPr>
          <w:lang w:eastAsia="en-US"/>
        </w:rPr>
        <w:t xml:space="preserve">Загрузка спектральных данных из главного окна </w:t>
      </w:r>
      <w:r w:rsidR="006133DC">
        <w:rPr>
          <w:lang w:eastAsia="en-US"/>
        </w:rPr>
        <w:t>СПО</w:t>
      </w:r>
      <w:r w:rsidR="002A0DCC">
        <w:rPr>
          <w:lang w:eastAsia="en-US"/>
        </w:rPr>
        <w:t xml:space="preserve"> осуществляется через пункт меню «Файл» – «Открыть спектр»</w:t>
      </w:r>
      <w:r w:rsidR="00C2084D">
        <w:rPr>
          <w:lang w:eastAsia="en-US"/>
        </w:rPr>
        <w:t xml:space="preserve"> (</w:t>
      </w:r>
      <w:r w:rsidR="00C2084D" w:rsidRPr="00EA637D">
        <w:rPr>
          <w:lang w:eastAsia="en-US"/>
        </w:rPr>
        <w:t xml:space="preserve">рисунок </w:t>
      </w:r>
      <w:r w:rsidR="00C2084D">
        <w:rPr>
          <w:lang w:eastAsia="en-US"/>
        </w:rPr>
        <w:t>3.</w:t>
      </w:r>
      <w:r w:rsidR="008D0799">
        <w:rPr>
          <w:lang w:eastAsia="en-US"/>
        </w:rPr>
        <w:t>9</w:t>
      </w:r>
      <w:r w:rsidR="00C2084D">
        <w:rPr>
          <w:lang w:eastAsia="en-US"/>
        </w:rPr>
        <w:t>.1)</w:t>
      </w:r>
      <w:r w:rsidR="00140461">
        <w:rPr>
          <w:lang w:eastAsia="en-US"/>
        </w:rPr>
        <w:t xml:space="preserve">. </w:t>
      </w:r>
      <w:r w:rsidR="00DE4B23">
        <w:rPr>
          <w:lang w:eastAsia="en-US"/>
        </w:rPr>
        <w:t>Загружать можно спектральные данные в формате</w:t>
      </w:r>
      <w:r w:rsidR="00E10F1D">
        <w:rPr>
          <w:lang w:eastAsia="en-US"/>
        </w:rPr>
        <w:t xml:space="preserve"> спектральных библиотек </w:t>
      </w:r>
      <w:r w:rsidR="001D1012">
        <w:rPr>
          <w:lang w:eastAsia="en-US"/>
        </w:rPr>
        <w:t>(«</w:t>
      </w:r>
      <w:r w:rsidR="001D1012">
        <w:rPr>
          <w:lang w:val="en-US" w:eastAsia="en-US"/>
        </w:rPr>
        <w:t>ASTER</w:t>
      </w:r>
      <w:r w:rsidR="001D1012" w:rsidRPr="001D1012">
        <w:rPr>
          <w:lang w:eastAsia="en-US"/>
        </w:rPr>
        <w:t xml:space="preserve"> </w:t>
      </w:r>
      <w:r w:rsidR="001D1012">
        <w:rPr>
          <w:lang w:val="en-US" w:eastAsia="en-US"/>
        </w:rPr>
        <w:t>Standart</w:t>
      </w:r>
      <w:r w:rsidR="001D1012">
        <w:rPr>
          <w:lang w:eastAsia="en-US"/>
        </w:rPr>
        <w:t xml:space="preserve">») и в упрощенном формате («Двухстолбцовый формат»). </w:t>
      </w:r>
      <w:r w:rsidR="00140461">
        <w:rPr>
          <w:lang w:eastAsia="en-US"/>
        </w:rPr>
        <w:t xml:space="preserve">После выбора «Двухстолбцовый формат» </w:t>
      </w:r>
      <w:r w:rsidR="00747566">
        <w:rPr>
          <w:lang w:eastAsia="en-US"/>
        </w:rPr>
        <w:t xml:space="preserve">открывается окно выбора спектров для загрузки. Выбрать можно как один спектр, так и несколько (зажимая клавишу </w:t>
      </w:r>
      <w:r w:rsidR="00747566">
        <w:rPr>
          <w:lang w:val="en-US" w:eastAsia="en-US"/>
        </w:rPr>
        <w:t>Shift</w:t>
      </w:r>
      <w:r w:rsidR="00747566" w:rsidRPr="00747566">
        <w:rPr>
          <w:lang w:eastAsia="en-US"/>
        </w:rPr>
        <w:t xml:space="preserve"> </w:t>
      </w:r>
      <w:r w:rsidR="00747566">
        <w:rPr>
          <w:lang w:eastAsia="en-US"/>
        </w:rPr>
        <w:t xml:space="preserve">для выбора диапазона спектров или </w:t>
      </w:r>
      <w:r w:rsidR="00747566">
        <w:rPr>
          <w:lang w:val="en-US" w:eastAsia="en-US"/>
        </w:rPr>
        <w:t>Ctrl</w:t>
      </w:r>
      <w:r w:rsidR="00747566" w:rsidRPr="00747566">
        <w:rPr>
          <w:lang w:eastAsia="en-US"/>
        </w:rPr>
        <w:t xml:space="preserve"> </w:t>
      </w:r>
      <w:r w:rsidR="00747566">
        <w:rPr>
          <w:lang w:eastAsia="en-US"/>
        </w:rPr>
        <w:t>для одиночных).</w:t>
      </w:r>
    </w:p>
    <w:p w14:paraId="6A98FAD1" w14:textId="786338E5" w:rsidR="005F7036" w:rsidRPr="005F7036" w:rsidRDefault="00140461" w:rsidP="00835595">
      <w:pPr>
        <w:ind w:firstLine="708"/>
        <w:rPr>
          <w:lang w:eastAsia="en-US"/>
        </w:rPr>
      </w:pPr>
      <w:r>
        <w:rPr>
          <w:lang w:eastAsia="en-US"/>
        </w:rPr>
        <w:t>Двухстолбцовый формат</w:t>
      </w:r>
      <w:r w:rsidR="00FB350B">
        <w:rPr>
          <w:lang w:eastAsia="en-US"/>
        </w:rPr>
        <w:t xml:space="preserve"> данных представляет собой формат текстового файла, в котором </w:t>
      </w:r>
      <w:r w:rsidR="007A5025">
        <w:rPr>
          <w:lang w:eastAsia="en-US"/>
        </w:rPr>
        <w:t>построчно записаны пары чисел «длина волны</w:t>
      </w:r>
      <w:r w:rsidR="002D6359">
        <w:rPr>
          <w:lang w:eastAsia="en-US"/>
        </w:rPr>
        <w:t>»</w:t>
      </w:r>
      <w:r w:rsidR="007A5025">
        <w:rPr>
          <w:lang w:eastAsia="en-US"/>
        </w:rPr>
        <w:t xml:space="preserve"> –</w:t>
      </w:r>
      <w:r w:rsidR="002D6359">
        <w:rPr>
          <w:lang w:eastAsia="en-US"/>
        </w:rPr>
        <w:t xml:space="preserve"> «значение спектра». Если среднее по спектру лежит в диапазоне от 0 до 1, то спектр считается спектром</w:t>
      </w:r>
      <w:r w:rsidR="00E45E15">
        <w:rPr>
          <w:lang w:eastAsia="en-US"/>
        </w:rPr>
        <w:t xml:space="preserve"> коэффициентов отражения. Если не в этом интервале, то это спектр СПЭЯ с размерностью </w:t>
      </w:r>
      <w:r w:rsidR="00E45E15" w:rsidRPr="00E45E15">
        <w:rPr>
          <w:lang w:eastAsia="en-US"/>
        </w:rPr>
        <w:t>Вт/м</w:t>
      </w:r>
      <w:r w:rsidR="00E45E15" w:rsidRPr="00E45E15">
        <w:rPr>
          <w:vertAlign w:val="superscript"/>
          <w:lang w:eastAsia="en-US"/>
        </w:rPr>
        <w:t>3</w:t>
      </w:r>
      <w:r w:rsidR="00E45E15" w:rsidRPr="00E45E15">
        <w:rPr>
          <w:lang w:eastAsia="en-US"/>
        </w:rPr>
        <w:t>/ср</w:t>
      </w:r>
      <w:r w:rsidR="00E45E15">
        <w:rPr>
          <w:lang w:eastAsia="en-US"/>
        </w:rPr>
        <w:t>.</w:t>
      </w:r>
      <w:r w:rsidR="00471A3B">
        <w:rPr>
          <w:lang w:eastAsia="en-US"/>
        </w:rPr>
        <w:t xml:space="preserve">  </w:t>
      </w:r>
      <w:r w:rsidR="00EB5483">
        <w:rPr>
          <w:lang w:eastAsia="en-US"/>
        </w:rPr>
        <w:t xml:space="preserve">Размерность длин волн определяется автоматически (мкм или нм) по </w:t>
      </w:r>
      <w:r w:rsidR="007C2ECD">
        <w:rPr>
          <w:lang w:eastAsia="en-US"/>
        </w:rPr>
        <w:t>самим значениям длин волн. Если значения меньше порогового значения</w:t>
      </w:r>
      <w:r w:rsidR="007B71D1">
        <w:rPr>
          <w:lang w:eastAsia="en-US"/>
        </w:rPr>
        <w:t xml:space="preserve"> (установлено как 20)</w:t>
      </w:r>
      <w:r w:rsidR="007C2ECD">
        <w:rPr>
          <w:lang w:eastAsia="en-US"/>
        </w:rPr>
        <w:t>, то в данном файле записаны длины волн в мкм</w:t>
      </w:r>
      <w:r w:rsidR="007B71D1">
        <w:rPr>
          <w:lang w:eastAsia="en-US"/>
        </w:rPr>
        <w:t>, если больше, то длины волн в нм.</w:t>
      </w:r>
      <w:r w:rsidR="00C2084D">
        <w:rPr>
          <w:lang w:eastAsia="en-US"/>
        </w:rPr>
        <w:t xml:space="preserve"> </w:t>
      </w:r>
    </w:p>
    <w:p w14:paraId="7B9BFE30" w14:textId="20C54D2E" w:rsidR="00F1339C" w:rsidRDefault="00F1339C" w:rsidP="00DE4B23">
      <w:pPr>
        <w:pStyle w:val="affff0"/>
        <w:rPr>
          <w:lang w:eastAsia="en-US"/>
        </w:rPr>
      </w:pPr>
    </w:p>
    <w:p w14:paraId="6F6E748B" w14:textId="46406FD0" w:rsidR="004114B3" w:rsidRPr="004114B3" w:rsidRDefault="00BB46FB" w:rsidP="00DE4B23">
      <w:pPr>
        <w:pStyle w:val="affff0"/>
        <w:rPr>
          <w:lang w:eastAsia="en-US"/>
        </w:rPr>
      </w:pPr>
      <w:r w:rsidRPr="00BB46FB">
        <w:rPr>
          <w:noProof/>
          <w:lang w:eastAsia="en-US"/>
        </w:rPr>
        <w:drawing>
          <wp:inline distT="0" distB="0" distL="0" distR="0" wp14:anchorId="310E6777" wp14:editId="681137D9">
            <wp:extent cx="5046242" cy="2941460"/>
            <wp:effectExtent l="0" t="0" r="2540" b="0"/>
            <wp:docPr id="1833259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59292" name=""/>
                    <pic:cNvPicPr/>
                  </pic:nvPicPr>
                  <pic:blipFill>
                    <a:blip r:embed="rId137"/>
                    <a:stretch>
                      <a:fillRect/>
                    </a:stretch>
                  </pic:blipFill>
                  <pic:spPr>
                    <a:xfrm>
                      <a:off x="0" y="0"/>
                      <a:ext cx="5052678" cy="2945211"/>
                    </a:xfrm>
                    <a:prstGeom prst="rect">
                      <a:avLst/>
                    </a:prstGeom>
                  </pic:spPr>
                </pic:pic>
              </a:graphicData>
            </a:graphic>
          </wp:inline>
        </w:drawing>
      </w:r>
    </w:p>
    <w:p w14:paraId="05F7A46C" w14:textId="04F67522" w:rsidR="00DE4B23" w:rsidRDefault="00DE4B23" w:rsidP="00DE4B23">
      <w:pPr>
        <w:pStyle w:val="affff0"/>
        <w:rPr>
          <w:lang w:eastAsia="en-US"/>
        </w:rPr>
      </w:pPr>
      <w:r w:rsidRPr="00EA637D">
        <w:rPr>
          <w:lang w:eastAsia="en-US"/>
        </w:rPr>
        <w:t xml:space="preserve">Рисунок </w:t>
      </w:r>
      <w:r>
        <w:rPr>
          <w:lang w:eastAsia="en-US"/>
        </w:rPr>
        <w:t>3.</w:t>
      </w:r>
      <w:r w:rsidR="008D0799">
        <w:rPr>
          <w:lang w:eastAsia="en-US"/>
        </w:rPr>
        <w:t>9</w:t>
      </w:r>
      <w:r>
        <w:rPr>
          <w:lang w:eastAsia="en-US"/>
        </w:rPr>
        <w:t>.1</w:t>
      </w:r>
      <w:r w:rsidRPr="00EA637D">
        <w:rPr>
          <w:lang w:eastAsia="en-US"/>
        </w:rPr>
        <w:t xml:space="preserve"> – </w:t>
      </w:r>
      <w:r>
        <w:rPr>
          <w:lang w:eastAsia="en-US"/>
        </w:rPr>
        <w:t>Открытие спектральных данных из главного окна программы</w:t>
      </w:r>
    </w:p>
    <w:p w14:paraId="1DD3AA03" w14:textId="77777777" w:rsidR="00F1339C" w:rsidRPr="00F1339C" w:rsidRDefault="00F1339C" w:rsidP="00F1339C">
      <w:pPr>
        <w:rPr>
          <w:lang w:eastAsia="en-US"/>
        </w:rPr>
      </w:pPr>
    </w:p>
    <w:p w14:paraId="7755DFFA" w14:textId="67EF71DC" w:rsidR="00DA2E96" w:rsidRDefault="00C2084D" w:rsidP="00DA2E96">
      <w:pPr>
        <w:rPr>
          <w:lang w:eastAsia="en-US"/>
        </w:rPr>
      </w:pPr>
      <w:r>
        <w:rPr>
          <w:lang w:eastAsia="en-US"/>
        </w:rPr>
        <w:t>После открытия файлов спектров будет запущен модуль для работы со спектрами</w:t>
      </w:r>
      <w:r w:rsidR="0013406A">
        <w:rPr>
          <w:lang w:eastAsia="en-US"/>
        </w:rPr>
        <w:t>. Для классификации спектров потребуется расширенный функционал данного модуля, который</w:t>
      </w:r>
      <w:r w:rsidR="007B7131">
        <w:rPr>
          <w:lang w:eastAsia="en-US"/>
        </w:rPr>
        <w:t xml:space="preserve"> доступен через пункт меню «Файл» – «Менеджер </w:t>
      </w:r>
      <w:r w:rsidR="007B7131">
        <w:rPr>
          <w:lang w:eastAsia="en-US"/>
        </w:rPr>
        <w:lastRenderedPageBreak/>
        <w:t>спектров» (рисунок 3.</w:t>
      </w:r>
      <w:r w:rsidR="008D0799">
        <w:rPr>
          <w:lang w:eastAsia="en-US"/>
        </w:rPr>
        <w:t>9</w:t>
      </w:r>
      <w:r w:rsidR="007B7131">
        <w:rPr>
          <w:lang w:eastAsia="en-US"/>
        </w:rPr>
        <w:t>.2). После этого будет открыто новое окно с</w:t>
      </w:r>
      <w:r w:rsidR="00860C2D">
        <w:rPr>
          <w:lang w:eastAsia="en-US"/>
        </w:rPr>
        <w:t>о списком спектров и дополнительным функционалом (рисунок 3.</w:t>
      </w:r>
      <w:r w:rsidR="008D0799">
        <w:rPr>
          <w:lang w:eastAsia="en-US"/>
        </w:rPr>
        <w:t>9</w:t>
      </w:r>
      <w:r w:rsidR="00860C2D">
        <w:rPr>
          <w:lang w:eastAsia="en-US"/>
        </w:rPr>
        <w:t>.3).</w:t>
      </w:r>
    </w:p>
    <w:p w14:paraId="7D933C01" w14:textId="5B8B340B" w:rsidR="0013406A" w:rsidRDefault="0013406A" w:rsidP="0013406A">
      <w:pPr>
        <w:pStyle w:val="affff0"/>
        <w:rPr>
          <w:lang w:eastAsia="en-US"/>
        </w:rPr>
      </w:pPr>
      <w:r>
        <w:rPr>
          <w:noProof/>
        </w:rPr>
        <w:drawing>
          <wp:inline distT="0" distB="0" distL="0" distR="0" wp14:anchorId="12C13361" wp14:editId="4635AB62">
            <wp:extent cx="3474720" cy="3654792"/>
            <wp:effectExtent l="0" t="0" r="0"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490341" cy="3671223"/>
                    </a:xfrm>
                    <a:prstGeom prst="rect">
                      <a:avLst/>
                    </a:prstGeom>
                  </pic:spPr>
                </pic:pic>
              </a:graphicData>
            </a:graphic>
          </wp:inline>
        </w:drawing>
      </w:r>
    </w:p>
    <w:p w14:paraId="06587E24" w14:textId="794FE45A" w:rsidR="007B7131" w:rsidRDefault="007B7131" w:rsidP="0013406A">
      <w:pPr>
        <w:pStyle w:val="affff0"/>
        <w:rPr>
          <w:lang w:eastAsia="en-US"/>
        </w:rPr>
      </w:pPr>
      <w:r w:rsidRPr="00EA637D">
        <w:rPr>
          <w:lang w:eastAsia="en-US"/>
        </w:rPr>
        <w:t xml:space="preserve">Рисунок </w:t>
      </w:r>
      <w:r>
        <w:rPr>
          <w:lang w:eastAsia="en-US"/>
        </w:rPr>
        <w:t>3.</w:t>
      </w:r>
      <w:r w:rsidR="008D0799">
        <w:rPr>
          <w:lang w:eastAsia="en-US"/>
        </w:rPr>
        <w:t>9</w:t>
      </w:r>
      <w:r>
        <w:rPr>
          <w:lang w:eastAsia="en-US"/>
        </w:rPr>
        <w:t>.2</w:t>
      </w:r>
      <w:r w:rsidRPr="00EA637D">
        <w:rPr>
          <w:lang w:eastAsia="en-US"/>
        </w:rPr>
        <w:t xml:space="preserve"> – </w:t>
      </w:r>
      <w:r>
        <w:rPr>
          <w:lang w:eastAsia="en-US"/>
        </w:rPr>
        <w:t>Открытие спектральных данных из главного окна программы</w:t>
      </w:r>
    </w:p>
    <w:p w14:paraId="6F69B7EB" w14:textId="77777777" w:rsidR="0013406A" w:rsidRDefault="0013406A" w:rsidP="0013406A">
      <w:pPr>
        <w:pStyle w:val="affff0"/>
        <w:rPr>
          <w:lang w:eastAsia="en-US"/>
        </w:rPr>
      </w:pPr>
    </w:p>
    <w:p w14:paraId="79B60624" w14:textId="1B3B66C4" w:rsidR="0013406A" w:rsidRDefault="0013406A" w:rsidP="0013406A">
      <w:pPr>
        <w:pStyle w:val="affff0"/>
        <w:rPr>
          <w:lang w:eastAsia="en-US"/>
        </w:rPr>
      </w:pPr>
      <w:r>
        <w:rPr>
          <w:noProof/>
        </w:rPr>
        <w:drawing>
          <wp:inline distT="0" distB="0" distL="0" distR="0" wp14:anchorId="21697A4D" wp14:editId="22AFEA3F">
            <wp:extent cx="4918659" cy="326222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928186" cy="3268541"/>
                    </a:xfrm>
                    <a:prstGeom prst="rect">
                      <a:avLst/>
                    </a:prstGeom>
                  </pic:spPr>
                </pic:pic>
              </a:graphicData>
            </a:graphic>
          </wp:inline>
        </w:drawing>
      </w:r>
    </w:p>
    <w:p w14:paraId="0EB05D84" w14:textId="38A3608B" w:rsidR="00860C2D" w:rsidRDefault="00860C2D" w:rsidP="00860C2D">
      <w:pPr>
        <w:pStyle w:val="affff0"/>
        <w:rPr>
          <w:lang w:eastAsia="en-US"/>
        </w:rPr>
      </w:pPr>
      <w:r w:rsidRPr="00EA637D">
        <w:rPr>
          <w:lang w:eastAsia="en-US"/>
        </w:rPr>
        <w:t xml:space="preserve">Рисунок </w:t>
      </w:r>
      <w:r>
        <w:rPr>
          <w:lang w:eastAsia="en-US"/>
        </w:rPr>
        <w:t>3.</w:t>
      </w:r>
      <w:r w:rsidR="008D0799">
        <w:rPr>
          <w:lang w:eastAsia="en-US"/>
        </w:rPr>
        <w:t>9</w:t>
      </w:r>
      <w:r>
        <w:rPr>
          <w:lang w:eastAsia="en-US"/>
        </w:rPr>
        <w:t xml:space="preserve">.3 </w:t>
      </w:r>
      <w:r w:rsidRPr="00EA637D">
        <w:rPr>
          <w:lang w:eastAsia="en-US"/>
        </w:rPr>
        <w:t xml:space="preserve">– </w:t>
      </w:r>
      <w:r>
        <w:rPr>
          <w:lang w:eastAsia="en-US"/>
        </w:rPr>
        <w:t>Окно с менеджером спектров</w:t>
      </w:r>
    </w:p>
    <w:p w14:paraId="50E224F3" w14:textId="77777777" w:rsidR="00860C2D" w:rsidRPr="00DA2E96" w:rsidRDefault="00860C2D" w:rsidP="0013406A">
      <w:pPr>
        <w:pStyle w:val="affff0"/>
        <w:rPr>
          <w:lang w:eastAsia="en-US"/>
        </w:rPr>
      </w:pPr>
    </w:p>
    <w:p w14:paraId="23AAE499" w14:textId="77777777" w:rsidR="00340540" w:rsidRDefault="00860C2D" w:rsidP="00860C2D">
      <w:pPr>
        <w:rPr>
          <w:lang w:eastAsia="en-US"/>
        </w:rPr>
      </w:pPr>
      <w:r>
        <w:rPr>
          <w:lang w:eastAsia="en-US"/>
        </w:rPr>
        <w:t>Данное окно содержит в себе список всех отображаемых спектров</w:t>
      </w:r>
      <w:r w:rsidR="00772E1A">
        <w:rPr>
          <w:lang w:eastAsia="en-US"/>
        </w:rPr>
        <w:t xml:space="preserve">, который динамически реагирует на изменения в спектральном окне. При удалении/добавлении спектров информация о спектрах добавляется/удаляется и из </w:t>
      </w:r>
      <w:r w:rsidR="00772E1A">
        <w:rPr>
          <w:lang w:eastAsia="en-US"/>
        </w:rPr>
        <w:lastRenderedPageBreak/>
        <w:t>окна менеджера спектров. Также, для удобной навигации по спектральным данным</w:t>
      </w:r>
      <w:r w:rsidR="00340540">
        <w:rPr>
          <w:lang w:eastAsia="en-US"/>
        </w:rPr>
        <w:t xml:space="preserve"> реализован следующий функционал:</w:t>
      </w:r>
    </w:p>
    <w:p w14:paraId="2699AA84" w14:textId="75AC5047" w:rsidR="00340540" w:rsidRDefault="00340540" w:rsidP="00340540">
      <w:pPr>
        <w:ind w:firstLine="0"/>
      </w:pPr>
      <w:r>
        <w:t>- при клике по графику в спектральном окне выделяется соответствующая ему строчка в списке менеджера спектров</w:t>
      </w:r>
      <w:r w:rsidRPr="00340540">
        <w:t>;</w:t>
      </w:r>
    </w:p>
    <w:p w14:paraId="229F04A0" w14:textId="4200E743" w:rsidR="00340540" w:rsidRDefault="00340540" w:rsidP="00340540">
      <w:pPr>
        <w:ind w:firstLine="0"/>
      </w:pPr>
      <w:r>
        <w:t>- при клике по спектру в списке менеджера спектров выделяется соответствующ</w:t>
      </w:r>
      <w:r w:rsidR="006E293C">
        <w:t>ий</w:t>
      </w:r>
      <w:r>
        <w:t xml:space="preserve"> ему </w:t>
      </w:r>
      <w:r w:rsidR="006E293C">
        <w:t>график в спектральном окне</w:t>
      </w:r>
      <w:r w:rsidRPr="00340540">
        <w:t>;</w:t>
      </w:r>
    </w:p>
    <w:p w14:paraId="37B4D0E7" w14:textId="7326E56C" w:rsidR="006E293C" w:rsidRDefault="006E293C" w:rsidP="00340540">
      <w:pPr>
        <w:ind w:firstLine="0"/>
      </w:pPr>
      <w:r>
        <w:t xml:space="preserve">- </w:t>
      </w:r>
      <w:r w:rsidR="006E08EB">
        <w:t>для отображения только интересующих спектров напротив каждого спектра в списке есть поле под названием «Отображать», в котором есть чекбокс, отвечающий за отображение этого спектра</w:t>
      </w:r>
      <w:r w:rsidR="002B5F72">
        <w:t xml:space="preserve"> в окне с графиками</w:t>
      </w:r>
      <w:r w:rsidR="002B5F72" w:rsidRPr="002B5F72">
        <w:t>;</w:t>
      </w:r>
    </w:p>
    <w:p w14:paraId="12946BFF" w14:textId="191A2A11" w:rsidR="00A95A21" w:rsidRDefault="002B5F72" w:rsidP="001F660A">
      <w:pPr>
        <w:ind w:firstLine="0"/>
      </w:pPr>
      <w:r w:rsidRPr="002B5F72">
        <w:t xml:space="preserve">- </w:t>
      </w:r>
      <w:r>
        <w:t xml:space="preserve">для управления отображением всех спектров </w:t>
      </w:r>
      <w:r w:rsidR="009C4E1A">
        <w:t>в менеджере спектров над таблицей со спектрами имеется чекбокс, который отключает/включает чекбоксы каждого спектра. Данный чекбокс позволяет также включать/отключать видимость группы выделенных спектров (выделение осуществляется с помощью мыши</w:t>
      </w:r>
      <w:r w:rsidR="00F5337F">
        <w:t xml:space="preserve"> в окне менеджера спектров</w:t>
      </w:r>
      <w:r w:rsidR="009C4E1A">
        <w:t>)</w:t>
      </w:r>
      <w:r w:rsidR="00F5337F">
        <w:t>.</w:t>
      </w:r>
    </w:p>
    <w:p w14:paraId="4AB811EC" w14:textId="16A5A035" w:rsidR="00A95A21" w:rsidRDefault="00A95A21" w:rsidP="001F660A">
      <w:pPr>
        <w:ind w:firstLine="600"/>
      </w:pPr>
      <w:r>
        <w:t>Также для каждого спектра рассчитывается набор спектральных индексов</w:t>
      </w:r>
      <w:r w:rsidR="00A658F2">
        <w:t>, которые отображаются в соответствующих полях.</w:t>
      </w:r>
    </w:p>
    <w:p w14:paraId="6AFFD1B1" w14:textId="77777777" w:rsidR="001F660A" w:rsidRDefault="001F660A" w:rsidP="001F660A">
      <w:pPr>
        <w:ind w:firstLine="600"/>
      </w:pPr>
    </w:p>
    <w:p w14:paraId="2952B09E" w14:textId="40F3D6E7" w:rsidR="005B55E5" w:rsidRDefault="005B55E5" w:rsidP="005B55E5">
      <w:pPr>
        <w:ind w:firstLine="600"/>
        <w:rPr>
          <w:i/>
          <w:iCs/>
        </w:rPr>
      </w:pPr>
      <w:r w:rsidRPr="005B55E5">
        <w:rPr>
          <w:i/>
          <w:iCs/>
        </w:rPr>
        <w:t>Классификация спектров</w:t>
      </w:r>
    </w:p>
    <w:p w14:paraId="65884531" w14:textId="6AB261A5" w:rsidR="005B55E5" w:rsidRDefault="00891D40" w:rsidP="00891D40">
      <w:pPr>
        <w:ind w:firstLine="0"/>
      </w:pPr>
      <w:r>
        <w:t xml:space="preserve">Для классификации спектров нужно сначала задать обучающую выборку, на которой будет учиться классификатор. </w:t>
      </w:r>
      <w:r w:rsidR="00107F61">
        <w:t>При загрузке спектра ему присваивается класс (для обучения) по имени каталога, в котором он находится. Название данного класса отображается в поле «Класс (для обучения)»</w:t>
      </w:r>
      <w:r w:rsidR="002F26CE">
        <w:t xml:space="preserve"> менеджера спектров. В поле «Обучающая выборка» находится чекбокс, отвечающий за участие спектра в обучающей выборке.</w:t>
      </w:r>
      <w:r w:rsidR="006671DD">
        <w:t xml:space="preserve"> Если он отключен, то на данном спектре классификатор обучаться не будет.</w:t>
      </w:r>
      <w:r w:rsidR="001506A4">
        <w:t xml:space="preserve"> Общий чекбокс «Обучающая выборка» над таблицей в менеджере спектров работает по тому же принципу, что и описанный выше общий чекбокс «Отображать».</w:t>
      </w:r>
    </w:p>
    <w:p w14:paraId="5858E17D" w14:textId="22DC27CB" w:rsidR="001506A4" w:rsidRDefault="001506A4" w:rsidP="00891D40">
      <w:pPr>
        <w:ind w:firstLine="0"/>
      </w:pPr>
      <w:r>
        <w:t xml:space="preserve">После задания обучающей выборки для классификации </w:t>
      </w:r>
      <w:r w:rsidR="001D59EE">
        <w:t>требуется нажать кнопку «Классификация»</w:t>
      </w:r>
      <w:r w:rsidR="00350C5E">
        <w:t>. В результате этого будет открыто окно с настройками классификации (рисунок 3.</w:t>
      </w:r>
      <w:r w:rsidR="008D0799">
        <w:t>9</w:t>
      </w:r>
      <w:r w:rsidR="00350C5E">
        <w:t>.4)</w:t>
      </w:r>
      <w:r w:rsidR="00E76B76">
        <w:t xml:space="preserve">. При нажатии кнопки «Выполнить классификацию» будет осуществлено обучение классификатора и проведена классификация всех </w:t>
      </w:r>
      <w:r w:rsidR="00E76B76">
        <w:lastRenderedPageBreak/>
        <w:t>спектров в окне менеджера спектров.</w:t>
      </w:r>
      <w:r w:rsidR="00BA1864">
        <w:t xml:space="preserve"> Классификатор присвоит каждому спектру класс и отобразит (после нажатия кнопки «Обновить» в менеджере спектров) названия классов в столбце «Класс (после классификации)»</w:t>
      </w:r>
      <w:r w:rsidR="000162F5">
        <w:t xml:space="preserve"> (рисунок 3.9.5)</w:t>
      </w:r>
    </w:p>
    <w:p w14:paraId="624AA6B5" w14:textId="64EA4C50" w:rsidR="001506A4" w:rsidRDefault="001506A4" w:rsidP="00891D40">
      <w:pPr>
        <w:ind w:firstLine="0"/>
      </w:pPr>
    </w:p>
    <w:p w14:paraId="0B7E7BBF" w14:textId="0A1B8309" w:rsidR="001506A4" w:rsidRPr="00891D40" w:rsidRDefault="001506A4" w:rsidP="001506A4">
      <w:pPr>
        <w:pStyle w:val="affff0"/>
      </w:pPr>
      <w:r>
        <w:rPr>
          <w:noProof/>
        </w:rPr>
        <w:drawing>
          <wp:inline distT="0" distB="0" distL="0" distR="0" wp14:anchorId="5C7E985B" wp14:editId="36E57AB1">
            <wp:extent cx="4140403" cy="2004998"/>
            <wp:effectExtent l="0" t="0" r="0" b="0"/>
            <wp:docPr id="1431271656" name="Рисунок 143127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142809" cy="2006163"/>
                    </a:xfrm>
                    <a:prstGeom prst="rect">
                      <a:avLst/>
                    </a:prstGeom>
                  </pic:spPr>
                </pic:pic>
              </a:graphicData>
            </a:graphic>
          </wp:inline>
        </w:drawing>
      </w:r>
    </w:p>
    <w:p w14:paraId="4637D79F" w14:textId="1940D66A" w:rsidR="00126473" w:rsidRDefault="009C4E1A" w:rsidP="00126473">
      <w:pPr>
        <w:pStyle w:val="affff0"/>
        <w:rPr>
          <w:lang w:eastAsia="en-US"/>
        </w:rPr>
      </w:pPr>
      <w:r>
        <w:t xml:space="preserve">   </w:t>
      </w:r>
      <w:r w:rsidR="00126473" w:rsidRPr="00EA637D">
        <w:rPr>
          <w:lang w:eastAsia="en-US"/>
        </w:rPr>
        <w:t xml:space="preserve">Рисунок </w:t>
      </w:r>
      <w:r w:rsidR="00126473">
        <w:rPr>
          <w:lang w:eastAsia="en-US"/>
        </w:rPr>
        <w:t>3.</w:t>
      </w:r>
      <w:r w:rsidR="008D0799">
        <w:rPr>
          <w:lang w:eastAsia="en-US"/>
        </w:rPr>
        <w:t>9</w:t>
      </w:r>
      <w:r w:rsidR="00126473">
        <w:rPr>
          <w:lang w:eastAsia="en-US"/>
        </w:rPr>
        <w:t xml:space="preserve">.4 </w:t>
      </w:r>
      <w:r w:rsidR="00126473" w:rsidRPr="00EA637D">
        <w:rPr>
          <w:lang w:eastAsia="en-US"/>
        </w:rPr>
        <w:t xml:space="preserve">– </w:t>
      </w:r>
      <w:r w:rsidR="00126473">
        <w:rPr>
          <w:lang w:eastAsia="en-US"/>
        </w:rPr>
        <w:t>Окно с настройкой классификации</w:t>
      </w:r>
    </w:p>
    <w:p w14:paraId="024EC317" w14:textId="77777777" w:rsidR="00340540" w:rsidRDefault="00340540" w:rsidP="00340540">
      <w:pPr>
        <w:ind w:firstLine="0"/>
      </w:pPr>
    </w:p>
    <w:p w14:paraId="0BB73DB6" w14:textId="77777777" w:rsidR="006F292E" w:rsidRDefault="00E76B76" w:rsidP="00E76B76">
      <w:pPr>
        <w:pStyle w:val="affff0"/>
      </w:pPr>
      <w:r>
        <w:rPr>
          <w:noProof/>
        </w:rPr>
        <w:drawing>
          <wp:inline distT="0" distB="0" distL="0" distR="0" wp14:anchorId="28BFB572" wp14:editId="5DA0AAC8">
            <wp:extent cx="4689043" cy="3278697"/>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696364" cy="3283816"/>
                    </a:xfrm>
                    <a:prstGeom prst="rect">
                      <a:avLst/>
                    </a:prstGeom>
                  </pic:spPr>
                </pic:pic>
              </a:graphicData>
            </a:graphic>
          </wp:inline>
        </w:drawing>
      </w:r>
    </w:p>
    <w:p w14:paraId="3457E99E" w14:textId="41777A5E" w:rsidR="003C1608" w:rsidRDefault="003C1608" w:rsidP="003C1608">
      <w:pPr>
        <w:pStyle w:val="affff0"/>
        <w:rPr>
          <w:lang w:eastAsia="en-US"/>
        </w:rPr>
      </w:pPr>
      <w:r>
        <w:t xml:space="preserve">   </w:t>
      </w:r>
      <w:r w:rsidRPr="00EA637D">
        <w:rPr>
          <w:lang w:eastAsia="en-US"/>
        </w:rPr>
        <w:t xml:space="preserve">Рисунок </w:t>
      </w:r>
      <w:r>
        <w:rPr>
          <w:lang w:eastAsia="en-US"/>
        </w:rPr>
        <w:t>3.</w:t>
      </w:r>
      <w:r w:rsidR="008D0799">
        <w:rPr>
          <w:lang w:eastAsia="en-US"/>
        </w:rPr>
        <w:t>9</w:t>
      </w:r>
      <w:r>
        <w:rPr>
          <w:lang w:eastAsia="en-US"/>
        </w:rPr>
        <w:t>.</w:t>
      </w:r>
      <w:r w:rsidR="000162F5">
        <w:rPr>
          <w:lang w:eastAsia="en-US"/>
        </w:rPr>
        <w:t>5</w:t>
      </w:r>
      <w:r>
        <w:rPr>
          <w:lang w:eastAsia="en-US"/>
        </w:rPr>
        <w:t xml:space="preserve"> </w:t>
      </w:r>
      <w:r w:rsidRPr="00EA637D">
        <w:rPr>
          <w:lang w:eastAsia="en-US"/>
        </w:rPr>
        <w:t xml:space="preserve">– </w:t>
      </w:r>
      <w:r>
        <w:rPr>
          <w:lang w:eastAsia="en-US"/>
        </w:rPr>
        <w:t>Окно менеджера спектров с результатами классификации</w:t>
      </w:r>
    </w:p>
    <w:p w14:paraId="5A266616" w14:textId="082F4DFD" w:rsidR="00C71E34" w:rsidRDefault="00C71E34" w:rsidP="00A95A21">
      <w:r>
        <w:br w:type="page"/>
      </w:r>
    </w:p>
    <w:p w14:paraId="508466BD" w14:textId="36DC7EC8" w:rsidR="008B269D" w:rsidRDefault="00EF276A" w:rsidP="005127B8">
      <w:pPr>
        <w:pStyle w:val="2a"/>
        <w:numPr>
          <w:ilvl w:val="1"/>
          <w:numId w:val="29"/>
        </w:numPr>
        <w:ind w:left="1588" w:hanging="519"/>
      </w:pPr>
      <w:r>
        <w:lastRenderedPageBreak/>
        <w:t xml:space="preserve"> </w:t>
      </w:r>
      <w:bookmarkStart w:id="103" w:name="_Toc214891228"/>
      <w:r w:rsidR="0059116B">
        <w:t>К</w:t>
      </w:r>
      <w:r w:rsidR="0059116B" w:rsidRPr="0059116B">
        <w:t>онтрол</w:t>
      </w:r>
      <w:r w:rsidR="0059116B">
        <w:t>ь</w:t>
      </w:r>
      <w:r w:rsidR="0059116B" w:rsidRPr="0059116B">
        <w:t xml:space="preserve"> спектрально-энергетических параметров фото- видео-спектральной НА с учетом движения НА «СОВА» при полетных к</w:t>
      </w:r>
      <w:r>
        <w:t>а</w:t>
      </w:r>
      <w:r w:rsidR="0059116B" w:rsidRPr="0059116B">
        <w:t>либровках</w:t>
      </w:r>
      <w:bookmarkEnd w:id="103"/>
    </w:p>
    <w:p w14:paraId="18545C2B" w14:textId="3E9C171E" w:rsidR="00B5728A" w:rsidRDefault="005C7789" w:rsidP="00B5728A">
      <w:pPr>
        <w:pStyle w:val="3"/>
      </w:pPr>
      <w:bookmarkStart w:id="104" w:name="_Toc214891229"/>
      <w:r>
        <w:t>Контроль с</w:t>
      </w:r>
      <w:r w:rsidR="00EF6596" w:rsidRPr="00EF6596">
        <w:t xml:space="preserve"> использованием наземных спектральных данных по калибровочным полигонам</w:t>
      </w:r>
      <w:bookmarkEnd w:id="104"/>
    </w:p>
    <w:p w14:paraId="2A2C2376" w14:textId="6F5A8824" w:rsidR="003F4974" w:rsidRDefault="0099678A" w:rsidP="003F4974">
      <w:pPr>
        <w:rPr>
          <w:lang w:eastAsia="en-US"/>
        </w:rPr>
      </w:pPr>
      <w:r>
        <w:rPr>
          <w:lang w:eastAsia="en-US"/>
        </w:rPr>
        <w:t xml:space="preserve">Данный модуль предназначен для контроля спектрально энергетических параметров ВСС по спектральным данным, получаемым </w:t>
      </w:r>
      <w:r w:rsidR="00C61AFE">
        <w:rPr>
          <w:lang w:eastAsia="en-US"/>
        </w:rPr>
        <w:t>при наземных измерениях</w:t>
      </w:r>
      <w:r>
        <w:rPr>
          <w:lang w:eastAsia="en-US"/>
        </w:rPr>
        <w:t xml:space="preserve"> калибровочных полигон</w:t>
      </w:r>
      <w:r w:rsidR="00C61AFE">
        <w:rPr>
          <w:lang w:eastAsia="en-US"/>
        </w:rPr>
        <w:t>ов</w:t>
      </w:r>
      <w:r w:rsidR="00F71E08">
        <w:rPr>
          <w:lang w:eastAsia="en-US"/>
        </w:rPr>
        <w:t xml:space="preserve"> </w:t>
      </w:r>
      <w:r w:rsidR="00F71E08">
        <w:rPr>
          <w:lang w:val="en-US" w:eastAsia="en-US"/>
        </w:rPr>
        <w:t>RadCalNet</w:t>
      </w:r>
      <w:r w:rsidR="00C61AFE">
        <w:rPr>
          <w:lang w:eastAsia="en-US"/>
        </w:rPr>
        <w:t>.</w:t>
      </w:r>
    </w:p>
    <w:p w14:paraId="0207FE00" w14:textId="21C0B7F0" w:rsidR="00F05A83" w:rsidRPr="00A72434" w:rsidRDefault="0098026E" w:rsidP="00F05A83">
      <w:pPr>
        <w:rPr>
          <w:lang w:eastAsia="en-US"/>
        </w:rPr>
      </w:pPr>
      <w:r>
        <w:rPr>
          <w:lang w:eastAsia="en-US"/>
        </w:rPr>
        <w:t>Для работы данного модуля необходим файл со спектром</w:t>
      </w:r>
      <w:r w:rsidRPr="0098026E">
        <w:t xml:space="preserve"> </w:t>
      </w:r>
      <w:r w:rsidR="00C712BF">
        <w:rPr>
          <w:lang w:eastAsia="en-US"/>
        </w:rPr>
        <w:t>КСЯ (альбедо)</w:t>
      </w:r>
      <w:r w:rsidRPr="0098026E">
        <w:rPr>
          <w:lang w:eastAsia="en-US"/>
        </w:rPr>
        <w:t xml:space="preserve"> на верхней границе атмосферы</w:t>
      </w:r>
      <w:r>
        <w:rPr>
          <w:lang w:eastAsia="en-US"/>
        </w:rPr>
        <w:t>, полученный спектрометром</w:t>
      </w:r>
      <w:r w:rsidR="003637EE">
        <w:rPr>
          <w:lang w:eastAsia="en-US"/>
        </w:rPr>
        <w:t xml:space="preserve"> на</w:t>
      </w:r>
      <w:r>
        <w:rPr>
          <w:lang w:eastAsia="en-US"/>
        </w:rPr>
        <w:t xml:space="preserve"> полигон</w:t>
      </w:r>
      <w:r w:rsidR="003637EE">
        <w:rPr>
          <w:lang w:eastAsia="en-US"/>
        </w:rPr>
        <w:t>е</w:t>
      </w:r>
      <w:r>
        <w:rPr>
          <w:lang w:eastAsia="en-US"/>
        </w:rPr>
        <w:t xml:space="preserve"> </w:t>
      </w:r>
      <w:r>
        <w:rPr>
          <w:lang w:val="en-US" w:eastAsia="en-US"/>
        </w:rPr>
        <w:t>RadCalNet</w:t>
      </w:r>
      <w:r w:rsidR="003637EE">
        <w:rPr>
          <w:lang w:eastAsia="en-US"/>
        </w:rPr>
        <w:t>.</w:t>
      </w:r>
      <w:r w:rsidR="006C116A">
        <w:rPr>
          <w:lang w:eastAsia="en-US"/>
        </w:rPr>
        <w:t xml:space="preserve"> Пример данного файла</w:t>
      </w:r>
      <w:r w:rsidR="00CE3A5A">
        <w:rPr>
          <w:lang w:eastAsia="en-US"/>
        </w:rPr>
        <w:t xml:space="preserve"> </w:t>
      </w:r>
      <w:r w:rsidR="006C116A">
        <w:rPr>
          <w:lang w:eastAsia="en-US"/>
        </w:rPr>
        <w:t xml:space="preserve">находится в папке </w:t>
      </w:r>
      <w:r w:rsidR="006C116A" w:rsidRPr="006C116A">
        <w:rPr>
          <w:lang w:eastAsia="en-US"/>
        </w:rPr>
        <w:t>«Test_data</w:t>
      </w:r>
      <w:r w:rsidR="00A72434">
        <w:rPr>
          <w:lang w:eastAsia="en-US"/>
        </w:rPr>
        <w:t>\</w:t>
      </w:r>
      <w:r w:rsidR="006C116A">
        <w:rPr>
          <w:lang w:val="en-US" w:eastAsia="en-US"/>
        </w:rPr>
        <w:t>radcalnet</w:t>
      </w:r>
      <w:r w:rsidR="006C116A" w:rsidRPr="006C116A">
        <w:rPr>
          <w:lang w:eastAsia="en-US"/>
        </w:rPr>
        <w:t xml:space="preserve">» </w:t>
      </w:r>
      <w:r w:rsidR="006C116A">
        <w:rPr>
          <w:lang w:eastAsia="en-US"/>
        </w:rPr>
        <w:t xml:space="preserve">диска с </w:t>
      </w:r>
      <w:r w:rsidR="006133DC">
        <w:rPr>
          <w:lang w:eastAsia="en-US"/>
        </w:rPr>
        <w:t>СПО</w:t>
      </w:r>
      <w:r w:rsidR="00F05A83">
        <w:rPr>
          <w:lang w:eastAsia="en-US"/>
        </w:rPr>
        <w:t xml:space="preserve"> : </w:t>
      </w:r>
      <w:r w:rsidR="00F05A83" w:rsidRPr="0098026E">
        <w:rPr>
          <w:lang w:val="en-US" w:eastAsia="en-US"/>
        </w:rPr>
        <w:t>example</w:t>
      </w:r>
      <w:r w:rsidR="00F05A83" w:rsidRPr="00F05A83">
        <w:rPr>
          <w:lang w:eastAsia="en-US"/>
        </w:rPr>
        <w:t>-</w:t>
      </w:r>
      <w:r w:rsidR="00F05A83" w:rsidRPr="0098026E">
        <w:rPr>
          <w:lang w:val="en-US" w:eastAsia="en-US"/>
        </w:rPr>
        <w:t>radCalNet</w:t>
      </w:r>
      <w:r w:rsidR="00F05A83" w:rsidRPr="00F05A83">
        <w:rPr>
          <w:lang w:eastAsia="en-US"/>
        </w:rPr>
        <w:t>-</w:t>
      </w:r>
      <w:r w:rsidR="00F05A83" w:rsidRPr="0098026E">
        <w:rPr>
          <w:lang w:val="en-US" w:eastAsia="en-US"/>
        </w:rPr>
        <w:t>gobabeb</w:t>
      </w:r>
      <w:r w:rsidR="00F05A83" w:rsidRPr="00F05A83">
        <w:rPr>
          <w:lang w:eastAsia="en-US"/>
        </w:rPr>
        <w:t>_</w:t>
      </w:r>
      <w:r w:rsidR="00F05A83" w:rsidRPr="0098026E">
        <w:rPr>
          <w:lang w:val="en-US" w:eastAsia="en-US"/>
        </w:rPr>
        <w:t>odnovremenno</w:t>
      </w:r>
      <w:r w:rsidR="00F05A83" w:rsidRPr="00F05A83">
        <w:rPr>
          <w:lang w:eastAsia="en-US"/>
        </w:rPr>
        <w:t>_</w:t>
      </w:r>
      <w:r w:rsidR="00F05A83" w:rsidRPr="0098026E">
        <w:rPr>
          <w:lang w:val="en-US" w:eastAsia="en-US"/>
        </w:rPr>
        <w:t>s</w:t>
      </w:r>
      <w:r w:rsidR="00F05A83" w:rsidRPr="00F05A83">
        <w:rPr>
          <w:lang w:eastAsia="en-US"/>
        </w:rPr>
        <w:t>_</w:t>
      </w:r>
      <w:r w:rsidR="00F05A83" w:rsidRPr="0098026E">
        <w:rPr>
          <w:lang w:val="en-US" w:eastAsia="en-US"/>
        </w:rPr>
        <w:t>VSS</w:t>
      </w:r>
      <w:r w:rsidR="00F05A83" w:rsidRPr="00F05A83">
        <w:rPr>
          <w:lang w:eastAsia="en-US"/>
        </w:rPr>
        <w:t>_22.07_</w:t>
      </w:r>
      <w:r w:rsidR="00F05A83" w:rsidRPr="0098026E">
        <w:rPr>
          <w:lang w:val="en-US" w:eastAsia="en-US"/>
        </w:rPr>
        <w:t>same</w:t>
      </w:r>
      <w:r w:rsidR="00F05A83" w:rsidRPr="00F05A83">
        <w:rPr>
          <w:lang w:eastAsia="en-US"/>
        </w:rPr>
        <w:t>_</w:t>
      </w:r>
      <w:r w:rsidR="00F05A83" w:rsidRPr="0098026E">
        <w:rPr>
          <w:lang w:val="en-US" w:eastAsia="en-US"/>
        </w:rPr>
        <w:t>zenit</w:t>
      </w:r>
      <w:r w:rsidR="00F05A83" w:rsidRPr="00F05A83">
        <w:rPr>
          <w:lang w:eastAsia="en-US"/>
        </w:rPr>
        <w:t>.</w:t>
      </w:r>
      <w:r w:rsidR="00F05A83" w:rsidRPr="0098026E">
        <w:rPr>
          <w:lang w:val="en-US" w:eastAsia="en-US"/>
        </w:rPr>
        <w:t>csv</w:t>
      </w:r>
      <w:r w:rsidR="001A2A9C">
        <w:rPr>
          <w:lang w:eastAsia="en-US"/>
        </w:rPr>
        <w:t>.</w:t>
      </w:r>
      <w:r w:rsidR="00205BF2" w:rsidRPr="00205BF2">
        <w:rPr>
          <w:lang w:eastAsia="en-US"/>
        </w:rPr>
        <w:t xml:space="preserve"> </w:t>
      </w:r>
      <w:r w:rsidR="00A72434">
        <w:rPr>
          <w:lang w:eastAsia="en-US"/>
        </w:rPr>
        <w:t>Данные ВСС, которые соответствуют этому полигону находятся по пути «</w:t>
      </w:r>
      <w:r w:rsidR="00A72434" w:rsidRPr="00A72434">
        <w:rPr>
          <w:lang w:eastAsia="en-US"/>
        </w:rPr>
        <w:t>Test_data\ВСС\3-31-379 Гобабеб</w:t>
      </w:r>
      <w:r w:rsidR="00A72434">
        <w:rPr>
          <w:lang w:eastAsia="en-US"/>
        </w:rPr>
        <w:t>».</w:t>
      </w:r>
    </w:p>
    <w:p w14:paraId="59697292" w14:textId="2C529077" w:rsidR="003637EE" w:rsidRPr="00F05A83" w:rsidRDefault="001A2A9C" w:rsidP="001A2A9C">
      <w:pPr>
        <w:rPr>
          <w:lang w:eastAsia="en-US"/>
        </w:rPr>
      </w:pPr>
      <w:r>
        <w:rPr>
          <w:lang w:eastAsia="en-US"/>
        </w:rPr>
        <w:t>Для самостоятельного формирования такого файла необходимо выполнить следующие действия:</w:t>
      </w:r>
    </w:p>
    <w:p w14:paraId="7FA05CD5" w14:textId="3E5A387D" w:rsidR="003637EE" w:rsidRPr="003637EE" w:rsidRDefault="001A2A9C" w:rsidP="003637EE">
      <w:pPr>
        <w:rPr>
          <w:lang w:eastAsia="en-US"/>
        </w:rPr>
      </w:pPr>
      <w:r>
        <w:rPr>
          <w:lang w:eastAsia="en-US"/>
        </w:rPr>
        <w:t>1.</w:t>
      </w:r>
      <w:r w:rsidR="003637EE" w:rsidRPr="003637EE">
        <w:rPr>
          <w:lang w:eastAsia="en-US"/>
        </w:rPr>
        <w:t xml:space="preserve"> </w:t>
      </w:r>
      <w:r>
        <w:rPr>
          <w:lang w:eastAsia="en-US"/>
        </w:rPr>
        <w:t>В</w:t>
      </w:r>
      <w:r w:rsidR="003637EE" w:rsidRPr="003637EE">
        <w:rPr>
          <w:lang w:eastAsia="en-US"/>
        </w:rPr>
        <w:t xml:space="preserve">ойти на сайт </w:t>
      </w:r>
      <w:hyperlink r:id="rId142" w:anchor="!/" w:history="1">
        <w:r w:rsidR="003637EE" w:rsidRPr="003637EE">
          <w:rPr>
            <w:rStyle w:val="af8"/>
            <w:lang w:eastAsia="en-US"/>
          </w:rPr>
          <w:t>https://www.radcalnet.org/#!/</w:t>
        </w:r>
      </w:hyperlink>
      <w:r w:rsidR="003637EE" w:rsidRPr="003637EE">
        <w:rPr>
          <w:lang w:eastAsia="en-US"/>
        </w:rPr>
        <w:t xml:space="preserve"> (потребуется авторизация) и щелкнуть по названию необходимого калибровочного полигона внизу страницы, </w:t>
      </w:r>
      <w:r w:rsidR="00BC315D">
        <w:rPr>
          <w:lang w:eastAsia="en-US"/>
        </w:rPr>
        <w:t>для примера –</w:t>
      </w:r>
      <w:r w:rsidR="003637EE" w:rsidRPr="003637EE">
        <w:rPr>
          <w:lang w:eastAsia="en-US"/>
        </w:rPr>
        <w:t xml:space="preserve"> </w:t>
      </w:r>
      <w:r w:rsidR="003637EE" w:rsidRPr="003637EE">
        <w:rPr>
          <w:lang w:val="en-US" w:eastAsia="en-US"/>
        </w:rPr>
        <w:t>Gobabeb</w:t>
      </w:r>
      <w:r w:rsidR="003637EE" w:rsidRPr="003637EE">
        <w:rPr>
          <w:lang w:eastAsia="en-US"/>
        </w:rPr>
        <w:t xml:space="preserve"> </w:t>
      </w:r>
      <w:r w:rsidR="003637EE" w:rsidRPr="00F76756">
        <w:rPr>
          <w:lang w:eastAsia="en-US"/>
        </w:rPr>
        <w:t xml:space="preserve">(рисунок </w:t>
      </w:r>
      <w:r w:rsidR="00F76756" w:rsidRPr="00F76756">
        <w:rPr>
          <w:lang w:eastAsia="en-US"/>
        </w:rPr>
        <w:t>3</w:t>
      </w:r>
      <w:r w:rsidR="003637EE" w:rsidRPr="00F76756">
        <w:rPr>
          <w:lang w:eastAsia="en-US"/>
        </w:rPr>
        <w:t>.10</w:t>
      </w:r>
      <w:r w:rsidR="00F76756" w:rsidRPr="00F76756">
        <w:rPr>
          <w:lang w:eastAsia="en-US"/>
        </w:rPr>
        <w:t>.1</w:t>
      </w:r>
      <w:r w:rsidR="003637EE" w:rsidRPr="00F76756">
        <w:rPr>
          <w:lang w:eastAsia="en-US"/>
        </w:rPr>
        <w:t>).</w:t>
      </w:r>
    </w:p>
    <w:p w14:paraId="4616491F" w14:textId="77777777" w:rsidR="003637EE" w:rsidRPr="003637EE" w:rsidRDefault="003637EE" w:rsidP="003637EE">
      <w:pPr>
        <w:rPr>
          <w:lang w:eastAsia="en-US"/>
        </w:rPr>
      </w:pPr>
    </w:p>
    <w:p w14:paraId="5FFFF9E9" w14:textId="77777777" w:rsidR="003637EE" w:rsidRPr="00F76756" w:rsidRDefault="003637EE" w:rsidP="005C602A">
      <w:pPr>
        <w:ind w:firstLine="0"/>
        <w:jc w:val="center"/>
        <w:rPr>
          <w:lang w:eastAsia="en-US"/>
        </w:rPr>
      </w:pPr>
      <w:r w:rsidRPr="00F76756">
        <w:rPr>
          <w:noProof/>
          <w:lang w:eastAsia="en-US"/>
        </w:rPr>
        <w:drawing>
          <wp:inline distT="0" distB="0" distL="0" distR="0" wp14:anchorId="087F3DF6" wp14:editId="14D4368F">
            <wp:extent cx="4761038" cy="3009300"/>
            <wp:effectExtent l="0" t="0" r="190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764933" cy="3011762"/>
                    </a:xfrm>
                    <a:prstGeom prst="rect">
                      <a:avLst/>
                    </a:prstGeom>
                  </pic:spPr>
                </pic:pic>
              </a:graphicData>
            </a:graphic>
          </wp:inline>
        </w:drawing>
      </w:r>
    </w:p>
    <w:p w14:paraId="7A233CB4" w14:textId="48ED7E55" w:rsidR="003637EE" w:rsidRPr="00F76756" w:rsidRDefault="003637EE" w:rsidP="003637EE">
      <w:pPr>
        <w:rPr>
          <w:lang w:eastAsia="en-US"/>
        </w:rPr>
      </w:pPr>
      <w:r w:rsidRPr="00F76756">
        <w:rPr>
          <w:lang w:eastAsia="en-US"/>
        </w:rPr>
        <w:t xml:space="preserve">Рисунок </w:t>
      </w:r>
      <w:r w:rsidR="00F76756" w:rsidRPr="00F76756">
        <w:rPr>
          <w:lang w:eastAsia="en-US"/>
        </w:rPr>
        <w:t>3</w:t>
      </w:r>
      <w:r w:rsidRPr="00F76756">
        <w:rPr>
          <w:lang w:eastAsia="en-US"/>
        </w:rPr>
        <w:t>.10</w:t>
      </w:r>
      <w:r w:rsidR="00F76756" w:rsidRPr="00F76756">
        <w:rPr>
          <w:lang w:eastAsia="en-US"/>
        </w:rPr>
        <w:t>.1</w:t>
      </w:r>
      <w:r w:rsidRPr="00F76756">
        <w:rPr>
          <w:lang w:eastAsia="en-US"/>
        </w:rPr>
        <w:t xml:space="preserve"> – Главная страница сайта https://www.radcalnet.org/#!/</w:t>
      </w:r>
    </w:p>
    <w:p w14:paraId="34DCB629" w14:textId="77777777" w:rsidR="003637EE" w:rsidRPr="00F76756" w:rsidRDefault="003637EE" w:rsidP="003637EE">
      <w:pPr>
        <w:rPr>
          <w:lang w:eastAsia="en-US"/>
        </w:rPr>
      </w:pPr>
    </w:p>
    <w:p w14:paraId="1245049C" w14:textId="7FE065E6" w:rsidR="003637EE" w:rsidRPr="003637EE" w:rsidRDefault="001A2A9C" w:rsidP="003637EE">
      <w:pPr>
        <w:rPr>
          <w:lang w:eastAsia="en-US"/>
        </w:rPr>
      </w:pPr>
      <w:r w:rsidRPr="00F76756">
        <w:rPr>
          <w:lang w:eastAsia="en-US"/>
        </w:rPr>
        <w:t xml:space="preserve">2.  </w:t>
      </w:r>
      <w:r w:rsidR="003637EE" w:rsidRPr="00F76756">
        <w:rPr>
          <w:lang w:eastAsia="en-US"/>
        </w:rPr>
        <w:t xml:space="preserve">На открывшейся странице приведена справочная информация о полигоне, с которой можно ознакомиться, а для доступа к данным необходимо щелкнуть ссылку «Access data display and daily data download» (рисунок </w:t>
      </w:r>
      <w:r w:rsidR="00F76756" w:rsidRPr="00F76756">
        <w:rPr>
          <w:lang w:eastAsia="en-US"/>
        </w:rPr>
        <w:t>3</w:t>
      </w:r>
      <w:r w:rsidR="003637EE" w:rsidRPr="00F76756">
        <w:rPr>
          <w:lang w:eastAsia="en-US"/>
        </w:rPr>
        <w:t>.1</w:t>
      </w:r>
      <w:r w:rsidR="00F76756" w:rsidRPr="00F76756">
        <w:rPr>
          <w:lang w:eastAsia="en-US"/>
        </w:rPr>
        <w:t>0.2</w:t>
      </w:r>
      <w:r w:rsidR="003637EE" w:rsidRPr="00F76756">
        <w:rPr>
          <w:lang w:eastAsia="en-US"/>
        </w:rPr>
        <w:t>).</w:t>
      </w:r>
    </w:p>
    <w:p w14:paraId="7CCE939C" w14:textId="77777777" w:rsidR="003637EE" w:rsidRPr="003637EE" w:rsidRDefault="003637EE" w:rsidP="003637EE">
      <w:pPr>
        <w:rPr>
          <w:lang w:eastAsia="en-US"/>
        </w:rPr>
      </w:pPr>
    </w:p>
    <w:p w14:paraId="1C01B7B1" w14:textId="77777777" w:rsidR="003637EE" w:rsidRPr="003637EE" w:rsidRDefault="003637EE" w:rsidP="00F76756">
      <w:pPr>
        <w:ind w:firstLine="0"/>
        <w:jc w:val="center"/>
        <w:rPr>
          <w:lang w:eastAsia="en-US"/>
        </w:rPr>
      </w:pPr>
      <w:r w:rsidRPr="003637EE">
        <w:rPr>
          <w:noProof/>
          <w:lang w:eastAsia="en-US"/>
        </w:rPr>
        <w:drawing>
          <wp:inline distT="0" distB="0" distL="0" distR="0" wp14:anchorId="76E020BE" wp14:editId="38998466">
            <wp:extent cx="5136777" cy="3244861"/>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140071" cy="3246942"/>
                    </a:xfrm>
                    <a:prstGeom prst="rect">
                      <a:avLst/>
                    </a:prstGeom>
                    <a:noFill/>
                    <a:ln>
                      <a:noFill/>
                    </a:ln>
                  </pic:spPr>
                </pic:pic>
              </a:graphicData>
            </a:graphic>
          </wp:inline>
        </w:drawing>
      </w:r>
    </w:p>
    <w:p w14:paraId="08F0CA0F" w14:textId="6EAAE830" w:rsidR="003637EE" w:rsidRPr="003637EE" w:rsidRDefault="003637EE" w:rsidP="00F76756">
      <w:pPr>
        <w:ind w:firstLine="0"/>
        <w:jc w:val="center"/>
        <w:rPr>
          <w:lang w:eastAsia="en-US"/>
        </w:rPr>
      </w:pPr>
      <w:r w:rsidRPr="00F76756">
        <w:rPr>
          <w:lang w:eastAsia="en-US"/>
        </w:rPr>
        <w:t xml:space="preserve">Рисунок </w:t>
      </w:r>
      <w:r w:rsidR="00F76756" w:rsidRPr="00F76756">
        <w:rPr>
          <w:lang w:eastAsia="en-US"/>
        </w:rPr>
        <w:t>3</w:t>
      </w:r>
      <w:r w:rsidRPr="00F76756">
        <w:rPr>
          <w:lang w:eastAsia="en-US"/>
        </w:rPr>
        <w:t>.1</w:t>
      </w:r>
      <w:r w:rsidR="00F76756" w:rsidRPr="00F76756">
        <w:rPr>
          <w:lang w:eastAsia="en-US"/>
        </w:rPr>
        <w:t>0.2</w:t>
      </w:r>
      <w:r w:rsidRPr="00F76756">
        <w:rPr>
          <w:lang w:eastAsia="en-US"/>
        </w:rPr>
        <w:t xml:space="preserve"> – Доступ к данным полигона Гобабеб</w:t>
      </w:r>
    </w:p>
    <w:p w14:paraId="1884633D" w14:textId="77777777" w:rsidR="003637EE" w:rsidRPr="003637EE" w:rsidRDefault="003637EE" w:rsidP="003637EE">
      <w:pPr>
        <w:rPr>
          <w:lang w:eastAsia="en-US"/>
        </w:rPr>
      </w:pPr>
    </w:p>
    <w:p w14:paraId="0CCA3513" w14:textId="4A5EFFEB" w:rsidR="003637EE" w:rsidRPr="003637EE" w:rsidRDefault="001A2A9C" w:rsidP="003637EE">
      <w:pPr>
        <w:rPr>
          <w:lang w:eastAsia="en-US"/>
        </w:rPr>
      </w:pPr>
      <w:r>
        <w:rPr>
          <w:lang w:eastAsia="en-US"/>
        </w:rPr>
        <w:t>3.</w:t>
      </w:r>
      <w:r>
        <w:t xml:space="preserve"> </w:t>
      </w:r>
      <w:r w:rsidR="003637EE" w:rsidRPr="003637EE">
        <w:t xml:space="preserve">В появившемся окне отображается календарь, в котором необходимо выбрать дату, наиболее близкую к дате измерений ВСС. </w:t>
      </w:r>
      <w:r w:rsidR="003637EE" w:rsidRPr="003637EE">
        <w:rPr>
          <w:lang w:eastAsia="en-US"/>
        </w:rPr>
        <w:t xml:space="preserve">Далее необходимо щелкнуть по этой дате в календаре и затем нажать на «Download daily data for all instruments» </w:t>
      </w:r>
      <w:r w:rsidR="003637EE" w:rsidRPr="00F76756">
        <w:rPr>
          <w:lang w:eastAsia="en-US"/>
        </w:rPr>
        <w:t xml:space="preserve">(рисунок </w:t>
      </w:r>
      <w:r w:rsidR="00F76756" w:rsidRPr="00F76756">
        <w:rPr>
          <w:lang w:eastAsia="en-US"/>
        </w:rPr>
        <w:t>3</w:t>
      </w:r>
      <w:r w:rsidR="003637EE" w:rsidRPr="00F76756">
        <w:rPr>
          <w:lang w:eastAsia="en-US"/>
        </w:rPr>
        <w:t>.1</w:t>
      </w:r>
      <w:r w:rsidR="00F76756" w:rsidRPr="00F76756">
        <w:rPr>
          <w:lang w:eastAsia="en-US"/>
        </w:rPr>
        <w:t>0.3</w:t>
      </w:r>
      <w:r w:rsidR="003637EE" w:rsidRPr="00F76756">
        <w:rPr>
          <w:lang w:eastAsia="en-US"/>
        </w:rPr>
        <w:t>).</w:t>
      </w:r>
      <w:r w:rsidR="003637EE" w:rsidRPr="003637EE">
        <w:rPr>
          <w:lang w:eastAsia="en-US"/>
        </w:rPr>
        <w:t xml:space="preserve"> </w:t>
      </w:r>
    </w:p>
    <w:p w14:paraId="4462E2F5" w14:textId="17F1C2DF" w:rsidR="003637EE" w:rsidRPr="003637EE" w:rsidRDefault="00357B65" w:rsidP="003637EE">
      <w:pPr>
        <w:rPr>
          <w:lang w:eastAsia="en-US"/>
        </w:rPr>
      </w:pPr>
      <w:r>
        <w:rPr>
          <w:lang w:eastAsia="en-US"/>
        </w:rPr>
        <w:t xml:space="preserve">4. </w:t>
      </w:r>
      <w:r w:rsidR="003637EE" w:rsidRPr="003637EE">
        <w:rPr>
          <w:lang w:eastAsia="en-US"/>
        </w:rPr>
        <w:t xml:space="preserve">После этого будет скачан архив с измерениями на выбранную дату. В этом архиве содержится два файла: с расширением .input и с расширением .output. Файл .input содержит измерения КСЯ поверхности на нижней границе атмосферы, а файл .output – КСЯ поверхности на верхней границе атмосферы. Так как нам необходим второй файл, откроем его с помощью </w:t>
      </w:r>
      <w:r w:rsidR="009E1C2D">
        <w:rPr>
          <w:lang w:eastAsia="en-US"/>
        </w:rPr>
        <w:t>табличного процессора</w:t>
      </w:r>
      <w:r w:rsidR="001A2A9C">
        <w:rPr>
          <w:lang w:eastAsia="en-US"/>
        </w:rPr>
        <w:t xml:space="preserve">, например </w:t>
      </w:r>
      <w:r w:rsidR="003637EE" w:rsidRPr="003637EE">
        <w:rPr>
          <w:lang w:val="en-US" w:eastAsia="en-US"/>
        </w:rPr>
        <w:t>Excel</w:t>
      </w:r>
      <w:r w:rsidR="003637EE" w:rsidRPr="003637EE">
        <w:rPr>
          <w:lang w:eastAsia="en-US"/>
        </w:rPr>
        <w:t xml:space="preserve">. Внешний вид файла представлен </w:t>
      </w:r>
      <w:r w:rsidR="003637EE" w:rsidRPr="00F76756">
        <w:rPr>
          <w:lang w:eastAsia="en-US"/>
        </w:rPr>
        <w:t xml:space="preserve">на рисунке </w:t>
      </w:r>
      <w:r w:rsidR="00F76756" w:rsidRPr="00F76756">
        <w:rPr>
          <w:lang w:eastAsia="en-US"/>
        </w:rPr>
        <w:t>3</w:t>
      </w:r>
      <w:r w:rsidR="003637EE" w:rsidRPr="00F76756">
        <w:rPr>
          <w:lang w:eastAsia="en-US"/>
        </w:rPr>
        <w:t>.1</w:t>
      </w:r>
      <w:r w:rsidR="00F76756" w:rsidRPr="00F76756">
        <w:rPr>
          <w:lang w:eastAsia="en-US"/>
        </w:rPr>
        <w:t>0</w:t>
      </w:r>
      <w:r w:rsidR="003637EE" w:rsidRPr="00F76756">
        <w:rPr>
          <w:lang w:eastAsia="en-US"/>
        </w:rPr>
        <w:t>.</w:t>
      </w:r>
      <w:r w:rsidR="00F76756" w:rsidRPr="00F76756">
        <w:rPr>
          <w:lang w:eastAsia="en-US"/>
        </w:rPr>
        <w:t>4.</w:t>
      </w:r>
      <w:r w:rsidR="003637EE" w:rsidRPr="003637EE">
        <w:rPr>
          <w:lang w:eastAsia="en-US"/>
        </w:rPr>
        <w:t xml:space="preserve"> </w:t>
      </w:r>
    </w:p>
    <w:p w14:paraId="20A9AEAB" w14:textId="77777777" w:rsidR="003637EE" w:rsidRPr="003637EE" w:rsidRDefault="003637EE" w:rsidP="003637EE">
      <w:pPr>
        <w:rPr>
          <w:lang w:eastAsia="en-US"/>
        </w:rPr>
      </w:pPr>
    </w:p>
    <w:p w14:paraId="289E8B8C" w14:textId="77777777" w:rsidR="003637EE" w:rsidRPr="003637EE" w:rsidRDefault="003637EE" w:rsidP="003637EE">
      <w:pPr>
        <w:rPr>
          <w:lang w:eastAsia="en-US"/>
        </w:rPr>
      </w:pPr>
      <w:r w:rsidRPr="003637EE">
        <w:rPr>
          <w:noProof/>
          <w:lang w:eastAsia="en-US"/>
        </w:rPr>
        <w:lastRenderedPageBreak/>
        <w:drawing>
          <wp:inline distT="0" distB="0" distL="0" distR="0" wp14:anchorId="4AE443CA" wp14:editId="32096A76">
            <wp:extent cx="5580000" cy="3646395"/>
            <wp:effectExtent l="0" t="0" r="1905" b="0"/>
            <wp:docPr id="859604913" name="Рисунок 85960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580000" cy="3646395"/>
                    </a:xfrm>
                    <a:prstGeom prst="rect">
                      <a:avLst/>
                    </a:prstGeom>
                    <a:noFill/>
                    <a:ln>
                      <a:noFill/>
                    </a:ln>
                  </pic:spPr>
                </pic:pic>
              </a:graphicData>
            </a:graphic>
          </wp:inline>
        </w:drawing>
      </w:r>
    </w:p>
    <w:p w14:paraId="655C40E4" w14:textId="7C32F90D" w:rsidR="003637EE" w:rsidRPr="003637EE" w:rsidRDefault="003637EE" w:rsidP="003637EE">
      <w:pPr>
        <w:rPr>
          <w:lang w:eastAsia="en-US"/>
        </w:rPr>
      </w:pPr>
      <w:r w:rsidRPr="00F76756">
        <w:rPr>
          <w:lang w:eastAsia="en-US"/>
        </w:rPr>
        <w:t xml:space="preserve">Рисунок </w:t>
      </w:r>
      <w:r w:rsidR="00F76756" w:rsidRPr="00F76756">
        <w:rPr>
          <w:lang w:eastAsia="en-US"/>
        </w:rPr>
        <w:t>3</w:t>
      </w:r>
      <w:r w:rsidRPr="00F76756">
        <w:rPr>
          <w:lang w:eastAsia="en-US"/>
        </w:rPr>
        <w:t>.1</w:t>
      </w:r>
      <w:r w:rsidR="00F76756" w:rsidRPr="00F76756">
        <w:rPr>
          <w:lang w:eastAsia="en-US"/>
        </w:rPr>
        <w:t>0.3</w:t>
      </w:r>
      <w:r w:rsidRPr="00F76756">
        <w:rPr>
          <w:lang w:eastAsia="en-US"/>
        </w:rPr>
        <w:t xml:space="preserve"> – Скачивание данных </w:t>
      </w:r>
      <w:r w:rsidRPr="00F76756">
        <w:rPr>
          <w:lang w:val="en-US" w:eastAsia="en-US"/>
        </w:rPr>
        <w:t>RadCalNet</w:t>
      </w:r>
      <w:r w:rsidRPr="00F76756">
        <w:rPr>
          <w:lang w:eastAsia="en-US"/>
        </w:rPr>
        <w:t xml:space="preserve"> на конкретную дату</w:t>
      </w:r>
    </w:p>
    <w:p w14:paraId="1F324C2A" w14:textId="77777777" w:rsidR="003637EE" w:rsidRPr="003637EE" w:rsidRDefault="003637EE" w:rsidP="003637EE">
      <w:pPr>
        <w:rPr>
          <w:lang w:eastAsia="en-US"/>
        </w:rPr>
      </w:pPr>
    </w:p>
    <w:p w14:paraId="67A098DC" w14:textId="77777777" w:rsidR="003637EE" w:rsidRPr="003637EE" w:rsidRDefault="003637EE" w:rsidP="00F76756">
      <w:pPr>
        <w:ind w:firstLine="0"/>
        <w:jc w:val="center"/>
        <w:rPr>
          <w:lang w:eastAsia="en-US"/>
        </w:rPr>
      </w:pPr>
      <w:r w:rsidRPr="003637EE">
        <w:rPr>
          <w:noProof/>
          <w:lang w:eastAsia="en-US"/>
        </w:rPr>
        <w:drawing>
          <wp:inline distT="0" distB="0" distL="0" distR="0" wp14:anchorId="2E45EEAF" wp14:editId="4BE283CB">
            <wp:extent cx="4488024" cy="4584024"/>
            <wp:effectExtent l="0" t="0" r="0" b="0"/>
            <wp:docPr id="1649339680" name="Рисунок 164933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497211" cy="4593407"/>
                    </a:xfrm>
                    <a:prstGeom prst="rect">
                      <a:avLst/>
                    </a:prstGeom>
                    <a:noFill/>
                    <a:ln>
                      <a:noFill/>
                    </a:ln>
                  </pic:spPr>
                </pic:pic>
              </a:graphicData>
            </a:graphic>
          </wp:inline>
        </w:drawing>
      </w:r>
    </w:p>
    <w:p w14:paraId="17151334" w14:textId="2D4D041D" w:rsidR="003637EE" w:rsidRPr="003637EE" w:rsidRDefault="003637EE" w:rsidP="00F76756">
      <w:pPr>
        <w:ind w:firstLine="0"/>
        <w:jc w:val="center"/>
        <w:rPr>
          <w:lang w:eastAsia="en-US"/>
        </w:rPr>
      </w:pPr>
      <w:r w:rsidRPr="00F76756">
        <w:rPr>
          <w:lang w:eastAsia="en-US"/>
        </w:rPr>
        <w:t xml:space="preserve">Рисунок </w:t>
      </w:r>
      <w:r w:rsidR="00F76756" w:rsidRPr="00F76756">
        <w:rPr>
          <w:lang w:eastAsia="en-US"/>
        </w:rPr>
        <w:t>3</w:t>
      </w:r>
      <w:r w:rsidRPr="00F76756">
        <w:rPr>
          <w:lang w:eastAsia="en-US"/>
        </w:rPr>
        <w:t>.1</w:t>
      </w:r>
      <w:r w:rsidR="00F76756" w:rsidRPr="00F76756">
        <w:rPr>
          <w:lang w:eastAsia="en-US"/>
        </w:rPr>
        <w:t>0.4</w:t>
      </w:r>
      <w:r w:rsidRPr="003637EE">
        <w:rPr>
          <w:lang w:eastAsia="en-US"/>
        </w:rPr>
        <w:t xml:space="preserve"> – Внешний вид файла .</w:t>
      </w:r>
      <w:r w:rsidRPr="003637EE">
        <w:rPr>
          <w:lang w:val="en-US" w:eastAsia="en-US"/>
        </w:rPr>
        <w:t>output</w:t>
      </w:r>
    </w:p>
    <w:p w14:paraId="1E8E7F38" w14:textId="77777777" w:rsidR="003637EE" w:rsidRPr="003637EE" w:rsidRDefault="003637EE" w:rsidP="003637EE">
      <w:pPr>
        <w:rPr>
          <w:lang w:eastAsia="en-US"/>
        </w:rPr>
      </w:pPr>
    </w:p>
    <w:p w14:paraId="44E3B32A" w14:textId="0A7708CF" w:rsidR="003637EE" w:rsidRDefault="00357B65" w:rsidP="00E217E3">
      <w:pPr>
        <w:rPr>
          <w:lang w:eastAsia="en-US"/>
        </w:rPr>
      </w:pPr>
      <w:r>
        <w:rPr>
          <w:lang w:eastAsia="en-US"/>
        </w:rPr>
        <w:lastRenderedPageBreak/>
        <w:t xml:space="preserve">5. </w:t>
      </w:r>
      <w:r w:rsidR="003637EE" w:rsidRPr="003637EE">
        <w:rPr>
          <w:lang w:eastAsia="en-US"/>
        </w:rPr>
        <w:t xml:space="preserve">Вверху файла приводится справочная информация о полигоне, затем приводится дата и время измерений, а также некоторые параметры атмосферы на момент измерений и положение Солнца. Ниже приводится столбец с длиной волны и КСЯ на верхней границе атмосферы, рассчитанные с 9:00 до 15:00 с интервалом в 30 минут. </w:t>
      </w:r>
      <w:r>
        <w:rPr>
          <w:lang w:eastAsia="en-US"/>
        </w:rPr>
        <w:t xml:space="preserve">Если </w:t>
      </w:r>
      <w:r w:rsidR="003637EE" w:rsidRPr="003637EE">
        <w:rPr>
          <w:lang w:eastAsia="en-US"/>
        </w:rPr>
        <w:t xml:space="preserve">зенитный угол Солнца при измерениях ВСС составил 52,61°, выберем из таблицы КСЯ из столбца </w:t>
      </w:r>
      <w:r w:rsidR="003637EE" w:rsidRPr="003637EE">
        <w:rPr>
          <w:lang w:val="en-US" w:eastAsia="en-US"/>
        </w:rPr>
        <w:t>D</w:t>
      </w:r>
      <w:r w:rsidR="003637EE" w:rsidRPr="003637EE">
        <w:rPr>
          <w:lang w:eastAsia="en-US"/>
        </w:rPr>
        <w:t xml:space="preserve"> (т.к. ему соответствует наиболее близкий зенитный угол 53.587). Скопируем столбец с длиной волны и столбец </w:t>
      </w:r>
      <w:r w:rsidR="003637EE" w:rsidRPr="003637EE">
        <w:rPr>
          <w:lang w:val="en-US" w:eastAsia="en-US"/>
        </w:rPr>
        <w:t>D</w:t>
      </w:r>
      <w:r w:rsidR="003637EE" w:rsidRPr="003637EE">
        <w:rPr>
          <w:lang w:eastAsia="en-US"/>
        </w:rPr>
        <w:t xml:space="preserve"> с КСЯ на диапазон 400</w:t>
      </w:r>
      <w:r>
        <w:rPr>
          <w:lang w:eastAsia="en-US"/>
        </w:rPr>
        <w:t>–</w:t>
      </w:r>
      <w:r w:rsidR="003637EE" w:rsidRPr="003637EE">
        <w:rPr>
          <w:lang w:eastAsia="en-US"/>
        </w:rPr>
        <w:t xml:space="preserve">950 нм (в соответствии с диапазоном длин волн ВСС). </w:t>
      </w:r>
      <w:r>
        <w:rPr>
          <w:lang w:eastAsia="en-US"/>
        </w:rPr>
        <w:t>Создадим двухстолбцовый тестовый файл, в к</w:t>
      </w:r>
      <w:r w:rsidR="005027AB">
        <w:rPr>
          <w:lang w:eastAsia="en-US"/>
        </w:rPr>
        <w:t>о</w:t>
      </w:r>
      <w:r>
        <w:rPr>
          <w:lang w:eastAsia="en-US"/>
        </w:rPr>
        <w:t>тором столбцы разделяются символом «</w:t>
      </w:r>
      <w:r w:rsidRPr="008B2C4C">
        <w:rPr>
          <w:lang w:eastAsia="en-US"/>
        </w:rPr>
        <w:t>;</w:t>
      </w:r>
      <w:r>
        <w:rPr>
          <w:lang w:eastAsia="en-US"/>
        </w:rPr>
        <w:t>»</w:t>
      </w:r>
    </w:p>
    <w:p w14:paraId="60B1BE54" w14:textId="63AA880C" w:rsidR="005027AB" w:rsidRDefault="005027AB" w:rsidP="003F4974">
      <w:pPr>
        <w:rPr>
          <w:lang w:eastAsia="en-US"/>
        </w:rPr>
      </w:pPr>
      <w:r>
        <w:rPr>
          <w:lang w:eastAsia="en-US"/>
        </w:rPr>
        <w:t>После того как сформирован текстовый файл со спектром калибровочного полигона</w:t>
      </w:r>
      <w:r w:rsidR="00B66785">
        <w:rPr>
          <w:lang w:eastAsia="en-US"/>
        </w:rPr>
        <w:t xml:space="preserve"> нужно выполнить следующую последовательность действий:</w:t>
      </w:r>
    </w:p>
    <w:p w14:paraId="403CD3D0" w14:textId="77777777" w:rsidR="00B66785" w:rsidRDefault="00B66785" w:rsidP="003F4974">
      <w:pPr>
        <w:rPr>
          <w:lang w:eastAsia="en-US"/>
        </w:rPr>
      </w:pPr>
    </w:p>
    <w:p w14:paraId="4373A98B" w14:textId="77777777" w:rsidR="007F5097" w:rsidRDefault="00B66785" w:rsidP="003F4974">
      <w:pPr>
        <w:rPr>
          <w:lang w:eastAsia="en-US"/>
        </w:rPr>
      </w:pPr>
      <w:r>
        <w:rPr>
          <w:lang w:eastAsia="en-US"/>
        </w:rPr>
        <w:t xml:space="preserve">1. Открыть </w:t>
      </w:r>
      <w:r w:rsidR="007F5097">
        <w:rPr>
          <w:lang w:eastAsia="en-US"/>
        </w:rPr>
        <w:t xml:space="preserve">данные ВСС с помощью </w:t>
      </w:r>
      <w:r>
        <w:rPr>
          <w:lang w:eastAsia="en-US"/>
        </w:rPr>
        <w:t>модул</w:t>
      </w:r>
      <w:r w:rsidR="007F5097">
        <w:rPr>
          <w:lang w:eastAsia="en-US"/>
        </w:rPr>
        <w:t>я</w:t>
      </w:r>
      <w:r>
        <w:rPr>
          <w:lang w:eastAsia="en-US"/>
        </w:rPr>
        <w:t xml:space="preserve"> </w:t>
      </w:r>
      <w:r w:rsidRPr="00B66785">
        <w:rPr>
          <w:lang w:eastAsia="en-US"/>
        </w:rPr>
        <w:t>чтения и работы с данными ВСС</w:t>
      </w:r>
      <w:r w:rsidR="007F5097">
        <w:rPr>
          <w:lang w:eastAsia="en-US"/>
        </w:rPr>
        <w:t xml:space="preserve"> (как происходит загрузка описано в соответствующем пункте данного раздела). </w:t>
      </w:r>
    </w:p>
    <w:p w14:paraId="09D01178" w14:textId="1C42D6ED" w:rsidR="003637EE" w:rsidRDefault="007F5097" w:rsidP="003F4974">
      <w:pPr>
        <w:rPr>
          <w:lang w:eastAsia="en-US"/>
        </w:rPr>
      </w:pPr>
      <w:r>
        <w:rPr>
          <w:lang w:eastAsia="en-US"/>
        </w:rPr>
        <w:t>2. В окне модуля работы с данными ВСС нажать кнопку с пиктогр</w:t>
      </w:r>
      <w:r w:rsidR="00A819D2">
        <w:rPr>
          <w:lang w:eastAsia="en-US"/>
        </w:rPr>
        <w:t>а</w:t>
      </w:r>
      <w:r>
        <w:rPr>
          <w:lang w:eastAsia="en-US"/>
        </w:rPr>
        <w:t>ммой</w:t>
      </w:r>
      <w:r>
        <w:rPr>
          <w:noProof/>
        </w:rPr>
        <w:drawing>
          <wp:inline distT="0" distB="0" distL="0" distR="0" wp14:anchorId="3E12A4E1" wp14:editId="6C4C0EB9">
            <wp:extent cx="476190" cy="333333"/>
            <wp:effectExtent l="0" t="0" r="635" b="0"/>
            <wp:docPr id="1692931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1509" name=""/>
                    <pic:cNvPicPr/>
                  </pic:nvPicPr>
                  <pic:blipFill>
                    <a:blip r:embed="rId147"/>
                    <a:stretch>
                      <a:fillRect/>
                    </a:stretch>
                  </pic:blipFill>
                  <pic:spPr>
                    <a:xfrm>
                      <a:off x="0" y="0"/>
                      <a:ext cx="476190" cy="333333"/>
                    </a:xfrm>
                    <a:prstGeom prst="rect">
                      <a:avLst/>
                    </a:prstGeom>
                  </pic:spPr>
                </pic:pic>
              </a:graphicData>
            </a:graphic>
          </wp:inline>
        </w:drawing>
      </w:r>
      <w:r>
        <w:rPr>
          <w:lang w:eastAsia="en-US"/>
        </w:rPr>
        <w:t>. Если</w:t>
      </w:r>
      <w:r w:rsidR="00A819D2">
        <w:rPr>
          <w:lang w:eastAsia="en-US"/>
        </w:rPr>
        <w:t xml:space="preserve"> отсутствует координатная привязка данных ВСС, то во всплывающем окне будет предложено ввести </w:t>
      </w:r>
      <w:r w:rsidR="00A819D2" w:rsidRPr="00A819D2">
        <w:rPr>
          <w:lang w:eastAsia="en-US"/>
        </w:rPr>
        <w:t>зенитный угол солнца для данного снимка</w:t>
      </w:r>
      <w:r w:rsidR="00A819D2">
        <w:rPr>
          <w:lang w:eastAsia="en-US"/>
        </w:rPr>
        <w:t xml:space="preserve">. </w:t>
      </w:r>
      <w:r w:rsidR="00F314E8">
        <w:rPr>
          <w:lang w:eastAsia="en-US"/>
        </w:rPr>
        <w:t>В фоновом режиме п</w:t>
      </w:r>
      <w:r w:rsidR="00A819D2">
        <w:rPr>
          <w:lang w:eastAsia="en-US"/>
        </w:rPr>
        <w:t xml:space="preserve">роизойдет расчет альбедо на верхней границе </w:t>
      </w:r>
      <w:r w:rsidR="0067363C" w:rsidRPr="0067363C">
        <w:rPr>
          <w:lang w:eastAsia="en-US"/>
        </w:rPr>
        <w:t xml:space="preserve"> </w:t>
      </w:r>
      <w:r w:rsidR="00A819D2">
        <w:rPr>
          <w:lang w:eastAsia="en-US"/>
        </w:rPr>
        <w:t>атмо</w:t>
      </w:r>
      <w:r w:rsidR="00F314E8">
        <w:rPr>
          <w:lang w:eastAsia="en-US"/>
        </w:rPr>
        <w:t>с</w:t>
      </w:r>
      <w:r w:rsidR="00A819D2">
        <w:rPr>
          <w:lang w:eastAsia="en-US"/>
        </w:rPr>
        <w:t>феры</w:t>
      </w:r>
      <w:r w:rsidR="009A58E6" w:rsidRPr="009A58E6">
        <w:rPr>
          <w:lang w:eastAsia="en-US"/>
        </w:rPr>
        <w:t xml:space="preserve"> </w:t>
      </w:r>
      <w:r w:rsidR="009A58E6" w:rsidRPr="0067363C">
        <w:rPr>
          <w:lang w:eastAsia="en-US"/>
        </w:rPr>
        <w:t>(</w:t>
      </w:r>
      <w:r w:rsidR="009A58E6">
        <w:rPr>
          <w:lang w:val="en-US" w:eastAsia="en-US"/>
        </w:rPr>
        <w:t>TOA</w:t>
      </w:r>
      <w:r w:rsidR="009A58E6" w:rsidRPr="0067363C">
        <w:rPr>
          <w:lang w:eastAsia="en-US"/>
        </w:rPr>
        <w:t xml:space="preserve"> </w:t>
      </w:r>
      <w:r w:rsidR="009A58E6">
        <w:rPr>
          <w:lang w:eastAsia="en-US"/>
        </w:rPr>
        <w:t xml:space="preserve">– </w:t>
      </w:r>
      <w:r w:rsidR="009A58E6">
        <w:rPr>
          <w:lang w:val="en-US" w:eastAsia="en-US"/>
        </w:rPr>
        <w:t>top</w:t>
      </w:r>
      <w:r w:rsidR="009A58E6" w:rsidRPr="0067363C">
        <w:rPr>
          <w:lang w:eastAsia="en-US"/>
        </w:rPr>
        <w:t xml:space="preserve"> </w:t>
      </w:r>
      <w:r w:rsidR="009A58E6">
        <w:rPr>
          <w:lang w:val="en-US" w:eastAsia="en-US"/>
        </w:rPr>
        <w:t>of</w:t>
      </w:r>
      <w:r w:rsidR="009A58E6" w:rsidRPr="0067363C">
        <w:rPr>
          <w:lang w:eastAsia="en-US"/>
        </w:rPr>
        <w:t xml:space="preserve"> </w:t>
      </w:r>
      <w:r w:rsidR="009A58E6">
        <w:rPr>
          <w:lang w:val="en-US" w:eastAsia="en-US"/>
        </w:rPr>
        <w:t>atmosphere</w:t>
      </w:r>
      <w:r w:rsidR="009A58E6" w:rsidRPr="0067363C">
        <w:rPr>
          <w:lang w:eastAsia="en-US"/>
        </w:rPr>
        <w:t>)</w:t>
      </w:r>
      <w:r w:rsidR="00F314E8">
        <w:rPr>
          <w:lang w:eastAsia="en-US"/>
        </w:rPr>
        <w:t xml:space="preserve"> для всех спектров ВСС.</w:t>
      </w:r>
      <w:r w:rsidR="00A819D2">
        <w:rPr>
          <w:lang w:eastAsia="en-US"/>
        </w:rPr>
        <w:t xml:space="preserve"> </w:t>
      </w:r>
    </w:p>
    <w:p w14:paraId="43BEC95A" w14:textId="51B34B4C" w:rsidR="00D6543C" w:rsidRPr="008B2C4C" w:rsidRDefault="00D6543C" w:rsidP="003F4974">
      <w:pPr>
        <w:rPr>
          <w:lang w:eastAsia="en-US"/>
        </w:rPr>
      </w:pPr>
      <w:r>
        <w:rPr>
          <w:lang w:eastAsia="en-US"/>
        </w:rPr>
        <w:t xml:space="preserve">3. </w:t>
      </w:r>
      <w:r w:rsidR="00426CC4">
        <w:rPr>
          <w:lang w:eastAsia="en-US"/>
        </w:rPr>
        <w:t>Щ</w:t>
      </w:r>
      <w:r w:rsidR="00261BAB">
        <w:rPr>
          <w:lang w:eastAsia="en-US"/>
        </w:rPr>
        <w:t>елкнуть правой кнопкой мыши внутри поля зрения спектрометра по области, соответствующей калибровочному полигону или рядом с аналогичной подстилающей поверхностью, в</w:t>
      </w:r>
      <w:r w:rsidR="0067363C">
        <w:rPr>
          <w:lang w:eastAsia="en-US"/>
        </w:rPr>
        <w:t xml:space="preserve"> появившемся контекстном меню нажать на пункт «</w:t>
      </w:r>
      <w:r w:rsidR="0067363C" w:rsidRPr="0067363C">
        <w:rPr>
          <w:lang w:eastAsia="en-US"/>
        </w:rPr>
        <w:t>Спектр альбедо TOA</w:t>
      </w:r>
      <w:r w:rsidR="0067363C">
        <w:rPr>
          <w:lang w:eastAsia="en-US"/>
        </w:rPr>
        <w:t xml:space="preserve">». Появится окно со спектром альбедо </w:t>
      </w:r>
      <w:r w:rsidR="009A58E6">
        <w:rPr>
          <w:lang w:val="en-US" w:eastAsia="en-US"/>
        </w:rPr>
        <w:t>TOA</w:t>
      </w:r>
      <w:r w:rsidR="009A58E6" w:rsidRPr="008B2C4C">
        <w:rPr>
          <w:lang w:eastAsia="en-US"/>
        </w:rPr>
        <w:t>.</w:t>
      </w:r>
    </w:p>
    <w:p w14:paraId="05EB3045" w14:textId="5FD3FEEC" w:rsidR="009A58E6" w:rsidRPr="009A58E6" w:rsidRDefault="009A58E6" w:rsidP="003F4974">
      <w:pPr>
        <w:rPr>
          <w:lang w:eastAsia="en-US"/>
        </w:rPr>
      </w:pPr>
      <w:r w:rsidRPr="009A58E6">
        <w:rPr>
          <w:lang w:eastAsia="en-US"/>
        </w:rPr>
        <w:t xml:space="preserve">4. </w:t>
      </w:r>
      <w:r>
        <w:rPr>
          <w:lang w:eastAsia="en-US"/>
        </w:rPr>
        <w:t>В окне со спектром выделить его при помощи левой кнопки мыши, затем по правой кнопке мыши открыть контекстное меню и выбрать «</w:t>
      </w:r>
      <w:r w:rsidRPr="009A58E6">
        <w:rPr>
          <w:lang w:eastAsia="en-US"/>
        </w:rPr>
        <w:t>Сравнить КСЯ (TOA) с RadCalNet</w:t>
      </w:r>
      <w:r>
        <w:rPr>
          <w:lang w:eastAsia="en-US"/>
        </w:rPr>
        <w:t xml:space="preserve">» </w:t>
      </w:r>
      <w:r w:rsidRPr="00E217E3">
        <w:rPr>
          <w:lang w:eastAsia="en-US"/>
        </w:rPr>
        <w:t xml:space="preserve">(рисунок </w:t>
      </w:r>
      <w:r w:rsidR="00E217E3" w:rsidRPr="00E217E3">
        <w:rPr>
          <w:lang w:eastAsia="en-US"/>
        </w:rPr>
        <w:t>3.10.5</w:t>
      </w:r>
      <w:r w:rsidRPr="00E217E3">
        <w:rPr>
          <w:lang w:eastAsia="en-US"/>
        </w:rPr>
        <w:t>).</w:t>
      </w:r>
    </w:p>
    <w:p w14:paraId="1B265A5B" w14:textId="1810026A" w:rsidR="009A58E6" w:rsidRDefault="009A58E6" w:rsidP="005C602A">
      <w:pPr>
        <w:ind w:firstLine="0"/>
        <w:jc w:val="center"/>
        <w:rPr>
          <w:lang w:val="en-US" w:eastAsia="en-US"/>
        </w:rPr>
      </w:pPr>
      <w:r w:rsidRPr="009A58E6">
        <w:rPr>
          <w:noProof/>
          <w:lang w:val="en-US" w:eastAsia="en-US"/>
        </w:rPr>
        <w:lastRenderedPageBreak/>
        <w:drawing>
          <wp:inline distT="0" distB="0" distL="0" distR="0" wp14:anchorId="39396B68" wp14:editId="77A0E98A">
            <wp:extent cx="3684494" cy="3868719"/>
            <wp:effectExtent l="0" t="0" r="0" b="0"/>
            <wp:docPr id="1114421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1996" name=""/>
                    <pic:cNvPicPr/>
                  </pic:nvPicPr>
                  <pic:blipFill>
                    <a:blip r:embed="rId148"/>
                    <a:stretch>
                      <a:fillRect/>
                    </a:stretch>
                  </pic:blipFill>
                  <pic:spPr>
                    <a:xfrm>
                      <a:off x="0" y="0"/>
                      <a:ext cx="3688189" cy="3872598"/>
                    </a:xfrm>
                    <a:prstGeom prst="rect">
                      <a:avLst/>
                    </a:prstGeom>
                  </pic:spPr>
                </pic:pic>
              </a:graphicData>
            </a:graphic>
          </wp:inline>
        </w:drawing>
      </w:r>
    </w:p>
    <w:p w14:paraId="11847E5B" w14:textId="2FD8DEEB" w:rsidR="009A58E6" w:rsidRDefault="00A81038" w:rsidP="00A81038">
      <w:pPr>
        <w:ind w:firstLine="0"/>
        <w:jc w:val="center"/>
        <w:rPr>
          <w:lang w:eastAsia="en-US"/>
        </w:rPr>
      </w:pPr>
      <w:r w:rsidRPr="00E217E3">
        <w:rPr>
          <w:lang w:eastAsia="en-US"/>
        </w:rPr>
        <w:t xml:space="preserve">Рисунок </w:t>
      </w:r>
      <w:r w:rsidR="00E217E3" w:rsidRPr="00E217E3">
        <w:rPr>
          <w:lang w:eastAsia="en-US"/>
        </w:rPr>
        <w:t>3.10.5</w:t>
      </w:r>
      <w:r w:rsidRPr="00E217E3">
        <w:rPr>
          <w:lang w:eastAsia="en-US"/>
        </w:rPr>
        <w:t xml:space="preserve"> – </w:t>
      </w:r>
      <w:r w:rsidR="00865C6A" w:rsidRPr="00E217E3">
        <w:rPr>
          <w:lang w:eastAsia="en-US"/>
        </w:rPr>
        <w:t xml:space="preserve">Спектр альбедо </w:t>
      </w:r>
      <w:r w:rsidR="00865C6A" w:rsidRPr="00E217E3">
        <w:rPr>
          <w:lang w:val="en-US" w:eastAsia="en-US"/>
        </w:rPr>
        <w:t>TOA</w:t>
      </w:r>
    </w:p>
    <w:p w14:paraId="367B3E16" w14:textId="77777777" w:rsidR="00454E6E" w:rsidRDefault="00454E6E" w:rsidP="00454E6E">
      <w:pPr>
        <w:ind w:firstLine="0"/>
        <w:rPr>
          <w:lang w:eastAsia="en-US"/>
        </w:rPr>
      </w:pPr>
    </w:p>
    <w:p w14:paraId="5C8A6B1C" w14:textId="71CAE6B0" w:rsidR="00454E6E" w:rsidRPr="005C58BE" w:rsidRDefault="00454E6E" w:rsidP="00454E6E">
      <w:pPr>
        <w:rPr>
          <w:lang w:eastAsia="en-US"/>
        </w:rPr>
      </w:pPr>
      <w:r>
        <w:rPr>
          <w:lang w:eastAsia="en-US"/>
        </w:rPr>
        <w:t xml:space="preserve">5. </w:t>
      </w:r>
      <w:bookmarkStart w:id="105" w:name="_Hlk181112543"/>
      <w:r>
        <w:rPr>
          <w:lang w:eastAsia="en-US"/>
        </w:rPr>
        <w:t xml:space="preserve">Откроется окно модуля </w:t>
      </w:r>
      <w:r w:rsidRPr="00454E6E">
        <w:rPr>
          <w:lang w:eastAsia="en-US"/>
        </w:rPr>
        <w:t>контроля спектрально-энергетических параметров ВСС по калибровочным полигонам</w:t>
      </w:r>
      <w:r>
        <w:rPr>
          <w:lang w:eastAsia="en-US"/>
        </w:rPr>
        <w:t xml:space="preserve"> </w:t>
      </w:r>
      <w:r w:rsidRPr="000F5079">
        <w:rPr>
          <w:lang w:eastAsia="en-US"/>
        </w:rPr>
        <w:t xml:space="preserve">(рисунок </w:t>
      </w:r>
      <w:r w:rsidR="000F5079" w:rsidRPr="000F5079">
        <w:rPr>
          <w:lang w:eastAsia="en-US"/>
        </w:rPr>
        <w:t>3.10.6</w:t>
      </w:r>
      <w:r w:rsidRPr="000F5079">
        <w:rPr>
          <w:lang w:eastAsia="en-US"/>
        </w:rPr>
        <w:t>).</w:t>
      </w:r>
      <w:r>
        <w:rPr>
          <w:lang w:eastAsia="en-US"/>
        </w:rPr>
        <w:t xml:space="preserve"> В нем надо нажать кнопку «спектр </w:t>
      </w:r>
      <w:r>
        <w:rPr>
          <w:lang w:val="en-US" w:eastAsia="en-US"/>
        </w:rPr>
        <w:t>RadCalNet</w:t>
      </w:r>
      <w:r>
        <w:rPr>
          <w:lang w:eastAsia="en-US"/>
        </w:rPr>
        <w:t xml:space="preserve">» и в открывшемся </w:t>
      </w:r>
      <w:r w:rsidR="005C58BE">
        <w:rPr>
          <w:lang w:eastAsia="en-US"/>
        </w:rPr>
        <w:t xml:space="preserve">окне выбора файлов </w:t>
      </w:r>
      <w:r w:rsidR="00287EE7">
        <w:rPr>
          <w:lang w:eastAsia="en-US"/>
        </w:rPr>
        <w:t>указать путь к</w:t>
      </w:r>
      <w:r w:rsidR="005C58BE">
        <w:rPr>
          <w:lang w:eastAsia="en-US"/>
        </w:rPr>
        <w:t xml:space="preserve"> сформированн</w:t>
      </w:r>
      <w:r w:rsidR="00287EE7">
        <w:rPr>
          <w:lang w:eastAsia="en-US"/>
        </w:rPr>
        <w:t>ому</w:t>
      </w:r>
      <w:r w:rsidR="005C58BE">
        <w:rPr>
          <w:lang w:eastAsia="en-US"/>
        </w:rPr>
        <w:t xml:space="preserve"> файл</w:t>
      </w:r>
      <w:r w:rsidR="00287EE7">
        <w:rPr>
          <w:lang w:eastAsia="en-US"/>
        </w:rPr>
        <w:t>у</w:t>
      </w:r>
      <w:r w:rsidR="005C58BE">
        <w:rPr>
          <w:lang w:eastAsia="en-US"/>
        </w:rPr>
        <w:t xml:space="preserve"> со спектром </w:t>
      </w:r>
      <w:r w:rsidR="005C58BE">
        <w:rPr>
          <w:lang w:val="en-US" w:eastAsia="en-US"/>
        </w:rPr>
        <w:t>RadCalNet</w:t>
      </w:r>
      <w:r w:rsidR="005C58BE">
        <w:rPr>
          <w:lang w:eastAsia="en-US"/>
        </w:rPr>
        <w:t xml:space="preserve">. </w:t>
      </w:r>
      <w:bookmarkEnd w:id="105"/>
    </w:p>
    <w:p w14:paraId="4DD8ABD6" w14:textId="4E2B2FA8" w:rsidR="009A58E6" w:rsidRPr="009A58E6" w:rsidRDefault="009A58E6" w:rsidP="00865C6A">
      <w:pPr>
        <w:ind w:firstLine="0"/>
        <w:jc w:val="center"/>
        <w:rPr>
          <w:lang w:eastAsia="en-US"/>
        </w:rPr>
      </w:pPr>
      <w:r w:rsidRPr="009A58E6">
        <w:rPr>
          <w:noProof/>
          <w:lang w:eastAsia="en-US"/>
        </w:rPr>
        <w:drawing>
          <wp:inline distT="0" distB="0" distL="0" distR="0" wp14:anchorId="69D0142C" wp14:editId="39F689E0">
            <wp:extent cx="5901356" cy="3168502"/>
            <wp:effectExtent l="0" t="0" r="4445" b="0"/>
            <wp:docPr id="1262279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79564" name=""/>
                    <pic:cNvPicPr/>
                  </pic:nvPicPr>
                  <pic:blipFill>
                    <a:blip r:embed="rId149"/>
                    <a:stretch>
                      <a:fillRect/>
                    </a:stretch>
                  </pic:blipFill>
                  <pic:spPr>
                    <a:xfrm>
                      <a:off x="0" y="0"/>
                      <a:ext cx="5933424" cy="3185720"/>
                    </a:xfrm>
                    <a:prstGeom prst="rect">
                      <a:avLst/>
                    </a:prstGeom>
                  </pic:spPr>
                </pic:pic>
              </a:graphicData>
            </a:graphic>
          </wp:inline>
        </w:drawing>
      </w:r>
    </w:p>
    <w:p w14:paraId="29372ADB" w14:textId="74C2F292" w:rsidR="00865C6A" w:rsidRDefault="00865C6A" w:rsidP="00865C6A">
      <w:pPr>
        <w:ind w:firstLine="0"/>
        <w:jc w:val="center"/>
        <w:rPr>
          <w:lang w:eastAsia="en-US"/>
        </w:rPr>
      </w:pPr>
      <w:r w:rsidRPr="000F5079">
        <w:rPr>
          <w:lang w:eastAsia="en-US"/>
        </w:rPr>
        <w:t xml:space="preserve">Рисунок </w:t>
      </w:r>
      <w:r w:rsidR="000F5079" w:rsidRPr="000F5079">
        <w:rPr>
          <w:lang w:eastAsia="en-US"/>
        </w:rPr>
        <w:t xml:space="preserve">3.10.6 </w:t>
      </w:r>
      <w:r w:rsidRPr="000F5079">
        <w:rPr>
          <w:lang w:eastAsia="en-US"/>
        </w:rPr>
        <w:t xml:space="preserve">– Окно </w:t>
      </w:r>
      <w:r w:rsidR="00027BBB" w:rsidRPr="000F5079">
        <w:rPr>
          <w:lang w:eastAsia="en-US"/>
        </w:rPr>
        <w:t>модуля контроля</w:t>
      </w:r>
      <w:r w:rsidR="00454E6E" w:rsidRPr="000F5079">
        <w:rPr>
          <w:lang w:eastAsia="en-US"/>
        </w:rPr>
        <w:t xml:space="preserve"> </w:t>
      </w:r>
      <w:r w:rsidR="00454E6E" w:rsidRPr="000F5079">
        <w:t>спектрально-энергетических</w:t>
      </w:r>
      <w:r w:rsidR="00027BBB" w:rsidRPr="000F5079">
        <w:rPr>
          <w:lang w:eastAsia="en-US"/>
        </w:rPr>
        <w:t xml:space="preserve"> параметров ВСС по калибровочным полигонам</w:t>
      </w:r>
      <w:r>
        <w:rPr>
          <w:lang w:eastAsia="en-US"/>
        </w:rPr>
        <w:t xml:space="preserve">  </w:t>
      </w:r>
    </w:p>
    <w:p w14:paraId="0BD211CD" w14:textId="77777777" w:rsidR="00816FC3" w:rsidRDefault="00816FC3" w:rsidP="00865C6A">
      <w:pPr>
        <w:ind w:firstLine="0"/>
        <w:jc w:val="center"/>
        <w:rPr>
          <w:lang w:eastAsia="en-US"/>
        </w:rPr>
      </w:pPr>
    </w:p>
    <w:p w14:paraId="2DC6D2BE" w14:textId="246B15A8" w:rsidR="00652821" w:rsidRDefault="00D11CAB" w:rsidP="00652821">
      <w:pPr>
        <w:rPr>
          <w:lang w:eastAsia="en-US"/>
        </w:rPr>
      </w:pPr>
      <w:r>
        <w:rPr>
          <w:lang w:eastAsia="en-US"/>
        </w:rPr>
        <w:t>6. Нажать кнопку «Сравнить». В окне модуля отобразится два графика: относительная ошибка измерений и допустимая расширенная неопределенность измерений ВСС (</w:t>
      </w:r>
      <w:r w:rsidRPr="000F5079">
        <w:rPr>
          <w:lang w:eastAsia="en-US"/>
        </w:rPr>
        <w:t xml:space="preserve">рисунок </w:t>
      </w:r>
      <w:r w:rsidR="000F5079" w:rsidRPr="000F5079">
        <w:rPr>
          <w:lang w:eastAsia="en-US"/>
        </w:rPr>
        <w:t>3.10.7</w:t>
      </w:r>
      <w:r w:rsidRPr="000F5079">
        <w:rPr>
          <w:lang w:eastAsia="en-US"/>
        </w:rPr>
        <w:t>).</w:t>
      </w:r>
      <w:r w:rsidR="006F4DFE" w:rsidRPr="000F5079">
        <w:rPr>
          <w:lang w:eastAsia="en-US"/>
        </w:rPr>
        <w:t xml:space="preserve"> В случае</w:t>
      </w:r>
      <w:r w:rsidR="006F4DFE" w:rsidRPr="006F4DFE">
        <w:rPr>
          <w:lang w:eastAsia="en-US"/>
        </w:rPr>
        <w:t xml:space="preserve"> если значения</w:t>
      </w:r>
      <w:r w:rsidR="006F4DFE">
        <w:rPr>
          <w:lang w:eastAsia="en-US"/>
        </w:rPr>
        <w:t xml:space="preserve"> относительной ошибки измерений</w:t>
      </w:r>
      <w:r w:rsidR="006F4DFE" w:rsidRPr="006F4DFE">
        <w:rPr>
          <w:lang w:eastAsia="en-US"/>
        </w:rPr>
        <w:t xml:space="preserve"> вышли за диапазон допустимой расширенной неопределенности измерений,</w:t>
      </w:r>
      <w:r w:rsidR="00652821">
        <w:rPr>
          <w:lang w:eastAsia="en-US"/>
        </w:rPr>
        <w:t xml:space="preserve"> </w:t>
      </w:r>
      <w:r w:rsidR="00652821" w:rsidRPr="006F4DFE">
        <w:rPr>
          <w:lang w:eastAsia="en-US"/>
        </w:rPr>
        <w:t xml:space="preserve">то требуется </w:t>
      </w:r>
      <w:r w:rsidR="00652821">
        <w:rPr>
          <w:lang w:eastAsia="en-US"/>
        </w:rPr>
        <w:t>обратить внимание на влияющие на это обстоятельства.</w:t>
      </w:r>
      <w:r w:rsidR="000F5079">
        <w:rPr>
          <w:lang w:eastAsia="en-US"/>
        </w:rPr>
        <w:t xml:space="preserve"> Такое расхождение может быть из-за разных условий съемки (времени, зенитном угле солнца, угле наблюдения и прочее).</w:t>
      </w:r>
    </w:p>
    <w:p w14:paraId="49DF4354" w14:textId="13D0519C" w:rsidR="00D11CAB" w:rsidRDefault="00D11CAB" w:rsidP="00D11CAB">
      <w:pPr>
        <w:rPr>
          <w:lang w:eastAsia="en-US"/>
        </w:rPr>
      </w:pPr>
    </w:p>
    <w:p w14:paraId="117BA6D8" w14:textId="77777777" w:rsidR="00DE73C7" w:rsidRDefault="00DE73C7" w:rsidP="00D11CAB">
      <w:pPr>
        <w:rPr>
          <w:lang w:eastAsia="en-US"/>
        </w:rPr>
      </w:pPr>
    </w:p>
    <w:p w14:paraId="79EAED39" w14:textId="0A219435" w:rsidR="00816FC3" w:rsidRDefault="00816FC3" w:rsidP="00865C6A">
      <w:pPr>
        <w:ind w:firstLine="0"/>
        <w:jc w:val="center"/>
        <w:rPr>
          <w:lang w:eastAsia="en-US"/>
        </w:rPr>
      </w:pPr>
      <w:r w:rsidRPr="00816FC3">
        <w:rPr>
          <w:noProof/>
          <w:lang w:eastAsia="en-US"/>
        </w:rPr>
        <w:drawing>
          <wp:inline distT="0" distB="0" distL="0" distR="0" wp14:anchorId="453F70BF" wp14:editId="56962A4A">
            <wp:extent cx="5692588" cy="3576440"/>
            <wp:effectExtent l="0" t="0" r="3810" b="5080"/>
            <wp:docPr id="1173130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30495" name=""/>
                    <pic:cNvPicPr/>
                  </pic:nvPicPr>
                  <pic:blipFill>
                    <a:blip r:embed="rId150"/>
                    <a:stretch>
                      <a:fillRect/>
                    </a:stretch>
                  </pic:blipFill>
                  <pic:spPr>
                    <a:xfrm>
                      <a:off x="0" y="0"/>
                      <a:ext cx="5694794" cy="3577826"/>
                    </a:xfrm>
                    <a:prstGeom prst="rect">
                      <a:avLst/>
                    </a:prstGeom>
                  </pic:spPr>
                </pic:pic>
              </a:graphicData>
            </a:graphic>
          </wp:inline>
        </w:drawing>
      </w:r>
    </w:p>
    <w:p w14:paraId="52A0F75B" w14:textId="2549A035" w:rsidR="00816FC3" w:rsidRDefault="00816FC3" w:rsidP="00816FC3">
      <w:pPr>
        <w:ind w:firstLine="0"/>
        <w:jc w:val="center"/>
        <w:rPr>
          <w:lang w:eastAsia="en-US"/>
        </w:rPr>
      </w:pPr>
      <w:r w:rsidRPr="000F5079">
        <w:rPr>
          <w:lang w:eastAsia="en-US"/>
        </w:rPr>
        <w:t xml:space="preserve">Рисунок </w:t>
      </w:r>
      <w:r w:rsidR="000F5079" w:rsidRPr="000F5079">
        <w:rPr>
          <w:lang w:eastAsia="en-US"/>
        </w:rPr>
        <w:t xml:space="preserve">3.10.7 </w:t>
      </w:r>
      <w:r w:rsidRPr="000F5079">
        <w:rPr>
          <w:lang w:eastAsia="en-US"/>
        </w:rPr>
        <w:t xml:space="preserve">– </w:t>
      </w:r>
      <w:r w:rsidR="00656304" w:rsidRPr="000F5079">
        <w:rPr>
          <w:lang w:eastAsia="en-US"/>
        </w:rPr>
        <w:t>Графики относительной ошибки измерений и допустимой расширенной неопределенности измерений ВСС</w:t>
      </w:r>
      <w:r w:rsidR="00D11CAB">
        <w:rPr>
          <w:lang w:eastAsia="en-US"/>
        </w:rPr>
        <w:t xml:space="preserve">  </w:t>
      </w:r>
      <w:r>
        <w:rPr>
          <w:lang w:eastAsia="en-US"/>
        </w:rPr>
        <w:t xml:space="preserve"> </w:t>
      </w:r>
    </w:p>
    <w:p w14:paraId="05CC3624" w14:textId="77777777" w:rsidR="000F5079" w:rsidRDefault="000F5079" w:rsidP="00816FC3">
      <w:pPr>
        <w:ind w:firstLine="0"/>
        <w:jc w:val="center"/>
        <w:rPr>
          <w:lang w:eastAsia="en-US"/>
        </w:rPr>
      </w:pPr>
    </w:p>
    <w:p w14:paraId="599B117B" w14:textId="3B78FBB0" w:rsidR="00EF6596" w:rsidRDefault="005C7789" w:rsidP="00EF6596">
      <w:pPr>
        <w:pStyle w:val="3"/>
      </w:pPr>
      <w:bookmarkStart w:id="106" w:name="_Toc214891230"/>
      <w:r>
        <w:t>Контроль с</w:t>
      </w:r>
      <w:r w:rsidR="00EF6596" w:rsidRPr="00EF6596">
        <w:t xml:space="preserve"> использованием спутниковых мультиспектральных сенсоров</w:t>
      </w:r>
      <w:bookmarkEnd w:id="106"/>
    </w:p>
    <w:p w14:paraId="3B702DD5" w14:textId="77777777" w:rsidR="00EF6596" w:rsidRDefault="00EF6596" w:rsidP="00EF6596">
      <w:pPr>
        <w:rPr>
          <w:lang w:eastAsia="en-US"/>
        </w:rPr>
      </w:pPr>
    </w:p>
    <w:p w14:paraId="5A5E7210" w14:textId="65C011AA" w:rsidR="002B6B95" w:rsidRDefault="002B6B95" w:rsidP="002B6B95">
      <w:pPr>
        <w:rPr>
          <w:lang w:eastAsia="en-US"/>
        </w:rPr>
      </w:pPr>
      <w:r>
        <w:rPr>
          <w:lang w:eastAsia="en-US"/>
        </w:rPr>
        <w:t xml:space="preserve">Данный модуль предназначен для контроля спектрально энергетических параметров ВСС </w:t>
      </w:r>
      <w:r w:rsidRPr="002B6B95">
        <w:rPr>
          <w:lang w:eastAsia="en-US"/>
        </w:rPr>
        <w:t>с использованием спутниковых мультиспектральных сенсоров</w:t>
      </w:r>
      <w:r>
        <w:rPr>
          <w:lang w:eastAsia="en-US"/>
        </w:rPr>
        <w:t>.</w:t>
      </w:r>
    </w:p>
    <w:p w14:paraId="56BC86B9" w14:textId="4967DC74" w:rsidR="008525C1" w:rsidRDefault="00C712BF" w:rsidP="00C70BEC">
      <w:pPr>
        <w:rPr>
          <w:lang w:eastAsia="en-US"/>
        </w:rPr>
      </w:pPr>
      <w:r>
        <w:rPr>
          <w:lang w:eastAsia="en-US"/>
        </w:rPr>
        <w:lastRenderedPageBreak/>
        <w:t>Для работы данного модуля необходим файл со спектром</w:t>
      </w:r>
      <w:r w:rsidRPr="0098026E">
        <w:t xml:space="preserve"> </w:t>
      </w:r>
      <w:r w:rsidRPr="0098026E">
        <w:rPr>
          <w:lang w:eastAsia="en-US"/>
        </w:rPr>
        <w:t>КСЯ</w:t>
      </w:r>
      <w:r w:rsidR="00353A13">
        <w:rPr>
          <w:lang w:eastAsia="en-US"/>
        </w:rPr>
        <w:t xml:space="preserve"> (альбедо)</w:t>
      </w:r>
      <w:r w:rsidRPr="0098026E">
        <w:rPr>
          <w:lang w:eastAsia="en-US"/>
        </w:rPr>
        <w:t xml:space="preserve"> </w:t>
      </w:r>
      <w:r w:rsidR="00353A13">
        <w:rPr>
          <w:lang w:eastAsia="en-US"/>
        </w:rPr>
        <w:t>поверхности</w:t>
      </w:r>
      <w:r>
        <w:rPr>
          <w:lang w:eastAsia="en-US"/>
        </w:rPr>
        <w:t xml:space="preserve">, полученный </w:t>
      </w:r>
      <w:r w:rsidR="00353A13">
        <w:rPr>
          <w:lang w:eastAsia="en-US"/>
        </w:rPr>
        <w:t xml:space="preserve">по данным одного из </w:t>
      </w:r>
      <w:r w:rsidR="00353A13" w:rsidRPr="00EF6596">
        <w:t>спутниковых мультиспектральных сенсоров</w:t>
      </w:r>
      <w:r w:rsidR="00353A13">
        <w:t>: "bka", "kanopus-b", "landsat8", "landsat9", "sentinel2a", "sentinel2b"</w:t>
      </w:r>
      <w:r>
        <w:rPr>
          <w:lang w:eastAsia="en-US"/>
        </w:rPr>
        <w:t xml:space="preserve">. Пример данного файла находится в папке </w:t>
      </w:r>
      <w:r w:rsidRPr="006C116A">
        <w:rPr>
          <w:lang w:eastAsia="en-US"/>
        </w:rPr>
        <w:t>«Test_data/</w:t>
      </w:r>
      <w:r w:rsidR="00611D59" w:rsidRPr="00611D59">
        <w:t xml:space="preserve"> </w:t>
      </w:r>
      <w:r w:rsidR="00611D59" w:rsidRPr="00611D59">
        <w:rPr>
          <w:lang w:val="en-US" w:eastAsia="en-US"/>
        </w:rPr>
        <w:t>crosscalibr</w:t>
      </w:r>
      <w:r w:rsidR="00611D59" w:rsidRPr="006711A4">
        <w:rPr>
          <w:lang w:eastAsia="en-US"/>
        </w:rPr>
        <w:t>_</w:t>
      </w:r>
      <w:r w:rsidR="00611D59" w:rsidRPr="00611D59">
        <w:rPr>
          <w:lang w:val="en-US" w:eastAsia="en-US"/>
        </w:rPr>
        <w:t>with</w:t>
      </w:r>
      <w:r w:rsidR="00611D59" w:rsidRPr="006711A4">
        <w:rPr>
          <w:lang w:eastAsia="en-US"/>
        </w:rPr>
        <w:t>_</w:t>
      </w:r>
      <w:r w:rsidR="00611D59" w:rsidRPr="00611D59">
        <w:rPr>
          <w:lang w:val="en-US" w:eastAsia="en-US"/>
        </w:rPr>
        <w:t>satellite</w:t>
      </w:r>
      <w:r w:rsidRPr="006C116A">
        <w:rPr>
          <w:lang w:eastAsia="en-US"/>
        </w:rPr>
        <w:t xml:space="preserve">» </w:t>
      </w:r>
      <w:r>
        <w:rPr>
          <w:lang w:eastAsia="en-US"/>
        </w:rPr>
        <w:t xml:space="preserve">диска с </w:t>
      </w:r>
      <w:r w:rsidR="006133DC">
        <w:rPr>
          <w:lang w:eastAsia="en-US"/>
        </w:rPr>
        <w:t>СПО</w:t>
      </w:r>
      <w:r>
        <w:rPr>
          <w:lang w:eastAsia="en-US"/>
        </w:rPr>
        <w:t xml:space="preserve"> : </w:t>
      </w:r>
      <w:r w:rsidR="006711A4" w:rsidRPr="006711A4">
        <w:rPr>
          <w:lang w:val="en-US" w:eastAsia="en-US"/>
        </w:rPr>
        <w:t>Sentinel</w:t>
      </w:r>
      <w:r w:rsidR="006711A4" w:rsidRPr="006711A4">
        <w:rPr>
          <w:lang w:eastAsia="en-US"/>
        </w:rPr>
        <w:t>2</w:t>
      </w:r>
      <w:r w:rsidR="006711A4" w:rsidRPr="006711A4">
        <w:rPr>
          <w:lang w:val="en-US" w:eastAsia="en-US"/>
        </w:rPr>
        <w:t>b</w:t>
      </w:r>
      <w:r w:rsidR="006711A4" w:rsidRPr="006711A4">
        <w:rPr>
          <w:lang w:eastAsia="en-US"/>
        </w:rPr>
        <w:t>-10</w:t>
      </w:r>
      <w:r w:rsidR="006711A4" w:rsidRPr="006711A4">
        <w:rPr>
          <w:lang w:val="en-US" w:eastAsia="en-US"/>
        </w:rPr>
        <w:t>m</w:t>
      </w:r>
      <w:r w:rsidR="006711A4" w:rsidRPr="006711A4">
        <w:rPr>
          <w:lang w:eastAsia="en-US"/>
        </w:rPr>
        <w:t>_кадр3_1</w:t>
      </w:r>
      <w:r w:rsidR="006711A4" w:rsidRPr="006711A4">
        <w:rPr>
          <w:lang w:val="en-US" w:eastAsia="en-US"/>
        </w:rPr>
        <w:t>B</w:t>
      </w:r>
      <w:r w:rsidR="006711A4" w:rsidRPr="006711A4">
        <w:rPr>
          <w:lang w:eastAsia="en-US"/>
        </w:rPr>
        <w:t>.</w:t>
      </w:r>
      <w:r w:rsidR="006711A4" w:rsidRPr="006711A4">
        <w:rPr>
          <w:lang w:val="en-US" w:eastAsia="en-US"/>
        </w:rPr>
        <w:t>txt</w:t>
      </w:r>
      <w:r>
        <w:rPr>
          <w:lang w:eastAsia="en-US"/>
        </w:rPr>
        <w:t>.</w:t>
      </w:r>
      <w:r w:rsidR="006711A4" w:rsidRPr="006711A4">
        <w:rPr>
          <w:lang w:eastAsia="en-US"/>
        </w:rPr>
        <w:t xml:space="preserve"> </w:t>
      </w:r>
      <w:r w:rsidR="00AA5972" w:rsidRPr="00AA5972">
        <w:rPr>
          <w:lang w:eastAsia="en-US"/>
        </w:rPr>
        <w:t xml:space="preserve"> </w:t>
      </w:r>
      <w:r w:rsidR="00AA5972">
        <w:rPr>
          <w:lang w:eastAsia="en-US"/>
        </w:rPr>
        <w:t xml:space="preserve">Данный спектр сохранен в формате  </w:t>
      </w:r>
      <w:r w:rsidR="00AA5972">
        <w:rPr>
          <w:lang w:val="en-US" w:eastAsia="en-US"/>
        </w:rPr>
        <w:t>Aster</w:t>
      </w:r>
      <w:r w:rsidR="008525C1">
        <w:rPr>
          <w:lang w:eastAsia="en-US"/>
        </w:rPr>
        <w:t xml:space="preserve"> (см. пункт РО «Спектральные библиотеки»)</w:t>
      </w:r>
      <w:r w:rsidR="00AA5972" w:rsidRPr="00AA5972">
        <w:rPr>
          <w:lang w:eastAsia="en-US"/>
        </w:rPr>
        <w:t xml:space="preserve">. </w:t>
      </w:r>
      <w:r w:rsidR="00AA5972">
        <w:rPr>
          <w:lang w:eastAsia="en-US"/>
        </w:rPr>
        <w:t xml:space="preserve">В этом же формате должны быть и любые другие спектры, подготовляемые пользователем для </w:t>
      </w:r>
      <w:r w:rsidR="008525C1">
        <w:rPr>
          <w:lang w:eastAsia="en-US"/>
        </w:rPr>
        <w:t>данного модуля контроля.</w:t>
      </w:r>
      <w:r w:rsidR="00EF343C">
        <w:rPr>
          <w:lang w:eastAsia="en-US"/>
        </w:rPr>
        <w:t xml:space="preserve"> </w:t>
      </w:r>
      <w:r w:rsidR="00C70BEC">
        <w:rPr>
          <w:lang w:eastAsia="en-US"/>
        </w:rPr>
        <w:t>Данные ВСС, которые соответствуют этому полигону находятся по пути «</w:t>
      </w:r>
      <w:r w:rsidR="00C70BEC" w:rsidRPr="00C70BEC">
        <w:rPr>
          <w:lang w:eastAsia="en-US"/>
        </w:rPr>
        <w:t>Test_data\ВСС\Ливия</w:t>
      </w:r>
      <w:r w:rsidR="00C70BEC">
        <w:rPr>
          <w:lang w:eastAsia="en-US"/>
        </w:rPr>
        <w:t>».</w:t>
      </w:r>
    </w:p>
    <w:p w14:paraId="59E71608" w14:textId="575C7461" w:rsidR="008525C1" w:rsidRDefault="008525C1" w:rsidP="008525C1">
      <w:pPr>
        <w:rPr>
          <w:lang w:eastAsia="en-US"/>
        </w:rPr>
      </w:pPr>
      <w:r>
        <w:rPr>
          <w:lang w:eastAsia="en-US"/>
        </w:rPr>
        <w:t xml:space="preserve"> После того как сформирован текстовый файл со спектром </w:t>
      </w:r>
      <w:r w:rsidR="00C6238C">
        <w:rPr>
          <w:lang w:eastAsia="en-US"/>
        </w:rPr>
        <w:t xml:space="preserve">спутникового сенсора </w:t>
      </w:r>
      <w:r>
        <w:rPr>
          <w:lang w:eastAsia="en-US"/>
        </w:rPr>
        <w:t>нужно выполнить следующую последовательность действий:</w:t>
      </w:r>
    </w:p>
    <w:p w14:paraId="14D99EFB" w14:textId="7960FD2A" w:rsidR="009A6DE7" w:rsidRDefault="009A6DE7" w:rsidP="009A6DE7">
      <w:pPr>
        <w:rPr>
          <w:lang w:eastAsia="en-US"/>
        </w:rPr>
      </w:pPr>
      <w:r>
        <w:rPr>
          <w:lang w:eastAsia="en-US"/>
        </w:rPr>
        <w:t xml:space="preserve">1. Щелкнуть правой кнопкой мыши внутри поля зрения спектрометра по области, для которой есть соответствующий спектр СПЭЯ </w:t>
      </w:r>
      <w:r w:rsidR="00FE4499" w:rsidRPr="00EF6596">
        <w:t>спутников</w:t>
      </w:r>
      <w:r w:rsidR="00FE4499">
        <w:t>ого</w:t>
      </w:r>
      <w:r w:rsidR="00FE4499" w:rsidRPr="00EF6596">
        <w:t xml:space="preserve"> мультиспектральн</w:t>
      </w:r>
      <w:r w:rsidR="00FE4499">
        <w:t>ого</w:t>
      </w:r>
      <w:r w:rsidR="00FE4499" w:rsidRPr="00EF6596">
        <w:t xml:space="preserve"> сенсор</w:t>
      </w:r>
      <w:r w:rsidR="00FE4499">
        <w:t>а</w:t>
      </w:r>
      <w:r>
        <w:rPr>
          <w:lang w:eastAsia="en-US"/>
        </w:rPr>
        <w:t>, в появившемся контекстном меню нажать на пункт «</w:t>
      </w:r>
      <w:r w:rsidRPr="0067363C">
        <w:rPr>
          <w:lang w:eastAsia="en-US"/>
        </w:rPr>
        <w:t xml:space="preserve">Спектр </w:t>
      </w:r>
      <w:r w:rsidR="00FE4499">
        <w:rPr>
          <w:lang w:eastAsia="en-US"/>
        </w:rPr>
        <w:t>СПЭЯ</w:t>
      </w:r>
      <w:r>
        <w:rPr>
          <w:lang w:eastAsia="en-US"/>
        </w:rPr>
        <w:t xml:space="preserve">». Появится окно со спектром </w:t>
      </w:r>
      <w:r w:rsidR="00FE4499">
        <w:rPr>
          <w:lang w:eastAsia="en-US"/>
        </w:rPr>
        <w:t>СПЭЯ</w:t>
      </w:r>
      <w:r w:rsidRPr="009A6DE7">
        <w:rPr>
          <w:lang w:eastAsia="en-US"/>
        </w:rPr>
        <w:t>.</w:t>
      </w:r>
    </w:p>
    <w:p w14:paraId="762A4787" w14:textId="3C021217" w:rsidR="00FE4499" w:rsidRPr="00FE4499" w:rsidRDefault="00FE4499" w:rsidP="009A6DE7">
      <w:pPr>
        <w:rPr>
          <w:lang w:eastAsia="en-US"/>
        </w:rPr>
      </w:pPr>
      <w:r>
        <w:rPr>
          <w:lang w:eastAsia="en-US"/>
        </w:rPr>
        <w:t>2. В этом окне выполнить «Опции» → «На один график». Затем «Файл» → «Открыть спектры» → «</w:t>
      </w:r>
      <w:r>
        <w:rPr>
          <w:lang w:val="en-US" w:eastAsia="en-US"/>
        </w:rPr>
        <w:t>Aster</w:t>
      </w:r>
      <w:r>
        <w:rPr>
          <w:lang w:eastAsia="en-US"/>
        </w:rPr>
        <w:t>»</w:t>
      </w:r>
      <w:r w:rsidRPr="00FE4499">
        <w:rPr>
          <w:lang w:eastAsia="en-US"/>
        </w:rPr>
        <w:t xml:space="preserve">. </w:t>
      </w:r>
      <w:r>
        <w:rPr>
          <w:lang w:eastAsia="en-US"/>
        </w:rPr>
        <w:t xml:space="preserve">Выбрать файл со спектром СПЭЯ </w:t>
      </w:r>
      <w:r w:rsidRPr="00EF6596">
        <w:t>спутников</w:t>
      </w:r>
      <w:r>
        <w:t>ого</w:t>
      </w:r>
      <w:r w:rsidRPr="00EF6596">
        <w:t xml:space="preserve"> мультиспектральн</w:t>
      </w:r>
      <w:r>
        <w:t>ого</w:t>
      </w:r>
      <w:r w:rsidRPr="00EF6596">
        <w:t xml:space="preserve"> сенсор</w:t>
      </w:r>
      <w:r>
        <w:t>а</w:t>
      </w:r>
      <w:r w:rsidR="000D2E28">
        <w:t>. В результате этого 2 спектра будут отображены в одном окне (</w:t>
      </w:r>
      <w:r w:rsidR="000D2E28" w:rsidRPr="00DA2D01">
        <w:t xml:space="preserve">рисунок </w:t>
      </w:r>
      <w:r w:rsidR="00DA2D01" w:rsidRPr="00DA2D01">
        <w:rPr>
          <w:lang w:eastAsia="en-US"/>
        </w:rPr>
        <w:t>3.10.8</w:t>
      </w:r>
      <w:r w:rsidR="000D2E28" w:rsidRPr="00DA2D01">
        <w:t>).</w:t>
      </w:r>
    </w:p>
    <w:p w14:paraId="48C88B47" w14:textId="77777777" w:rsidR="00C712BF" w:rsidRPr="006711A4" w:rsidRDefault="00C712BF" w:rsidP="002B6B95">
      <w:pPr>
        <w:rPr>
          <w:lang w:eastAsia="en-US"/>
        </w:rPr>
      </w:pPr>
    </w:p>
    <w:p w14:paraId="47E42A3B" w14:textId="018A69A9" w:rsidR="006711A4" w:rsidRDefault="006711A4" w:rsidP="002B6B95">
      <w:pPr>
        <w:rPr>
          <w:lang w:eastAsia="en-US"/>
        </w:rPr>
      </w:pPr>
      <w:r w:rsidRPr="006711A4">
        <w:rPr>
          <w:noProof/>
          <w:lang w:val="en-US" w:eastAsia="en-US"/>
        </w:rPr>
        <w:lastRenderedPageBreak/>
        <w:drawing>
          <wp:inline distT="0" distB="0" distL="0" distR="0" wp14:anchorId="360438AF" wp14:editId="5AFF6592">
            <wp:extent cx="4953691" cy="5201376"/>
            <wp:effectExtent l="0" t="0" r="0" b="0"/>
            <wp:docPr id="190327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7259" name=""/>
                    <pic:cNvPicPr/>
                  </pic:nvPicPr>
                  <pic:blipFill>
                    <a:blip r:embed="rId151"/>
                    <a:stretch>
                      <a:fillRect/>
                    </a:stretch>
                  </pic:blipFill>
                  <pic:spPr>
                    <a:xfrm>
                      <a:off x="0" y="0"/>
                      <a:ext cx="4953691" cy="5201376"/>
                    </a:xfrm>
                    <a:prstGeom prst="rect">
                      <a:avLst/>
                    </a:prstGeom>
                  </pic:spPr>
                </pic:pic>
              </a:graphicData>
            </a:graphic>
          </wp:inline>
        </w:drawing>
      </w:r>
    </w:p>
    <w:p w14:paraId="11404803" w14:textId="0B5CC41D" w:rsidR="000D2E28" w:rsidRDefault="000D2E28" w:rsidP="000D2E28">
      <w:pPr>
        <w:jc w:val="center"/>
      </w:pPr>
      <w:r>
        <w:t xml:space="preserve">Рисунок </w:t>
      </w:r>
      <w:r w:rsidR="00DA2D01" w:rsidRPr="000F5079">
        <w:rPr>
          <w:lang w:eastAsia="en-US"/>
        </w:rPr>
        <w:t>3.10.</w:t>
      </w:r>
      <w:r w:rsidR="00DA2D01">
        <w:rPr>
          <w:lang w:eastAsia="en-US"/>
        </w:rPr>
        <w:t>8</w:t>
      </w:r>
      <w:r w:rsidR="00DA2D01" w:rsidRPr="000F5079">
        <w:rPr>
          <w:lang w:eastAsia="en-US"/>
        </w:rPr>
        <w:t xml:space="preserve"> </w:t>
      </w:r>
      <w:r>
        <w:t xml:space="preserve">– Спектр СПЭЯ ВСС и </w:t>
      </w:r>
      <w:r w:rsidRPr="000D2E28">
        <w:t>спутникового мультиспектрального сенсора</w:t>
      </w:r>
    </w:p>
    <w:p w14:paraId="6C4383B5" w14:textId="53FFAEE2" w:rsidR="000D2E28" w:rsidRPr="000D2E28" w:rsidRDefault="000D2E28" w:rsidP="000D2E28">
      <w:pPr>
        <w:rPr>
          <w:lang w:eastAsia="en-US"/>
        </w:rPr>
      </w:pPr>
      <w:r>
        <w:t>3. Выделить спектр ВСС</w:t>
      </w:r>
      <w:r w:rsidR="00057938">
        <w:t xml:space="preserve"> левой кнопкой мыши</w:t>
      </w:r>
      <w:r>
        <w:t>, нажать правую кнопку мыши</w:t>
      </w:r>
      <w:r w:rsidR="00057938">
        <w:t xml:space="preserve"> и вызвать контекстное меню. Выбрать «</w:t>
      </w:r>
      <w:r w:rsidR="00057938" w:rsidRPr="00057938">
        <w:t>Кросскалибровка с мультиспектральным сенсором</w:t>
      </w:r>
      <w:r w:rsidR="00057938">
        <w:t xml:space="preserve">» → «спектр ВСС». Для спектра </w:t>
      </w:r>
      <w:r w:rsidR="00057938" w:rsidRPr="00057938">
        <w:t>мультиспектрального сенсора</w:t>
      </w:r>
      <w:r w:rsidR="00057938">
        <w:t xml:space="preserve"> проделать аналогичную операцию и выбрать «спектр </w:t>
      </w:r>
      <w:r w:rsidR="00057938" w:rsidRPr="000D2E28">
        <w:t>мультиспектрального сенсора</w:t>
      </w:r>
      <w:r w:rsidR="00057938">
        <w:t xml:space="preserve">» (рисунок </w:t>
      </w:r>
      <w:r w:rsidR="00DA2D01" w:rsidRPr="000F5079">
        <w:rPr>
          <w:lang w:eastAsia="en-US"/>
        </w:rPr>
        <w:t>3.10.</w:t>
      </w:r>
      <w:r w:rsidR="00DA2D01">
        <w:rPr>
          <w:lang w:eastAsia="en-US"/>
        </w:rPr>
        <w:t>9</w:t>
      </w:r>
      <w:r w:rsidR="00057938">
        <w:t>).</w:t>
      </w:r>
    </w:p>
    <w:p w14:paraId="1C3A3FC8" w14:textId="5866EC23" w:rsidR="00553F8F" w:rsidRDefault="000D2E28" w:rsidP="00057938">
      <w:pPr>
        <w:ind w:firstLine="0"/>
        <w:jc w:val="center"/>
        <w:rPr>
          <w:lang w:eastAsia="en-US"/>
        </w:rPr>
      </w:pPr>
      <w:r w:rsidRPr="000D2E28">
        <w:rPr>
          <w:noProof/>
          <w:lang w:eastAsia="en-US"/>
        </w:rPr>
        <w:lastRenderedPageBreak/>
        <w:drawing>
          <wp:inline distT="0" distB="0" distL="0" distR="0" wp14:anchorId="7F7DCDF5" wp14:editId="1934F3A1">
            <wp:extent cx="5394362" cy="4249820"/>
            <wp:effectExtent l="0" t="0" r="0" b="0"/>
            <wp:docPr id="788130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0902" name=""/>
                    <pic:cNvPicPr/>
                  </pic:nvPicPr>
                  <pic:blipFill>
                    <a:blip r:embed="rId152"/>
                    <a:stretch>
                      <a:fillRect/>
                    </a:stretch>
                  </pic:blipFill>
                  <pic:spPr>
                    <a:xfrm>
                      <a:off x="0" y="0"/>
                      <a:ext cx="5399270" cy="4253686"/>
                    </a:xfrm>
                    <a:prstGeom prst="rect">
                      <a:avLst/>
                    </a:prstGeom>
                  </pic:spPr>
                </pic:pic>
              </a:graphicData>
            </a:graphic>
          </wp:inline>
        </w:drawing>
      </w:r>
    </w:p>
    <w:p w14:paraId="1E9EDEBD" w14:textId="31EB0ED0" w:rsidR="00057938" w:rsidRDefault="00057938" w:rsidP="00057938">
      <w:pPr>
        <w:jc w:val="center"/>
      </w:pPr>
      <w:r w:rsidRPr="00DA2D01">
        <w:t xml:space="preserve">Рисунок </w:t>
      </w:r>
      <w:r w:rsidR="00DA2D01" w:rsidRPr="00DA2D01">
        <w:rPr>
          <w:lang w:eastAsia="en-US"/>
        </w:rPr>
        <w:t>3.10.9</w:t>
      </w:r>
      <w:r w:rsidR="00DA2D01" w:rsidRPr="000F5079">
        <w:rPr>
          <w:lang w:eastAsia="en-US"/>
        </w:rPr>
        <w:t xml:space="preserve"> </w:t>
      </w:r>
      <w:r>
        <w:t xml:space="preserve">– Выбор спектров СПЭЯ ВСС и </w:t>
      </w:r>
      <w:r w:rsidRPr="000D2E28">
        <w:t>спутникового мультиспектрального сенсора</w:t>
      </w:r>
      <w:r>
        <w:t xml:space="preserve"> для модуля контроля параметров ВСС</w:t>
      </w:r>
    </w:p>
    <w:p w14:paraId="0AC0A24A" w14:textId="77777777" w:rsidR="002E7BFB" w:rsidRDefault="002E7BFB" w:rsidP="002E7BFB"/>
    <w:p w14:paraId="4FE8CEAD" w14:textId="1EBA3018" w:rsidR="00926889" w:rsidRDefault="00057938" w:rsidP="00926889">
      <w:r>
        <w:t>4</w:t>
      </w:r>
      <w:r w:rsidR="002E7BFB">
        <w:t xml:space="preserve">. </w:t>
      </w:r>
      <w:r w:rsidR="00350BD2">
        <w:t>В появившемся окне в</w:t>
      </w:r>
      <w:r w:rsidR="002E7BFB">
        <w:t xml:space="preserve">вести </w:t>
      </w:r>
      <w:r w:rsidR="002E7BFB" w:rsidRPr="002E7BFB">
        <w:t>зенитный угол Солнца во время съемки мультиспектрального сенсора</w:t>
      </w:r>
      <w:r w:rsidR="00E85CB1">
        <w:t xml:space="preserve"> (для тестовых данных он равен 26°)</w:t>
      </w:r>
      <w:r w:rsidR="00350BD2">
        <w:t xml:space="preserve">. </w:t>
      </w:r>
      <w:r w:rsidR="00926889">
        <w:t>З</w:t>
      </w:r>
      <w:r w:rsidR="00926889" w:rsidRPr="00926889">
        <w:t>енитный угол Солнца во время съемки ВСС</w:t>
      </w:r>
      <w:r w:rsidR="00926889">
        <w:t xml:space="preserve"> рассчитывается автоматически </w:t>
      </w:r>
      <w:r w:rsidR="00E85CB1">
        <w:t>при наличии</w:t>
      </w:r>
      <w:r w:rsidR="00926889">
        <w:t xml:space="preserve"> геопривязки. Нажать кнопку «Сравнить».</w:t>
      </w:r>
    </w:p>
    <w:p w14:paraId="16D1828A" w14:textId="719CCEC8" w:rsidR="00926889" w:rsidRDefault="00926889" w:rsidP="00926889">
      <w:pPr>
        <w:rPr>
          <w:lang w:eastAsia="en-US"/>
        </w:rPr>
      </w:pPr>
      <w:r>
        <w:t xml:space="preserve">5. </w:t>
      </w:r>
      <w:r>
        <w:rPr>
          <w:lang w:eastAsia="en-US"/>
        </w:rPr>
        <w:t xml:space="preserve">В окне модуля отобразится два графика: относительная ошибка измерений и допустимая расширенная неопределенность измерений ВСС </w:t>
      </w:r>
      <w:r w:rsidRPr="00DA2D01">
        <w:rPr>
          <w:lang w:eastAsia="en-US"/>
        </w:rPr>
        <w:t xml:space="preserve">(рисунок </w:t>
      </w:r>
      <w:r w:rsidR="00DA2D01" w:rsidRPr="00DA2D01">
        <w:rPr>
          <w:lang w:eastAsia="en-US"/>
        </w:rPr>
        <w:t>3.10.10</w:t>
      </w:r>
      <w:r w:rsidRPr="00DA2D01">
        <w:rPr>
          <w:lang w:eastAsia="en-US"/>
        </w:rPr>
        <w:t>). В случае если значения относительной ошибки измерений вышли з</w:t>
      </w:r>
      <w:r w:rsidRPr="006F4DFE">
        <w:rPr>
          <w:lang w:eastAsia="en-US"/>
        </w:rPr>
        <w:t xml:space="preserve">а диапазон допустимой расширенной неопределенности измерений, то требуется </w:t>
      </w:r>
      <w:r w:rsidR="008B2C4C">
        <w:rPr>
          <w:lang w:eastAsia="en-US"/>
        </w:rPr>
        <w:t>обратить внимание на</w:t>
      </w:r>
      <w:r>
        <w:rPr>
          <w:lang w:eastAsia="en-US"/>
        </w:rPr>
        <w:t xml:space="preserve"> </w:t>
      </w:r>
      <w:r w:rsidR="008B2C4C">
        <w:rPr>
          <w:lang w:eastAsia="en-US"/>
        </w:rPr>
        <w:t xml:space="preserve">влияющие на это обстоятельства.  </w:t>
      </w:r>
      <w:r w:rsidR="000F5079">
        <w:rPr>
          <w:lang w:eastAsia="en-US"/>
        </w:rPr>
        <w:t>Такое расхождение может быть из-за разных условий съемки (времени, зенитном угле солнца, угле наблюдения и прочее)</w:t>
      </w:r>
      <w:r w:rsidR="00DA2D01">
        <w:rPr>
          <w:lang w:eastAsia="en-US"/>
        </w:rPr>
        <w:t>.</w:t>
      </w:r>
      <w:r w:rsidR="000F5079">
        <w:rPr>
          <w:lang w:eastAsia="en-US"/>
        </w:rPr>
        <w:t xml:space="preserve"> </w:t>
      </w:r>
    </w:p>
    <w:p w14:paraId="60B2DF48" w14:textId="458B949F" w:rsidR="00057938" w:rsidRDefault="002E7BFB" w:rsidP="00926889">
      <w:r w:rsidRPr="002E7BFB">
        <w:rPr>
          <w:noProof/>
        </w:rPr>
        <w:lastRenderedPageBreak/>
        <w:drawing>
          <wp:inline distT="0" distB="0" distL="0" distR="0" wp14:anchorId="7963D067" wp14:editId="312F1DC1">
            <wp:extent cx="5044543" cy="3353942"/>
            <wp:effectExtent l="0" t="0" r="3810" b="0"/>
            <wp:docPr id="1083600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0133" name=""/>
                    <pic:cNvPicPr/>
                  </pic:nvPicPr>
                  <pic:blipFill>
                    <a:blip r:embed="rId153"/>
                    <a:stretch>
                      <a:fillRect/>
                    </a:stretch>
                  </pic:blipFill>
                  <pic:spPr>
                    <a:xfrm>
                      <a:off x="0" y="0"/>
                      <a:ext cx="5054918" cy="3360840"/>
                    </a:xfrm>
                    <a:prstGeom prst="rect">
                      <a:avLst/>
                    </a:prstGeom>
                  </pic:spPr>
                </pic:pic>
              </a:graphicData>
            </a:graphic>
          </wp:inline>
        </w:drawing>
      </w:r>
    </w:p>
    <w:p w14:paraId="714C144D" w14:textId="37D1404E" w:rsidR="00350BD2" w:rsidRDefault="00350BD2" w:rsidP="00350BD2">
      <w:pPr>
        <w:ind w:firstLine="0"/>
        <w:jc w:val="center"/>
        <w:rPr>
          <w:lang w:eastAsia="en-US"/>
        </w:rPr>
      </w:pPr>
      <w:r w:rsidRPr="00DA2D01">
        <w:t xml:space="preserve">Рисунок </w:t>
      </w:r>
      <w:r w:rsidR="00DA2D01" w:rsidRPr="00DA2D01">
        <w:rPr>
          <w:lang w:eastAsia="en-US"/>
        </w:rPr>
        <w:t xml:space="preserve">3.10.10 </w:t>
      </w:r>
      <w:r w:rsidRPr="00DA2D01">
        <w:t>–</w:t>
      </w:r>
      <w:r>
        <w:t xml:space="preserve"> </w:t>
      </w:r>
      <w:r>
        <w:rPr>
          <w:lang w:eastAsia="en-US"/>
        </w:rPr>
        <w:t xml:space="preserve">Окно модуля контроля </w:t>
      </w:r>
      <w:r w:rsidRPr="0059116B">
        <w:t>спектрально-энергетических</w:t>
      </w:r>
      <w:r>
        <w:rPr>
          <w:lang w:eastAsia="en-US"/>
        </w:rPr>
        <w:t xml:space="preserve"> параметров ВСС по </w:t>
      </w:r>
      <w:r w:rsidRPr="00350BD2">
        <w:rPr>
          <w:lang w:eastAsia="en-US"/>
        </w:rPr>
        <w:t>спутников</w:t>
      </w:r>
      <w:r>
        <w:rPr>
          <w:lang w:eastAsia="en-US"/>
        </w:rPr>
        <w:t>ым</w:t>
      </w:r>
      <w:r w:rsidRPr="00350BD2">
        <w:rPr>
          <w:lang w:eastAsia="en-US"/>
        </w:rPr>
        <w:t xml:space="preserve"> мультиспектральн</w:t>
      </w:r>
      <w:r>
        <w:rPr>
          <w:lang w:eastAsia="en-US"/>
        </w:rPr>
        <w:t xml:space="preserve">ым </w:t>
      </w:r>
      <w:r w:rsidRPr="00350BD2">
        <w:rPr>
          <w:lang w:eastAsia="en-US"/>
        </w:rPr>
        <w:t>сенсора</w:t>
      </w:r>
      <w:r>
        <w:rPr>
          <w:lang w:eastAsia="en-US"/>
        </w:rPr>
        <w:t>м</w:t>
      </w:r>
    </w:p>
    <w:p w14:paraId="37B00683" w14:textId="0EB3C676" w:rsidR="00350BD2" w:rsidRDefault="00350BD2" w:rsidP="002E7BFB">
      <w:pPr>
        <w:ind w:firstLine="0"/>
        <w:jc w:val="center"/>
      </w:pPr>
    </w:p>
    <w:p w14:paraId="1B4EA2CF" w14:textId="6D38E4F6" w:rsidR="00652821" w:rsidRPr="00652821" w:rsidRDefault="00EF276A" w:rsidP="00652821">
      <w:pPr>
        <w:pStyle w:val="2a"/>
        <w:numPr>
          <w:ilvl w:val="1"/>
          <w:numId w:val="29"/>
        </w:numPr>
        <w:ind w:left="1588" w:hanging="519"/>
      </w:pPr>
      <w:r>
        <w:t xml:space="preserve"> </w:t>
      </w:r>
      <w:bookmarkStart w:id="107" w:name="_Toc214891231"/>
      <w:r>
        <w:t>К</w:t>
      </w:r>
      <w:r w:rsidRPr="00EF276A">
        <w:t>оличественно</w:t>
      </w:r>
      <w:r>
        <w:t>е</w:t>
      </w:r>
      <w:r w:rsidRPr="00EF276A">
        <w:t xml:space="preserve"> определени</w:t>
      </w:r>
      <w:r>
        <w:t>е</w:t>
      </w:r>
      <w:r w:rsidRPr="00EF276A">
        <w:t xml:space="preserve"> уровня загрязнений а</w:t>
      </w:r>
      <w:r>
        <w:t>т</w:t>
      </w:r>
      <w:r w:rsidRPr="00EF276A">
        <w:t>мосферы мегаполисов для оперативной оценки качества функционирования фото- видео-спектральной НА с учетом движения НА «СОВА»</w:t>
      </w:r>
      <w:bookmarkEnd w:id="107"/>
    </w:p>
    <w:p w14:paraId="69B6AC37" w14:textId="42350CD6" w:rsidR="00B5728A" w:rsidRDefault="00CC02C3" w:rsidP="00B5728A">
      <w:pPr>
        <w:pStyle w:val="3"/>
      </w:pPr>
      <w:bookmarkStart w:id="108" w:name="_Toc214891232"/>
      <w:r w:rsidRPr="00CC02C3">
        <w:t xml:space="preserve">Расчет загрязнения атмосферы в единицах </w:t>
      </w:r>
      <w:r>
        <w:t>ПДК</w:t>
      </w:r>
      <w:bookmarkEnd w:id="108"/>
    </w:p>
    <w:p w14:paraId="37D41962" w14:textId="0D2B80AA" w:rsidR="00E21A00" w:rsidRDefault="00E21A00" w:rsidP="00E21A00">
      <w:pPr>
        <w:rPr>
          <w:lang w:eastAsia="en-US"/>
        </w:rPr>
      </w:pPr>
      <w:r>
        <w:rPr>
          <w:lang w:eastAsia="en-US"/>
        </w:rPr>
        <w:t xml:space="preserve">Данный модуль предназначен для </w:t>
      </w:r>
      <w:r w:rsidRPr="00E21A00">
        <w:rPr>
          <w:lang w:eastAsia="en-US"/>
        </w:rPr>
        <w:t>расчета загрязнения атмосферы в единицах предельно допустимая концентраций (ПДК)</w:t>
      </w:r>
      <w:r>
        <w:rPr>
          <w:lang w:eastAsia="en-US"/>
        </w:rPr>
        <w:t xml:space="preserve"> по спектральным данным ВСС. </w:t>
      </w:r>
    </w:p>
    <w:p w14:paraId="22C81029" w14:textId="2302867E" w:rsidR="00F27282" w:rsidRDefault="009572E7" w:rsidP="00652821">
      <w:pPr>
        <w:rPr>
          <w:lang w:eastAsia="en-US"/>
        </w:rPr>
      </w:pPr>
      <w:r>
        <w:rPr>
          <w:lang w:eastAsia="en-US"/>
        </w:rPr>
        <w:t xml:space="preserve">После загрузки данных ВСС в </w:t>
      </w:r>
      <w:r w:rsidR="006133DC">
        <w:rPr>
          <w:lang w:eastAsia="en-US"/>
        </w:rPr>
        <w:t>СПО</w:t>
      </w:r>
      <w:r>
        <w:rPr>
          <w:lang w:eastAsia="en-US"/>
        </w:rPr>
        <w:t xml:space="preserve"> (пример</w:t>
      </w:r>
      <w:r w:rsidRPr="009572E7">
        <w:rPr>
          <w:lang w:eastAsia="en-US"/>
        </w:rPr>
        <w:t xml:space="preserve"> </w:t>
      </w:r>
      <w:r>
        <w:rPr>
          <w:lang w:eastAsia="en-US"/>
        </w:rPr>
        <w:t xml:space="preserve">данных в </w:t>
      </w:r>
      <w:r w:rsidRPr="009572E7">
        <w:rPr>
          <w:lang w:eastAsia="en-US"/>
        </w:rPr>
        <w:t>«</w:t>
      </w:r>
      <w:r w:rsidR="00396E0C">
        <w:rPr>
          <w:lang w:eastAsia="en-US"/>
        </w:rPr>
        <w:t>Данные ВСС, которые соответствуют этому полигону находятся по пути «</w:t>
      </w:r>
      <w:r w:rsidR="00396E0C" w:rsidRPr="00396E0C">
        <w:rPr>
          <w:lang w:eastAsia="en-US"/>
        </w:rPr>
        <w:t>Test_data\ВСС\3-31-379 Гобабеб</w:t>
      </w:r>
      <w:r w:rsidR="00396E0C">
        <w:rPr>
          <w:lang w:eastAsia="en-US"/>
        </w:rPr>
        <w:t>»</w:t>
      </w:r>
      <w:r w:rsidRPr="009572E7">
        <w:rPr>
          <w:lang w:eastAsia="en-US"/>
        </w:rPr>
        <w:t xml:space="preserve"> диска с ПК</w:t>
      </w:r>
      <w:r>
        <w:rPr>
          <w:lang w:eastAsia="en-US"/>
        </w:rPr>
        <w:t>)</w:t>
      </w:r>
      <w:r w:rsidRPr="009572E7">
        <w:rPr>
          <w:lang w:eastAsia="en-US"/>
        </w:rPr>
        <w:t xml:space="preserve"> </w:t>
      </w:r>
      <w:r>
        <w:rPr>
          <w:lang w:eastAsia="en-US"/>
        </w:rPr>
        <w:t>необходимо</w:t>
      </w:r>
      <w:r w:rsidR="00F27282">
        <w:rPr>
          <w:lang w:eastAsia="en-US"/>
        </w:rPr>
        <w:t xml:space="preserve"> открыть спектр СПЭЯ интересующей области, выделить его</w:t>
      </w:r>
      <w:r w:rsidR="00CF3F59">
        <w:rPr>
          <w:lang w:eastAsia="en-US"/>
        </w:rPr>
        <w:t xml:space="preserve">, вызвать </w:t>
      </w:r>
      <w:r w:rsidR="00F27282">
        <w:rPr>
          <w:lang w:eastAsia="en-US"/>
        </w:rPr>
        <w:t>контек</w:t>
      </w:r>
      <w:r w:rsidR="00CF3F59">
        <w:rPr>
          <w:lang w:eastAsia="en-US"/>
        </w:rPr>
        <w:t>стное меню и выбрать «Оценка суммарного загрязнения атмосферы</w:t>
      </w:r>
      <w:r w:rsidR="00CF3F59" w:rsidRPr="00E85CB1">
        <w:rPr>
          <w:lang w:eastAsia="en-US"/>
        </w:rPr>
        <w:t>» (рисунок 3.1</w:t>
      </w:r>
      <w:r w:rsidR="00E85CB1" w:rsidRPr="00E85CB1">
        <w:rPr>
          <w:lang w:eastAsia="en-US"/>
        </w:rPr>
        <w:t>1.1</w:t>
      </w:r>
      <w:r w:rsidR="00CF3F59" w:rsidRPr="00E85CB1">
        <w:rPr>
          <w:lang w:eastAsia="en-US"/>
        </w:rPr>
        <w:t>).</w:t>
      </w:r>
    </w:p>
    <w:p w14:paraId="29839411" w14:textId="6FCF7AAE" w:rsidR="00E21A00" w:rsidRDefault="00F27282" w:rsidP="00CF3F59">
      <w:pPr>
        <w:ind w:firstLine="0"/>
        <w:jc w:val="center"/>
        <w:rPr>
          <w:lang w:eastAsia="en-US"/>
        </w:rPr>
      </w:pPr>
      <w:r w:rsidRPr="00F27282">
        <w:rPr>
          <w:noProof/>
          <w:lang w:eastAsia="en-US"/>
        </w:rPr>
        <w:lastRenderedPageBreak/>
        <w:drawing>
          <wp:inline distT="0" distB="0" distL="0" distR="0" wp14:anchorId="12751081" wp14:editId="3006D1BF">
            <wp:extent cx="4953691" cy="5201376"/>
            <wp:effectExtent l="0" t="0" r="0" b="0"/>
            <wp:docPr id="822605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5420" name=""/>
                    <pic:cNvPicPr/>
                  </pic:nvPicPr>
                  <pic:blipFill>
                    <a:blip r:embed="rId154"/>
                    <a:stretch>
                      <a:fillRect/>
                    </a:stretch>
                  </pic:blipFill>
                  <pic:spPr>
                    <a:xfrm>
                      <a:off x="0" y="0"/>
                      <a:ext cx="4953691" cy="5201376"/>
                    </a:xfrm>
                    <a:prstGeom prst="rect">
                      <a:avLst/>
                    </a:prstGeom>
                  </pic:spPr>
                </pic:pic>
              </a:graphicData>
            </a:graphic>
          </wp:inline>
        </w:drawing>
      </w:r>
    </w:p>
    <w:p w14:paraId="16B9B2E7" w14:textId="2D13460F" w:rsidR="00CF3F59" w:rsidRDefault="00CF3F59" w:rsidP="00CF3F59">
      <w:pPr>
        <w:ind w:firstLine="0"/>
        <w:jc w:val="center"/>
        <w:rPr>
          <w:lang w:eastAsia="en-US"/>
        </w:rPr>
      </w:pPr>
      <w:r w:rsidRPr="00E85CB1">
        <w:rPr>
          <w:lang w:eastAsia="en-US"/>
        </w:rPr>
        <w:t xml:space="preserve">Рисунок </w:t>
      </w:r>
      <w:r w:rsidR="00E85CB1" w:rsidRPr="00E85CB1">
        <w:rPr>
          <w:lang w:eastAsia="en-US"/>
        </w:rPr>
        <w:t>3.11.1</w:t>
      </w:r>
      <w:r w:rsidRPr="00E85CB1">
        <w:rPr>
          <w:lang w:eastAsia="en-US"/>
        </w:rPr>
        <w:t>– Вызов</w:t>
      </w:r>
      <w:r>
        <w:rPr>
          <w:lang w:eastAsia="en-US"/>
        </w:rPr>
        <w:t xml:space="preserve"> модуля оценки суммарного загрязнения атмосферы</w:t>
      </w:r>
    </w:p>
    <w:p w14:paraId="17E99CB8" w14:textId="77777777" w:rsidR="00CF3F59" w:rsidRDefault="00CF3F59" w:rsidP="00652821">
      <w:pPr>
        <w:rPr>
          <w:lang w:eastAsia="en-US"/>
        </w:rPr>
      </w:pPr>
    </w:p>
    <w:p w14:paraId="62C12BAE" w14:textId="50436896" w:rsidR="00CF3F59" w:rsidRDefault="00CF3F59" w:rsidP="00652821">
      <w:pPr>
        <w:rPr>
          <w:lang w:eastAsia="en-US"/>
        </w:rPr>
      </w:pPr>
      <w:r>
        <w:rPr>
          <w:lang w:eastAsia="en-US"/>
        </w:rPr>
        <w:t>После выполнения расчетов результат будет отображен как показано на рисунк</w:t>
      </w:r>
      <w:r w:rsidRPr="00E85CB1">
        <w:rPr>
          <w:lang w:eastAsia="en-US"/>
        </w:rPr>
        <w:t>е</w:t>
      </w:r>
      <w:r w:rsidR="00B12ED8" w:rsidRPr="00E85CB1">
        <w:rPr>
          <w:lang w:eastAsia="en-US"/>
        </w:rPr>
        <w:t xml:space="preserve"> </w:t>
      </w:r>
      <w:r w:rsidR="00E85CB1" w:rsidRPr="00E85CB1">
        <w:rPr>
          <w:lang w:eastAsia="en-US"/>
        </w:rPr>
        <w:t>3.11.2.</w:t>
      </w:r>
    </w:p>
    <w:p w14:paraId="1842881B" w14:textId="246A538F" w:rsidR="00CF3F59" w:rsidRDefault="00CF3F59" w:rsidP="00CF3F59">
      <w:pPr>
        <w:ind w:firstLine="0"/>
        <w:jc w:val="center"/>
        <w:rPr>
          <w:lang w:eastAsia="en-US"/>
        </w:rPr>
      </w:pPr>
      <w:r w:rsidRPr="00CF3F59">
        <w:rPr>
          <w:noProof/>
          <w:lang w:eastAsia="en-US"/>
        </w:rPr>
        <w:drawing>
          <wp:inline distT="0" distB="0" distL="0" distR="0" wp14:anchorId="1E1456AA" wp14:editId="0D4D76B3">
            <wp:extent cx="2705478" cy="1781424"/>
            <wp:effectExtent l="0" t="0" r="0" b="9525"/>
            <wp:docPr id="33352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819" name=""/>
                    <pic:cNvPicPr/>
                  </pic:nvPicPr>
                  <pic:blipFill>
                    <a:blip r:embed="rId155"/>
                    <a:stretch>
                      <a:fillRect/>
                    </a:stretch>
                  </pic:blipFill>
                  <pic:spPr>
                    <a:xfrm>
                      <a:off x="0" y="0"/>
                      <a:ext cx="2705478" cy="1781424"/>
                    </a:xfrm>
                    <a:prstGeom prst="rect">
                      <a:avLst/>
                    </a:prstGeom>
                  </pic:spPr>
                </pic:pic>
              </a:graphicData>
            </a:graphic>
          </wp:inline>
        </w:drawing>
      </w:r>
    </w:p>
    <w:p w14:paraId="2FC7E3BA" w14:textId="2C7EC382" w:rsidR="00B12ED8" w:rsidRPr="009572E7" w:rsidRDefault="00B12ED8" w:rsidP="00CF3F59">
      <w:pPr>
        <w:ind w:firstLine="0"/>
        <w:jc w:val="center"/>
        <w:rPr>
          <w:lang w:eastAsia="en-US"/>
        </w:rPr>
      </w:pPr>
      <w:r w:rsidRPr="00E85CB1">
        <w:rPr>
          <w:lang w:eastAsia="en-US"/>
        </w:rPr>
        <w:t xml:space="preserve">Рисунок </w:t>
      </w:r>
      <w:r w:rsidR="00E85CB1" w:rsidRPr="00E85CB1">
        <w:rPr>
          <w:lang w:eastAsia="en-US"/>
        </w:rPr>
        <w:t>3.11.2</w:t>
      </w:r>
      <w:r w:rsidR="00E2499C" w:rsidRPr="00E85CB1">
        <w:rPr>
          <w:lang w:eastAsia="en-US"/>
        </w:rPr>
        <w:t>– Результат оценки</w:t>
      </w:r>
      <w:r w:rsidR="00E2499C">
        <w:rPr>
          <w:lang w:eastAsia="en-US"/>
        </w:rPr>
        <w:t xml:space="preserve"> суммарного загрязнения атмосферы</w:t>
      </w:r>
    </w:p>
    <w:p w14:paraId="580A0382" w14:textId="134B2359" w:rsidR="00B5728A" w:rsidRDefault="005C7789" w:rsidP="00B5728A">
      <w:pPr>
        <w:pStyle w:val="3"/>
      </w:pPr>
      <w:bookmarkStart w:id="109" w:name="_Toc214891233"/>
      <w:r>
        <w:lastRenderedPageBreak/>
        <w:t>Р</w:t>
      </w:r>
      <w:r w:rsidRPr="005C7789">
        <w:t>асчет количественных оценок загрязнения атмосферы аэрозольными частицами по спектральным данным ВСС</w:t>
      </w:r>
      <w:bookmarkEnd w:id="109"/>
    </w:p>
    <w:p w14:paraId="254881F4" w14:textId="1743E8BB" w:rsidR="00A01FF6" w:rsidRPr="00640FAA" w:rsidRDefault="00A01FF6" w:rsidP="00A01FF6">
      <w:pPr>
        <w:rPr>
          <w:lang w:eastAsia="en-US"/>
        </w:rPr>
      </w:pPr>
      <w:r>
        <w:rPr>
          <w:lang w:eastAsia="en-US"/>
        </w:rPr>
        <w:t xml:space="preserve">Данный модуль предназначен для </w:t>
      </w:r>
      <w:r w:rsidRPr="00A01FF6">
        <w:rPr>
          <w:lang w:eastAsia="en-US"/>
        </w:rPr>
        <w:t xml:space="preserve">расчета количественных оценок загрязнения атмосферы аэрозольными частицами </w:t>
      </w:r>
      <w:r>
        <w:rPr>
          <w:lang w:eastAsia="en-US"/>
        </w:rPr>
        <w:t>по спектральным данным ВСС.</w:t>
      </w:r>
      <w:r w:rsidRPr="00640FAA">
        <w:rPr>
          <w:lang w:eastAsia="en-US"/>
        </w:rPr>
        <w:t xml:space="preserve"> </w:t>
      </w:r>
    </w:p>
    <w:p w14:paraId="71CF1DF6" w14:textId="095A1DC6" w:rsidR="008F4759" w:rsidRDefault="008F4759" w:rsidP="008F4759">
      <w:pPr>
        <w:rPr>
          <w:lang w:eastAsia="en-US"/>
        </w:rPr>
      </w:pPr>
      <w:r w:rsidRPr="00640FAA">
        <w:rPr>
          <w:lang w:eastAsia="en-US"/>
        </w:rPr>
        <w:t xml:space="preserve">После загрузки данных ВСС в </w:t>
      </w:r>
      <w:r w:rsidR="006133DC">
        <w:rPr>
          <w:lang w:eastAsia="en-US"/>
        </w:rPr>
        <w:t>СПО</w:t>
      </w:r>
      <w:r w:rsidRPr="00640FAA">
        <w:rPr>
          <w:lang w:eastAsia="en-US"/>
        </w:rPr>
        <w:t xml:space="preserve"> (пример данных в «</w:t>
      </w:r>
      <w:r w:rsidR="00396E0C" w:rsidRPr="00396E0C">
        <w:rPr>
          <w:lang w:eastAsia="en-US"/>
        </w:rPr>
        <w:t>Test_data\ВСС\3-31-379 Гобабеб</w:t>
      </w:r>
      <w:r w:rsidRPr="00640FAA">
        <w:rPr>
          <w:lang w:eastAsia="en-US"/>
        </w:rPr>
        <w:t xml:space="preserve">» диска с ПК) необходимо провести атмосферную коррекцию всех спектров ВСС. Для этого выбираем спектр СПЭЯ, в контекстном меню выбираем провести атмосферную коррекцию для всех спектров ВСС (рисунок </w:t>
      </w:r>
      <w:r w:rsidR="00640FAA" w:rsidRPr="00640FAA">
        <w:rPr>
          <w:lang w:eastAsia="en-US"/>
        </w:rPr>
        <w:t>3.11.3</w:t>
      </w:r>
      <w:r w:rsidRPr="00640FAA">
        <w:rPr>
          <w:lang w:eastAsia="en-US"/>
        </w:rPr>
        <w:t xml:space="preserve">). Далее задаем тип подстилающей поверхности (как было описано ранее в модуле атмосферной коррекции) (рисунок </w:t>
      </w:r>
      <w:r w:rsidR="00640FAA" w:rsidRPr="00640FAA">
        <w:rPr>
          <w:lang w:eastAsia="en-US"/>
        </w:rPr>
        <w:t>3.11.4</w:t>
      </w:r>
      <w:r w:rsidRPr="00640FAA">
        <w:rPr>
          <w:lang w:eastAsia="en-US"/>
        </w:rPr>
        <w:t>). Если имеется геопривязка данных ВСС, то</w:t>
      </w:r>
      <w:r>
        <w:rPr>
          <w:lang w:eastAsia="en-US"/>
        </w:rPr>
        <w:t xml:space="preserve"> будут автоматически рассчитаны зенитные углы солнца и угол наблюдения (съемки ВСС) в окне входных параметров модуля атмосферной коррекции </w:t>
      </w:r>
      <w:r w:rsidRPr="00640FAA">
        <w:rPr>
          <w:lang w:eastAsia="en-US"/>
        </w:rPr>
        <w:t xml:space="preserve">(рисунок </w:t>
      </w:r>
      <w:r w:rsidR="00640FAA" w:rsidRPr="00640FAA">
        <w:rPr>
          <w:lang w:eastAsia="en-US"/>
        </w:rPr>
        <w:t>3.11.5</w:t>
      </w:r>
      <w:r w:rsidRPr="00640FAA">
        <w:rPr>
          <w:lang w:eastAsia="en-US"/>
        </w:rPr>
        <w:t>).</w:t>
      </w:r>
    </w:p>
    <w:p w14:paraId="31BD57A9" w14:textId="77777777" w:rsidR="008F4759" w:rsidRDefault="008F4759" w:rsidP="008F4759">
      <w:pPr>
        <w:ind w:firstLine="0"/>
        <w:jc w:val="center"/>
        <w:rPr>
          <w:noProof/>
        </w:rPr>
      </w:pPr>
      <w:r w:rsidRPr="006B1E20">
        <w:rPr>
          <w:noProof/>
          <w:lang w:eastAsia="en-US"/>
        </w:rPr>
        <w:drawing>
          <wp:inline distT="0" distB="0" distL="0" distR="0" wp14:anchorId="4E0DB19F" wp14:editId="17A899AD">
            <wp:extent cx="5252224" cy="3451412"/>
            <wp:effectExtent l="0" t="0" r="5715" b="0"/>
            <wp:docPr id="768958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58447" name=""/>
                    <pic:cNvPicPr/>
                  </pic:nvPicPr>
                  <pic:blipFill>
                    <a:blip r:embed="rId156"/>
                    <a:stretch>
                      <a:fillRect/>
                    </a:stretch>
                  </pic:blipFill>
                  <pic:spPr>
                    <a:xfrm>
                      <a:off x="0" y="0"/>
                      <a:ext cx="5314052" cy="3492041"/>
                    </a:xfrm>
                    <a:prstGeom prst="rect">
                      <a:avLst/>
                    </a:prstGeom>
                  </pic:spPr>
                </pic:pic>
              </a:graphicData>
            </a:graphic>
          </wp:inline>
        </w:drawing>
      </w:r>
      <w:r w:rsidRPr="004F430A">
        <w:rPr>
          <w:noProof/>
        </w:rPr>
        <w:t xml:space="preserve"> </w:t>
      </w:r>
    </w:p>
    <w:p w14:paraId="47D8BA72" w14:textId="736DFC0C" w:rsidR="008F4759" w:rsidRDefault="008F4759" w:rsidP="008F4759">
      <w:pPr>
        <w:ind w:firstLine="0"/>
        <w:jc w:val="center"/>
        <w:rPr>
          <w:noProof/>
        </w:rPr>
      </w:pPr>
      <w:r w:rsidRPr="00640FAA">
        <w:rPr>
          <w:lang w:eastAsia="en-US"/>
        </w:rPr>
        <w:t xml:space="preserve">Рисунок </w:t>
      </w:r>
      <w:r w:rsidR="00640FAA" w:rsidRPr="00640FAA">
        <w:rPr>
          <w:lang w:eastAsia="en-US"/>
        </w:rPr>
        <w:t>3.11.3</w:t>
      </w:r>
      <w:r w:rsidRPr="00640FAA">
        <w:rPr>
          <w:lang w:eastAsia="en-US"/>
        </w:rPr>
        <w:t>– Выбор спектра на основе которого будет проведена атмосферная коррекция данных</w:t>
      </w:r>
      <w:r>
        <w:rPr>
          <w:lang w:eastAsia="en-US"/>
        </w:rPr>
        <w:t xml:space="preserve"> ВСС</w:t>
      </w:r>
    </w:p>
    <w:p w14:paraId="60758F43" w14:textId="77777777" w:rsidR="008F4759" w:rsidRDefault="008F4759" w:rsidP="008F4759">
      <w:pPr>
        <w:ind w:firstLine="0"/>
        <w:jc w:val="center"/>
        <w:rPr>
          <w:lang w:eastAsia="en-US"/>
        </w:rPr>
      </w:pPr>
      <w:r w:rsidRPr="004F430A">
        <w:rPr>
          <w:noProof/>
          <w:lang w:eastAsia="en-US"/>
        </w:rPr>
        <w:lastRenderedPageBreak/>
        <w:drawing>
          <wp:inline distT="0" distB="0" distL="0" distR="0" wp14:anchorId="5C77D8C8" wp14:editId="7CC448D8">
            <wp:extent cx="3162741" cy="2029108"/>
            <wp:effectExtent l="0" t="0" r="0" b="9525"/>
            <wp:docPr id="710429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29844" name=""/>
                    <pic:cNvPicPr/>
                  </pic:nvPicPr>
                  <pic:blipFill>
                    <a:blip r:embed="rId157"/>
                    <a:stretch>
                      <a:fillRect/>
                    </a:stretch>
                  </pic:blipFill>
                  <pic:spPr>
                    <a:xfrm>
                      <a:off x="0" y="0"/>
                      <a:ext cx="3162741" cy="2029108"/>
                    </a:xfrm>
                    <a:prstGeom prst="rect">
                      <a:avLst/>
                    </a:prstGeom>
                  </pic:spPr>
                </pic:pic>
              </a:graphicData>
            </a:graphic>
          </wp:inline>
        </w:drawing>
      </w:r>
    </w:p>
    <w:p w14:paraId="1905F41B" w14:textId="035DB564" w:rsidR="008F4759" w:rsidRDefault="008F4759" w:rsidP="008F4759">
      <w:pPr>
        <w:ind w:firstLine="0"/>
        <w:jc w:val="center"/>
        <w:rPr>
          <w:lang w:eastAsia="en-US"/>
        </w:rPr>
      </w:pPr>
      <w:r w:rsidRPr="00640FAA">
        <w:rPr>
          <w:lang w:eastAsia="en-US"/>
        </w:rPr>
        <w:t xml:space="preserve">Рисунок </w:t>
      </w:r>
      <w:r w:rsidR="00640FAA" w:rsidRPr="00640FAA">
        <w:rPr>
          <w:lang w:eastAsia="en-US"/>
        </w:rPr>
        <w:t xml:space="preserve">3.11.4 </w:t>
      </w:r>
      <w:r w:rsidRPr="00640FAA">
        <w:rPr>
          <w:lang w:eastAsia="en-US"/>
        </w:rPr>
        <w:t>– Выбор типа</w:t>
      </w:r>
      <w:r>
        <w:rPr>
          <w:lang w:eastAsia="en-US"/>
        </w:rPr>
        <w:t xml:space="preserve"> подстилающей поверхности </w:t>
      </w:r>
    </w:p>
    <w:p w14:paraId="14725F77" w14:textId="77777777" w:rsidR="008F4759" w:rsidRDefault="008F4759" w:rsidP="008F4759">
      <w:pPr>
        <w:ind w:firstLine="0"/>
        <w:jc w:val="center"/>
        <w:rPr>
          <w:lang w:eastAsia="en-US"/>
        </w:rPr>
      </w:pPr>
    </w:p>
    <w:p w14:paraId="02C51FCB" w14:textId="77777777" w:rsidR="008F4759" w:rsidRDefault="008F4759" w:rsidP="008F4759">
      <w:pPr>
        <w:ind w:firstLine="0"/>
        <w:jc w:val="center"/>
        <w:rPr>
          <w:lang w:eastAsia="en-US"/>
        </w:rPr>
      </w:pPr>
      <w:r w:rsidRPr="008637BF">
        <w:rPr>
          <w:noProof/>
          <w:lang w:eastAsia="en-US"/>
        </w:rPr>
        <w:drawing>
          <wp:inline distT="0" distB="0" distL="0" distR="0" wp14:anchorId="112B7EA8" wp14:editId="4CA6B3FE">
            <wp:extent cx="6228080" cy="3557270"/>
            <wp:effectExtent l="0" t="0" r="1270" b="5080"/>
            <wp:docPr id="1919646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6324" name=""/>
                    <pic:cNvPicPr/>
                  </pic:nvPicPr>
                  <pic:blipFill>
                    <a:blip r:embed="rId158"/>
                    <a:stretch>
                      <a:fillRect/>
                    </a:stretch>
                  </pic:blipFill>
                  <pic:spPr>
                    <a:xfrm>
                      <a:off x="0" y="0"/>
                      <a:ext cx="6228080" cy="3557270"/>
                    </a:xfrm>
                    <a:prstGeom prst="rect">
                      <a:avLst/>
                    </a:prstGeom>
                  </pic:spPr>
                </pic:pic>
              </a:graphicData>
            </a:graphic>
          </wp:inline>
        </w:drawing>
      </w:r>
    </w:p>
    <w:p w14:paraId="5F614DC4" w14:textId="17908C1C" w:rsidR="008F4759" w:rsidRDefault="008F4759" w:rsidP="008F4759">
      <w:pPr>
        <w:ind w:firstLine="0"/>
        <w:jc w:val="center"/>
        <w:rPr>
          <w:lang w:eastAsia="en-US"/>
        </w:rPr>
      </w:pPr>
      <w:r w:rsidRPr="00640FAA">
        <w:rPr>
          <w:lang w:eastAsia="en-US"/>
        </w:rPr>
        <w:t xml:space="preserve">Рисунок </w:t>
      </w:r>
      <w:r w:rsidR="00640FAA" w:rsidRPr="00640FAA">
        <w:rPr>
          <w:lang w:eastAsia="en-US"/>
        </w:rPr>
        <w:t>3.11.5</w:t>
      </w:r>
      <w:r w:rsidRPr="00640FAA">
        <w:rPr>
          <w:lang w:eastAsia="en-US"/>
        </w:rPr>
        <w:t>–</w:t>
      </w:r>
      <w:r>
        <w:rPr>
          <w:lang w:eastAsia="en-US"/>
        </w:rPr>
        <w:t xml:space="preserve"> Ввод входных параметров для атмосферной коррекции </w:t>
      </w:r>
    </w:p>
    <w:p w14:paraId="32F139B0" w14:textId="77777777" w:rsidR="008F4759" w:rsidRPr="009572E7" w:rsidRDefault="008F4759" w:rsidP="008F4759">
      <w:pPr>
        <w:ind w:firstLine="0"/>
        <w:rPr>
          <w:lang w:eastAsia="en-US"/>
        </w:rPr>
      </w:pPr>
    </w:p>
    <w:p w14:paraId="6B3EEB7A" w14:textId="77777777" w:rsidR="008F4759" w:rsidRPr="00611402" w:rsidRDefault="008F4759" w:rsidP="008F4759">
      <w:pPr>
        <w:rPr>
          <w:lang w:eastAsia="en-US"/>
        </w:rPr>
      </w:pPr>
      <w:r>
        <w:rPr>
          <w:lang w:eastAsia="en-US"/>
        </w:rPr>
        <w:t xml:space="preserve">После окончания атмосферной коррекции (длится меньше минуты) следует отобразить в одном окне просмотра спектров два спектра альбедо ВСС. Напоминание: для отображения в одном окне нескольких спектров нужно на панели меню модуля просмотра спектров выбрать «Опции» → «На один график».  Для данной методики необходимо чтобы два выбранных спектра были спектрами отличающихся друг от друга подстилающих поверхностей, как показано на рисунке 4.4.  </w:t>
      </w:r>
    </w:p>
    <w:p w14:paraId="67DC9FA7" w14:textId="77777777" w:rsidR="008F4759" w:rsidRPr="005127B8" w:rsidRDefault="008F4759" w:rsidP="008F4759">
      <w:pPr>
        <w:ind w:firstLine="0"/>
        <w:jc w:val="center"/>
        <w:rPr>
          <w:lang w:eastAsia="en-US"/>
        </w:rPr>
      </w:pPr>
      <w:r w:rsidRPr="00082699">
        <w:rPr>
          <w:noProof/>
          <w:lang w:eastAsia="en-US"/>
        </w:rPr>
        <w:lastRenderedPageBreak/>
        <w:drawing>
          <wp:inline distT="0" distB="0" distL="0" distR="0" wp14:anchorId="3254039F" wp14:editId="5C1BB743">
            <wp:extent cx="5600550" cy="4212404"/>
            <wp:effectExtent l="0" t="0" r="635" b="0"/>
            <wp:docPr id="1926828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8602" name=""/>
                    <pic:cNvPicPr/>
                  </pic:nvPicPr>
                  <pic:blipFill>
                    <a:blip r:embed="rId159"/>
                    <a:stretch>
                      <a:fillRect/>
                    </a:stretch>
                  </pic:blipFill>
                  <pic:spPr>
                    <a:xfrm>
                      <a:off x="0" y="0"/>
                      <a:ext cx="5611419" cy="4220579"/>
                    </a:xfrm>
                    <a:prstGeom prst="rect">
                      <a:avLst/>
                    </a:prstGeom>
                  </pic:spPr>
                </pic:pic>
              </a:graphicData>
            </a:graphic>
          </wp:inline>
        </w:drawing>
      </w:r>
    </w:p>
    <w:p w14:paraId="15E5BF15" w14:textId="2C4C3A76" w:rsidR="008F4759" w:rsidRDefault="008F4759" w:rsidP="008F4759">
      <w:pPr>
        <w:ind w:firstLine="0"/>
        <w:jc w:val="center"/>
        <w:rPr>
          <w:lang w:eastAsia="en-US"/>
        </w:rPr>
      </w:pPr>
      <w:r w:rsidRPr="00640FAA">
        <w:rPr>
          <w:lang w:eastAsia="en-US"/>
        </w:rPr>
        <w:t xml:space="preserve">Рисунок </w:t>
      </w:r>
      <w:r w:rsidR="00640FAA" w:rsidRPr="00640FAA">
        <w:rPr>
          <w:lang w:eastAsia="en-US"/>
        </w:rPr>
        <w:t>3.11.6</w:t>
      </w:r>
      <w:r w:rsidRPr="00640FAA">
        <w:rPr>
          <w:lang w:eastAsia="en-US"/>
        </w:rPr>
        <w:t>– Два выбранных спектров альбедо. Голубыми отметками показаны места, откуда они взяты</w:t>
      </w:r>
    </w:p>
    <w:p w14:paraId="4FEA5CA5" w14:textId="77777777" w:rsidR="00640FAA" w:rsidRDefault="00640FAA" w:rsidP="008F4759">
      <w:pPr>
        <w:ind w:firstLine="0"/>
        <w:jc w:val="center"/>
        <w:rPr>
          <w:lang w:eastAsia="en-US"/>
        </w:rPr>
      </w:pPr>
    </w:p>
    <w:p w14:paraId="563B0E0B" w14:textId="3E0FD149" w:rsidR="00DD6D39" w:rsidRDefault="00DD6D39" w:rsidP="00DD6D39">
      <w:pPr>
        <w:rPr>
          <w:lang w:eastAsia="en-US"/>
        </w:rPr>
      </w:pPr>
      <w:r>
        <w:rPr>
          <w:lang w:eastAsia="en-US"/>
        </w:rPr>
        <w:t>Затем требуется выделить один из спектров, вызвать контекстное меню и выбрать «</w:t>
      </w:r>
      <w:r w:rsidRPr="00DD6D39">
        <w:rPr>
          <w:lang w:eastAsia="en-US"/>
        </w:rPr>
        <w:t>Определение массовой концентрации частиц аэрозоля</w:t>
      </w:r>
      <w:r>
        <w:rPr>
          <w:lang w:eastAsia="en-US"/>
        </w:rPr>
        <w:t>» → «</w:t>
      </w:r>
      <w:r w:rsidRPr="00DD6D39">
        <w:rPr>
          <w:lang w:eastAsia="en-US"/>
        </w:rPr>
        <w:t>Выбрать 1-й спектр</w:t>
      </w:r>
      <w:r>
        <w:rPr>
          <w:lang w:eastAsia="en-US"/>
        </w:rPr>
        <w:t>». Далее следует выделить второй спектр, проделать аналогичную операцию и в конце нажать «</w:t>
      </w:r>
      <w:r w:rsidRPr="00DD6D39">
        <w:rPr>
          <w:lang w:eastAsia="en-US"/>
        </w:rPr>
        <w:t xml:space="preserve">Выбрать </w:t>
      </w:r>
      <w:r>
        <w:rPr>
          <w:lang w:eastAsia="en-US"/>
        </w:rPr>
        <w:t>2</w:t>
      </w:r>
      <w:r w:rsidRPr="00DD6D39">
        <w:rPr>
          <w:lang w:eastAsia="en-US"/>
        </w:rPr>
        <w:t xml:space="preserve">-й </w:t>
      </w:r>
      <w:r w:rsidRPr="00640FAA">
        <w:rPr>
          <w:lang w:eastAsia="en-US"/>
        </w:rPr>
        <w:t xml:space="preserve">спектр» (рисунок </w:t>
      </w:r>
      <w:r w:rsidR="00640FAA" w:rsidRPr="00640FAA">
        <w:rPr>
          <w:lang w:eastAsia="en-US"/>
        </w:rPr>
        <w:t>3.11.7</w:t>
      </w:r>
      <w:r w:rsidRPr="00640FAA">
        <w:rPr>
          <w:lang w:eastAsia="en-US"/>
        </w:rPr>
        <w:t>).</w:t>
      </w:r>
    </w:p>
    <w:p w14:paraId="7E63E95B" w14:textId="1F5B045B" w:rsidR="00E71EDE" w:rsidRDefault="00E71EDE" w:rsidP="00DD6D39">
      <w:pPr>
        <w:rPr>
          <w:lang w:eastAsia="en-US"/>
        </w:rPr>
      </w:pPr>
      <w:r>
        <w:rPr>
          <w:lang w:eastAsia="en-US"/>
        </w:rPr>
        <w:t xml:space="preserve">После этого будут отображены уточненные вычисленные параметры атмосферы и результат фитирования разности двух спектров </w:t>
      </w:r>
      <w:r w:rsidRPr="00640FAA">
        <w:rPr>
          <w:lang w:eastAsia="en-US"/>
        </w:rPr>
        <w:t>(рисунок</w:t>
      </w:r>
      <w:r w:rsidR="00835982" w:rsidRPr="00640FAA">
        <w:rPr>
          <w:lang w:eastAsia="en-US"/>
        </w:rPr>
        <w:t xml:space="preserve"> </w:t>
      </w:r>
      <w:r w:rsidR="00640FAA" w:rsidRPr="00640FAA">
        <w:rPr>
          <w:lang w:eastAsia="en-US"/>
        </w:rPr>
        <w:t>3.11.8</w:t>
      </w:r>
      <w:r w:rsidRPr="00640FAA">
        <w:rPr>
          <w:lang w:eastAsia="en-US"/>
        </w:rPr>
        <w:t>).</w:t>
      </w:r>
      <w:r w:rsidR="00835982">
        <w:rPr>
          <w:lang w:eastAsia="en-US"/>
        </w:rPr>
        <w:t xml:space="preserve"> Для продолжения необходимо нажать кнопку «</w:t>
      </w:r>
      <w:r w:rsidR="00835982" w:rsidRPr="00835982">
        <w:rPr>
          <w:lang w:eastAsia="en-US"/>
        </w:rPr>
        <w:t>Copy and close</w:t>
      </w:r>
      <w:r w:rsidR="00835982">
        <w:rPr>
          <w:lang w:eastAsia="en-US"/>
        </w:rPr>
        <w:t>» в появившемся информационном окне.</w:t>
      </w:r>
    </w:p>
    <w:p w14:paraId="1E0F1FB6" w14:textId="77777777" w:rsidR="008F4759" w:rsidRDefault="008F4759" w:rsidP="008F4759">
      <w:pPr>
        <w:ind w:firstLine="0"/>
        <w:jc w:val="center"/>
        <w:rPr>
          <w:lang w:eastAsia="en-US"/>
        </w:rPr>
      </w:pPr>
      <w:r w:rsidRPr="00D7016C">
        <w:rPr>
          <w:noProof/>
          <w:lang w:eastAsia="en-US"/>
        </w:rPr>
        <w:lastRenderedPageBreak/>
        <w:drawing>
          <wp:inline distT="0" distB="0" distL="0" distR="0" wp14:anchorId="2E5270A3" wp14:editId="264308D2">
            <wp:extent cx="3469341" cy="3508033"/>
            <wp:effectExtent l="0" t="0" r="0" b="0"/>
            <wp:docPr id="1739949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636" name=""/>
                    <pic:cNvPicPr/>
                  </pic:nvPicPr>
                  <pic:blipFill>
                    <a:blip r:embed="rId160"/>
                    <a:stretch>
                      <a:fillRect/>
                    </a:stretch>
                  </pic:blipFill>
                  <pic:spPr>
                    <a:xfrm>
                      <a:off x="0" y="0"/>
                      <a:ext cx="3486758" cy="3525644"/>
                    </a:xfrm>
                    <a:prstGeom prst="rect">
                      <a:avLst/>
                    </a:prstGeom>
                  </pic:spPr>
                </pic:pic>
              </a:graphicData>
            </a:graphic>
          </wp:inline>
        </w:drawing>
      </w:r>
      <w:r>
        <w:rPr>
          <w:lang w:eastAsia="en-US"/>
        </w:rPr>
        <w:t xml:space="preserve"> </w:t>
      </w:r>
    </w:p>
    <w:p w14:paraId="454047C2" w14:textId="027661D6" w:rsidR="008F4759" w:rsidRDefault="008F4759" w:rsidP="008F4759">
      <w:pPr>
        <w:ind w:firstLine="0"/>
        <w:jc w:val="center"/>
        <w:rPr>
          <w:lang w:eastAsia="en-US"/>
        </w:rPr>
      </w:pPr>
      <w:r w:rsidRPr="00640FAA">
        <w:rPr>
          <w:lang w:eastAsia="en-US"/>
        </w:rPr>
        <w:t xml:space="preserve">Рисунок </w:t>
      </w:r>
      <w:r w:rsidR="00640FAA" w:rsidRPr="00640FAA">
        <w:rPr>
          <w:lang w:eastAsia="en-US"/>
        </w:rPr>
        <w:t>3.11.7</w:t>
      </w:r>
      <w:r>
        <w:rPr>
          <w:lang w:eastAsia="en-US"/>
        </w:rPr>
        <w:t xml:space="preserve">– Задание спектров для </w:t>
      </w:r>
      <w:r>
        <w:t>р</w:t>
      </w:r>
      <w:r w:rsidRPr="005C7789">
        <w:t>асчет</w:t>
      </w:r>
      <w:r>
        <w:t>а</w:t>
      </w:r>
      <w:r w:rsidRPr="005C7789">
        <w:t xml:space="preserve"> количественных оценок загрязнения атмосферы аэрозольными частицами по спектральным данным ВСС</w:t>
      </w:r>
      <w:r>
        <w:rPr>
          <w:lang w:eastAsia="en-US"/>
        </w:rPr>
        <w:t xml:space="preserve"> </w:t>
      </w:r>
    </w:p>
    <w:p w14:paraId="6D36C87F" w14:textId="77777777" w:rsidR="00B5728A" w:rsidRDefault="00B5728A" w:rsidP="008637BF">
      <w:pPr>
        <w:ind w:firstLine="0"/>
        <w:rPr>
          <w:lang w:eastAsia="en-US"/>
        </w:rPr>
      </w:pPr>
    </w:p>
    <w:p w14:paraId="1A41D426" w14:textId="2903BA83" w:rsidR="00E71EDE" w:rsidRDefault="00E71EDE" w:rsidP="00E71EDE">
      <w:pPr>
        <w:ind w:firstLine="0"/>
        <w:jc w:val="center"/>
        <w:rPr>
          <w:lang w:eastAsia="en-US"/>
        </w:rPr>
      </w:pPr>
      <w:r>
        <w:rPr>
          <w:noProof/>
        </w:rPr>
        <w:drawing>
          <wp:inline distT="0" distB="0" distL="0" distR="0" wp14:anchorId="0F170EDB" wp14:editId="07B889A3">
            <wp:extent cx="3227294" cy="3358131"/>
            <wp:effectExtent l="0" t="0" r="0" b="0"/>
            <wp:docPr id="1751437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7852" name=""/>
                    <pic:cNvPicPr/>
                  </pic:nvPicPr>
                  <pic:blipFill>
                    <a:blip r:embed="rId161"/>
                    <a:stretch>
                      <a:fillRect/>
                    </a:stretch>
                  </pic:blipFill>
                  <pic:spPr>
                    <a:xfrm>
                      <a:off x="0" y="0"/>
                      <a:ext cx="3232427" cy="3363472"/>
                    </a:xfrm>
                    <a:prstGeom prst="rect">
                      <a:avLst/>
                    </a:prstGeom>
                  </pic:spPr>
                </pic:pic>
              </a:graphicData>
            </a:graphic>
          </wp:inline>
        </w:drawing>
      </w:r>
    </w:p>
    <w:p w14:paraId="42C44F63" w14:textId="23A03017" w:rsidR="00E71EDE" w:rsidRDefault="00E71EDE" w:rsidP="00E71EDE">
      <w:pPr>
        <w:ind w:firstLine="0"/>
        <w:jc w:val="center"/>
      </w:pPr>
      <w:r w:rsidRPr="00640FAA">
        <w:rPr>
          <w:lang w:eastAsia="en-US"/>
        </w:rPr>
        <w:t xml:space="preserve">Рисунок </w:t>
      </w:r>
      <w:r w:rsidR="00640FAA" w:rsidRPr="00640FAA">
        <w:rPr>
          <w:lang w:eastAsia="en-US"/>
        </w:rPr>
        <w:t>3.11.8</w:t>
      </w:r>
      <w:r w:rsidR="00640FAA">
        <w:rPr>
          <w:lang w:eastAsia="en-US"/>
        </w:rPr>
        <w:t xml:space="preserve"> </w:t>
      </w:r>
      <w:r w:rsidRPr="00640FAA">
        <w:rPr>
          <w:lang w:eastAsia="en-US"/>
        </w:rPr>
        <w:t>– Промежуточные</w:t>
      </w:r>
      <w:r>
        <w:rPr>
          <w:lang w:eastAsia="en-US"/>
        </w:rPr>
        <w:t xml:space="preserve"> результаты </w:t>
      </w:r>
      <w:r>
        <w:t>р</w:t>
      </w:r>
      <w:r w:rsidRPr="005C7789">
        <w:t>асчет</w:t>
      </w:r>
      <w:r>
        <w:t>а</w:t>
      </w:r>
      <w:r w:rsidRPr="005C7789">
        <w:t xml:space="preserve"> количественных оценок загрязнения атмосферы аэрозольными частицами по спектральным данным ВСС</w:t>
      </w:r>
    </w:p>
    <w:p w14:paraId="076372BB" w14:textId="00972DCA" w:rsidR="00E71EDE" w:rsidRDefault="00E71EDE" w:rsidP="00E71EDE">
      <w:pPr>
        <w:ind w:firstLine="0"/>
        <w:jc w:val="center"/>
        <w:rPr>
          <w:lang w:eastAsia="en-US"/>
        </w:rPr>
      </w:pPr>
      <w:r>
        <w:rPr>
          <w:lang w:eastAsia="en-US"/>
        </w:rPr>
        <w:t xml:space="preserve"> </w:t>
      </w:r>
    </w:p>
    <w:p w14:paraId="718C30D2" w14:textId="77777777" w:rsidR="00FA062E" w:rsidRDefault="00FA062E" w:rsidP="008637BF">
      <w:pPr>
        <w:ind w:firstLine="0"/>
        <w:rPr>
          <w:lang w:eastAsia="en-US"/>
        </w:rPr>
      </w:pPr>
    </w:p>
    <w:p w14:paraId="06A808D8" w14:textId="23440934" w:rsidR="00FA062E" w:rsidRPr="00DA442A" w:rsidRDefault="00FA062E" w:rsidP="00FA062E">
      <w:pPr>
        <w:rPr>
          <w:lang w:eastAsia="en-US"/>
        </w:rPr>
      </w:pPr>
      <w:r>
        <w:rPr>
          <w:lang w:eastAsia="en-US"/>
        </w:rPr>
        <w:lastRenderedPageBreak/>
        <w:t xml:space="preserve">После этого отобразится окно с выбором формулы расчета </w:t>
      </w:r>
      <w:r w:rsidRPr="00FA062E">
        <w:rPr>
          <w:lang w:eastAsia="en-US"/>
        </w:rPr>
        <w:t>количеств</w:t>
      </w:r>
      <w:r>
        <w:rPr>
          <w:lang w:eastAsia="en-US"/>
        </w:rPr>
        <w:t>а</w:t>
      </w:r>
      <w:r w:rsidRPr="00FA062E">
        <w:rPr>
          <w:lang w:eastAsia="en-US"/>
        </w:rPr>
        <w:t xml:space="preserve"> твердых частиц ТЧ2.5 (твердые частицы с аэродинамическим диаметром менее или равным 2,5 мкм)</w:t>
      </w:r>
      <w:r>
        <w:rPr>
          <w:lang w:eastAsia="en-US"/>
        </w:rPr>
        <w:t xml:space="preserve">. Для расчетов требуется выбрать формулы, по которой будет идти расчет, а также задать для них </w:t>
      </w:r>
      <w:r w:rsidRPr="007322C5">
        <w:rPr>
          <w:lang w:eastAsia="en-US"/>
        </w:rPr>
        <w:t xml:space="preserve">параметры </w:t>
      </w:r>
      <w:r w:rsidR="007322C5" w:rsidRPr="007322C5">
        <w:rPr>
          <w:lang w:eastAsia="en-US"/>
        </w:rPr>
        <w:t>(рисунок 3.11.</w:t>
      </w:r>
      <w:r w:rsidR="007322C5">
        <w:rPr>
          <w:lang w:eastAsia="en-US"/>
        </w:rPr>
        <w:t>9</w:t>
      </w:r>
      <w:r w:rsidR="007322C5" w:rsidRPr="007322C5">
        <w:rPr>
          <w:lang w:eastAsia="en-US"/>
        </w:rPr>
        <w:t>)</w:t>
      </w:r>
      <w:r>
        <w:rPr>
          <w:lang w:eastAsia="en-US"/>
        </w:rPr>
        <w:t xml:space="preserve">. </w:t>
      </w:r>
      <w:r w:rsidR="00DA442A">
        <w:rPr>
          <w:lang w:eastAsia="en-US"/>
        </w:rPr>
        <w:t xml:space="preserve">Для первой, более простой формулы, заданы значения по умолчанию </w:t>
      </w:r>
      <w:bookmarkStart w:id="110" w:name="_Hlk181183178"/>
      <w:r w:rsidR="00DA442A">
        <w:rPr>
          <w:lang w:eastAsia="en-US"/>
        </w:rPr>
        <w:t xml:space="preserve">коэффициентов </w:t>
      </w:r>
      <w:r w:rsidR="00DA442A" w:rsidRPr="00DA442A">
        <w:rPr>
          <w:i/>
          <w:iCs/>
          <w:lang w:val="en-US" w:eastAsia="en-US"/>
        </w:rPr>
        <w:t>a</w:t>
      </w:r>
      <w:r w:rsidR="00DA442A" w:rsidRPr="00DA442A">
        <w:rPr>
          <w:lang w:eastAsia="en-US"/>
        </w:rPr>
        <w:t xml:space="preserve"> </w:t>
      </w:r>
      <w:r w:rsidR="00DA442A">
        <w:rPr>
          <w:lang w:eastAsia="en-US"/>
        </w:rPr>
        <w:t xml:space="preserve">и </w:t>
      </w:r>
      <w:r w:rsidR="00DA442A" w:rsidRPr="00DA442A">
        <w:rPr>
          <w:i/>
          <w:iCs/>
          <w:lang w:val="en-US" w:eastAsia="en-US"/>
        </w:rPr>
        <w:t>b</w:t>
      </w:r>
      <w:r w:rsidR="00DA442A" w:rsidRPr="00DA442A">
        <w:rPr>
          <w:lang w:eastAsia="en-US"/>
        </w:rPr>
        <w:t xml:space="preserve">, </w:t>
      </w:r>
      <w:r w:rsidR="00DA442A">
        <w:rPr>
          <w:lang w:eastAsia="en-US"/>
        </w:rPr>
        <w:t>которые следует изменять при необходимости изменить модель вычисления.</w:t>
      </w:r>
      <w:bookmarkEnd w:id="110"/>
    </w:p>
    <w:p w14:paraId="1435556F" w14:textId="77777777" w:rsidR="00FA062E" w:rsidRDefault="00FA062E" w:rsidP="00FA062E">
      <w:pPr>
        <w:rPr>
          <w:lang w:eastAsia="en-US"/>
        </w:rPr>
      </w:pPr>
    </w:p>
    <w:p w14:paraId="4A8C674B" w14:textId="2A39CE31" w:rsidR="00E71EDE" w:rsidRDefault="00FA062E" w:rsidP="00DA442A">
      <w:pPr>
        <w:ind w:firstLine="0"/>
        <w:jc w:val="center"/>
        <w:rPr>
          <w:lang w:eastAsia="en-US"/>
        </w:rPr>
      </w:pPr>
      <w:r w:rsidRPr="00FA062E">
        <w:rPr>
          <w:noProof/>
          <w:lang w:eastAsia="en-US"/>
        </w:rPr>
        <w:drawing>
          <wp:inline distT="0" distB="0" distL="0" distR="0" wp14:anchorId="3FFAD300" wp14:editId="44663354">
            <wp:extent cx="6228080" cy="3273425"/>
            <wp:effectExtent l="0" t="0" r="1270" b="3175"/>
            <wp:docPr id="1034906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6083" name=""/>
                    <pic:cNvPicPr/>
                  </pic:nvPicPr>
                  <pic:blipFill>
                    <a:blip r:embed="rId162"/>
                    <a:stretch>
                      <a:fillRect/>
                    </a:stretch>
                  </pic:blipFill>
                  <pic:spPr>
                    <a:xfrm>
                      <a:off x="0" y="0"/>
                      <a:ext cx="6228080" cy="3273425"/>
                    </a:xfrm>
                    <a:prstGeom prst="rect">
                      <a:avLst/>
                    </a:prstGeom>
                  </pic:spPr>
                </pic:pic>
              </a:graphicData>
            </a:graphic>
          </wp:inline>
        </w:drawing>
      </w:r>
    </w:p>
    <w:p w14:paraId="0D2AA8FD" w14:textId="2F38A782" w:rsidR="00A12E15" w:rsidRDefault="00A12E15" w:rsidP="00A12E15">
      <w:pPr>
        <w:ind w:firstLine="0"/>
        <w:jc w:val="center"/>
      </w:pPr>
      <w:r w:rsidRPr="007322C5">
        <w:rPr>
          <w:lang w:eastAsia="en-US"/>
        </w:rPr>
        <w:t xml:space="preserve">Рисунок </w:t>
      </w:r>
      <w:r w:rsidR="007322C5" w:rsidRPr="007322C5">
        <w:rPr>
          <w:lang w:eastAsia="en-US"/>
        </w:rPr>
        <w:t xml:space="preserve">3.11.9 </w:t>
      </w:r>
      <w:r w:rsidRPr="007322C5">
        <w:rPr>
          <w:lang w:eastAsia="en-US"/>
        </w:rPr>
        <w:t>–</w:t>
      </w:r>
      <w:r>
        <w:rPr>
          <w:lang w:eastAsia="en-US"/>
        </w:rPr>
        <w:t xml:space="preserve"> </w:t>
      </w:r>
      <w:r w:rsidR="007322C5">
        <w:rPr>
          <w:lang w:eastAsia="en-US"/>
        </w:rPr>
        <w:t xml:space="preserve">Окно расчета </w:t>
      </w:r>
      <w:r w:rsidR="007322C5" w:rsidRPr="00FA062E">
        <w:rPr>
          <w:lang w:eastAsia="en-US"/>
        </w:rPr>
        <w:t>количеств</w:t>
      </w:r>
      <w:r w:rsidR="007322C5">
        <w:rPr>
          <w:lang w:eastAsia="en-US"/>
        </w:rPr>
        <w:t>а</w:t>
      </w:r>
      <w:r w:rsidR="007322C5" w:rsidRPr="00FA062E">
        <w:rPr>
          <w:lang w:eastAsia="en-US"/>
        </w:rPr>
        <w:t xml:space="preserve"> твердых частиц</w:t>
      </w:r>
    </w:p>
    <w:p w14:paraId="7C70C461" w14:textId="77777777" w:rsidR="00A12E15" w:rsidRDefault="00A12E15" w:rsidP="00DA442A">
      <w:pPr>
        <w:ind w:firstLine="0"/>
        <w:jc w:val="center"/>
        <w:rPr>
          <w:lang w:eastAsia="en-US"/>
        </w:rPr>
      </w:pPr>
    </w:p>
    <w:p w14:paraId="7AA32B89" w14:textId="77A83C88" w:rsidR="00A12E15" w:rsidRDefault="00A12E15" w:rsidP="00A12E15">
      <w:pPr>
        <w:rPr>
          <w:lang w:eastAsia="en-US"/>
        </w:rPr>
      </w:pPr>
      <w:r>
        <w:rPr>
          <w:lang w:eastAsia="en-US"/>
        </w:rPr>
        <w:t xml:space="preserve">Далее нажать кнопку «Рассчитать». После этого будут отображены результаты расчетов, как </w:t>
      </w:r>
      <w:r w:rsidRPr="00E62DBB">
        <w:rPr>
          <w:lang w:eastAsia="en-US"/>
        </w:rPr>
        <w:t>показано на рисунке</w:t>
      </w:r>
      <w:r w:rsidR="008C11B6" w:rsidRPr="00E62DBB">
        <w:rPr>
          <w:lang w:eastAsia="en-US"/>
        </w:rPr>
        <w:t xml:space="preserve"> </w:t>
      </w:r>
      <w:r w:rsidR="00E62DBB" w:rsidRPr="00E62DBB">
        <w:rPr>
          <w:lang w:eastAsia="en-US"/>
        </w:rPr>
        <w:t>3.11.10.</w:t>
      </w:r>
    </w:p>
    <w:p w14:paraId="7FAF9A4E" w14:textId="77777777" w:rsidR="00A12E15" w:rsidRDefault="00A12E15" w:rsidP="00DA442A">
      <w:pPr>
        <w:ind w:firstLine="0"/>
        <w:jc w:val="center"/>
        <w:rPr>
          <w:lang w:eastAsia="en-US"/>
        </w:rPr>
      </w:pPr>
    </w:p>
    <w:p w14:paraId="0BC05D86" w14:textId="77777777" w:rsidR="00E71EDE" w:rsidRDefault="00E71EDE" w:rsidP="008637BF">
      <w:pPr>
        <w:ind w:firstLine="0"/>
        <w:rPr>
          <w:lang w:eastAsia="en-US"/>
        </w:rPr>
      </w:pPr>
    </w:p>
    <w:p w14:paraId="1C4A7588" w14:textId="26618D19" w:rsidR="00DA442A" w:rsidRPr="00E62DBB" w:rsidRDefault="00DA442A" w:rsidP="00DA442A">
      <w:pPr>
        <w:ind w:firstLine="0"/>
        <w:jc w:val="center"/>
        <w:rPr>
          <w:lang w:eastAsia="en-US"/>
        </w:rPr>
      </w:pPr>
      <w:r w:rsidRPr="00E62DBB">
        <w:rPr>
          <w:noProof/>
          <w:lang w:eastAsia="en-US"/>
        </w:rPr>
        <w:drawing>
          <wp:inline distT="0" distB="0" distL="0" distR="0" wp14:anchorId="076EAD6F" wp14:editId="3C003B63">
            <wp:extent cx="2191056" cy="1638529"/>
            <wp:effectExtent l="0" t="0" r="0" b="0"/>
            <wp:docPr id="1908226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6418" name=""/>
                    <pic:cNvPicPr/>
                  </pic:nvPicPr>
                  <pic:blipFill>
                    <a:blip r:embed="rId163"/>
                    <a:stretch>
                      <a:fillRect/>
                    </a:stretch>
                  </pic:blipFill>
                  <pic:spPr>
                    <a:xfrm>
                      <a:off x="0" y="0"/>
                      <a:ext cx="2191056" cy="1638529"/>
                    </a:xfrm>
                    <a:prstGeom prst="rect">
                      <a:avLst/>
                    </a:prstGeom>
                  </pic:spPr>
                </pic:pic>
              </a:graphicData>
            </a:graphic>
          </wp:inline>
        </w:drawing>
      </w:r>
    </w:p>
    <w:p w14:paraId="47C753CB" w14:textId="6C955708" w:rsidR="00A12E15" w:rsidRDefault="00A12E15" w:rsidP="00A12E15">
      <w:pPr>
        <w:ind w:firstLine="0"/>
        <w:jc w:val="center"/>
      </w:pPr>
      <w:r w:rsidRPr="00E62DBB">
        <w:rPr>
          <w:lang w:eastAsia="en-US"/>
        </w:rPr>
        <w:t xml:space="preserve">Рисунок </w:t>
      </w:r>
      <w:r w:rsidR="00E62DBB" w:rsidRPr="00E62DBB">
        <w:rPr>
          <w:lang w:eastAsia="en-US"/>
        </w:rPr>
        <w:t xml:space="preserve">3.11.10 </w:t>
      </w:r>
      <w:r w:rsidRPr="00E62DBB">
        <w:rPr>
          <w:lang w:eastAsia="en-US"/>
        </w:rPr>
        <w:t>– Результаты</w:t>
      </w:r>
      <w:r>
        <w:rPr>
          <w:lang w:eastAsia="en-US"/>
        </w:rPr>
        <w:t xml:space="preserve"> </w:t>
      </w:r>
      <w:r>
        <w:t>р</w:t>
      </w:r>
      <w:r w:rsidRPr="005C7789">
        <w:t>асчет</w:t>
      </w:r>
      <w:r>
        <w:t>а</w:t>
      </w:r>
      <w:r w:rsidRPr="005C7789">
        <w:t xml:space="preserve"> количественных оценок загрязнения атмосферы аэрозольными частицами по спектральным данным ВСС</w:t>
      </w:r>
    </w:p>
    <w:p w14:paraId="4BB3B22D" w14:textId="77777777" w:rsidR="00A12E15" w:rsidRDefault="00A12E15" w:rsidP="00DA442A">
      <w:pPr>
        <w:ind w:firstLine="0"/>
        <w:jc w:val="center"/>
        <w:rPr>
          <w:lang w:eastAsia="en-US"/>
        </w:rPr>
      </w:pPr>
    </w:p>
    <w:p w14:paraId="668F538A" w14:textId="77777777" w:rsidR="00A12E15" w:rsidRDefault="00A12E15" w:rsidP="00DA442A">
      <w:pPr>
        <w:ind w:firstLine="0"/>
        <w:jc w:val="center"/>
        <w:rPr>
          <w:lang w:eastAsia="en-US"/>
        </w:rPr>
      </w:pPr>
    </w:p>
    <w:p w14:paraId="3B9FDD86" w14:textId="68686BF4" w:rsidR="00EF276A" w:rsidRDefault="00B5728A" w:rsidP="00EF276A">
      <w:pPr>
        <w:pStyle w:val="2a"/>
        <w:numPr>
          <w:ilvl w:val="1"/>
          <w:numId w:val="29"/>
        </w:numPr>
        <w:ind w:left="1588" w:hanging="519"/>
      </w:pPr>
      <w:bookmarkStart w:id="111" w:name="_Toc214891234"/>
      <w:r>
        <w:t>С</w:t>
      </w:r>
      <w:r w:rsidRPr="00B5728A">
        <w:t>шивк</w:t>
      </w:r>
      <w:r>
        <w:t>а</w:t>
      </w:r>
      <w:r w:rsidRPr="00B5728A">
        <w:t xml:space="preserve"> (построени</w:t>
      </w:r>
      <w:r>
        <w:t>е</w:t>
      </w:r>
      <w:r w:rsidRPr="00B5728A">
        <w:t xml:space="preserve"> мозаик) изображений, получаемых фото- видео-спектральной НА на ПН «СОВА»</w:t>
      </w:r>
      <w:bookmarkEnd w:id="111"/>
    </w:p>
    <w:p w14:paraId="6A0B9F69" w14:textId="223631F2" w:rsidR="00611402" w:rsidRDefault="00611402" w:rsidP="00611402">
      <w:pPr>
        <w:rPr>
          <w:lang w:eastAsia="en-US"/>
        </w:rPr>
      </w:pPr>
      <w:r>
        <w:rPr>
          <w:lang w:eastAsia="en-US"/>
        </w:rPr>
        <w:t xml:space="preserve">Данный модуль предназначен для </w:t>
      </w:r>
      <w:r w:rsidRPr="00611402">
        <w:rPr>
          <w:lang w:eastAsia="en-US"/>
        </w:rPr>
        <w:t xml:space="preserve">сшивки </w:t>
      </w:r>
      <w:r>
        <w:rPr>
          <w:lang w:val="en-US" w:eastAsia="en-US"/>
        </w:rPr>
        <w:t>RGB</w:t>
      </w:r>
      <w:r w:rsidRPr="00611402">
        <w:rPr>
          <w:lang w:eastAsia="en-US"/>
        </w:rPr>
        <w:t xml:space="preserve"> изображений, </w:t>
      </w:r>
      <w:r>
        <w:rPr>
          <w:lang w:eastAsia="en-US"/>
        </w:rPr>
        <w:t xml:space="preserve">получаемых камерой электронного видоискателя ВСС. </w:t>
      </w:r>
    </w:p>
    <w:p w14:paraId="3A47E8A5" w14:textId="483844AF" w:rsidR="002D5F7C" w:rsidRDefault="002D5F7C" w:rsidP="00611402">
      <w:pPr>
        <w:rPr>
          <w:lang w:eastAsia="en-US"/>
        </w:rPr>
      </w:pPr>
      <w:r>
        <w:rPr>
          <w:lang w:eastAsia="en-US"/>
        </w:rPr>
        <w:t xml:space="preserve">Вызов данного модуля осуществляется по нажатию на кнопку </w:t>
      </w:r>
      <w:r w:rsidR="007D4CAE">
        <w:rPr>
          <w:lang w:eastAsia="en-US"/>
        </w:rPr>
        <w:t xml:space="preserve">с </w:t>
      </w:r>
      <w:r>
        <w:rPr>
          <w:lang w:eastAsia="en-US"/>
        </w:rPr>
        <w:t>пиктограм</w:t>
      </w:r>
      <w:r w:rsidRPr="00E62DBB">
        <w:rPr>
          <w:lang w:eastAsia="en-US"/>
        </w:rPr>
        <w:t>мой</w:t>
      </w:r>
      <w:r w:rsidR="007D4CAE" w:rsidRPr="00E62DBB">
        <w:rPr>
          <w:lang w:eastAsia="en-US"/>
        </w:rPr>
        <w:t xml:space="preserve"> </w:t>
      </w:r>
      <w:r w:rsidR="007D4CAE" w:rsidRPr="00E62DBB">
        <w:rPr>
          <w:noProof/>
        </w:rPr>
        <w:drawing>
          <wp:inline distT="0" distB="0" distL="0" distR="0" wp14:anchorId="4848A2DA" wp14:editId="259C59CB">
            <wp:extent cx="438095" cy="438095"/>
            <wp:effectExtent l="0" t="0" r="635" b="635"/>
            <wp:docPr id="412477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7820" name=""/>
                    <pic:cNvPicPr/>
                  </pic:nvPicPr>
                  <pic:blipFill>
                    <a:blip r:embed="rId164"/>
                    <a:stretch>
                      <a:fillRect/>
                    </a:stretch>
                  </pic:blipFill>
                  <pic:spPr>
                    <a:xfrm>
                      <a:off x="0" y="0"/>
                      <a:ext cx="438095" cy="438095"/>
                    </a:xfrm>
                    <a:prstGeom prst="rect">
                      <a:avLst/>
                    </a:prstGeom>
                  </pic:spPr>
                </pic:pic>
              </a:graphicData>
            </a:graphic>
          </wp:inline>
        </w:drawing>
      </w:r>
      <w:r w:rsidR="007D4CAE" w:rsidRPr="00E62DBB">
        <w:rPr>
          <w:lang w:eastAsia="en-US"/>
        </w:rPr>
        <w:t xml:space="preserve"> в окне модуля работы с данными ВСС.</w:t>
      </w:r>
      <w:r w:rsidR="00143518" w:rsidRPr="00E62DBB">
        <w:rPr>
          <w:lang w:eastAsia="en-US"/>
        </w:rPr>
        <w:t xml:space="preserve"> Будет открыто окно, как показано на рисунке </w:t>
      </w:r>
      <w:r w:rsidR="00E62DBB" w:rsidRPr="00E62DBB">
        <w:rPr>
          <w:lang w:eastAsia="en-US"/>
        </w:rPr>
        <w:t xml:space="preserve">3.11.11 </w:t>
      </w:r>
      <w:r w:rsidR="00143518" w:rsidRPr="00E62DBB">
        <w:rPr>
          <w:lang w:eastAsia="en-US"/>
        </w:rPr>
        <w:t>В нем</w:t>
      </w:r>
      <w:r w:rsidR="00143518">
        <w:rPr>
          <w:lang w:eastAsia="en-US"/>
        </w:rPr>
        <w:t xml:space="preserve"> нужно указать пути </w:t>
      </w:r>
      <w:r w:rsidR="00143518" w:rsidRPr="00143518">
        <w:rPr>
          <w:lang w:eastAsia="en-US"/>
        </w:rPr>
        <w:t>к папке для сохранения</w:t>
      </w:r>
      <w:r w:rsidR="00143518">
        <w:rPr>
          <w:lang w:eastAsia="en-US"/>
        </w:rPr>
        <w:t xml:space="preserve"> результирующего сшитого изображения и к двум сшиваем изображениям. </w:t>
      </w:r>
      <w:r w:rsidR="00BD6863">
        <w:rPr>
          <w:lang w:eastAsia="en-US"/>
        </w:rPr>
        <w:t xml:space="preserve">Осуществляется это при помощи нажатия на </w:t>
      </w:r>
      <w:r w:rsidR="00BD6863" w:rsidRPr="00BD6863">
        <w:rPr>
          <w:noProof/>
          <w:lang w:eastAsia="en-US"/>
        </w:rPr>
        <w:drawing>
          <wp:inline distT="0" distB="0" distL="0" distR="0" wp14:anchorId="6F242D8A" wp14:editId="59F3EA43">
            <wp:extent cx="209579" cy="171474"/>
            <wp:effectExtent l="0" t="0" r="0" b="0"/>
            <wp:docPr id="1899453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3485" name=""/>
                    <pic:cNvPicPr/>
                  </pic:nvPicPr>
                  <pic:blipFill>
                    <a:blip r:embed="rId165"/>
                    <a:stretch>
                      <a:fillRect/>
                    </a:stretch>
                  </pic:blipFill>
                  <pic:spPr>
                    <a:xfrm>
                      <a:off x="0" y="0"/>
                      <a:ext cx="209579" cy="171474"/>
                    </a:xfrm>
                    <a:prstGeom prst="rect">
                      <a:avLst/>
                    </a:prstGeom>
                  </pic:spPr>
                </pic:pic>
              </a:graphicData>
            </a:graphic>
          </wp:inline>
        </w:drawing>
      </w:r>
      <w:r w:rsidR="00BD6863">
        <w:rPr>
          <w:lang w:eastAsia="en-US"/>
        </w:rPr>
        <w:t xml:space="preserve"> рядом полем для отображения путей.</w:t>
      </w:r>
      <w:r w:rsidR="00DC57CF">
        <w:rPr>
          <w:lang w:eastAsia="en-US"/>
        </w:rPr>
        <w:t xml:space="preserve"> П</w:t>
      </w:r>
      <w:r w:rsidR="00DC57CF" w:rsidRPr="00640FAA">
        <w:rPr>
          <w:lang w:eastAsia="en-US"/>
        </w:rPr>
        <w:t xml:space="preserve">ример </w:t>
      </w:r>
      <w:r w:rsidR="00DC57CF">
        <w:rPr>
          <w:lang w:eastAsia="en-US"/>
        </w:rPr>
        <w:t xml:space="preserve">изображений для сшивки находится по пути </w:t>
      </w:r>
      <w:r w:rsidR="00DC57CF" w:rsidRPr="00640FAA">
        <w:rPr>
          <w:lang w:eastAsia="en-US"/>
        </w:rPr>
        <w:t>«Test_data</w:t>
      </w:r>
      <w:r w:rsidR="000E5AE4">
        <w:rPr>
          <w:lang w:eastAsia="en-US"/>
        </w:rPr>
        <w:t>\</w:t>
      </w:r>
      <w:r w:rsidR="00DC57CF" w:rsidRPr="00DC57CF">
        <w:rPr>
          <w:lang w:eastAsia="en-US"/>
        </w:rPr>
        <w:t>vss_images_for_merging</w:t>
      </w:r>
      <w:r w:rsidR="000E5AE4">
        <w:rPr>
          <w:lang w:eastAsia="en-US"/>
        </w:rPr>
        <w:t>\</w:t>
      </w:r>
      <w:r w:rsidR="000E5AE4" w:rsidRPr="000E5AE4">
        <w:t xml:space="preserve"> </w:t>
      </w:r>
      <w:r w:rsidR="000E5AE4" w:rsidRPr="000E5AE4">
        <w:rPr>
          <w:lang w:eastAsia="en-US"/>
        </w:rPr>
        <w:t>\023_09_06_Gobabeb</w:t>
      </w:r>
      <w:r w:rsidR="00DC57CF">
        <w:rPr>
          <w:lang w:eastAsia="en-US"/>
        </w:rPr>
        <w:t>»</w:t>
      </w:r>
      <w:r w:rsidR="000E5AE4">
        <w:rPr>
          <w:lang w:eastAsia="en-US"/>
        </w:rPr>
        <w:t>.</w:t>
      </w:r>
    </w:p>
    <w:p w14:paraId="27A6568F" w14:textId="77777777" w:rsidR="00BD6863" w:rsidRDefault="00BD6863" w:rsidP="00611402">
      <w:pPr>
        <w:rPr>
          <w:lang w:eastAsia="en-US"/>
        </w:rPr>
      </w:pPr>
    </w:p>
    <w:p w14:paraId="3885D430" w14:textId="73841AEA" w:rsidR="007D4CAE" w:rsidRDefault="007D4CAE" w:rsidP="007D4CAE">
      <w:pPr>
        <w:ind w:firstLine="0"/>
        <w:jc w:val="center"/>
        <w:rPr>
          <w:lang w:eastAsia="en-US"/>
        </w:rPr>
      </w:pPr>
      <w:r w:rsidRPr="007D4CAE">
        <w:rPr>
          <w:noProof/>
          <w:lang w:eastAsia="en-US"/>
        </w:rPr>
        <w:drawing>
          <wp:inline distT="0" distB="0" distL="0" distR="0" wp14:anchorId="2E0976D9" wp14:editId="01CE0A97">
            <wp:extent cx="4796086" cy="2555225"/>
            <wp:effectExtent l="0" t="0" r="5080" b="0"/>
            <wp:docPr id="1984232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32581" name=""/>
                    <pic:cNvPicPr/>
                  </pic:nvPicPr>
                  <pic:blipFill>
                    <a:blip r:embed="rId166"/>
                    <a:stretch>
                      <a:fillRect/>
                    </a:stretch>
                  </pic:blipFill>
                  <pic:spPr>
                    <a:xfrm>
                      <a:off x="0" y="0"/>
                      <a:ext cx="4808194" cy="2561676"/>
                    </a:xfrm>
                    <a:prstGeom prst="rect">
                      <a:avLst/>
                    </a:prstGeom>
                  </pic:spPr>
                </pic:pic>
              </a:graphicData>
            </a:graphic>
          </wp:inline>
        </w:drawing>
      </w:r>
    </w:p>
    <w:p w14:paraId="0D064DA9" w14:textId="41C000D1" w:rsidR="007D4CAE" w:rsidRDefault="007D4CAE" w:rsidP="007D4CAE">
      <w:pPr>
        <w:ind w:firstLine="0"/>
        <w:jc w:val="center"/>
      </w:pPr>
      <w:r w:rsidRPr="00E62DBB">
        <w:rPr>
          <w:lang w:eastAsia="en-US"/>
        </w:rPr>
        <w:t xml:space="preserve">Рисунок </w:t>
      </w:r>
      <w:r w:rsidR="00E62DBB" w:rsidRPr="00E62DBB">
        <w:rPr>
          <w:lang w:eastAsia="en-US"/>
        </w:rPr>
        <w:t xml:space="preserve">3.11.11 </w:t>
      </w:r>
      <w:r w:rsidRPr="00E62DBB">
        <w:rPr>
          <w:lang w:eastAsia="en-US"/>
        </w:rPr>
        <w:t>–</w:t>
      </w:r>
      <w:r>
        <w:rPr>
          <w:lang w:eastAsia="en-US"/>
        </w:rPr>
        <w:t xml:space="preserve"> </w:t>
      </w:r>
      <w:r w:rsidR="00E62DBB">
        <w:rPr>
          <w:lang w:eastAsia="en-US"/>
        </w:rPr>
        <w:t>З</w:t>
      </w:r>
      <w:r>
        <w:rPr>
          <w:lang w:eastAsia="en-US"/>
        </w:rPr>
        <w:t xml:space="preserve">адание входных </w:t>
      </w:r>
      <w:r w:rsidR="00202AD0">
        <w:rPr>
          <w:lang w:eastAsia="en-US"/>
        </w:rPr>
        <w:t>данных</w:t>
      </w:r>
      <w:r>
        <w:rPr>
          <w:lang w:eastAsia="en-US"/>
        </w:rPr>
        <w:t xml:space="preserve"> для модуля сшивки</w:t>
      </w:r>
      <w:r w:rsidR="00202AD0">
        <w:rPr>
          <w:lang w:eastAsia="en-US"/>
        </w:rPr>
        <w:t xml:space="preserve"> изображений</w:t>
      </w:r>
    </w:p>
    <w:p w14:paraId="1B9F0319" w14:textId="77777777" w:rsidR="007D4CAE" w:rsidRDefault="007D4CAE" w:rsidP="007D4CAE">
      <w:pPr>
        <w:rPr>
          <w:lang w:eastAsia="en-US"/>
        </w:rPr>
      </w:pPr>
    </w:p>
    <w:p w14:paraId="259F6F4D" w14:textId="5F5B724A" w:rsidR="00BD6863" w:rsidRDefault="00BD6863" w:rsidP="007D4CAE">
      <w:pPr>
        <w:rPr>
          <w:lang w:eastAsia="en-US"/>
        </w:rPr>
      </w:pPr>
      <w:r>
        <w:rPr>
          <w:lang w:eastAsia="en-US"/>
        </w:rPr>
        <w:t>После нажатия на кнопку «Выполнить совмещение» будет отображено</w:t>
      </w:r>
      <w:r w:rsidR="00DD177D">
        <w:rPr>
          <w:lang w:eastAsia="en-US"/>
        </w:rPr>
        <w:t xml:space="preserve"> окно с результатом сшивки изображений </w:t>
      </w:r>
      <w:r w:rsidR="0044331A">
        <w:rPr>
          <w:lang w:eastAsia="en-US"/>
        </w:rPr>
        <w:t xml:space="preserve">(рисунок </w:t>
      </w:r>
      <w:r w:rsidR="00E62DBB" w:rsidRPr="007322C5">
        <w:rPr>
          <w:lang w:eastAsia="en-US"/>
        </w:rPr>
        <w:t>3.11.</w:t>
      </w:r>
      <w:r w:rsidR="00E62DBB">
        <w:rPr>
          <w:lang w:eastAsia="en-US"/>
        </w:rPr>
        <w:t>12</w:t>
      </w:r>
      <w:r w:rsidR="0044331A">
        <w:rPr>
          <w:lang w:eastAsia="en-US"/>
        </w:rPr>
        <w:t xml:space="preserve">) </w:t>
      </w:r>
      <w:r w:rsidR="00DD177D">
        <w:rPr>
          <w:lang w:eastAsia="en-US"/>
        </w:rPr>
        <w:t xml:space="preserve">и окно с изображением первого выбранного файла. Также в выбранной ранее папке для сохранения будет создан графический файл с результатом сшивки. </w:t>
      </w:r>
    </w:p>
    <w:p w14:paraId="0878D306" w14:textId="77777777" w:rsidR="00E62DBB" w:rsidRDefault="00E62DBB" w:rsidP="007D4CAE">
      <w:pPr>
        <w:rPr>
          <w:lang w:eastAsia="en-US"/>
        </w:rPr>
      </w:pPr>
    </w:p>
    <w:p w14:paraId="4EF23C93" w14:textId="09B6EAA3" w:rsidR="00DD177D" w:rsidRDefault="00DD177D" w:rsidP="00DD177D">
      <w:pPr>
        <w:jc w:val="center"/>
        <w:rPr>
          <w:lang w:eastAsia="en-US"/>
        </w:rPr>
      </w:pPr>
      <w:r w:rsidRPr="00DD177D">
        <w:rPr>
          <w:noProof/>
          <w:lang w:eastAsia="en-US"/>
        </w:rPr>
        <w:lastRenderedPageBreak/>
        <w:drawing>
          <wp:inline distT="0" distB="0" distL="0" distR="0" wp14:anchorId="49541C19" wp14:editId="4974B593">
            <wp:extent cx="4168589" cy="3994756"/>
            <wp:effectExtent l="0" t="0" r="3810" b="6350"/>
            <wp:docPr id="2067826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26031" name=""/>
                    <pic:cNvPicPr/>
                  </pic:nvPicPr>
                  <pic:blipFill>
                    <a:blip r:embed="rId167"/>
                    <a:stretch>
                      <a:fillRect/>
                    </a:stretch>
                  </pic:blipFill>
                  <pic:spPr>
                    <a:xfrm>
                      <a:off x="0" y="0"/>
                      <a:ext cx="4184966" cy="4010450"/>
                    </a:xfrm>
                    <a:prstGeom prst="rect">
                      <a:avLst/>
                    </a:prstGeom>
                  </pic:spPr>
                </pic:pic>
              </a:graphicData>
            </a:graphic>
          </wp:inline>
        </w:drawing>
      </w:r>
    </w:p>
    <w:p w14:paraId="75208A1C" w14:textId="189D8670" w:rsidR="00510203" w:rsidRPr="0044331A" w:rsidRDefault="00510203" w:rsidP="00DD177D">
      <w:pPr>
        <w:jc w:val="center"/>
        <w:rPr>
          <w:lang w:eastAsia="en-US"/>
        </w:rPr>
      </w:pPr>
      <w:r w:rsidRPr="00E62DBB">
        <w:rPr>
          <w:lang w:eastAsia="en-US"/>
        </w:rPr>
        <w:t xml:space="preserve">Рисунок </w:t>
      </w:r>
      <w:r w:rsidR="00E62DBB" w:rsidRPr="00E62DBB">
        <w:rPr>
          <w:lang w:eastAsia="en-US"/>
        </w:rPr>
        <w:t>3.11.12</w:t>
      </w:r>
      <w:r w:rsidR="00E62DBB">
        <w:rPr>
          <w:lang w:eastAsia="en-US"/>
        </w:rPr>
        <w:t xml:space="preserve"> </w:t>
      </w:r>
      <w:r>
        <w:rPr>
          <w:lang w:eastAsia="en-US"/>
        </w:rPr>
        <w:t xml:space="preserve">– Результат </w:t>
      </w:r>
      <w:r w:rsidR="0044331A">
        <w:rPr>
          <w:lang w:eastAsia="en-US"/>
        </w:rPr>
        <w:t>сшивки двух изображений</w:t>
      </w:r>
    </w:p>
    <w:p w14:paraId="382F1301" w14:textId="77777777" w:rsidR="00DD177D" w:rsidRDefault="00DD177D" w:rsidP="00DD177D">
      <w:pPr>
        <w:jc w:val="center"/>
        <w:rPr>
          <w:lang w:eastAsia="en-US"/>
        </w:rPr>
      </w:pPr>
    </w:p>
    <w:p w14:paraId="34F3849A" w14:textId="4680300E" w:rsidR="007D4CAE" w:rsidRDefault="007F0F05" w:rsidP="007D4CAE">
      <w:pPr>
        <w:rPr>
          <w:lang w:eastAsia="en-US"/>
        </w:rPr>
      </w:pPr>
      <w:r>
        <w:rPr>
          <w:lang w:eastAsia="en-US"/>
        </w:rPr>
        <w:t>Сшивка может выполняться и для большего числа файлов. Результат сшивки двух изображений может быть использован как одно из изображений для дальнейшей сшивки.</w:t>
      </w:r>
    </w:p>
    <w:p w14:paraId="22775FEE" w14:textId="77777777" w:rsidR="007D4CAE" w:rsidRDefault="007D4CAE" w:rsidP="007D4CAE">
      <w:pPr>
        <w:rPr>
          <w:lang w:eastAsia="en-US"/>
        </w:rPr>
      </w:pPr>
    </w:p>
    <w:p w14:paraId="052D8933" w14:textId="3437645A" w:rsidR="00BA5342" w:rsidRDefault="00BA5342">
      <w:pPr>
        <w:spacing w:line="240" w:lineRule="auto"/>
        <w:ind w:firstLine="0"/>
        <w:jc w:val="left"/>
      </w:pPr>
      <w:r>
        <w:br w:type="page"/>
      </w:r>
    </w:p>
    <w:p w14:paraId="4C11A3CA" w14:textId="77777777" w:rsidR="00E76B76" w:rsidRPr="0031037E" w:rsidRDefault="00E76B76" w:rsidP="00340540">
      <w:pPr>
        <w:ind w:firstLine="0"/>
      </w:pPr>
    </w:p>
    <w:p w14:paraId="0E2739AE" w14:textId="77777777" w:rsidR="00C71E34" w:rsidRPr="00B949EB" w:rsidRDefault="00C71E34" w:rsidP="00BE5FF4">
      <w:pPr>
        <w:pStyle w:val="1d"/>
        <w:numPr>
          <w:ilvl w:val="0"/>
          <w:numId w:val="29"/>
        </w:numPr>
      </w:pPr>
      <w:bookmarkStart w:id="112" w:name="_Toc214891235"/>
      <w:r w:rsidRPr="00B949EB">
        <w:t>СООБЩЕНИЯ ОПЕРАТОРУ</w:t>
      </w:r>
      <w:bookmarkEnd w:id="112"/>
    </w:p>
    <w:p w14:paraId="11DC79F7" w14:textId="77777777" w:rsidR="00C71E34" w:rsidRDefault="00C71E34" w:rsidP="00C71E34">
      <w:pPr>
        <w:rPr>
          <w:szCs w:val="26"/>
          <w:lang w:eastAsia="en-US"/>
        </w:rPr>
      </w:pPr>
      <w:r w:rsidRPr="00B949EB">
        <w:rPr>
          <w:lang w:eastAsia="en-US"/>
        </w:rPr>
        <w:t>При попытке ввода ошибочных данных пользователю отображаются соответствующие ошибки. Кроме того, в случае неисправностей программы оператору также отображаются сообщения об ошибке.</w:t>
      </w:r>
      <w:r w:rsidRPr="00B949EB">
        <w:rPr>
          <w:szCs w:val="26"/>
          <w:lang w:eastAsia="en-US"/>
        </w:rPr>
        <w:t xml:space="preserve"> При попытках совершить действие, выполнение которого невозможно, оператору выводятся предупреждения с рекомендациями. Также в программе имеются информационные сообщения, которые описаны в главе 3 настоящего документа, так как являются рядовой частью программы и возникают постоянно при работе определенного функционала, являясь его результатом по своей сути.</w:t>
      </w:r>
    </w:p>
    <w:p w14:paraId="523FC395" w14:textId="77777777" w:rsidR="00C71E34" w:rsidRDefault="00C71E34" w:rsidP="00BE5FF4">
      <w:pPr>
        <w:pStyle w:val="2a"/>
        <w:numPr>
          <w:ilvl w:val="1"/>
          <w:numId w:val="29"/>
        </w:numPr>
        <w:ind w:left="1588" w:hanging="519"/>
      </w:pPr>
      <w:bookmarkStart w:id="113" w:name="_Toc214891236"/>
      <w:r w:rsidRPr="00E960FD">
        <w:t>Ошибки, возникающие при импортировании данных</w:t>
      </w:r>
      <w:bookmarkEnd w:id="113"/>
    </w:p>
    <w:p w14:paraId="733F1693" w14:textId="77777777" w:rsidR="00C71E34" w:rsidRPr="00E960FD" w:rsidRDefault="00C71E34" w:rsidP="00C71E34">
      <w:pPr>
        <w:rPr>
          <w:lang w:eastAsia="en-US"/>
        </w:rPr>
      </w:pPr>
    </w:p>
    <w:p w14:paraId="5651F15F" w14:textId="77777777" w:rsidR="00C71E34" w:rsidRPr="00B949EB" w:rsidRDefault="00C71E34" w:rsidP="00C71E34">
      <w:pPr>
        <w:rPr>
          <w:lang w:eastAsia="en-US"/>
        </w:rPr>
      </w:pPr>
      <w:r w:rsidRPr="00B949EB">
        <w:rPr>
          <w:lang w:eastAsia="en-US"/>
        </w:rPr>
        <w:t>Ошибки при импортировании данных представлены в таблице 4.1. Внешний вид сообщений об ошибке представлен в приложении А.</w:t>
      </w:r>
    </w:p>
    <w:p w14:paraId="20A5BFFA" w14:textId="77777777" w:rsidR="00C71E34" w:rsidRPr="00B949EB" w:rsidRDefault="00C71E34" w:rsidP="00C71E34">
      <w:pPr>
        <w:rPr>
          <w:lang w:eastAsia="en-US"/>
        </w:rPr>
      </w:pPr>
    </w:p>
    <w:p w14:paraId="11C293F8" w14:textId="77777777" w:rsidR="00C71E34" w:rsidRPr="00B949EB" w:rsidRDefault="00C71E34" w:rsidP="00C71E34">
      <w:pPr>
        <w:rPr>
          <w:lang w:eastAsia="en-US"/>
        </w:rPr>
      </w:pPr>
      <w:r w:rsidRPr="00B949EB">
        <w:rPr>
          <w:lang w:eastAsia="en-US"/>
        </w:rPr>
        <w:t>Таблица 4.1 – Импортирование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7"/>
        <w:gridCol w:w="3453"/>
        <w:gridCol w:w="2218"/>
      </w:tblGrid>
      <w:tr w:rsidR="00C71E34" w:rsidRPr="00B949EB" w14:paraId="2473DD54" w14:textId="77777777" w:rsidTr="00C3201E">
        <w:tc>
          <w:tcPr>
            <w:tcW w:w="3957" w:type="dxa"/>
            <w:shd w:val="clear" w:color="auto" w:fill="auto"/>
          </w:tcPr>
          <w:p w14:paraId="70B342C5" w14:textId="77777777" w:rsidR="00C71E34" w:rsidRPr="00B949EB" w:rsidRDefault="00C71E34" w:rsidP="00866B1F">
            <w:pPr>
              <w:ind w:firstLine="0"/>
              <w:rPr>
                <w:szCs w:val="26"/>
                <w:lang w:eastAsia="en-US"/>
              </w:rPr>
            </w:pPr>
            <w:r w:rsidRPr="00B949EB">
              <w:rPr>
                <w:szCs w:val="26"/>
                <w:lang w:eastAsia="en-US"/>
              </w:rPr>
              <w:t>Действие оператора</w:t>
            </w:r>
          </w:p>
        </w:tc>
        <w:tc>
          <w:tcPr>
            <w:tcW w:w="3453" w:type="dxa"/>
            <w:shd w:val="clear" w:color="auto" w:fill="auto"/>
          </w:tcPr>
          <w:p w14:paraId="281569D1" w14:textId="77777777" w:rsidR="00C71E34" w:rsidRPr="00B949EB" w:rsidRDefault="00C71E34" w:rsidP="00866B1F">
            <w:pPr>
              <w:ind w:firstLine="0"/>
              <w:rPr>
                <w:szCs w:val="26"/>
                <w:lang w:eastAsia="en-US"/>
              </w:rPr>
            </w:pPr>
            <w:r w:rsidRPr="00B949EB">
              <w:rPr>
                <w:szCs w:val="26"/>
                <w:lang w:eastAsia="en-US"/>
              </w:rPr>
              <w:t>Текст сообщения</w:t>
            </w:r>
          </w:p>
        </w:tc>
        <w:tc>
          <w:tcPr>
            <w:tcW w:w="2218" w:type="dxa"/>
            <w:shd w:val="clear" w:color="auto" w:fill="auto"/>
          </w:tcPr>
          <w:p w14:paraId="58894048" w14:textId="77777777" w:rsidR="00C71E34" w:rsidRPr="00B949EB" w:rsidRDefault="00C71E34" w:rsidP="00866B1F">
            <w:pPr>
              <w:ind w:firstLine="0"/>
              <w:rPr>
                <w:szCs w:val="26"/>
                <w:lang w:eastAsia="en-US"/>
              </w:rPr>
            </w:pPr>
            <w:r w:rsidRPr="00B949EB">
              <w:rPr>
                <w:szCs w:val="26"/>
                <w:lang w:eastAsia="en-US"/>
              </w:rPr>
              <w:t>Внешний вид (приложение А)</w:t>
            </w:r>
          </w:p>
        </w:tc>
      </w:tr>
      <w:tr w:rsidR="00C71E34" w:rsidRPr="00B949EB" w14:paraId="4FA76BCA" w14:textId="77777777" w:rsidTr="00C3201E">
        <w:tc>
          <w:tcPr>
            <w:tcW w:w="3957" w:type="dxa"/>
            <w:shd w:val="clear" w:color="auto" w:fill="auto"/>
          </w:tcPr>
          <w:p w14:paraId="42DA0968" w14:textId="77777777" w:rsidR="00C71E34" w:rsidRPr="00B949EB" w:rsidRDefault="00C71E34" w:rsidP="00866B1F">
            <w:pPr>
              <w:ind w:firstLine="0"/>
              <w:rPr>
                <w:szCs w:val="26"/>
                <w:lang w:eastAsia="en-US"/>
              </w:rPr>
            </w:pPr>
            <w:r w:rsidRPr="00B949EB">
              <w:rPr>
                <w:szCs w:val="26"/>
                <w:lang w:eastAsia="en-US"/>
              </w:rPr>
              <w:t>Загрузка файла с данными ВСС при отсутствующих спектральных данных в выбранной директории</w:t>
            </w:r>
          </w:p>
        </w:tc>
        <w:tc>
          <w:tcPr>
            <w:tcW w:w="3453" w:type="dxa"/>
            <w:shd w:val="clear" w:color="auto" w:fill="auto"/>
          </w:tcPr>
          <w:p w14:paraId="41A7AE67" w14:textId="77777777" w:rsidR="00C71E34" w:rsidRPr="00B949EB" w:rsidRDefault="00C71E34" w:rsidP="00866B1F">
            <w:pPr>
              <w:ind w:firstLine="0"/>
              <w:rPr>
                <w:szCs w:val="26"/>
                <w:lang w:eastAsia="en-US"/>
              </w:rPr>
            </w:pPr>
            <w:r w:rsidRPr="00B949EB">
              <w:rPr>
                <w:szCs w:val="26"/>
                <w:lang w:eastAsia="en-US"/>
              </w:rPr>
              <w:t>Не удается открыть файл со спектрами…</w:t>
            </w:r>
          </w:p>
        </w:tc>
        <w:tc>
          <w:tcPr>
            <w:tcW w:w="2218" w:type="dxa"/>
            <w:shd w:val="clear" w:color="auto" w:fill="auto"/>
          </w:tcPr>
          <w:p w14:paraId="58DA742B" w14:textId="5147D6F9" w:rsidR="00C71E34" w:rsidRPr="00B949EB" w:rsidRDefault="00C71E34" w:rsidP="00866B1F">
            <w:pPr>
              <w:ind w:firstLine="0"/>
              <w:rPr>
                <w:szCs w:val="26"/>
                <w:lang w:eastAsia="en-US"/>
              </w:rPr>
            </w:pPr>
            <w:r w:rsidRPr="00B949EB">
              <w:rPr>
                <w:szCs w:val="26"/>
                <w:lang w:eastAsia="en-US"/>
              </w:rPr>
              <w:t>Рисунок А</w:t>
            </w:r>
            <w:r w:rsidR="001E11F8">
              <w:rPr>
                <w:szCs w:val="26"/>
                <w:lang w:eastAsia="en-US"/>
              </w:rPr>
              <w:t>1</w:t>
            </w:r>
          </w:p>
        </w:tc>
      </w:tr>
      <w:tr w:rsidR="00C71E34" w:rsidRPr="00B949EB" w14:paraId="7AD58EF3" w14:textId="77777777" w:rsidTr="00C3201E">
        <w:tc>
          <w:tcPr>
            <w:tcW w:w="3957" w:type="dxa"/>
            <w:tcBorders>
              <w:bottom w:val="single" w:sz="4" w:space="0" w:color="auto"/>
            </w:tcBorders>
            <w:shd w:val="clear" w:color="auto" w:fill="auto"/>
          </w:tcPr>
          <w:p w14:paraId="64DEF9E0" w14:textId="77777777" w:rsidR="00C71E34" w:rsidRPr="00B949EB" w:rsidRDefault="00C71E34" w:rsidP="00866B1F">
            <w:pPr>
              <w:ind w:firstLine="0"/>
              <w:rPr>
                <w:szCs w:val="26"/>
                <w:lang w:eastAsia="en-US"/>
              </w:rPr>
            </w:pPr>
            <w:r w:rsidRPr="00B949EB">
              <w:rPr>
                <w:szCs w:val="26"/>
                <w:lang w:eastAsia="en-US"/>
              </w:rPr>
              <w:t>Загрузка неверного калибровочного файла</w:t>
            </w:r>
          </w:p>
        </w:tc>
        <w:tc>
          <w:tcPr>
            <w:tcW w:w="3453" w:type="dxa"/>
            <w:tcBorders>
              <w:bottom w:val="single" w:sz="4" w:space="0" w:color="auto"/>
            </w:tcBorders>
            <w:shd w:val="clear" w:color="auto" w:fill="auto"/>
          </w:tcPr>
          <w:p w14:paraId="5924E9E1" w14:textId="77777777" w:rsidR="00C71E34" w:rsidRPr="00B949EB" w:rsidRDefault="00C71E34" w:rsidP="00866B1F">
            <w:pPr>
              <w:ind w:firstLine="0"/>
              <w:rPr>
                <w:szCs w:val="26"/>
                <w:lang w:eastAsia="en-US"/>
              </w:rPr>
            </w:pPr>
            <w:r w:rsidRPr="00B949EB">
              <w:rPr>
                <w:szCs w:val="26"/>
                <w:lang w:eastAsia="en-US"/>
              </w:rPr>
              <w:t xml:space="preserve">Не удается открыть калибровочный файл… </w:t>
            </w:r>
          </w:p>
        </w:tc>
        <w:tc>
          <w:tcPr>
            <w:tcW w:w="2218" w:type="dxa"/>
            <w:tcBorders>
              <w:bottom w:val="single" w:sz="4" w:space="0" w:color="auto"/>
            </w:tcBorders>
            <w:shd w:val="clear" w:color="auto" w:fill="auto"/>
          </w:tcPr>
          <w:p w14:paraId="782D3EF7" w14:textId="71FCB84C" w:rsidR="00C71E34" w:rsidRPr="00B949EB" w:rsidRDefault="00C71E34" w:rsidP="00866B1F">
            <w:pPr>
              <w:ind w:firstLine="0"/>
              <w:rPr>
                <w:szCs w:val="26"/>
                <w:lang w:eastAsia="en-US"/>
              </w:rPr>
            </w:pPr>
            <w:r w:rsidRPr="00B949EB">
              <w:rPr>
                <w:szCs w:val="26"/>
                <w:lang w:eastAsia="en-US"/>
              </w:rPr>
              <w:t>Рисунок А</w:t>
            </w:r>
            <w:r w:rsidR="001E11F8">
              <w:rPr>
                <w:szCs w:val="26"/>
                <w:lang w:eastAsia="en-US"/>
              </w:rPr>
              <w:t>2</w:t>
            </w:r>
          </w:p>
        </w:tc>
      </w:tr>
      <w:tr w:rsidR="00C71E34" w:rsidRPr="00B949EB" w14:paraId="21835BB6" w14:textId="77777777" w:rsidTr="00C3201E">
        <w:tc>
          <w:tcPr>
            <w:tcW w:w="3957" w:type="dxa"/>
            <w:shd w:val="clear" w:color="auto" w:fill="auto"/>
          </w:tcPr>
          <w:p w14:paraId="6DD9FEFB" w14:textId="77777777" w:rsidR="00C71E34" w:rsidRPr="00B949EB" w:rsidRDefault="00C71E34" w:rsidP="00866B1F">
            <w:pPr>
              <w:ind w:firstLine="0"/>
              <w:rPr>
                <w:szCs w:val="26"/>
                <w:lang w:eastAsia="en-US"/>
              </w:rPr>
            </w:pPr>
            <w:r w:rsidRPr="00B949EB">
              <w:rPr>
                <w:szCs w:val="26"/>
                <w:lang w:eastAsia="en-US"/>
              </w:rPr>
              <w:t>Загрузка спектра неизвестного формата</w:t>
            </w:r>
          </w:p>
        </w:tc>
        <w:tc>
          <w:tcPr>
            <w:tcW w:w="3453" w:type="dxa"/>
            <w:shd w:val="clear" w:color="auto" w:fill="auto"/>
          </w:tcPr>
          <w:p w14:paraId="5F17C304" w14:textId="77777777" w:rsidR="00C71E34" w:rsidRPr="00B949EB" w:rsidRDefault="00C71E34" w:rsidP="00866B1F">
            <w:pPr>
              <w:ind w:firstLine="0"/>
              <w:rPr>
                <w:szCs w:val="26"/>
                <w:lang w:eastAsia="en-US"/>
              </w:rPr>
            </w:pPr>
            <w:r w:rsidRPr="00B949EB">
              <w:rPr>
                <w:szCs w:val="26"/>
                <w:lang w:eastAsia="en-US"/>
              </w:rPr>
              <w:t>Неизвестный формат данных</w:t>
            </w:r>
          </w:p>
        </w:tc>
        <w:tc>
          <w:tcPr>
            <w:tcW w:w="2218" w:type="dxa"/>
            <w:shd w:val="clear" w:color="auto" w:fill="auto"/>
          </w:tcPr>
          <w:p w14:paraId="2DA15695" w14:textId="6D7726E0" w:rsidR="00C71E34" w:rsidRPr="00B949EB" w:rsidRDefault="00C71E34" w:rsidP="00866B1F">
            <w:pPr>
              <w:ind w:firstLine="0"/>
              <w:rPr>
                <w:szCs w:val="26"/>
                <w:lang w:eastAsia="en-US"/>
              </w:rPr>
            </w:pPr>
            <w:r w:rsidRPr="00B949EB">
              <w:rPr>
                <w:szCs w:val="26"/>
                <w:lang w:eastAsia="en-US"/>
              </w:rPr>
              <w:t>Рисунок А</w:t>
            </w:r>
            <w:r w:rsidR="001E11F8">
              <w:rPr>
                <w:szCs w:val="26"/>
                <w:lang w:eastAsia="en-US"/>
              </w:rPr>
              <w:t>3</w:t>
            </w:r>
          </w:p>
        </w:tc>
      </w:tr>
    </w:tbl>
    <w:p w14:paraId="476216D4" w14:textId="77777777" w:rsidR="00C71E34" w:rsidRPr="00B949EB" w:rsidRDefault="00C71E34" w:rsidP="00C71E34">
      <w:pPr>
        <w:ind w:firstLine="0"/>
        <w:rPr>
          <w:szCs w:val="26"/>
          <w:lang w:eastAsia="en-US"/>
        </w:rPr>
      </w:pPr>
    </w:p>
    <w:p w14:paraId="5810231A" w14:textId="77777777" w:rsidR="00C71E34" w:rsidRDefault="00C71E34" w:rsidP="00BE5FF4">
      <w:pPr>
        <w:pStyle w:val="2a"/>
        <w:numPr>
          <w:ilvl w:val="1"/>
          <w:numId w:val="29"/>
        </w:numPr>
        <w:ind w:left="1588" w:hanging="519"/>
      </w:pPr>
      <w:bookmarkStart w:id="114" w:name="_Toc214891237"/>
      <w:r w:rsidRPr="00B949EB">
        <w:lastRenderedPageBreak/>
        <w:t>Сообщения</w:t>
      </w:r>
      <w:r w:rsidRPr="00E960FD">
        <w:t xml:space="preserve">, возникающие </w:t>
      </w:r>
      <w:r w:rsidRPr="00B949EB">
        <w:t>при работе с классификацией</w:t>
      </w:r>
      <w:bookmarkEnd w:id="114"/>
    </w:p>
    <w:p w14:paraId="7E1F8FAE" w14:textId="77777777" w:rsidR="00C71E34" w:rsidRPr="00B949EB" w:rsidRDefault="00C71E34" w:rsidP="00C71E34">
      <w:pPr>
        <w:rPr>
          <w:lang w:eastAsia="en-US"/>
        </w:rPr>
      </w:pPr>
      <w:r w:rsidRPr="00B949EB">
        <w:rPr>
          <w:lang w:eastAsia="en-US"/>
        </w:rPr>
        <w:t>Сообщения при работе с модулем классификации представлены в таблице 4.3. Внешний вид сообщений представлен в приложении А.</w:t>
      </w:r>
    </w:p>
    <w:p w14:paraId="1BD8145A" w14:textId="77777777" w:rsidR="00C71E34" w:rsidRPr="00B949EB" w:rsidRDefault="00C71E34" w:rsidP="00C71E34">
      <w:pPr>
        <w:rPr>
          <w:lang w:eastAsia="en-US"/>
        </w:rPr>
      </w:pPr>
    </w:p>
    <w:p w14:paraId="4B918A33" w14:textId="77777777" w:rsidR="00C71E34" w:rsidRPr="00B949EB" w:rsidRDefault="00C71E34" w:rsidP="00C71E34">
      <w:pPr>
        <w:rPr>
          <w:lang w:eastAsia="en-US"/>
        </w:rPr>
      </w:pPr>
      <w:r w:rsidRPr="00B949EB">
        <w:rPr>
          <w:lang w:eastAsia="en-US"/>
        </w:rPr>
        <w:t>Таблица 4.3 – Работа с модулем классификации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8"/>
        <w:gridCol w:w="3451"/>
        <w:gridCol w:w="2219"/>
      </w:tblGrid>
      <w:tr w:rsidR="00C71E34" w:rsidRPr="00B949EB" w14:paraId="3009311B" w14:textId="77777777" w:rsidTr="00866B1F">
        <w:tc>
          <w:tcPr>
            <w:tcW w:w="4077" w:type="dxa"/>
            <w:shd w:val="clear" w:color="auto" w:fill="auto"/>
          </w:tcPr>
          <w:p w14:paraId="296FA7A3" w14:textId="77777777" w:rsidR="00C71E34" w:rsidRPr="00B949EB" w:rsidRDefault="00C71E34" w:rsidP="00866B1F">
            <w:pPr>
              <w:ind w:firstLine="0"/>
              <w:rPr>
                <w:szCs w:val="26"/>
                <w:lang w:eastAsia="en-US"/>
              </w:rPr>
            </w:pPr>
            <w:r w:rsidRPr="00B949EB">
              <w:rPr>
                <w:szCs w:val="26"/>
                <w:lang w:eastAsia="en-US"/>
              </w:rPr>
              <w:t>Действие оператора</w:t>
            </w:r>
          </w:p>
        </w:tc>
        <w:tc>
          <w:tcPr>
            <w:tcW w:w="3544" w:type="dxa"/>
            <w:shd w:val="clear" w:color="auto" w:fill="auto"/>
          </w:tcPr>
          <w:p w14:paraId="3B7EDB47" w14:textId="77777777" w:rsidR="00C71E34" w:rsidRPr="00B949EB" w:rsidRDefault="00C71E34" w:rsidP="00866B1F">
            <w:pPr>
              <w:ind w:firstLine="0"/>
              <w:rPr>
                <w:szCs w:val="26"/>
                <w:lang w:eastAsia="en-US"/>
              </w:rPr>
            </w:pPr>
            <w:r w:rsidRPr="00B949EB">
              <w:rPr>
                <w:szCs w:val="26"/>
                <w:lang w:eastAsia="en-US"/>
              </w:rPr>
              <w:t>Текст сообщения</w:t>
            </w:r>
          </w:p>
        </w:tc>
        <w:tc>
          <w:tcPr>
            <w:tcW w:w="2268" w:type="dxa"/>
            <w:shd w:val="clear" w:color="auto" w:fill="auto"/>
          </w:tcPr>
          <w:p w14:paraId="0CAEFC14" w14:textId="77777777" w:rsidR="00C71E34" w:rsidRPr="00B949EB" w:rsidRDefault="00C71E34" w:rsidP="00866B1F">
            <w:pPr>
              <w:ind w:firstLine="0"/>
              <w:rPr>
                <w:szCs w:val="26"/>
                <w:lang w:eastAsia="en-US"/>
              </w:rPr>
            </w:pPr>
            <w:r w:rsidRPr="00B949EB">
              <w:rPr>
                <w:szCs w:val="26"/>
                <w:lang w:eastAsia="en-US"/>
              </w:rPr>
              <w:t>Внешний вид (приложение А)</w:t>
            </w:r>
          </w:p>
        </w:tc>
      </w:tr>
      <w:tr w:rsidR="00C71E34" w:rsidRPr="00B949EB" w14:paraId="6088BC87" w14:textId="77777777" w:rsidTr="00866B1F">
        <w:tc>
          <w:tcPr>
            <w:tcW w:w="4077" w:type="dxa"/>
            <w:shd w:val="clear" w:color="auto" w:fill="auto"/>
          </w:tcPr>
          <w:p w14:paraId="6BADA83B" w14:textId="77777777" w:rsidR="00C71E34" w:rsidRPr="00B949EB" w:rsidRDefault="00C71E34" w:rsidP="00866B1F">
            <w:pPr>
              <w:ind w:firstLine="0"/>
              <w:rPr>
                <w:szCs w:val="26"/>
                <w:lang w:eastAsia="en-US"/>
              </w:rPr>
            </w:pPr>
            <w:r w:rsidRPr="00B949EB">
              <w:rPr>
                <w:szCs w:val="26"/>
                <w:lang w:eastAsia="en-US"/>
              </w:rPr>
              <w:t>Попытка запустить классификацию с обучением без обучающей выборки</w:t>
            </w:r>
          </w:p>
        </w:tc>
        <w:tc>
          <w:tcPr>
            <w:tcW w:w="3544" w:type="dxa"/>
            <w:shd w:val="clear" w:color="auto" w:fill="auto"/>
          </w:tcPr>
          <w:p w14:paraId="001BCDF5" w14:textId="77777777" w:rsidR="00C71E34" w:rsidRPr="00B949EB" w:rsidRDefault="00C71E34" w:rsidP="00866B1F">
            <w:pPr>
              <w:ind w:firstLine="0"/>
              <w:rPr>
                <w:szCs w:val="26"/>
                <w:lang w:eastAsia="en-US"/>
              </w:rPr>
            </w:pPr>
            <w:r w:rsidRPr="00B949EB">
              <w:rPr>
                <w:szCs w:val="26"/>
                <w:lang w:eastAsia="en-US"/>
              </w:rPr>
              <w:t>Перед запуском обучающей классификации создайте обучающую выборку (создайте регионы в окне с изображением: Регионы интереса &gt; добавить регионы интереса по количеству классов и обвести полигонами соответствующие классам области) Размер выборки должен быть больше 1 пикселя.</w:t>
            </w:r>
          </w:p>
        </w:tc>
        <w:tc>
          <w:tcPr>
            <w:tcW w:w="2268" w:type="dxa"/>
            <w:shd w:val="clear" w:color="auto" w:fill="auto"/>
          </w:tcPr>
          <w:p w14:paraId="45B8E07C" w14:textId="26377912" w:rsidR="00C71E34" w:rsidRPr="00B949EB" w:rsidRDefault="00C71E34" w:rsidP="00866B1F">
            <w:pPr>
              <w:ind w:firstLine="0"/>
              <w:rPr>
                <w:szCs w:val="26"/>
                <w:lang w:eastAsia="en-US"/>
              </w:rPr>
            </w:pPr>
            <w:r w:rsidRPr="00B949EB">
              <w:rPr>
                <w:szCs w:val="26"/>
                <w:lang w:eastAsia="en-US"/>
              </w:rPr>
              <w:t>Рисунок А</w:t>
            </w:r>
            <w:r w:rsidR="001E11F8">
              <w:rPr>
                <w:szCs w:val="26"/>
                <w:lang w:eastAsia="en-US"/>
              </w:rPr>
              <w:t>4</w:t>
            </w:r>
          </w:p>
        </w:tc>
      </w:tr>
      <w:tr w:rsidR="00C71E34" w:rsidRPr="00B949EB" w14:paraId="3270948D" w14:textId="77777777" w:rsidTr="00866B1F">
        <w:tc>
          <w:tcPr>
            <w:tcW w:w="4077" w:type="dxa"/>
            <w:shd w:val="clear" w:color="auto" w:fill="auto"/>
          </w:tcPr>
          <w:p w14:paraId="78B57A34" w14:textId="77777777" w:rsidR="00C71E34" w:rsidRPr="00B949EB" w:rsidRDefault="00C71E34" w:rsidP="00866B1F">
            <w:pPr>
              <w:ind w:firstLine="0"/>
              <w:rPr>
                <w:szCs w:val="26"/>
                <w:lang w:eastAsia="en-US"/>
              </w:rPr>
            </w:pPr>
            <w:r w:rsidRPr="00B949EB">
              <w:rPr>
                <w:szCs w:val="26"/>
                <w:lang w:eastAsia="en-US"/>
              </w:rPr>
              <w:t>Попытка запустить классификацию с обучением с регионами интересов, размер которых не превышает одного пикселя</w:t>
            </w:r>
          </w:p>
        </w:tc>
        <w:tc>
          <w:tcPr>
            <w:tcW w:w="3544" w:type="dxa"/>
            <w:shd w:val="clear" w:color="auto" w:fill="auto"/>
          </w:tcPr>
          <w:p w14:paraId="651E240F" w14:textId="77777777" w:rsidR="00C71E34" w:rsidRPr="00B949EB" w:rsidRDefault="00C71E34" w:rsidP="00866B1F">
            <w:pPr>
              <w:ind w:firstLine="0"/>
              <w:rPr>
                <w:szCs w:val="26"/>
                <w:lang w:eastAsia="en-US"/>
              </w:rPr>
            </w:pPr>
            <w:r w:rsidRPr="00B949EB">
              <w:rPr>
                <w:szCs w:val="26"/>
                <w:lang w:eastAsia="en-US"/>
              </w:rPr>
              <w:t>Обучающая выборка для класса должна состоять из более чем 1 пикселя. Данный регион НЕ будет включен в обучающую выборку"</w:t>
            </w:r>
          </w:p>
        </w:tc>
        <w:tc>
          <w:tcPr>
            <w:tcW w:w="2268" w:type="dxa"/>
            <w:shd w:val="clear" w:color="auto" w:fill="auto"/>
          </w:tcPr>
          <w:p w14:paraId="505A475D" w14:textId="7A32E601" w:rsidR="00C71E34" w:rsidRPr="00B949EB" w:rsidRDefault="00C71E34" w:rsidP="00866B1F">
            <w:pPr>
              <w:ind w:firstLine="0"/>
              <w:rPr>
                <w:szCs w:val="26"/>
                <w:lang w:eastAsia="en-US"/>
              </w:rPr>
            </w:pPr>
            <w:r w:rsidRPr="00B949EB">
              <w:rPr>
                <w:szCs w:val="26"/>
                <w:lang w:eastAsia="en-US"/>
              </w:rPr>
              <w:t>Рисунок А</w:t>
            </w:r>
            <w:r w:rsidR="001E11F8">
              <w:rPr>
                <w:szCs w:val="26"/>
                <w:lang w:eastAsia="en-US"/>
              </w:rPr>
              <w:t>5</w:t>
            </w:r>
          </w:p>
        </w:tc>
      </w:tr>
      <w:tr w:rsidR="00C71E34" w:rsidRPr="00B949EB" w14:paraId="77692DF3" w14:textId="77777777" w:rsidTr="00866B1F">
        <w:tc>
          <w:tcPr>
            <w:tcW w:w="4077" w:type="dxa"/>
            <w:shd w:val="clear" w:color="auto" w:fill="auto"/>
          </w:tcPr>
          <w:p w14:paraId="23FFAFEE" w14:textId="77777777" w:rsidR="00C71E34" w:rsidRPr="00B949EB" w:rsidRDefault="00C71E34" w:rsidP="00866B1F">
            <w:pPr>
              <w:ind w:firstLine="0"/>
              <w:rPr>
                <w:szCs w:val="26"/>
                <w:lang w:eastAsia="en-US"/>
              </w:rPr>
            </w:pPr>
            <w:r w:rsidRPr="00B949EB">
              <w:rPr>
                <w:szCs w:val="26"/>
                <w:lang w:eastAsia="en-US"/>
              </w:rPr>
              <w:t>Попытка открыть еще одно главное окно модуля классификации</w:t>
            </w:r>
          </w:p>
        </w:tc>
        <w:tc>
          <w:tcPr>
            <w:tcW w:w="3544" w:type="dxa"/>
            <w:shd w:val="clear" w:color="auto" w:fill="auto"/>
          </w:tcPr>
          <w:p w14:paraId="230CF49C" w14:textId="77777777" w:rsidR="00C71E34" w:rsidRPr="00B949EB" w:rsidRDefault="00C71E34" w:rsidP="00866B1F">
            <w:pPr>
              <w:ind w:firstLine="0"/>
              <w:rPr>
                <w:szCs w:val="26"/>
                <w:lang w:eastAsia="en-US"/>
              </w:rPr>
            </w:pPr>
            <w:r w:rsidRPr="00B949EB">
              <w:rPr>
                <w:szCs w:val="26"/>
                <w:lang w:eastAsia="en-US"/>
              </w:rPr>
              <w:t>Открытое окно с классифицируемым изображением будет закрыто. Продолжить?</w:t>
            </w:r>
          </w:p>
        </w:tc>
        <w:tc>
          <w:tcPr>
            <w:tcW w:w="2268" w:type="dxa"/>
            <w:shd w:val="clear" w:color="auto" w:fill="auto"/>
          </w:tcPr>
          <w:p w14:paraId="4310D286" w14:textId="57DC42AB" w:rsidR="00C71E34" w:rsidRPr="00B949EB" w:rsidRDefault="00C71E34" w:rsidP="00866B1F">
            <w:pPr>
              <w:ind w:firstLine="0"/>
              <w:rPr>
                <w:szCs w:val="26"/>
                <w:lang w:eastAsia="en-US"/>
              </w:rPr>
            </w:pPr>
            <w:r w:rsidRPr="00B949EB">
              <w:rPr>
                <w:szCs w:val="26"/>
                <w:lang w:eastAsia="en-US"/>
              </w:rPr>
              <w:t>Рисунок А</w:t>
            </w:r>
            <w:r w:rsidR="001E11F8">
              <w:rPr>
                <w:szCs w:val="26"/>
                <w:lang w:eastAsia="en-US"/>
              </w:rPr>
              <w:t>6</w:t>
            </w:r>
          </w:p>
        </w:tc>
      </w:tr>
    </w:tbl>
    <w:p w14:paraId="1914CA3A" w14:textId="08439E44" w:rsidR="00E62DBB" w:rsidRDefault="00E62DBB" w:rsidP="00C71E34">
      <w:pPr>
        <w:rPr>
          <w:szCs w:val="26"/>
          <w:lang w:eastAsia="en-US"/>
        </w:rPr>
      </w:pPr>
    </w:p>
    <w:p w14:paraId="251B41F0" w14:textId="77777777" w:rsidR="00E62DBB" w:rsidRDefault="00E62DBB">
      <w:pPr>
        <w:spacing w:line="240" w:lineRule="auto"/>
        <w:ind w:firstLine="0"/>
        <w:jc w:val="left"/>
        <w:rPr>
          <w:szCs w:val="26"/>
          <w:lang w:eastAsia="en-US"/>
        </w:rPr>
      </w:pPr>
      <w:r>
        <w:rPr>
          <w:szCs w:val="26"/>
          <w:lang w:eastAsia="en-US"/>
        </w:rPr>
        <w:br w:type="page"/>
      </w:r>
    </w:p>
    <w:p w14:paraId="50BD466D" w14:textId="77777777" w:rsidR="00C71E34" w:rsidRDefault="00C71E34" w:rsidP="00C71E34">
      <w:pPr>
        <w:rPr>
          <w:szCs w:val="26"/>
          <w:lang w:eastAsia="en-US"/>
        </w:rPr>
      </w:pPr>
    </w:p>
    <w:p w14:paraId="4D9ECBCA" w14:textId="77777777" w:rsidR="00C71E34" w:rsidRDefault="00C71E34" w:rsidP="00BE5FF4">
      <w:pPr>
        <w:pStyle w:val="2a"/>
        <w:numPr>
          <w:ilvl w:val="1"/>
          <w:numId w:val="29"/>
        </w:numPr>
        <w:ind w:left="1588" w:hanging="519"/>
      </w:pPr>
      <w:bookmarkStart w:id="115" w:name="_Toc214891238"/>
      <w:r w:rsidRPr="00B9216A">
        <w:t>Ошибки</w:t>
      </w:r>
      <w:r w:rsidRPr="00E960FD">
        <w:t>, возникающие</w:t>
      </w:r>
      <w:r w:rsidRPr="00B9216A">
        <w:t xml:space="preserve"> при вводе ошибочных путей при создании файла</w:t>
      </w:r>
      <w:r>
        <w:t xml:space="preserve"> </w:t>
      </w:r>
      <w:r w:rsidRPr="00B9216A">
        <w:t>проекта</w:t>
      </w:r>
      <w:bookmarkEnd w:id="115"/>
    </w:p>
    <w:p w14:paraId="5FFCF17A" w14:textId="77777777" w:rsidR="00C71E34" w:rsidRDefault="00C71E34" w:rsidP="00C71E34">
      <w:pPr>
        <w:rPr>
          <w:lang w:eastAsia="en-US"/>
        </w:rPr>
      </w:pPr>
      <w:r>
        <w:rPr>
          <w:lang w:eastAsia="en-US"/>
        </w:rPr>
        <w:t xml:space="preserve">Таблица 4.4 – </w:t>
      </w:r>
      <w:r>
        <w:t>Загрузка файла-проекта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1"/>
        <w:gridCol w:w="4241"/>
      </w:tblGrid>
      <w:tr w:rsidR="00C71E34" w14:paraId="68519ED2" w14:textId="77777777" w:rsidTr="00866B1F">
        <w:tc>
          <w:tcPr>
            <w:tcW w:w="5081" w:type="dxa"/>
            <w:shd w:val="clear" w:color="auto" w:fill="auto"/>
          </w:tcPr>
          <w:p w14:paraId="05C8C125" w14:textId="77777777" w:rsidR="00C71E34" w:rsidRDefault="00C71E34" w:rsidP="00866B1F">
            <w:r>
              <w:t>Действие</w:t>
            </w:r>
          </w:p>
        </w:tc>
        <w:tc>
          <w:tcPr>
            <w:tcW w:w="4241" w:type="dxa"/>
            <w:shd w:val="clear" w:color="auto" w:fill="auto"/>
          </w:tcPr>
          <w:p w14:paraId="01A66A88" w14:textId="77777777" w:rsidR="00C71E34" w:rsidRDefault="00C71E34" w:rsidP="00866B1F">
            <w:pPr>
              <w:jc w:val="center"/>
            </w:pPr>
            <w:r>
              <w:t>Текст ошибки</w:t>
            </w:r>
          </w:p>
        </w:tc>
      </w:tr>
      <w:tr w:rsidR="00C71E34" w14:paraId="713CBFB8" w14:textId="77777777" w:rsidTr="00866B1F">
        <w:tc>
          <w:tcPr>
            <w:tcW w:w="5081" w:type="dxa"/>
            <w:shd w:val="clear" w:color="auto" w:fill="auto"/>
          </w:tcPr>
          <w:p w14:paraId="1E46E012" w14:textId="77777777" w:rsidR="00C71E34" w:rsidRDefault="00C71E34" w:rsidP="00866B1F">
            <w:pPr>
              <w:ind w:firstLine="0"/>
              <w:jc w:val="left"/>
            </w:pPr>
            <w:r>
              <w:t>Нажатие кнопки «загрузить гиперкуб» без предварительно выбранного файла проекта</w:t>
            </w:r>
          </w:p>
        </w:tc>
        <w:tc>
          <w:tcPr>
            <w:tcW w:w="4241" w:type="dxa"/>
            <w:shd w:val="clear" w:color="auto" w:fill="auto"/>
          </w:tcPr>
          <w:p w14:paraId="200EC232" w14:textId="77777777" w:rsidR="00C71E34" w:rsidRDefault="00C71E34" w:rsidP="00866B1F">
            <w:pPr>
              <w:ind w:firstLine="0"/>
              <w:jc w:val="left"/>
            </w:pPr>
            <w:r>
              <w:t>Файл-заголовок не может быть пустым</w:t>
            </w:r>
          </w:p>
        </w:tc>
      </w:tr>
      <w:tr w:rsidR="00C71E34" w14:paraId="0E8A6BE4" w14:textId="77777777" w:rsidTr="00866B1F">
        <w:tc>
          <w:tcPr>
            <w:tcW w:w="5081" w:type="dxa"/>
            <w:shd w:val="clear" w:color="auto" w:fill="auto"/>
          </w:tcPr>
          <w:p w14:paraId="4293E197" w14:textId="77777777" w:rsidR="00C71E34" w:rsidRPr="00EE1881" w:rsidRDefault="00C71E34" w:rsidP="00866B1F">
            <w:pPr>
              <w:ind w:firstLine="0"/>
              <w:jc w:val="left"/>
            </w:pPr>
            <w:r>
              <w:t>Открытие проекта файлом неверного формата</w:t>
            </w:r>
          </w:p>
        </w:tc>
        <w:tc>
          <w:tcPr>
            <w:tcW w:w="4241" w:type="dxa"/>
            <w:shd w:val="clear" w:color="auto" w:fill="auto"/>
          </w:tcPr>
          <w:p w14:paraId="3E423F7D" w14:textId="77777777" w:rsidR="00C71E34" w:rsidRPr="00EE1881" w:rsidRDefault="00C71E34" w:rsidP="00866B1F">
            <w:pPr>
              <w:ind w:firstLine="0"/>
              <w:jc w:val="left"/>
            </w:pPr>
            <w:r>
              <w:t>Неверный формат файла-проекта</w:t>
            </w:r>
          </w:p>
        </w:tc>
      </w:tr>
    </w:tbl>
    <w:p w14:paraId="6F59B642" w14:textId="77777777" w:rsidR="00C71E34" w:rsidRPr="00B9216A" w:rsidRDefault="00C71E34" w:rsidP="00C71E34">
      <w:pPr>
        <w:rPr>
          <w:lang w:eastAsia="en-US"/>
        </w:rPr>
      </w:pPr>
    </w:p>
    <w:p w14:paraId="5FB1F72A" w14:textId="77777777" w:rsidR="00C71E34" w:rsidRPr="00B949EB" w:rsidRDefault="00C71E34" w:rsidP="00BE5FF4">
      <w:pPr>
        <w:pStyle w:val="2a"/>
        <w:numPr>
          <w:ilvl w:val="1"/>
          <w:numId w:val="29"/>
        </w:numPr>
        <w:ind w:left="1588" w:hanging="519"/>
      </w:pPr>
      <w:bookmarkStart w:id="116" w:name="_Toc214891239"/>
      <w:r w:rsidRPr="00E960FD">
        <w:t>Ошибки, возникающие при загрузке данных гиперкуба</w:t>
      </w:r>
      <w:bookmarkEnd w:id="116"/>
    </w:p>
    <w:p w14:paraId="4963E365" w14:textId="77777777" w:rsidR="00C71E34" w:rsidRPr="00E960FD" w:rsidRDefault="00C71E34" w:rsidP="00C71E34">
      <w:r w:rsidRPr="00E960FD">
        <w:t xml:space="preserve">Таблица </w:t>
      </w:r>
      <w:r>
        <w:t>4.5 –</w:t>
      </w:r>
      <w:r w:rsidRPr="00E960FD">
        <w:t xml:space="preserve"> </w:t>
      </w:r>
      <w:r>
        <w:t>Ошибки, возникающие при чтении</w:t>
      </w:r>
      <w:r w:rsidRPr="00E960FD">
        <w:t xml:space="preserve"> файла-заголовка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2721"/>
        <w:gridCol w:w="4329"/>
      </w:tblGrid>
      <w:tr w:rsidR="00C71E34" w:rsidRPr="00E960FD" w14:paraId="454D5658" w14:textId="77777777" w:rsidTr="00866B1F">
        <w:tc>
          <w:tcPr>
            <w:tcW w:w="2294" w:type="dxa"/>
            <w:shd w:val="clear" w:color="auto" w:fill="auto"/>
          </w:tcPr>
          <w:p w14:paraId="18176B11" w14:textId="77777777" w:rsidR="00C71E34" w:rsidRPr="00E960FD" w:rsidRDefault="00C71E34" w:rsidP="00866B1F">
            <w:pPr>
              <w:ind w:firstLine="0"/>
              <w:jc w:val="center"/>
              <w:rPr>
                <w:szCs w:val="28"/>
              </w:rPr>
            </w:pPr>
            <w:r w:rsidRPr="00E960FD">
              <w:rPr>
                <w:szCs w:val="28"/>
              </w:rPr>
              <w:t>Входной параметр</w:t>
            </w:r>
          </w:p>
        </w:tc>
        <w:tc>
          <w:tcPr>
            <w:tcW w:w="2721" w:type="dxa"/>
            <w:shd w:val="clear" w:color="auto" w:fill="auto"/>
          </w:tcPr>
          <w:p w14:paraId="557328B1" w14:textId="77777777" w:rsidR="00C71E34" w:rsidRPr="00E960FD" w:rsidRDefault="00C71E34" w:rsidP="00866B1F">
            <w:pPr>
              <w:ind w:firstLine="0"/>
              <w:jc w:val="center"/>
              <w:rPr>
                <w:szCs w:val="28"/>
              </w:rPr>
            </w:pPr>
            <w:r w:rsidRPr="00E960FD">
              <w:rPr>
                <w:szCs w:val="28"/>
              </w:rPr>
              <w:t>Значение</w:t>
            </w:r>
          </w:p>
        </w:tc>
        <w:tc>
          <w:tcPr>
            <w:tcW w:w="4329" w:type="dxa"/>
            <w:shd w:val="clear" w:color="auto" w:fill="auto"/>
          </w:tcPr>
          <w:p w14:paraId="3DECED03" w14:textId="77777777" w:rsidR="00C71E34" w:rsidRPr="00E960FD" w:rsidRDefault="00C71E34" w:rsidP="00866B1F">
            <w:pPr>
              <w:ind w:firstLine="0"/>
              <w:jc w:val="center"/>
              <w:rPr>
                <w:szCs w:val="28"/>
              </w:rPr>
            </w:pPr>
            <w:r w:rsidRPr="00E960FD">
              <w:rPr>
                <w:szCs w:val="28"/>
              </w:rPr>
              <w:t>Результат</w:t>
            </w:r>
          </w:p>
        </w:tc>
      </w:tr>
      <w:tr w:rsidR="00C71E34" w:rsidRPr="00E960FD" w14:paraId="7A984B40" w14:textId="77777777" w:rsidTr="00866B1F">
        <w:tc>
          <w:tcPr>
            <w:tcW w:w="2294" w:type="dxa"/>
            <w:vMerge w:val="restart"/>
            <w:shd w:val="clear" w:color="auto" w:fill="auto"/>
          </w:tcPr>
          <w:p w14:paraId="42F64808" w14:textId="77777777" w:rsidR="00C71E34" w:rsidRPr="00E960FD" w:rsidRDefault="00C71E34" w:rsidP="00866B1F">
            <w:pPr>
              <w:ind w:firstLine="0"/>
              <w:jc w:val="left"/>
              <w:rPr>
                <w:szCs w:val="28"/>
              </w:rPr>
            </w:pPr>
            <w:r w:rsidRPr="00E960FD">
              <w:rPr>
                <w:szCs w:val="28"/>
              </w:rPr>
              <w:t>samples</w:t>
            </w:r>
          </w:p>
        </w:tc>
        <w:tc>
          <w:tcPr>
            <w:tcW w:w="2721" w:type="dxa"/>
            <w:shd w:val="clear" w:color="auto" w:fill="auto"/>
          </w:tcPr>
          <w:p w14:paraId="7D36417B" w14:textId="77777777" w:rsidR="00C71E34" w:rsidRPr="00E960FD" w:rsidRDefault="00C71E34" w:rsidP="00866B1F">
            <w:pPr>
              <w:ind w:firstLine="0"/>
              <w:jc w:val="center"/>
              <w:rPr>
                <w:szCs w:val="28"/>
              </w:rPr>
            </w:pPr>
            <w:r w:rsidRPr="00E960FD">
              <w:rPr>
                <w:szCs w:val="28"/>
              </w:rPr>
              <w:t>728</w:t>
            </w:r>
          </w:p>
        </w:tc>
        <w:tc>
          <w:tcPr>
            <w:tcW w:w="4329" w:type="dxa"/>
            <w:shd w:val="clear" w:color="auto" w:fill="auto"/>
          </w:tcPr>
          <w:p w14:paraId="257AFF13"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2488CD17" w14:textId="77777777" w:rsidTr="00866B1F">
        <w:tc>
          <w:tcPr>
            <w:tcW w:w="2294" w:type="dxa"/>
            <w:vMerge/>
            <w:shd w:val="clear" w:color="auto" w:fill="auto"/>
          </w:tcPr>
          <w:p w14:paraId="3F8BBDCD" w14:textId="77777777" w:rsidR="00C71E34" w:rsidRPr="00E960FD" w:rsidRDefault="00C71E34" w:rsidP="00866B1F">
            <w:pPr>
              <w:ind w:firstLine="0"/>
              <w:jc w:val="left"/>
              <w:rPr>
                <w:szCs w:val="28"/>
              </w:rPr>
            </w:pPr>
          </w:p>
        </w:tc>
        <w:tc>
          <w:tcPr>
            <w:tcW w:w="2721" w:type="dxa"/>
            <w:shd w:val="clear" w:color="auto" w:fill="auto"/>
          </w:tcPr>
          <w:p w14:paraId="6EFD3C82" w14:textId="77777777" w:rsidR="00C71E34" w:rsidRPr="00E960FD" w:rsidRDefault="00C71E34" w:rsidP="00866B1F">
            <w:pPr>
              <w:ind w:firstLine="0"/>
              <w:jc w:val="center"/>
              <w:rPr>
                <w:szCs w:val="28"/>
              </w:rPr>
            </w:pPr>
            <w:r w:rsidRPr="00E960FD">
              <w:rPr>
                <w:szCs w:val="28"/>
              </w:rPr>
              <w:t>0</w:t>
            </w:r>
          </w:p>
        </w:tc>
        <w:tc>
          <w:tcPr>
            <w:tcW w:w="4329" w:type="dxa"/>
            <w:shd w:val="clear" w:color="auto" w:fill="auto"/>
          </w:tcPr>
          <w:p w14:paraId="04073BAB" w14:textId="77777777" w:rsidR="00C71E34" w:rsidRPr="00E960FD" w:rsidRDefault="00C71E34" w:rsidP="00866B1F">
            <w:pPr>
              <w:ind w:firstLine="0"/>
              <w:jc w:val="left"/>
              <w:rPr>
                <w:szCs w:val="28"/>
              </w:rPr>
            </w:pPr>
            <w:r w:rsidRPr="00E960FD">
              <w:rPr>
                <w:szCs w:val="28"/>
              </w:rPr>
              <w:t>Ошибка: "Не задано число столбцов"</w:t>
            </w:r>
          </w:p>
        </w:tc>
      </w:tr>
      <w:tr w:rsidR="00C71E34" w:rsidRPr="00E960FD" w14:paraId="11DC8445" w14:textId="77777777" w:rsidTr="00866B1F">
        <w:tc>
          <w:tcPr>
            <w:tcW w:w="2294" w:type="dxa"/>
            <w:vMerge/>
            <w:shd w:val="clear" w:color="auto" w:fill="auto"/>
          </w:tcPr>
          <w:p w14:paraId="2F30A726" w14:textId="77777777" w:rsidR="00C71E34" w:rsidRPr="00E960FD" w:rsidRDefault="00C71E34" w:rsidP="00866B1F">
            <w:pPr>
              <w:ind w:firstLine="0"/>
              <w:jc w:val="left"/>
              <w:rPr>
                <w:szCs w:val="28"/>
              </w:rPr>
            </w:pPr>
          </w:p>
        </w:tc>
        <w:tc>
          <w:tcPr>
            <w:tcW w:w="2721" w:type="dxa"/>
            <w:shd w:val="clear" w:color="auto" w:fill="auto"/>
          </w:tcPr>
          <w:p w14:paraId="788934B1"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42B76CFA" w14:textId="77777777" w:rsidR="00C71E34" w:rsidRPr="00E960FD" w:rsidRDefault="00C71E34" w:rsidP="00866B1F">
            <w:pPr>
              <w:ind w:firstLine="0"/>
              <w:jc w:val="left"/>
              <w:rPr>
                <w:szCs w:val="28"/>
              </w:rPr>
            </w:pPr>
            <w:r w:rsidRPr="00E960FD">
              <w:rPr>
                <w:szCs w:val="28"/>
              </w:rPr>
              <w:t>Ошибка: "Не задано число столбцов"</w:t>
            </w:r>
          </w:p>
        </w:tc>
      </w:tr>
      <w:tr w:rsidR="00C71E34" w:rsidRPr="00E960FD" w14:paraId="4D3CEA58" w14:textId="77777777" w:rsidTr="00866B1F">
        <w:tc>
          <w:tcPr>
            <w:tcW w:w="2294" w:type="dxa"/>
            <w:vMerge w:val="restart"/>
            <w:shd w:val="clear" w:color="auto" w:fill="auto"/>
          </w:tcPr>
          <w:p w14:paraId="53CB0F8D" w14:textId="77777777" w:rsidR="00C71E34" w:rsidRPr="00E960FD" w:rsidRDefault="00C71E34" w:rsidP="00866B1F">
            <w:pPr>
              <w:ind w:firstLine="0"/>
              <w:jc w:val="left"/>
              <w:rPr>
                <w:szCs w:val="28"/>
              </w:rPr>
            </w:pPr>
            <w:r w:rsidRPr="00E960FD">
              <w:rPr>
                <w:szCs w:val="28"/>
              </w:rPr>
              <w:t>lines</w:t>
            </w:r>
          </w:p>
        </w:tc>
        <w:tc>
          <w:tcPr>
            <w:tcW w:w="2721" w:type="dxa"/>
            <w:shd w:val="clear" w:color="auto" w:fill="auto"/>
          </w:tcPr>
          <w:p w14:paraId="30206ED0" w14:textId="77777777" w:rsidR="00C71E34" w:rsidRPr="00E960FD" w:rsidRDefault="00C71E34" w:rsidP="00866B1F">
            <w:pPr>
              <w:ind w:firstLine="0"/>
              <w:jc w:val="center"/>
              <w:rPr>
                <w:szCs w:val="28"/>
              </w:rPr>
            </w:pPr>
            <w:r w:rsidRPr="00E960FD">
              <w:rPr>
                <w:szCs w:val="28"/>
              </w:rPr>
              <w:t>1582</w:t>
            </w:r>
          </w:p>
        </w:tc>
        <w:tc>
          <w:tcPr>
            <w:tcW w:w="4329" w:type="dxa"/>
            <w:shd w:val="clear" w:color="auto" w:fill="auto"/>
          </w:tcPr>
          <w:p w14:paraId="6747EC30"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758A495A" w14:textId="77777777" w:rsidTr="00866B1F">
        <w:tc>
          <w:tcPr>
            <w:tcW w:w="2294" w:type="dxa"/>
            <w:vMerge/>
            <w:shd w:val="clear" w:color="auto" w:fill="auto"/>
          </w:tcPr>
          <w:p w14:paraId="34F703F1" w14:textId="77777777" w:rsidR="00C71E34" w:rsidRPr="00E960FD" w:rsidRDefault="00C71E34" w:rsidP="00866B1F">
            <w:pPr>
              <w:ind w:firstLine="0"/>
              <w:jc w:val="left"/>
              <w:rPr>
                <w:szCs w:val="28"/>
              </w:rPr>
            </w:pPr>
          </w:p>
        </w:tc>
        <w:tc>
          <w:tcPr>
            <w:tcW w:w="2721" w:type="dxa"/>
            <w:shd w:val="clear" w:color="auto" w:fill="auto"/>
          </w:tcPr>
          <w:p w14:paraId="035F0374" w14:textId="77777777" w:rsidR="00C71E34" w:rsidRPr="00E960FD" w:rsidRDefault="00C71E34" w:rsidP="00866B1F">
            <w:pPr>
              <w:ind w:firstLine="0"/>
              <w:jc w:val="center"/>
              <w:rPr>
                <w:szCs w:val="28"/>
              </w:rPr>
            </w:pPr>
          </w:p>
        </w:tc>
        <w:tc>
          <w:tcPr>
            <w:tcW w:w="4329" w:type="dxa"/>
            <w:shd w:val="clear" w:color="auto" w:fill="auto"/>
          </w:tcPr>
          <w:p w14:paraId="6F1436E1" w14:textId="77777777" w:rsidR="00C71E34" w:rsidRPr="00E960FD" w:rsidRDefault="00C71E34" w:rsidP="00866B1F">
            <w:pPr>
              <w:ind w:firstLine="0"/>
              <w:jc w:val="left"/>
              <w:rPr>
                <w:szCs w:val="28"/>
              </w:rPr>
            </w:pPr>
            <w:r w:rsidRPr="00E960FD">
              <w:rPr>
                <w:szCs w:val="28"/>
              </w:rPr>
              <w:t>Ошибка: "Не задано число строк"</w:t>
            </w:r>
          </w:p>
        </w:tc>
      </w:tr>
      <w:tr w:rsidR="00C71E34" w:rsidRPr="00E960FD" w14:paraId="257DD38E" w14:textId="77777777" w:rsidTr="00866B1F">
        <w:tc>
          <w:tcPr>
            <w:tcW w:w="2294" w:type="dxa"/>
            <w:vMerge/>
            <w:shd w:val="clear" w:color="auto" w:fill="auto"/>
          </w:tcPr>
          <w:p w14:paraId="552CE606" w14:textId="77777777" w:rsidR="00C71E34" w:rsidRPr="00E960FD" w:rsidRDefault="00C71E34" w:rsidP="00866B1F">
            <w:pPr>
              <w:ind w:firstLine="0"/>
              <w:jc w:val="left"/>
              <w:rPr>
                <w:szCs w:val="28"/>
              </w:rPr>
            </w:pPr>
          </w:p>
        </w:tc>
        <w:tc>
          <w:tcPr>
            <w:tcW w:w="2721" w:type="dxa"/>
            <w:shd w:val="clear" w:color="auto" w:fill="auto"/>
          </w:tcPr>
          <w:p w14:paraId="36815669"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1ADCD902" w14:textId="77777777" w:rsidR="00C71E34" w:rsidRPr="00E960FD" w:rsidRDefault="00C71E34" w:rsidP="00866B1F">
            <w:pPr>
              <w:ind w:firstLine="0"/>
              <w:jc w:val="left"/>
              <w:rPr>
                <w:szCs w:val="28"/>
              </w:rPr>
            </w:pPr>
            <w:r w:rsidRPr="00E960FD">
              <w:rPr>
                <w:szCs w:val="28"/>
              </w:rPr>
              <w:t>Ошибка: "Не задано число строк"</w:t>
            </w:r>
          </w:p>
        </w:tc>
      </w:tr>
      <w:tr w:rsidR="00C71E34" w:rsidRPr="00E960FD" w14:paraId="6B84C808" w14:textId="77777777" w:rsidTr="00866B1F">
        <w:tc>
          <w:tcPr>
            <w:tcW w:w="2294" w:type="dxa"/>
            <w:vMerge w:val="restart"/>
            <w:shd w:val="clear" w:color="auto" w:fill="auto"/>
          </w:tcPr>
          <w:p w14:paraId="6729C068" w14:textId="77777777" w:rsidR="00C71E34" w:rsidRPr="00E960FD" w:rsidRDefault="00C71E34" w:rsidP="00866B1F">
            <w:pPr>
              <w:ind w:firstLine="0"/>
              <w:jc w:val="left"/>
              <w:rPr>
                <w:szCs w:val="28"/>
              </w:rPr>
            </w:pPr>
            <w:r w:rsidRPr="00E960FD">
              <w:rPr>
                <w:szCs w:val="28"/>
              </w:rPr>
              <w:t>bands</w:t>
            </w:r>
          </w:p>
        </w:tc>
        <w:tc>
          <w:tcPr>
            <w:tcW w:w="2721" w:type="dxa"/>
            <w:shd w:val="clear" w:color="auto" w:fill="auto"/>
          </w:tcPr>
          <w:p w14:paraId="47C73D1B" w14:textId="77777777" w:rsidR="00C71E34" w:rsidRPr="00E960FD" w:rsidRDefault="00C71E34" w:rsidP="00866B1F">
            <w:pPr>
              <w:ind w:firstLine="0"/>
              <w:jc w:val="center"/>
              <w:rPr>
                <w:szCs w:val="28"/>
              </w:rPr>
            </w:pPr>
            <w:r w:rsidRPr="00E960FD">
              <w:rPr>
                <w:szCs w:val="28"/>
              </w:rPr>
              <w:t>224</w:t>
            </w:r>
          </w:p>
        </w:tc>
        <w:tc>
          <w:tcPr>
            <w:tcW w:w="4329" w:type="dxa"/>
            <w:shd w:val="clear" w:color="auto" w:fill="auto"/>
          </w:tcPr>
          <w:p w14:paraId="41802128"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0129FA94" w14:textId="77777777" w:rsidTr="00866B1F">
        <w:tc>
          <w:tcPr>
            <w:tcW w:w="2294" w:type="dxa"/>
            <w:vMerge/>
            <w:shd w:val="clear" w:color="auto" w:fill="auto"/>
          </w:tcPr>
          <w:p w14:paraId="5FFAC634" w14:textId="77777777" w:rsidR="00C71E34" w:rsidRPr="00E960FD" w:rsidRDefault="00C71E34" w:rsidP="00866B1F">
            <w:pPr>
              <w:ind w:firstLine="0"/>
              <w:jc w:val="left"/>
              <w:rPr>
                <w:szCs w:val="28"/>
              </w:rPr>
            </w:pPr>
          </w:p>
        </w:tc>
        <w:tc>
          <w:tcPr>
            <w:tcW w:w="2721" w:type="dxa"/>
            <w:shd w:val="clear" w:color="auto" w:fill="auto"/>
          </w:tcPr>
          <w:p w14:paraId="329296ED" w14:textId="77777777" w:rsidR="00C71E34" w:rsidRPr="00E960FD" w:rsidRDefault="00C71E34" w:rsidP="00866B1F">
            <w:pPr>
              <w:ind w:firstLine="0"/>
              <w:jc w:val="center"/>
              <w:rPr>
                <w:szCs w:val="28"/>
              </w:rPr>
            </w:pPr>
            <w:r w:rsidRPr="00E960FD">
              <w:rPr>
                <w:szCs w:val="28"/>
              </w:rPr>
              <w:t>1</w:t>
            </w:r>
          </w:p>
        </w:tc>
        <w:tc>
          <w:tcPr>
            <w:tcW w:w="4329" w:type="dxa"/>
            <w:shd w:val="clear" w:color="auto" w:fill="auto"/>
          </w:tcPr>
          <w:p w14:paraId="3CB4DA5D" w14:textId="77777777" w:rsidR="00C71E34" w:rsidRPr="00E960FD" w:rsidRDefault="00C71E34" w:rsidP="00866B1F">
            <w:pPr>
              <w:ind w:firstLine="0"/>
              <w:jc w:val="left"/>
              <w:rPr>
                <w:szCs w:val="28"/>
              </w:rPr>
            </w:pPr>
            <w:r w:rsidRPr="00E960FD">
              <w:rPr>
                <w:szCs w:val="28"/>
              </w:rPr>
              <w:t>Ошибка: "Не задано число каналов"</w:t>
            </w:r>
          </w:p>
        </w:tc>
      </w:tr>
      <w:tr w:rsidR="00C71E34" w:rsidRPr="00E960FD" w14:paraId="60C4215E" w14:textId="77777777" w:rsidTr="00866B1F">
        <w:tc>
          <w:tcPr>
            <w:tcW w:w="2294" w:type="dxa"/>
            <w:vMerge/>
            <w:shd w:val="clear" w:color="auto" w:fill="auto"/>
          </w:tcPr>
          <w:p w14:paraId="427EBC9C" w14:textId="77777777" w:rsidR="00C71E34" w:rsidRPr="00E960FD" w:rsidRDefault="00C71E34" w:rsidP="00866B1F">
            <w:pPr>
              <w:ind w:firstLine="0"/>
              <w:jc w:val="left"/>
              <w:rPr>
                <w:szCs w:val="28"/>
              </w:rPr>
            </w:pPr>
          </w:p>
        </w:tc>
        <w:tc>
          <w:tcPr>
            <w:tcW w:w="2721" w:type="dxa"/>
            <w:shd w:val="clear" w:color="auto" w:fill="auto"/>
          </w:tcPr>
          <w:p w14:paraId="13167309"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5F47CE59" w14:textId="77777777" w:rsidR="00C71E34" w:rsidRPr="00E960FD" w:rsidRDefault="00C71E34" w:rsidP="00866B1F">
            <w:pPr>
              <w:ind w:firstLine="0"/>
              <w:jc w:val="left"/>
              <w:rPr>
                <w:szCs w:val="28"/>
              </w:rPr>
            </w:pPr>
            <w:r w:rsidRPr="00E960FD">
              <w:rPr>
                <w:szCs w:val="28"/>
              </w:rPr>
              <w:t>Ошибка: "Не задано число каналов"</w:t>
            </w:r>
          </w:p>
        </w:tc>
      </w:tr>
      <w:tr w:rsidR="00C71E34" w:rsidRPr="00E960FD" w14:paraId="606A6F90" w14:textId="77777777" w:rsidTr="00866B1F">
        <w:tc>
          <w:tcPr>
            <w:tcW w:w="2294" w:type="dxa"/>
            <w:vMerge w:val="restart"/>
            <w:shd w:val="clear" w:color="auto" w:fill="auto"/>
          </w:tcPr>
          <w:p w14:paraId="5F4108B6" w14:textId="77777777" w:rsidR="00C71E34" w:rsidRPr="00E960FD" w:rsidRDefault="00C71E34" w:rsidP="00866B1F">
            <w:pPr>
              <w:ind w:firstLine="0"/>
              <w:jc w:val="left"/>
              <w:rPr>
                <w:szCs w:val="28"/>
              </w:rPr>
            </w:pPr>
            <w:r w:rsidRPr="00E960FD">
              <w:rPr>
                <w:szCs w:val="28"/>
              </w:rPr>
              <w:t>byte order</w:t>
            </w:r>
          </w:p>
        </w:tc>
        <w:tc>
          <w:tcPr>
            <w:tcW w:w="2721" w:type="dxa"/>
            <w:shd w:val="clear" w:color="auto" w:fill="auto"/>
          </w:tcPr>
          <w:p w14:paraId="5CF807BB" w14:textId="77777777" w:rsidR="00C71E34" w:rsidRPr="00E960FD" w:rsidRDefault="00C71E34" w:rsidP="00866B1F">
            <w:pPr>
              <w:ind w:firstLine="0"/>
              <w:jc w:val="center"/>
              <w:rPr>
                <w:szCs w:val="28"/>
              </w:rPr>
            </w:pPr>
            <w:r w:rsidRPr="00E960FD">
              <w:rPr>
                <w:szCs w:val="28"/>
              </w:rPr>
              <w:t>0/1</w:t>
            </w:r>
          </w:p>
        </w:tc>
        <w:tc>
          <w:tcPr>
            <w:tcW w:w="4329" w:type="dxa"/>
            <w:shd w:val="clear" w:color="auto" w:fill="auto"/>
          </w:tcPr>
          <w:p w14:paraId="324D7411"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338D9EB6" w14:textId="77777777" w:rsidTr="00866B1F">
        <w:tc>
          <w:tcPr>
            <w:tcW w:w="2294" w:type="dxa"/>
            <w:vMerge/>
            <w:shd w:val="clear" w:color="auto" w:fill="auto"/>
          </w:tcPr>
          <w:p w14:paraId="6E46DAC6" w14:textId="77777777" w:rsidR="00C71E34" w:rsidRPr="00E960FD" w:rsidRDefault="00C71E34" w:rsidP="00866B1F">
            <w:pPr>
              <w:ind w:firstLine="0"/>
              <w:jc w:val="left"/>
              <w:rPr>
                <w:szCs w:val="28"/>
              </w:rPr>
            </w:pPr>
          </w:p>
        </w:tc>
        <w:tc>
          <w:tcPr>
            <w:tcW w:w="2721" w:type="dxa"/>
            <w:shd w:val="clear" w:color="auto" w:fill="auto"/>
          </w:tcPr>
          <w:p w14:paraId="2F43DA9D" w14:textId="77777777" w:rsidR="00C71E34" w:rsidRPr="00E960FD" w:rsidRDefault="00C71E34" w:rsidP="00866B1F">
            <w:pPr>
              <w:ind w:firstLine="0"/>
              <w:jc w:val="center"/>
              <w:rPr>
                <w:szCs w:val="28"/>
              </w:rPr>
            </w:pPr>
            <w:r w:rsidRPr="00E960FD">
              <w:rPr>
                <w:szCs w:val="28"/>
              </w:rPr>
              <w:t>-1</w:t>
            </w:r>
          </w:p>
        </w:tc>
        <w:tc>
          <w:tcPr>
            <w:tcW w:w="4329" w:type="dxa"/>
            <w:shd w:val="clear" w:color="auto" w:fill="auto"/>
          </w:tcPr>
          <w:p w14:paraId="5926761A" w14:textId="77777777" w:rsidR="00C71E34" w:rsidRPr="00E960FD" w:rsidRDefault="00C71E34" w:rsidP="00866B1F">
            <w:pPr>
              <w:ind w:firstLine="0"/>
              <w:jc w:val="left"/>
              <w:rPr>
                <w:szCs w:val="28"/>
              </w:rPr>
            </w:pPr>
            <w:r w:rsidRPr="00E960FD">
              <w:rPr>
                <w:szCs w:val="28"/>
              </w:rPr>
              <w:t>Ошибка: "Неверно задан порядок записи байтов"</w:t>
            </w:r>
          </w:p>
        </w:tc>
      </w:tr>
      <w:tr w:rsidR="00C71E34" w:rsidRPr="00E960FD" w14:paraId="54CA124E" w14:textId="77777777" w:rsidTr="00866B1F">
        <w:tc>
          <w:tcPr>
            <w:tcW w:w="2294" w:type="dxa"/>
            <w:vMerge/>
            <w:shd w:val="clear" w:color="auto" w:fill="auto"/>
          </w:tcPr>
          <w:p w14:paraId="5B0E68BC" w14:textId="77777777" w:rsidR="00C71E34" w:rsidRPr="00E960FD" w:rsidRDefault="00C71E34" w:rsidP="00866B1F">
            <w:pPr>
              <w:ind w:firstLine="0"/>
              <w:jc w:val="left"/>
              <w:rPr>
                <w:szCs w:val="28"/>
              </w:rPr>
            </w:pPr>
          </w:p>
        </w:tc>
        <w:tc>
          <w:tcPr>
            <w:tcW w:w="2721" w:type="dxa"/>
            <w:shd w:val="clear" w:color="auto" w:fill="auto"/>
          </w:tcPr>
          <w:p w14:paraId="52D4CC1D"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48A749E1" w14:textId="77777777" w:rsidR="00C71E34" w:rsidRPr="00E960FD" w:rsidRDefault="00C71E34" w:rsidP="00866B1F">
            <w:pPr>
              <w:ind w:firstLine="0"/>
              <w:jc w:val="left"/>
              <w:rPr>
                <w:szCs w:val="28"/>
              </w:rPr>
            </w:pPr>
            <w:r w:rsidRPr="00E960FD">
              <w:rPr>
                <w:szCs w:val="28"/>
              </w:rPr>
              <w:t>Ошибка: "Неверно задан порядок записи байтов"</w:t>
            </w:r>
          </w:p>
        </w:tc>
      </w:tr>
      <w:tr w:rsidR="00C71E34" w:rsidRPr="00E960FD" w14:paraId="2B16557F" w14:textId="77777777" w:rsidTr="00866B1F">
        <w:tc>
          <w:tcPr>
            <w:tcW w:w="2294" w:type="dxa"/>
            <w:vMerge w:val="restart"/>
            <w:shd w:val="clear" w:color="auto" w:fill="auto"/>
          </w:tcPr>
          <w:p w14:paraId="672D24CF" w14:textId="77777777" w:rsidR="00C71E34" w:rsidRPr="00E960FD" w:rsidRDefault="00C71E34" w:rsidP="00866B1F">
            <w:pPr>
              <w:ind w:firstLine="0"/>
              <w:jc w:val="left"/>
              <w:rPr>
                <w:szCs w:val="28"/>
              </w:rPr>
            </w:pPr>
            <w:r w:rsidRPr="00E960FD">
              <w:rPr>
                <w:szCs w:val="28"/>
              </w:rPr>
              <w:t>data type</w:t>
            </w:r>
          </w:p>
        </w:tc>
        <w:tc>
          <w:tcPr>
            <w:tcW w:w="2721" w:type="dxa"/>
            <w:shd w:val="clear" w:color="auto" w:fill="auto"/>
          </w:tcPr>
          <w:p w14:paraId="49E9F74F" w14:textId="77777777" w:rsidR="00C71E34" w:rsidRPr="00E960FD" w:rsidRDefault="00C71E34" w:rsidP="00866B1F">
            <w:pPr>
              <w:ind w:firstLine="0"/>
              <w:jc w:val="center"/>
              <w:rPr>
                <w:szCs w:val="28"/>
              </w:rPr>
            </w:pPr>
            <w:r w:rsidRPr="00E960FD">
              <w:rPr>
                <w:szCs w:val="28"/>
              </w:rPr>
              <w:t>"int16"</w:t>
            </w:r>
          </w:p>
        </w:tc>
        <w:tc>
          <w:tcPr>
            <w:tcW w:w="4329" w:type="dxa"/>
            <w:shd w:val="clear" w:color="auto" w:fill="auto"/>
          </w:tcPr>
          <w:p w14:paraId="2FC170EF"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1CF4AD07" w14:textId="77777777" w:rsidTr="00866B1F">
        <w:tc>
          <w:tcPr>
            <w:tcW w:w="2294" w:type="dxa"/>
            <w:vMerge/>
            <w:shd w:val="clear" w:color="auto" w:fill="auto"/>
          </w:tcPr>
          <w:p w14:paraId="12DAA65B" w14:textId="77777777" w:rsidR="00C71E34" w:rsidRPr="00E960FD" w:rsidRDefault="00C71E34" w:rsidP="00866B1F">
            <w:pPr>
              <w:ind w:firstLine="0"/>
              <w:jc w:val="left"/>
              <w:rPr>
                <w:szCs w:val="28"/>
              </w:rPr>
            </w:pPr>
          </w:p>
        </w:tc>
        <w:tc>
          <w:tcPr>
            <w:tcW w:w="2721" w:type="dxa"/>
            <w:shd w:val="clear" w:color="auto" w:fill="auto"/>
          </w:tcPr>
          <w:p w14:paraId="692CB3E4" w14:textId="77777777" w:rsidR="00C71E34" w:rsidRPr="00E960FD" w:rsidRDefault="00C71E34" w:rsidP="00866B1F">
            <w:pPr>
              <w:ind w:firstLine="0"/>
              <w:jc w:val="center"/>
              <w:rPr>
                <w:szCs w:val="28"/>
              </w:rPr>
            </w:pPr>
            <w:r w:rsidRPr="00E960FD">
              <w:rPr>
                <w:szCs w:val="28"/>
              </w:rPr>
              <w:t>"inta16"</w:t>
            </w:r>
          </w:p>
        </w:tc>
        <w:tc>
          <w:tcPr>
            <w:tcW w:w="4329" w:type="dxa"/>
            <w:shd w:val="clear" w:color="auto" w:fill="auto"/>
          </w:tcPr>
          <w:p w14:paraId="72FE32ED" w14:textId="77777777" w:rsidR="00C71E34" w:rsidRPr="00E960FD" w:rsidRDefault="00C71E34" w:rsidP="00866B1F">
            <w:pPr>
              <w:ind w:firstLine="0"/>
              <w:jc w:val="left"/>
              <w:rPr>
                <w:szCs w:val="28"/>
              </w:rPr>
            </w:pPr>
            <w:r w:rsidRPr="00E960FD">
              <w:rPr>
                <w:szCs w:val="28"/>
              </w:rPr>
              <w:t>Ошибка: «Неизвестный тип данных»</w:t>
            </w:r>
          </w:p>
        </w:tc>
      </w:tr>
      <w:tr w:rsidR="00C71E34" w:rsidRPr="00E960FD" w14:paraId="10A54B32" w14:textId="77777777" w:rsidTr="00866B1F">
        <w:tc>
          <w:tcPr>
            <w:tcW w:w="2294" w:type="dxa"/>
            <w:vMerge/>
            <w:shd w:val="clear" w:color="auto" w:fill="auto"/>
          </w:tcPr>
          <w:p w14:paraId="719EB3FD" w14:textId="77777777" w:rsidR="00C71E34" w:rsidRPr="00E960FD" w:rsidRDefault="00C71E34" w:rsidP="00866B1F">
            <w:pPr>
              <w:ind w:firstLine="0"/>
              <w:jc w:val="left"/>
              <w:rPr>
                <w:szCs w:val="28"/>
              </w:rPr>
            </w:pPr>
          </w:p>
        </w:tc>
        <w:tc>
          <w:tcPr>
            <w:tcW w:w="2721" w:type="dxa"/>
            <w:shd w:val="clear" w:color="auto" w:fill="auto"/>
          </w:tcPr>
          <w:p w14:paraId="706BF7EE"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79134B96" w14:textId="77777777" w:rsidR="00C71E34" w:rsidRDefault="00C71E34" w:rsidP="00866B1F">
            <w:pPr>
              <w:ind w:firstLine="0"/>
              <w:jc w:val="left"/>
              <w:rPr>
                <w:szCs w:val="28"/>
              </w:rPr>
            </w:pPr>
            <w:r w:rsidRPr="00E960FD">
              <w:rPr>
                <w:szCs w:val="28"/>
              </w:rPr>
              <w:t>Ошибка "Ошибка чтения типа данных гиперкуба"</w:t>
            </w:r>
          </w:p>
          <w:p w14:paraId="7447A982" w14:textId="77777777" w:rsidR="003A6490" w:rsidRDefault="003A6490" w:rsidP="00866B1F">
            <w:pPr>
              <w:ind w:firstLine="0"/>
              <w:jc w:val="left"/>
              <w:rPr>
                <w:szCs w:val="28"/>
              </w:rPr>
            </w:pPr>
          </w:p>
          <w:p w14:paraId="7C3ECF58" w14:textId="77777777" w:rsidR="003A6490" w:rsidRPr="00E960FD" w:rsidRDefault="003A6490" w:rsidP="00866B1F">
            <w:pPr>
              <w:ind w:firstLine="0"/>
              <w:jc w:val="left"/>
              <w:rPr>
                <w:szCs w:val="28"/>
              </w:rPr>
            </w:pPr>
          </w:p>
        </w:tc>
      </w:tr>
      <w:tr w:rsidR="00C71E34" w:rsidRPr="00E960FD" w14:paraId="180013BF" w14:textId="77777777" w:rsidTr="00866B1F">
        <w:tc>
          <w:tcPr>
            <w:tcW w:w="2294" w:type="dxa"/>
            <w:vMerge w:val="restart"/>
            <w:shd w:val="clear" w:color="auto" w:fill="auto"/>
          </w:tcPr>
          <w:p w14:paraId="30428A1E" w14:textId="77777777" w:rsidR="00C71E34" w:rsidRPr="00E960FD" w:rsidRDefault="00C71E34" w:rsidP="00866B1F">
            <w:pPr>
              <w:ind w:firstLine="0"/>
              <w:jc w:val="left"/>
              <w:rPr>
                <w:szCs w:val="28"/>
              </w:rPr>
            </w:pPr>
            <w:r w:rsidRPr="00E960FD">
              <w:rPr>
                <w:szCs w:val="28"/>
              </w:rPr>
              <w:t>date</w:t>
            </w:r>
          </w:p>
        </w:tc>
        <w:tc>
          <w:tcPr>
            <w:tcW w:w="2721" w:type="dxa"/>
            <w:shd w:val="clear" w:color="auto" w:fill="auto"/>
          </w:tcPr>
          <w:p w14:paraId="03B96948" w14:textId="77777777" w:rsidR="00C71E34" w:rsidRPr="00E960FD" w:rsidRDefault="00C71E34" w:rsidP="00866B1F">
            <w:pPr>
              <w:ind w:firstLine="0"/>
              <w:jc w:val="center"/>
              <w:rPr>
                <w:szCs w:val="28"/>
              </w:rPr>
            </w:pPr>
            <w:r w:rsidRPr="00E960FD">
              <w:rPr>
                <w:szCs w:val="28"/>
              </w:rPr>
              <w:t>09/07/2008</w:t>
            </w:r>
          </w:p>
        </w:tc>
        <w:tc>
          <w:tcPr>
            <w:tcW w:w="4329" w:type="dxa"/>
            <w:shd w:val="clear" w:color="auto" w:fill="auto"/>
          </w:tcPr>
          <w:p w14:paraId="7B08B476"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16F7B0B8" w14:textId="77777777" w:rsidTr="00866B1F">
        <w:tc>
          <w:tcPr>
            <w:tcW w:w="2294" w:type="dxa"/>
            <w:vMerge/>
            <w:shd w:val="clear" w:color="auto" w:fill="auto"/>
          </w:tcPr>
          <w:p w14:paraId="56024A0C" w14:textId="77777777" w:rsidR="00C71E34" w:rsidRPr="00E960FD" w:rsidRDefault="00C71E34" w:rsidP="00866B1F">
            <w:pPr>
              <w:ind w:firstLine="0"/>
              <w:jc w:val="left"/>
              <w:rPr>
                <w:szCs w:val="28"/>
              </w:rPr>
            </w:pPr>
          </w:p>
        </w:tc>
        <w:tc>
          <w:tcPr>
            <w:tcW w:w="2721" w:type="dxa"/>
            <w:shd w:val="clear" w:color="auto" w:fill="auto"/>
          </w:tcPr>
          <w:p w14:paraId="30DF8906"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0A987CC8" w14:textId="77777777" w:rsidR="00C71E34" w:rsidRPr="00E960FD" w:rsidRDefault="00C71E34" w:rsidP="00866B1F">
            <w:pPr>
              <w:ind w:firstLine="0"/>
              <w:jc w:val="left"/>
              <w:rPr>
                <w:szCs w:val="28"/>
              </w:rPr>
            </w:pPr>
            <w:r w:rsidRPr="00E960FD">
              <w:rPr>
                <w:szCs w:val="28"/>
              </w:rPr>
              <w:t>Ошибка «Ошибка чтения даты съемки»</w:t>
            </w:r>
          </w:p>
        </w:tc>
      </w:tr>
      <w:tr w:rsidR="00C71E34" w:rsidRPr="00E960FD" w14:paraId="40B406ED" w14:textId="77777777" w:rsidTr="00866B1F">
        <w:tc>
          <w:tcPr>
            <w:tcW w:w="2294" w:type="dxa"/>
            <w:vMerge w:val="restart"/>
            <w:shd w:val="clear" w:color="auto" w:fill="auto"/>
          </w:tcPr>
          <w:p w14:paraId="37432ED4" w14:textId="77777777" w:rsidR="00C71E34" w:rsidRPr="00E960FD" w:rsidRDefault="00C71E34" w:rsidP="00866B1F">
            <w:pPr>
              <w:ind w:firstLine="0"/>
              <w:jc w:val="left"/>
              <w:rPr>
                <w:szCs w:val="28"/>
              </w:rPr>
            </w:pPr>
            <w:r w:rsidRPr="00E960FD">
              <w:rPr>
                <w:szCs w:val="28"/>
              </w:rPr>
              <w:t>time</w:t>
            </w:r>
          </w:p>
        </w:tc>
        <w:tc>
          <w:tcPr>
            <w:tcW w:w="2721" w:type="dxa"/>
            <w:shd w:val="clear" w:color="auto" w:fill="auto"/>
          </w:tcPr>
          <w:p w14:paraId="27684665" w14:textId="77777777" w:rsidR="00C71E34" w:rsidRPr="00E960FD" w:rsidRDefault="00C71E34" w:rsidP="00866B1F">
            <w:pPr>
              <w:ind w:firstLine="0"/>
              <w:jc w:val="center"/>
              <w:rPr>
                <w:szCs w:val="28"/>
              </w:rPr>
            </w:pPr>
            <w:r w:rsidRPr="00E960FD">
              <w:rPr>
                <w:szCs w:val="28"/>
              </w:rPr>
              <w:t>16:38:00</w:t>
            </w:r>
          </w:p>
        </w:tc>
        <w:tc>
          <w:tcPr>
            <w:tcW w:w="4329" w:type="dxa"/>
            <w:shd w:val="clear" w:color="auto" w:fill="auto"/>
          </w:tcPr>
          <w:p w14:paraId="66616030"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191763D3" w14:textId="77777777" w:rsidTr="00866B1F">
        <w:tc>
          <w:tcPr>
            <w:tcW w:w="2294" w:type="dxa"/>
            <w:vMerge/>
            <w:shd w:val="clear" w:color="auto" w:fill="auto"/>
          </w:tcPr>
          <w:p w14:paraId="557A84BE" w14:textId="77777777" w:rsidR="00C71E34" w:rsidRPr="00E960FD" w:rsidRDefault="00C71E34" w:rsidP="00866B1F">
            <w:pPr>
              <w:ind w:firstLine="0"/>
              <w:jc w:val="left"/>
              <w:rPr>
                <w:szCs w:val="28"/>
              </w:rPr>
            </w:pPr>
          </w:p>
        </w:tc>
        <w:tc>
          <w:tcPr>
            <w:tcW w:w="2721" w:type="dxa"/>
            <w:shd w:val="clear" w:color="auto" w:fill="auto"/>
          </w:tcPr>
          <w:p w14:paraId="58435446"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2A04E6CF" w14:textId="77777777" w:rsidR="00C71E34" w:rsidRPr="00E960FD" w:rsidRDefault="00C71E34" w:rsidP="00866B1F">
            <w:pPr>
              <w:ind w:firstLine="0"/>
              <w:jc w:val="left"/>
              <w:rPr>
                <w:szCs w:val="28"/>
              </w:rPr>
            </w:pPr>
            <w:r w:rsidRPr="00E960FD">
              <w:rPr>
                <w:szCs w:val="28"/>
              </w:rPr>
              <w:t>Ошибка «Ошибка чтения времени съемки»</w:t>
            </w:r>
          </w:p>
        </w:tc>
      </w:tr>
      <w:tr w:rsidR="00C71E34" w:rsidRPr="00E960FD" w14:paraId="704BDF79" w14:textId="77777777" w:rsidTr="00866B1F">
        <w:tc>
          <w:tcPr>
            <w:tcW w:w="2294" w:type="dxa"/>
            <w:vMerge w:val="restart"/>
            <w:shd w:val="clear" w:color="auto" w:fill="auto"/>
          </w:tcPr>
          <w:p w14:paraId="315D5A37" w14:textId="77777777" w:rsidR="00C71E34" w:rsidRPr="00E960FD" w:rsidRDefault="00C71E34" w:rsidP="00866B1F">
            <w:pPr>
              <w:ind w:firstLine="0"/>
              <w:jc w:val="left"/>
              <w:rPr>
                <w:szCs w:val="28"/>
              </w:rPr>
            </w:pPr>
            <w:r w:rsidRPr="00E960FD">
              <w:rPr>
                <w:szCs w:val="28"/>
              </w:rPr>
              <w:t>pixel size</w:t>
            </w:r>
          </w:p>
        </w:tc>
        <w:tc>
          <w:tcPr>
            <w:tcW w:w="2721" w:type="dxa"/>
            <w:shd w:val="clear" w:color="auto" w:fill="auto"/>
          </w:tcPr>
          <w:p w14:paraId="655AAB2C" w14:textId="77777777" w:rsidR="00C71E34" w:rsidRPr="00E960FD" w:rsidRDefault="00C71E34" w:rsidP="00866B1F">
            <w:pPr>
              <w:ind w:firstLine="0"/>
              <w:jc w:val="center"/>
              <w:rPr>
                <w:szCs w:val="28"/>
              </w:rPr>
            </w:pPr>
            <w:r w:rsidRPr="00E960FD">
              <w:rPr>
                <w:szCs w:val="28"/>
              </w:rPr>
              <w:t>16.9</w:t>
            </w:r>
          </w:p>
        </w:tc>
        <w:tc>
          <w:tcPr>
            <w:tcW w:w="4329" w:type="dxa"/>
            <w:shd w:val="clear" w:color="auto" w:fill="auto"/>
          </w:tcPr>
          <w:p w14:paraId="6265A3DA"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51E4C878" w14:textId="77777777" w:rsidTr="00866B1F">
        <w:tc>
          <w:tcPr>
            <w:tcW w:w="2294" w:type="dxa"/>
            <w:vMerge/>
            <w:shd w:val="clear" w:color="auto" w:fill="auto"/>
          </w:tcPr>
          <w:p w14:paraId="29C919C6" w14:textId="77777777" w:rsidR="00C71E34" w:rsidRPr="00E960FD" w:rsidRDefault="00C71E34" w:rsidP="00866B1F">
            <w:pPr>
              <w:ind w:firstLine="0"/>
              <w:jc w:val="left"/>
              <w:rPr>
                <w:szCs w:val="28"/>
              </w:rPr>
            </w:pPr>
          </w:p>
        </w:tc>
        <w:tc>
          <w:tcPr>
            <w:tcW w:w="2721" w:type="dxa"/>
            <w:shd w:val="clear" w:color="auto" w:fill="auto"/>
          </w:tcPr>
          <w:p w14:paraId="22EE7B4D" w14:textId="77777777" w:rsidR="00C71E34" w:rsidRPr="00E960FD" w:rsidRDefault="00C71E34" w:rsidP="00866B1F">
            <w:pPr>
              <w:ind w:firstLine="0"/>
              <w:jc w:val="center"/>
              <w:rPr>
                <w:szCs w:val="28"/>
              </w:rPr>
            </w:pPr>
            <w:r w:rsidRPr="00E960FD">
              <w:rPr>
                <w:szCs w:val="28"/>
              </w:rPr>
              <w:t>16</w:t>
            </w:r>
          </w:p>
        </w:tc>
        <w:tc>
          <w:tcPr>
            <w:tcW w:w="4329" w:type="dxa"/>
            <w:shd w:val="clear" w:color="auto" w:fill="auto"/>
          </w:tcPr>
          <w:p w14:paraId="31FCFF8E"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692DF4C2" w14:textId="77777777" w:rsidTr="00866B1F">
        <w:tc>
          <w:tcPr>
            <w:tcW w:w="2294" w:type="dxa"/>
            <w:vMerge/>
            <w:shd w:val="clear" w:color="auto" w:fill="auto"/>
          </w:tcPr>
          <w:p w14:paraId="50EB9449" w14:textId="77777777" w:rsidR="00C71E34" w:rsidRPr="00E960FD" w:rsidRDefault="00C71E34" w:rsidP="00866B1F">
            <w:pPr>
              <w:ind w:firstLine="0"/>
              <w:jc w:val="left"/>
              <w:rPr>
                <w:szCs w:val="28"/>
              </w:rPr>
            </w:pPr>
          </w:p>
        </w:tc>
        <w:tc>
          <w:tcPr>
            <w:tcW w:w="2721" w:type="dxa"/>
            <w:shd w:val="clear" w:color="auto" w:fill="auto"/>
          </w:tcPr>
          <w:p w14:paraId="78A4958C" w14:textId="77777777" w:rsidR="00C71E34" w:rsidRPr="00E960FD" w:rsidRDefault="00C71E34" w:rsidP="00866B1F">
            <w:pPr>
              <w:ind w:firstLine="0"/>
              <w:jc w:val="center"/>
              <w:rPr>
                <w:szCs w:val="28"/>
              </w:rPr>
            </w:pPr>
            <w:r w:rsidRPr="00E960FD">
              <w:rPr>
                <w:szCs w:val="28"/>
              </w:rPr>
              <w:t>-1</w:t>
            </w:r>
          </w:p>
        </w:tc>
        <w:tc>
          <w:tcPr>
            <w:tcW w:w="4329" w:type="dxa"/>
            <w:shd w:val="clear" w:color="auto" w:fill="auto"/>
          </w:tcPr>
          <w:p w14:paraId="5D0A24AD" w14:textId="77777777" w:rsidR="00C71E34" w:rsidRPr="00E960FD" w:rsidRDefault="00C71E34" w:rsidP="00866B1F">
            <w:pPr>
              <w:ind w:firstLine="0"/>
              <w:jc w:val="left"/>
              <w:rPr>
                <w:szCs w:val="28"/>
              </w:rPr>
            </w:pPr>
            <w:r w:rsidRPr="00E960FD">
              <w:rPr>
                <w:szCs w:val="28"/>
              </w:rPr>
              <w:t>Ошибка: "Не задан размер одного пикселя"</w:t>
            </w:r>
          </w:p>
        </w:tc>
      </w:tr>
      <w:tr w:rsidR="00C71E34" w:rsidRPr="00E960FD" w14:paraId="22656CCC" w14:textId="77777777" w:rsidTr="00866B1F">
        <w:tc>
          <w:tcPr>
            <w:tcW w:w="2294" w:type="dxa"/>
            <w:vMerge/>
            <w:shd w:val="clear" w:color="auto" w:fill="auto"/>
          </w:tcPr>
          <w:p w14:paraId="2313B69B" w14:textId="77777777" w:rsidR="00C71E34" w:rsidRPr="00E960FD" w:rsidRDefault="00C71E34" w:rsidP="00866B1F">
            <w:pPr>
              <w:ind w:firstLine="0"/>
              <w:jc w:val="left"/>
              <w:rPr>
                <w:szCs w:val="28"/>
              </w:rPr>
            </w:pPr>
          </w:p>
        </w:tc>
        <w:tc>
          <w:tcPr>
            <w:tcW w:w="2721" w:type="dxa"/>
            <w:shd w:val="clear" w:color="auto" w:fill="auto"/>
          </w:tcPr>
          <w:p w14:paraId="46512303"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31B9079A" w14:textId="77777777" w:rsidR="00C71E34" w:rsidRPr="00E960FD" w:rsidRDefault="00C71E34" w:rsidP="00866B1F">
            <w:pPr>
              <w:ind w:firstLine="0"/>
              <w:jc w:val="left"/>
              <w:rPr>
                <w:szCs w:val="28"/>
              </w:rPr>
            </w:pPr>
            <w:r w:rsidRPr="00E960FD">
              <w:rPr>
                <w:szCs w:val="28"/>
              </w:rPr>
              <w:t>Ошибка: "Не задан размер одного пикселя"</w:t>
            </w:r>
          </w:p>
        </w:tc>
      </w:tr>
      <w:tr w:rsidR="00C71E34" w:rsidRPr="00E960FD" w14:paraId="39DE2EC2" w14:textId="77777777" w:rsidTr="00866B1F">
        <w:tc>
          <w:tcPr>
            <w:tcW w:w="2294" w:type="dxa"/>
            <w:vMerge w:val="restart"/>
            <w:shd w:val="clear" w:color="auto" w:fill="auto"/>
          </w:tcPr>
          <w:p w14:paraId="280B9D63" w14:textId="77777777" w:rsidR="00C71E34" w:rsidRPr="00E960FD" w:rsidRDefault="00C71E34" w:rsidP="00866B1F">
            <w:pPr>
              <w:ind w:firstLine="0"/>
              <w:jc w:val="left"/>
              <w:rPr>
                <w:szCs w:val="28"/>
              </w:rPr>
            </w:pPr>
            <w:r w:rsidRPr="00E960FD">
              <w:rPr>
                <w:szCs w:val="28"/>
              </w:rPr>
              <w:t>altitude</w:t>
            </w:r>
          </w:p>
        </w:tc>
        <w:tc>
          <w:tcPr>
            <w:tcW w:w="2721" w:type="dxa"/>
            <w:shd w:val="clear" w:color="auto" w:fill="auto"/>
          </w:tcPr>
          <w:p w14:paraId="60A1992F" w14:textId="77777777" w:rsidR="00C71E34" w:rsidRPr="00E960FD" w:rsidRDefault="00C71E34" w:rsidP="00866B1F">
            <w:pPr>
              <w:ind w:firstLine="0"/>
              <w:jc w:val="center"/>
              <w:rPr>
                <w:szCs w:val="28"/>
              </w:rPr>
            </w:pPr>
            <w:r w:rsidRPr="00E960FD">
              <w:rPr>
                <w:szCs w:val="28"/>
              </w:rPr>
              <w:t>20</w:t>
            </w:r>
          </w:p>
        </w:tc>
        <w:tc>
          <w:tcPr>
            <w:tcW w:w="4329" w:type="dxa"/>
            <w:shd w:val="clear" w:color="auto" w:fill="auto"/>
          </w:tcPr>
          <w:p w14:paraId="327E7F16"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4896B32F" w14:textId="77777777" w:rsidTr="00866B1F">
        <w:tc>
          <w:tcPr>
            <w:tcW w:w="2294" w:type="dxa"/>
            <w:vMerge/>
            <w:shd w:val="clear" w:color="auto" w:fill="auto"/>
          </w:tcPr>
          <w:p w14:paraId="1BB4920F" w14:textId="77777777" w:rsidR="00C71E34" w:rsidRPr="00E960FD" w:rsidRDefault="00C71E34" w:rsidP="00866B1F">
            <w:pPr>
              <w:ind w:firstLine="0"/>
              <w:jc w:val="left"/>
              <w:rPr>
                <w:szCs w:val="28"/>
              </w:rPr>
            </w:pPr>
          </w:p>
        </w:tc>
        <w:tc>
          <w:tcPr>
            <w:tcW w:w="2721" w:type="dxa"/>
            <w:shd w:val="clear" w:color="auto" w:fill="auto"/>
          </w:tcPr>
          <w:p w14:paraId="79540B28" w14:textId="77777777" w:rsidR="00C71E34" w:rsidRPr="00E960FD" w:rsidRDefault="00C71E34" w:rsidP="00866B1F">
            <w:pPr>
              <w:ind w:firstLine="0"/>
              <w:jc w:val="center"/>
              <w:rPr>
                <w:szCs w:val="28"/>
              </w:rPr>
            </w:pPr>
            <w:r w:rsidRPr="00E960FD">
              <w:rPr>
                <w:szCs w:val="28"/>
              </w:rPr>
              <w:t>25</w:t>
            </w:r>
          </w:p>
        </w:tc>
        <w:tc>
          <w:tcPr>
            <w:tcW w:w="4329" w:type="dxa"/>
            <w:shd w:val="clear" w:color="auto" w:fill="auto"/>
          </w:tcPr>
          <w:p w14:paraId="283D0933"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5F0EE8BC" w14:textId="77777777" w:rsidTr="00866B1F">
        <w:tc>
          <w:tcPr>
            <w:tcW w:w="2294" w:type="dxa"/>
            <w:vMerge/>
            <w:shd w:val="clear" w:color="auto" w:fill="auto"/>
          </w:tcPr>
          <w:p w14:paraId="5864DAC1" w14:textId="77777777" w:rsidR="00C71E34" w:rsidRPr="00E960FD" w:rsidRDefault="00C71E34" w:rsidP="00866B1F">
            <w:pPr>
              <w:ind w:firstLine="0"/>
              <w:jc w:val="left"/>
              <w:rPr>
                <w:szCs w:val="28"/>
              </w:rPr>
            </w:pPr>
          </w:p>
        </w:tc>
        <w:tc>
          <w:tcPr>
            <w:tcW w:w="2721" w:type="dxa"/>
            <w:shd w:val="clear" w:color="auto" w:fill="auto"/>
          </w:tcPr>
          <w:p w14:paraId="3028FF4C" w14:textId="77777777" w:rsidR="00C71E34" w:rsidRPr="00E960FD" w:rsidRDefault="00C71E34" w:rsidP="00866B1F">
            <w:pPr>
              <w:ind w:firstLine="0"/>
              <w:jc w:val="center"/>
              <w:rPr>
                <w:szCs w:val="28"/>
              </w:rPr>
            </w:pPr>
            <w:r w:rsidRPr="00E960FD">
              <w:rPr>
                <w:szCs w:val="28"/>
              </w:rPr>
              <w:t>-1</w:t>
            </w:r>
          </w:p>
        </w:tc>
        <w:tc>
          <w:tcPr>
            <w:tcW w:w="4329" w:type="dxa"/>
            <w:shd w:val="clear" w:color="auto" w:fill="auto"/>
          </w:tcPr>
          <w:p w14:paraId="2FD6D0A4" w14:textId="77777777" w:rsidR="00C71E34" w:rsidRPr="00E960FD" w:rsidRDefault="00C71E34" w:rsidP="00866B1F">
            <w:pPr>
              <w:ind w:firstLine="0"/>
              <w:jc w:val="left"/>
              <w:rPr>
                <w:szCs w:val="28"/>
              </w:rPr>
            </w:pPr>
            <w:r w:rsidRPr="00E960FD">
              <w:rPr>
                <w:szCs w:val="28"/>
              </w:rPr>
              <w:t>Ошибка: "Не задана высота над уровнем моря"</w:t>
            </w:r>
          </w:p>
        </w:tc>
      </w:tr>
      <w:tr w:rsidR="00C71E34" w:rsidRPr="00E960FD" w14:paraId="08FF0E37" w14:textId="77777777" w:rsidTr="00866B1F">
        <w:tc>
          <w:tcPr>
            <w:tcW w:w="2294" w:type="dxa"/>
            <w:vMerge/>
            <w:shd w:val="clear" w:color="auto" w:fill="auto"/>
          </w:tcPr>
          <w:p w14:paraId="5A03673C" w14:textId="77777777" w:rsidR="00C71E34" w:rsidRPr="00E960FD" w:rsidRDefault="00C71E34" w:rsidP="00866B1F">
            <w:pPr>
              <w:ind w:firstLine="0"/>
              <w:jc w:val="left"/>
              <w:rPr>
                <w:szCs w:val="28"/>
              </w:rPr>
            </w:pPr>
          </w:p>
        </w:tc>
        <w:tc>
          <w:tcPr>
            <w:tcW w:w="2721" w:type="dxa"/>
            <w:shd w:val="clear" w:color="auto" w:fill="auto"/>
          </w:tcPr>
          <w:p w14:paraId="4F9C5B10"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3C5E4EBA" w14:textId="77777777" w:rsidR="00C71E34" w:rsidRPr="00E960FD" w:rsidRDefault="00C71E34" w:rsidP="00866B1F">
            <w:pPr>
              <w:ind w:firstLine="0"/>
              <w:jc w:val="left"/>
              <w:rPr>
                <w:szCs w:val="28"/>
              </w:rPr>
            </w:pPr>
            <w:r w:rsidRPr="00E960FD">
              <w:rPr>
                <w:szCs w:val="28"/>
              </w:rPr>
              <w:t>Ошибка: "Не задана высота над уровнем моря"</w:t>
            </w:r>
          </w:p>
        </w:tc>
      </w:tr>
      <w:tr w:rsidR="00C71E34" w:rsidRPr="00E960FD" w14:paraId="2755AC85" w14:textId="77777777" w:rsidTr="00866B1F">
        <w:trPr>
          <w:trHeight w:val="976"/>
        </w:trPr>
        <w:tc>
          <w:tcPr>
            <w:tcW w:w="2294" w:type="dxa"/>
            <w:vMerge w:val="restart"/>
            <w:shd w:val="clear" w:color="auto" w:fill="auto"/>
          </w:tcPr>
          <w:p w14:paraId="3BD102E3" w14:textId="77777777" w:rsidR="00C71E34" w:rsidRPr="00E960FD" w:rsidRDefault="00C71E34" w:rsidP="00866B1F">
            <w:pPr>
              <w:ind w:firstLine="0"/>
              <w:jc w:val="left"/>
              <w:rPr>
                <w:szCs w:val="28"/>
              </w:rPr>
            </w:pPr>
            <w:r w:rsidRPr="00E960FD">
              <w:rPr>
                <w:szCs w:val="28"/>
              </w:rPr>
              <w:lastRenderedPageBreak/>
              <w:t>viewing direction</w:t>
            </w:r>
          </w:p>
        </w:tc>
        <w:tc>
          <w:tcPr>
            <w:tcW w:w="2721" w:type="dxa"/>
            <w:shd w:val="clear" w:color="auto" w:fill="auto"/>
          </w:tcPr>
          <w:p w14:paraId="5C688D10" w14:textId="77777777" w:rsidR="00C71E34" w:rsidRPr="00E960FD" w:rsidRDefault="00C71E34" w:rsidP="00866B1F">
            <w:pPr>
              <w:ind w:firstLine="0"/>
              <w:jc w:val="center"/>
              <w:rPr>
                <w:szCs w:val="28"/>
              </w:rPr>
            </w:pPr>
            <w:r w:rsidRPr="00E960FD">
              <w:rPr>
                <w:szCs w:val="28"/>
              </w:rPr>
              <w:t>0</w:t>
            </w:r>
          </w:p>
        </w:tc>
        <w:tc>
          <w:tcPr>
            <w:tcW w:w="4329" w:type="dxa"/>
            <w:shd w:val="clear" w:color="auto" w:fill="auto"/>
          </w:tcPr>
          <w:p w14:paraId="31F88D68"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5826B0B1" w14:textId="77777777" w:rsidTr="00866B1F">
        <w:tc>
          <w:tcPr>
            <w:tcW w:w="2294" w:type="dxa"/>
            <w:vMerge/>
            <w:shd w:val="clear" w:color="auto" w:fill="auto"/>
          </w:tcPr>
          <w:p w14:paraId="1CC826B6" w14:textId="77777777" w:rsidR="00C71E34" w:rsidRPr="00E960FD" w:rsidRDefault="00C71E34" w:rsidP="00866B1F">
            <w:pPr>
              <w:ind w:firstLine="0"/>
              <w:jc w:val="left"/>
              <w:rPr>
                <w:szCs w:val="28"/>
              </w:rPr>
            </w:pPr>
          </w:p>
        </w:tc>
        <w:tc>
          <w:tcPr>
            <w:tcW w:w="2721" w:type="dxa"/>
            <w:shd w:val="clear" w:color="auto" w:fill="auto"/>
          </w:tcPr>
          <w:p w14:paraId="4581D707"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21230940" w14:textId="77777777" w:rsidR="00C71E34" w:rsidRPr="00E960FD" w:rsidRDefault="00C71E34" w:rsidP="00866B1F">
            <w:pPr>
              <w:ind w:firstLine="0"/>
              <w:jc w:val="left"/>
              <w:rPr>
                <w:szCs w:val="28"/>
              </w:rPr>
            </w:pPr>
            <w:r w:rsidRPr="00E960FD">
              <w:rPr>
                <w:szCs w:val="28"/>
              </w:rPr>
              <w:t>Ошибка: "Не задано направление визирования объекта"</w:t>
            </w:r>
          </w:p>
        </w:tc>
      </w:tr>
      <w:tr w:rsidR="00C71E34" w:rsidRPr="00E960FD" w14:paraId="4455A5E8" w14:textId="77777777" w:rsidTr="00866B1F">
        <w:tc>
          <w:tcPr>
            <w:tcW w:w="2294" w:type="dxa"/>
            <w:vMerge w:val="restart"/>
            <w:shd w:val="clear" w:color="auto" w:fill="auto"/>
          </w:tcPr>
          <w:p w14:paraId="5F556B56" w14:textId="77777777" w:rsidR="00C71E34" w:rsidRPr="00E960FD" w:rsidRDefault="00C71E34" w:rsidP="00866B1F">
            <w:pPr>
              <w:ind w:firstLine="0"/>
              <w:jc w:val="left"/>
              <w:rPr>
                <w:szCs w:val="28"/>
              </w:rPr>
            </w:pPr>
            <w:r w:rsidRPr="00E960FD">
              <w:rPr>
                <w:szCs w:val="28"/>
              </w:rPr>
              <w:t>aperture</w:t>
            </w:r>
          </w:p>
        </w:tc>
        <w:tc>
          <w:tcPr>
            <w:tcW w:w="2721" w:type="dxa"/>
            <w:shd w:val="clear" w:color="auto" w:fill="auto"/>
          </w:tcPr>
          <w:p w14:paraId="6B03B7CD" w14:textId="77777777" w:rsidR="00C71E34" w:rsidRPr="00E960FD" w:rsidRDefault="00C71E34" w:rsidP="00866B1F">
            <w:pPr>
              <w:ind w:firstLine="0"/>
              <w:jc w:val="center"/>
              <w:rPr>
                <w:szCs w:val="28"/>
              </w:rPr>
            </w:pPr>
            <w:r w:rsidRPr="00E960FD">
              <w:rPr>
                <w:szCs w:val="28"/>
              </w:rPr>
              <w:t>-1</w:t>
            </w:r>
          </w:p>
        </w:tc>
        <w:tc>
          <w:tcPr>
            <w:tcW w:w="4329" w:type="dxa"/>
            <w:shd w:val="clear" w:color="auto" w:fill="auto"/>
          </w:tcPr>
          <w:p w14:paraId="08AF3374"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44E50F72" w14:textId="77777777" w:rsidTr="00866B1F">
        <w:tc>
          <w:tcPr>
            <w:tcW w:w="2294" w:type="dxa"/>
            <w:vMerge/>
            <w:shd w:val="clear" w:color="auto" w:fill="auto"/>
          </w:tcPr>
          <w:p w14:paraId="24CA9B09" w14:textId="77777777" w:rsidR="00C71E34" w:rsidRPr="00E960FD" w:rsidRDefault="00C71E34" w:rsidP="00866B1F">
            <w:pPr>
              <w:ind w:firstLine="0"/>
              <w:jc w:val="left"/>
              <w:rPr>
                <w:szCs w:val="28"/>
              </w:rPr>
            </w:pPr>
          </w:p>
        </w:tc>
        <w:tc>
          <w:tcPr>
            <w:tcW w:w="2721" w:type="dxa"/>
            <w:shd w:val="clear" w:color="auto" w:fill="auto"/>
          </w:tcPr>
          <w:p w14:paraId="0BAA7560" w14:textId="77777777" w:rsidR="00C71E34" w:rsidRPr="00E960FD" w:rsidRDefault="00C71E34" w:rsidP="00866B1F">
            <w:pPr>
              <w:ind w:firstLine="0"/>
              <w:jc w:val="center"/>
              <w:rPr>
                <w:szCs w:val="28"/>
              </w:rPr>
            </w:pPr>
            <w:r w:rsidRPr="00E960FD">
              <w:rPr>
                <w:szCs w:val="28"/>
              </w:rPr>
              <w:t>2</w:t>
            </w:r>
          </w:p>
        </w:tc>
        <w:tc>
          <w:tcPr>
            <w:tcW w:w="4329" w:type="dxa"/>
            <w:shd w:val="clear" w:color="auto" w:fill="auto"/>
          </w:tcPr>
          <w:p w14:paraId="256593D5" w14:textId="77777777" w:rsidR="00C71E34" w:rsidRPr="00E960FD" w:rsidRDefault="00C71E34" w:rsidP="00866B1F">
            <w:pPr>
              <w:ind w:firstLine="0"/>
              <w:jc w:val="left"/>
              <w:rPr>
                <w:szCs w:val="28"/>
              </w:rPr>
            </w:pPr>
            <w:r w:rsidRPr="00E960FD">
              <w:rPr>
                <w:szCs w:val="28"/>
              </w:rPr>
              <w:t>Ошибка: "Неверно задана апертура входного объекта"</w:t>
            </w:r>
          </w:p>
        </w:tc>
      </w:tr>
      <w:tr w:rsidR="00C71E34" w:rsidRPr="00E960FD" w14:paraId="14199E68" w14:textId="77777777" w:rsidTr="00866B1F">
        <w:tc>
          <w:tcPr>
            <w:tcW w:w="2294" w:type="dxa"/>
            <w:vMerge/>
            <w:shd w:val="clear" w:color="auto" w:fill="auto"/>
          </w:tcPr>
          <w:p w14:paraId="228E63AE" w14:textId="77777777" w:rsidR="00C71E34" w:rsidRPr="00E960FD" w:rsidRDefault="00C71E34" w:rsidP="00866B1F">
            <w:pPr>
              <w:ind w:firstLine="0"/>
              <w:jc w:val="left"/>
              <w:rPr>
                <w:szCs w:val="28"/>
              </w:rPr>
            </w:pPr>
          </w:p>
        </w:tc>
        <w:tc>
          <w:tcPr>
            <w:tcW w:w="2721" w:type="dxa"/>
            <w:shd w:val="clear" w:color="auto" w:fill="auto"/>
          </w:tcPr>
          <w:p w14:paraId="4B92C6D4"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58E28AD5" w14:textId="77777777" w:rsidR="00C71E34" w:rsidRDefault="00C71E34" w:rsidP="00866B1F">
            <w:pPr>
              <w:ind w:firstLine="0"/>
              <w:jc w:val="left"/>
              <w:rPr>
                <w:szCs w:val="28"/>
              </w:rPr>
            </w:pPr>
            <w:r w:rsidRPr="00E960FD">
              <w:rPr>
                <w:szCs w:val="28"/>
              </w:rPr>
              <w:t>Ошибка: "Неверно задана апертура входного объекта"</w:t>
            </w:r>
          </w:p>
          <w:p w14:paraId="05F4E2BA" w14:textId="77777777" w:rsidR="003A6490" w:rsidRDefault="003A6490" w:rsidP="00866B1F">
            <w:pPr>
              <w:ind w:firstLine="0"/>
              <w:jc w:val="left"/>
              <w:rPr>
                <w:szCs w:val="28"/>
              </w:rPr>
            </w:pPr>
          </w:p>
          <w:p w14:paraId="1EAAA8C7" w14:textId="77777777" w:rsidR="003A6490" w:rsidRPr="00E960FD" w:rsidRDefault="003A6490" w:rsidP="00866B1F">
            <w:pPr>
              <w:ind w:firstLine="0"/>
              <w:jc w:val="left"/>
              <w:rPr>
                <w:szCs w:val="28"/>
              </w:rPr>
            </w:pPr>
          </w:p>
        </w:tc>
      </w:tr>
      <w:tr w:rsidR="00C71E34" w:rsidRPr="00E960FD" w14:paraId="23D61373" w14:textId="77777777" w:rsidTr="00866B1F">
        <w:tc>
          <w:tcPr>
            <w:tcW w:w="2294" w:type="dxa"/>
            <w:vMerge w:val="restart"/>
            <w:shd w:val="clear" w:color="auto" w:fill="auto"/>
          </w:tcPr>
          <w:p w14:paraId="35DEB387" w14:textId="77777777" w:rsidR="00C71E34" w:rsidRPr="00E960FD" w:rsidRDefault="00C71E34" w:rsidP="00866B1F">
            <w:pPr>
              <w:ind w:firstLine="0"/>
              <w:jc w:val="left"/>
              <w:rPr>
                <w:szCs w:val="28"/>
              </w:rPr>
            </w:pPr>
            <w:r w:rsidRPr="00E960FD">
              <w:rPr>
                <w:szCs w:val="28"/>
              </w:rPr>
              <w:t>rotation angle</w:t>
            </w:r>
          </w:p>
        </w:tc>
        <w:tc>
          <w:tcPr>
            <w:tcW w:w="2721" w:type="dxa"/>
            <w:shd w:val="clear" w:color="auto" w:fill="auto"/>
          </w:tcPr>
          <w:p w14:paraId="3B9A2147" w14:textId="77777777" w:rsidR="00C71E34" w:rsidRPr="00E960FD" w:rsidRDefault="00C71E34" w:rsidP="00866B1F">
            <w:pPr>
              <w:ind w:firstLine="0"/>
              <w:jc w:val="center"/>
              <w:rPr>
                <w:szCs w:val="28"/>
              </w:rPr>
            </w:pPr>
            <w:r w:rsidRPr="00E960FD">
              <w:rPr>
                <w:szCs w:val="28"/>
              </w:rPr>
              <w:t>30</w:t>
            </w:r>
          </w:p>
        </w:tc>
        <w:tc>
          <w:tcPr>
            <w:tcW w:w="4329" w:type="dxa"/>
            <w:shd w:val="clear" w:color="auto" w:fill="auto"/>
          </w:tcPr>
          <w:p w14:paraId="22FB7577"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66C76C6F" w14:textId="77777777" w:rsidTr="00866B1F">
        <w:tc>
          <w:tcPr>
            <w:tcW w:w="2294" w:type="dxa"/>
            <w:vMerge/>
            <w:shd w:val="clear" w:color="auto" w:fill="auto"/>
          </w:tcPr>
          <w:p w14:paraId="66B4E59D" w14:textId="77777777" w:rsidR="00C71E34" w:rsidRPr="00E960FD" w:rsidRDefault="00C71E34" w:rsidP="00866B1F">
            <w:pPr>
              <w:ind w:firstLine="0"/>
              <w:jc w:val="left"/>
              <w:rPr>
                <w:szCs w:val="28"/>
              </w:rPr>
            </w:pPr>
          </w:p>
        </w:tc>
        <w:tc>
          <w:tcPr>
            <w:tcW w:w="2721" w:type="dxa"/>
            <w:shd w:val="clear" w:color="auto" w:fill="auto"/>
          </w:tcPr>
          <w:p w14:paraId="44D992C6" w14:textId="77777777" w:rsidR="00C71E34" w:rsidRPr="00E960FD" w:rsidRDefault="00C71E34" w:rsidP="00866B1F">
            <w:pPr>
              <w:ind w:firstLine="0"/>
              <w:jc w:val="center"/>
              <w:rPr>
                <w:szCs w:val="28"/>
              </w:rPr>
            </w:pPr>
            <w:r w:rsidRPr="00E960FD">
              <w:rPr>
                <w:szCs w:val="28"/>
              </w:rPr>
              <w:t>-460</w:t>
            </w:r>
          </w:p>
        </w:tc>
        <w:tc>
          <w:tcPr>
            <w:tcW w:w="4329" w:type="dxa"/>
            <w:shd w:val="clear" w:color="auto" w:fill="auto"/>
          </w:tcPr>
          <w:p w14:paraId="69E08E7E" w14:textId="77777777" w:rsidR="00C71E34" w:rsidRPr="00E960FD" w:rsidRDefault="00C71E34" w:rsidP="00866B1F">
            <w:pPr>
              <w:ind w:firstLine="0"/>
              <w:jc w:val="left"/>
              <w:rPr>
                <w:szCs w:val="28"/>
              </w:rPr>
            </w:pPr>
            <w:r w:rsidRPr="00E960FD">
              <w:rPr>
                <w:szCs w:val="28"/>
              </w:rPr>
              <w:t>Ошибка: "Неверно задан угол поворота изображения относительно севера"</w:t>
            </w:r>
          </w:p>
        </w:tc>
      </w:tr>
      <w:tr w:rsidR="00C71E34" w:rsidRPr="00E960FD" w14:paraId="39F148FA" w14:textId="77777777" w:rsidTr="00866B1F">
        <w:tc>
          <w:tcPr>
            <w:tcW w:w="2294" w:type="dxa"/>
            <w:vMerge/>
            <w:shd w:val="clear" w:color="auto" w:fill="auto"/>
          </w:tcPr>
          <w:p w14:paraId="0B97D769" w14:textId="77777777" w:rsidR="00C71E34" w:rsidRPr="00E960FD" w:rsidRDefault="00C71E34" w:rsidP="00866B1F">
            <w:pPr>
              <w:ind w:firstLine="0"/>
              <w:jc w:val="left"/>
              <w:rPr>
                <w:szCs w:val="28"/>
              </w:rPr>
            </w:pPr>
          </w:p>
        </w:tc>
        <w:tc>
          <w:tcPr>
            <w:tcW w:w="2721" w:type="dxa"/>
            <w:shd w:val="clear" w:color="auto" w:fill="auto"/>
          </w:tcPr>
          <w:p w14:paraId="5B2F9F00"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4CF3A442" w14:textId="77777777" w:rsidR="00C71E34" w:rsidRPr="00E960FD" w:rsidRDefault="00C71E34" w:rsidP="00866B1F">
            <w:pPr>
              <w:ind w:firstLine="0"/>
              <w:jc w:val="left"/>
              <w:rPr>
                <w:szCs w:val="28"/>
              </w:rPr>
            </w:pPr>
            <w:r w:rsidRPr="00E960FD">
              <w:rPr>
                <w:szCs w:val="28"/>
              </w:rPr>
              <w:t>Ошибка: "Неверно задан угол поворота изображения относительно севера"</w:t>
            </w:r>
          </w:p>
        </w:tc>
      </w:tr>
      <w:tr w:rsidR="00C71E34" w:rsidRPr="00E960FD" w14:paraId="32C2CBA8" w14:textId="77777777" w:rsidTr="00866B1F">
        <w:tc>
          <w:tcPr>
            <w:tcW w:w="2294" w:type="dxa"/>
            <w:vMerge w:val="restart"/>
            <w:shd w:val="clear" w:color="auto" w:fill="auto"/>
          </w:tcPr>
          <w:p w14:paraId="78895FDB" w14:textId="77777777" w:rsidR="00C71E34" w:rsidRPr="00E960FD" w:rsidRDefault="00C71E34" w:rsidP="00866B1F">
            <w:pPr>
              <w:ind w:firstLine="0"/>
              <w:jc w:val="left"/>
              <w:rPr>
                <w:szCs w:val="28"/>
              </w:rPr>
            </w:pPr>
            <w:r w:rsidRPr="00E960FD">
              <w:rPr>
                <w:szCs w:val="28"/>
              </w:rPr>
              <w:t>leftTop CornerCoord</w:t>
            </w:r>
          </w:p>
        </w:tc>
        <w:tc>
          <w:tcPr>
            <w:tcW w:w="2721" w:type="dxa"/>
            <w:shd w:val="clear" w:color="auto" w:fill="auto"/>
          </w:tcPr>
          <w:p w14:paraId="492F47DF" w14:textId="77777777" w:rsidR="00C71E34" w:rsidRPr="00E960FD" w:rsidRDefault="00C71E34" w:rsidP="00866B1F">
            <w:pPr>
              <w:ind w:firstLine="0"/>
              <w:jc w:val="center"/>
              <w:rPr>
                <w:szCs w:val="28"/>
              </w:rPr>
            </w:pPr>
            <w:r w:rsidRPr="00E960FD">
              <w:rPr>
                <w:szCs w:val="28"/>
              </w:rPr>
              <w:t>{25.4523, -135.2323}</w:t>
            </w:r>
          </w:p>
        </w:tc>
        <w:tc>
          <w:tcPr>
            <w:tcW w:w="4329" w:type="dxa"/>
            <w:shd w:val="clear" w:color="auto" w:fill="auto"/>
          </w:tcPr>
          <w:p w14:paraId="35E524D5"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4A14E7A1" w14:textId="77777777" w:rsidTr="00866B1F">
        <w:tc>
          <w:tcPr>
            <w:tcW w:w="2294" w:type="dxa"/>
            <w:vMerge/>
            <w:shd w:val="clear" w:color="auto" w:fill="auto"/>
          </w:tcPr>
          <w:p w14:paraId="760BC26C" w14:textId="77777777" w:rsidR="00C71E34" w:rsidRPr="00E960FD" w:rsidRDefault="00C71E34" w:rsidP="00866B1F">
            <w:pPr>
              <w:ind w:firstLine="0"/>
              <w:jc w:val="left"/>
              <w:rPr>
                <w:szCs w:val="28"/>
              </w:rPr>
            </w:pPr>
          </w:p>
        </w:tc>
        <w:tc>
          <w:tcPr>
            <w:tcW w:w="2721" w:type="dxa"/>
            <w:shd w:val="clear" w:color="auto" w:fill="auto"/>
          </w:tcPr>
          <w:p w14:paraId="3C2E93A2" w14:textId="77777777" w:rsidR="00C71E34" w:rsidRPr="00E960FD" w:rsidRDefault="00C71E34" w:rsidP="00866B1F">
            <w:pPr>
              <w:ind w:firstLine="0"/>
              <w:jc w:val="center"/>
              <w:rPr>
                <w:szCs w:val="28"/>
              </w:rPr>
            </w:pPr>
            <w:r w:rsidRPr="00E960FD">
              <w:rPr>
                <w:szCs w:val="28"/>
              </w:rPr>
              <w:t>{, }</w:t>
            </w:r>
          </w:p>
        </w:tc>
        <w:tc>
          <w:tcPr>
            <w:tcW w:w="4329" w:type="dxa"/>
            <w:shd w:val="clear" w:color="auto" w:fill="auto"/>
          </w:tcPr>
          <w:p w14:paraId="61E284FE"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54A6273C" w14:textId="77777777" w:rsidTr="00866B1F">
        <w:tc>
          <w:tcPr>
            <w:tcW w:w="2294" w:type="dxa"/>
            <w:vMerge/>
            <w:shd w:val="clear" w:color="auto" w:fill="auto"/>
          </w:tcPr>
          <w:p w14:paraId="1F06DFC9" w14:textId="77777777" w:rsidR="00C71E34" w:rsidRPr="00E960FD" w:rsidRDefault="00C71E34" w:rsidP="00866B1F">
            <w:pPr>
              <w:ind w:firstLine="0"/>
              <w:jc w:val="left"/>
              <w:rPr>
                <w:szCs w:val="28"/>
              </w:rPr>
            </w:pPr>
          </w:p>
        </w:tc>
        <w:tc>
          <w:tcPr>
            <w:tcW w:w="2721" w:type="dxa"/>
            <w:shd w:val="clear" w:color="auto" w:fill="auto"/>
          </w:tcPr>
          <w:p w14:paraId="65C3E2C1"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26DF03EB"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71BDED0F" w14:textId="77777777" w:rsidTr="00866B1F">
        <w:tc>
          <w:tcPr>
            <w:tcW w:w="2294" w:type="dxa"/>
            <w:vMerge w:val="restart"/>
            <w:shd w:val="clear" w:color="auto" w:fill="auto"/>
          </w:tcPr>
          <w:p w14:paraId="053C12F9" w14:textId="77777777" w:rsidR="00C71E34" w:rsidRPr="00E960FD" w:rsidRDefault="00C71E34" w:rsidP="00866B1F">
            <w:pPr>
              <w:ind w:firstLine="0"/>
              <w:jc w:val="left"/>
              <w:rPr>
                <w:szCs w:val="28"/>
              </w:rPr>
            </w:pPr>
            <w:r w:rsidRPr="00E960FD">
              <w:rPr>
                <w:szCs w:val="28"/>
              </w:rPr>
              <w:t>rightTop CornerCoord</w:t>
            </w:r>
          </w:p>
        </w:tc>
        <w:tc>
          <w:tcPr>
            <w:tcW w:w="2721" w:type="dxa"/>
            <w:shd w:val="clear" w:color="auto" w:fill="auto"/>
          </w:tcPr>
          <w:p w14:paraId="6CB09CB1" w14:textId="77777777" w:rsidR="00C71E34" w:rsidRPr="00E960FD" w:rsidRDefault="00C71E34" w:rsidP="00866B1F">
            <w:pPr>
              <w:ind w:firstLine="0"/>
              <w:jc w:val="center"/>
              <w:rPr>
                <w:szCs w:val="28"/>
              </w:rPr>
            </w:pPr>
            <w:r w:rsidRPr="00E960FD">
              <w:rPr>
                <w:szCs w:val="28"/>
              </w:rPr>
              <w:t>{25.4523, -130.2323}</w:t>
            </w:r>
          </w:p>
        </w:tc>
        <w:tc>
          <w:tcPr>
            <w:tcW w:w="4329" w:type="dxa"/>
            <w:shd w:val="clear" w:color="auto" w:fill="auto"/>
          </w:tcPr>
          <w:p w14:paraId="4E782205"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07B39E2B" w14:textId="77777777" w:rsidTr="00866B1F">
        <w:tc>
          <w:tcPr>
            <w:tcW w:w="2294" w:type="dxa"/>
            <w:vMerge/>
            <w:shd w:val="clear" w:color="auto" w:fill="auto"/>
          </w:tcPr>
          <w:p w14:paraId="1E3C5116" w14:textId="77777777" w:rsidR="00C71E34" w:rsidRPr="00E960FD" w:rsidRDefault="00C71E34" w:rsidP="00866B1F">
            <w:pPr>
              <w:ind w:firstLine="0"/>
              <w:jc w:val="left"/>
              <w:rPr>
                <w:szCs w:val="28"/>
              </w:rPr>
            </w:pPr>
          </w:p>
        </w:tc>
        <w:tc>
          <w:tcPr>
            <w:tcW w:w="2721" w:type="dxa"/>
            <w:shd w:val="clear" w:color="auto" w:fill="auto"/>
          </w:tcPr>
          <w:p w14:paraId="0AFF7D8E" w14:textId="77777777" w:rsidR="00C71E34" w:rsidRPr="00E960FD" w:rsidRDefault="00C71E34" w:rsidP="00866B1F">
            <w:pPr>
              <w:ind w:firstLine="0"/>
              <w:jc w:val="center"/>
              <w:rPr>
                <w:szCs w:val="28"/>
              </w:rPr>
            </w:pPr>
            <w:r w:rsidRPr="00E960FD">
              <w:rPr>
                <w:szCs w:val="28"/>
              </w:rPr>
              <w:t>{, }</w:t>
            </w:r>
          </w:p>
        </w:tc>
        <w:tc>
          <w:tcPr>
            <w:tcW w:w="4329" w:type="dxa"/>
            <w:shd w:val="clear" w:color="auto" w:fill="auto"/>
          </w:tcPr>
          <w:p w14:paraId="06806BC8"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5FB9432E" w14:textId="77777777" w:rsidTr="00866B1F">
        <w:tc>
          <w:tcPr>
            <w:tcW w:w="2294" w:type="dxa"/>
            <w:vMerge/>
            <w:shd w:val="clear" w:color="auto" w:fill="auto"/>
          </w:tcPr>
          <w:p w14:paraId="10C7882E" w14:textId="77777777" w:rsidR="00C71E34" w:rsidRPr="00E960FD" w:rsidRDefault="00C71E34" w:rsidP="00866B1F">
            <w:pPr>
              <w:ind w:firstLine="0"/>
              <w:jc w:val="left"/>
              <w:rPr>
                <w:szCs w:val="28"/>
              </w:rPr>
            </w:pPr>
          </w:p>
        </w:tc>
        <w:tc>
          <w:tcPr>
            <w:tcW w:w="2721" w:type="dxa"/>
            <w:shd w:val="clear" w:color="auto" w:fill="auto"/>
          </w:tcPr>
          <w:p w14:paraId="51BFF4CC"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4C1F16C4"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6C57F574" w14:textId="77777777" w:rsidTr="00866B1F">
        <w:tc>
          <w:tcPr>
            <w:tcW w:w="2294" w:type="dxa"/>
            <w:vMerge w:val="restart"/>
            <w:shd w:val="clear" w:color="auto" w:fill="auto"/>
          </w:tcPr>
          <w:p w14:paraId="61531DB7" w14:textId="77777777" w:rsidR="00C71E34" w:rsidRPr="00E960FD" w:rsidRDefault="00C71E34" w:rsidP="00866B1F">
            <w:pPr>
              <w:ind w:firstLine="0"/>
              <w:jc w:val="left"/>
              <w:rPr>
                <w:szCs w:val="28"/>
              </w:rPr>
            </w:pPr>
            <w:r w:rsidRPr="00E960FD">
              <w:rPr>
                <w:szCs w:val="28"/>
              </w:rPr>
              <w:t>leftBottom CornerCoord</w:t>
            </w:r>
          </w:p>
        </w:tc>
        <w:tc>
          <w:tcPr>
            <w:tcW w:w="2721" w:type="dxa"/>
            <w:shd w:val="clear" w:color="auto" w:fill="auto"/>
          </w:tcPr>
          <w:p w14:paraId="4CA7E5CC" w14:textId="77777777" w:rsidR="00C71E34" w:rsidRPr="00E960FD" w:rsidRDefault="00C71E34" w:rsidP="00866B1F">
            <w:pPr>
              <w:ind w:firstLine="0"/>
              <w:jc w:val="center"/>
              <w:rPr>
                <w:szCs w:val="28"/>
              </w:rPr>
            </w:pPr>
            <w:r w:rsidRPr="00E960FD">
              <w:rPr>
                <w:szCs w:val="28"/>
              </w:rPr>
              <w:t>{20.4523, -135.2323}</w:t>
            </w:r>
          </w:p>
        </w:tc>
        <w:tc>
          <w:tcPr>
            <w:tcW w:w="4329" w:type="dxa"/>
            <w:shd w:val="clear" w:color="auto" w:fill="auto"/>
          </w:tcPr>
          <w:p w14:paraId="6027A7A9"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4A941597" w14:textId="77777777" w:rsidTr="00866B1F">
        <w:tc>
          <w:tcPr>
            <w:tcW w:w="2294" w:type="dxa"/>
            <w:vMerge/>
            <w:shd w:val="clear" w:color="auto" w:fill="auto"/>
          </w:tcPr>
          <w:p w14:paraId="05705509" w14:textId="77777777" w:rsidR="00C71E34" w:rsidRPr="00E960FD" w:rsidRDefault="00C71E34" w:rsidP="00866B1F">
            <w:pPr>
              <w:ind w:firstLine="0"/>
              <w:jc w:val="left"/>
              <w:rPr>
                <w:szCs w:val="28"/>
              </w:rPr>
            </w:pPr>
          </w:p>
        </w:tc>
        <w:tc>
          <w:tcPr>
            <w:tcW w:w="2721" w:type="dxa"/>
            <w:shd w:val="clear" w:color="auto" w:fill="auto"/>
          </w:tcPr>
          <w:p w14:paraId="417AF158" w14:textId="77777777" w:rsidR="00C71E34" w:rsidRPr="00E960FD" w:rsidRDefault="00C71E34" w:rsidP="00866B1F">
            <w:pPr>
              <w:ind w:firstLine="0"/>
              <w:jc w:val="center"/>
              <w:rPr>
                <w:szCs w:val="28"/>
              </w:rPr>
            </w:pPr>
            <w:r w:rsidRPr="00E960FD">
              <w:rPr>
                <w:szCs w:val="28"/>
              </w:rPr>
              <w:t>{, }</w:t>
            </w:r>
          </w:p>
        </w:tc>
        <w:tc>
          <w:tcPr>
            <w:tcW w:w="4329" w:type="dxa"/>
            <w:shd w:val="clear" w:color="auto" w:fill="auto"/>
          </w:tcPr>
          <w:p w14:paraId="248983DA"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3E1E7750" w14:textId="77777777" w:rsidTr="00866B1F">
        <w:tc>
          <w:tcPr>
            <w:tcW w:w="2294" w:type="dxa"/>
            <w:vMerge/>
            <w:shd w:val="clear" w:color="auto" w:fill="auto"/>
          </w:tcPr>
          <w:p w14:paraId="2E0D2211" w14:textId="77777777" w:rsidR="00C71E34" w:rsidRPr="00E960FD" w:rsidRDefault="00C71E34" w:rsidP="00866B1F">
            <w:pPr>
              <w:ind w:firstLine="0"/>
              <w:jc w:val="left"/>
              <w:rPr>
                <w:szCs w:val="28"/>
              </w:rPr>
            </w:pPr>
          </w:p>
        </w:tc>
        <w:tc>
          <w:tcPr>
            <w:tcW w:w="2721" w:type="dxa"/>
            <w:shd w:val="clear" w:color="auto" w:fill="auto"/>
          </w:tcPr>
          <w:p w14:paraId="48E0A258"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6CC0DE56"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77101BAC" w14:textId="77777777" w:rsidTr="00866B1F">
        <w:tc>
          <w:tcPr>
            <w:tcW w:w="2294" w:type="dxa"/>
            <w:vMerge w:val="restart"/>
            <w:shd w:val="clear" w:color="auto" w:fill="auto"/>
          </w:tcPr>
          <w:p w14:paraId="31D40B75" w14:textId="77777777" w:rsidR="00C71E34" w:rsidRPr="00E960FD" w:rsidRDefault="00C71E34" w:rsidP="00866B1F">
            <w:pPr>
              <w:ind w:firstLine="0"/>
              <w:jc w:val="left"/>
              <w:rPr>
                <w:szCs w:val="28"/>
              </w:rPr>
            </w:pPr>
            <w:r w:rsidRPr="00E960FD">
              <w:rPr>
                <w:szCs w:val="28"/>
              </w:rPr>
              <w:t>rightBottom CornerCoord</w:t>
            </w:r>
          </w:p>
        </w:tc>
        <w:tc>
          <w:tcPr>
            <w:tcW w:w="2721" w:type="dxa"/>
            <w:shd w:val="clear" w:color="auto" w:fill="auto"/>
          </w:tcPr>
          <w:p w14:paraId="2EC867B7" w14:textId="77777777" w:rsidR="00C71E34" w:rsidRPr="00E960FD" w:rsidRDefault="00C71E34" w:rsidP="00866B1F">
            <w:pPr>
              <w:tabs>
                <w:tab w:val="left" w:pos="720"/>
              </w:tabs>
              <w:ind w:firstLine="0"/>
              <w:jc w:val="left"/>
              <w:rPr>
                <w:szCs w:val="28"/>
              </w:rPr>
            </w:pPr>
            <w:r w:rsidRPr="00E960FD">
              <w:rPr>
                <w:szCs w:val="28"/>
              </w:rPr>
              <w:t>{20.4523, -130.2323}</w:t>
            </w:r>
          </w:p>
        </w:tc>
        <w:tc>
          <w:tcPr>
            <w:tcW w:w="4329" w:type="dxa"/>
            <w:shd w:val="clear" w:color="auto" w:fill="auto"/>
          </w:tcPr>
          <w:p w14:paraId="593F93A6" w14:textId="77777777" w:rsidR="00C71E34" w:rsidRPr="00E960FD" w:rsidRDefault="00C71E34" w:rsidP="00866B1F">
            <w:pPr>
              <w:ind w:firstLine="0"/>
              <w:jc w:val="left"/>
              <w:rPr>
                <w:szCs w:val="28"/>
              </w:rPr>
            </w:pPr>
            <w:r w:rsidRPr="00E960FD">
              <w:rPr>
                <w:szCs w:val="28"/>
              </w:rPr>
              <w:t>Успешная загрузка</w:t>
            </w:r>
          </w:p>
        </w:tc>
      </w:tr>
      <w:tr w:rsidR="00C71E34" w:rsidRPr="00E960FD" w14:paraId="0B5E40DD" w14:textId="77777777" w:rsidTr="00866B1F">
        <w:tc>
          <w:tcPr>
            <w:tcW w:w="2294" w:type="dxa"/>
            <w:vMerge/>
            <w:shd w:val="clear" w:color="auto" w:fill="auto"/>
          </w:tcPr>
          <w:p w14:paraId="4002838E" w14:textId="77777777" w:rsidR="00C71E34" w:rsidRPr="00E960FD" w:rsidRDefault="00C71E34" w:rsidP="00866B1F">
            <w:pPr>
              <w:ind w:firstLine="0"/>
              <w:jc w:val="left"/>
              <w:rPr>
                <w:szCs w:val="28"/>
              </w:rPr>
            </w:pPr>
          </w:p>
        </w:tc>
        <w:tc>
          <w:tcPr>
            <w:tcW w:w="2721" w:type="dxa"/>
            <w:shd w:val="clear" w:color="auto" w:fill="auto"/>
          </w:tcPr>
          <w:p w14:paraId="3B7DB1FB" w14:textId="77777777" w:rsidR="00C71E34" w:rsidRPr="00E960FD" w:rsidRDefault="00C71E34" w:rsidP="00866B1F">
            <w:pPr>
              <w:ind w:firstLine="0"/>
              <w:jc w:val="center"/>
              <w:rPr>
                <w:szCs w:val="28"/>
              </w:rPr>
            </w:pPr>
            <w:r w:rsidRPr="00E960FD">
              <w:rPr>
                <w:szCs w:val="28"/>
              </w:rPr>
              <w:t>{, }</w:t>
            </w:r>
          </w:p>
        </w:tc>
        <w:tc>
          <w:tcPr>
            <w:tcW w:w="4329" w:type="dxa"/>
            <w:shd w:val="clear" w:color="auto" w:fill="auto"/>
          </w:tcPr>
          <w:p w14:paraId="6021CA64"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r w:rsidR="00C71E34" w:rsidRPr="00E960FD" w14:paraId="749B0D9B" w14:textId="77777777" w:rsidTr="00866B1F">
        <w:tc>
          <w:tcPr>
            <w:tcW w:w="2294" w:type="dxa"/>
            <w:vMerge/>
            <w:shd w:val="clear" w:color="auto" w:fill="auto"/>
          </w:tcPr>
          <w:p w14:paraId="39EB0C4B" w14:textId="77777777" w:rsidR="00C71E34" w:rsidRPr="00E960FD" w:rsidRDefault="00C71E34" w:rsidP="00866B1F">
            <w:pPr>
              <w:ind w:firstLine="0"/>
              <w:jc w:val="left"/>
              <w:rPr>
                <w:szCs w:val="28"/>
              </w:rPr>
            </w:pPr>
          </w:p>
        </w:tc>
        <w:tc>
          <w:tcPr>
            <w:tcW w:w="2721" w:type="dxa"/>
            <w:shd w:val="clear" w:color="auto" w:fill="auto"/>
          </w:tcPr>
          <w:p w14:paraId="094360F5" w14:textId="77777777" w:rsidR="00C71E34" w:rsidRPr="00E960FD" w:rsidRDefault="00C71E34" w:rsidP="00866B1F">
            <w:pPr>
              <w:ind w:firstLine="0"/>
              <w:jc w:val="center"/>
              <w:rPr>
                <w:szCs w:val="28"/>
              </w:rPr>
            </w:pPr>
            <w:r w:rsidRPr="00E960FD">
              <w:rPr>
                <w:szCs w:val="28"/>
              </w:rPr>
              <w:t>« » (пустое поле)</w:t>
            </w:r>
          </w:p>
        </w:tc>
        <w:tc>
          <w:tcPr>
            <w:tcW w:w="4329" w:type="dxa"/>
            <w:shd w:val="clear" w:color="auto" w:fill="auto"/>
          </w:tcPr>
          <w:p w14:paraId="78EB43F5" w14:textId="77777777" w:rsidR="00C71E34" w:rsidRPr="00E960FD" w:rsidRDefault="00C71E34" w:rsidP="00866B1F">
            <w:pPr>
              <w:ind w:firstLine="0"/>
              <w:jc w:val="left"/>
              <w:rPr>
                <w:szCs w:val="28"/>
              </w:rPr>
            </w:pPr>
            <w:r w:rsidRPr="00E960FD">
              <w:rPr>
                <w:szCs w:val="28"/>
              </w:rPr>
              <w:t>Ошибка: "Невозможно прочитать географические координаты"</w:t>
            </w:r>
          </w:p>
        </w:tc>
      </w:tr>
    </w:tbl>
    <w:p w14:paraId="7B65DA08" w14:textId="77777777" w:rsidR="00C71E34" w:rsidRDefault="00C71E34" w:rsidP="00C71E34">
      <w:pPr>
        <w:rPr>
          <w:szCs w:val="26"/>
          <w:lang w:eastAsia="en-US"/>
        </w:rPr>
      </w:pPr>
    </w:p>
    <w:p w14:paraId="0D6A6650" w14:textId="77777777" w:rsidR="00C71E34" w:rsidRPr="004E32B1" w:rsidRDefault="00C71E34" w:rsidP="00BE5FF4">
      <w:pPr>
        <w:pStyle w:val="2a"/>
        <w:numPr>
          <w:ilvl w:val="1"/>
          <w:numId w:val="29"/>
        </w:numPr>
        <w:ind w:left="1588" w:hanging="519"/>
      </w:pPr>
      <w:bookmarkStart w:id="117" w:name="_Toc470776868"/>
      <w:bookmarkStart w:id="118" w:name="_Toc214891240"/>
      <w:r w:rsidRPr="004E32B1">
        <w:t>Ошибки, возникающие при загрузке спектральных кривых из библиотеки</w:t>
      </w:r>
      <w:bookmarkEnd w:id="117"/>
      <w:bookmarkEnd w:id="118"/>
    </w:p>
    <w:p w14:paraId="45E3B2D9" w14:textId="77777777" w:rsidR="00C71E34" w:rsidRDefault="00C71E34" w:rsidP="00C71E34">
      <w:r>
        <w:t>При загрузке данных не соответствующего формата, пользователю выводится ошибка «Неизвестный формат данных».</w:t>
      </w:r>
    </w:p>
    <w:p w14:paraId="4B5119FB" w14:textId="77777777" w:rsidR="00C71E34" w:rsidRDefault="00C71E34" w:rsidP="00C71E34">
      <w:pPr>
        <w:ind w:left="780"/>
      </w:pPr>
    </w:p>
    <w:p w14:paraId="015E8249" w14:textId="77777777" w:rsidR="00C71E34" w:rsidRPr="00C92D91" w:rsidRDefault="00C71E34" w:rsidP="00C71E34">
      <w:pPr>
        <w:rPr>
          <w:szCs w:val="26"/>
          <w:lang w:eastAsia="en-US"/>
        </w:rPr>
      </w:pPr>
    </w:p>
    <w:p w14:paraId="21B8E4AB" w14:textId="77777777" w:rsidR="00C71E34" w:rsidRPr="00B949EB" w:rsidRDefault="00C71E34" w:rsidP="00C71E34">
      <w:pPr>
        <w:rPr>
          <w:szCs w:val="26"/>
          <w:lang w:eastAsia="en-US"/>
        </w:rPr>
      </w:pPr>
      <w:r>
        <w:rPr>
          <w:szCs w:val="26"/>
          <w:lang w:eastAsia="en-US"/>
        </w:rPr>
        <w:br w:type="page"/>
      </w:r>
    </w:p>
    <w:p w14:paraId="4D2925CD" w14:textId="77777777" w:rsidR="00C71E34" w:rsidRPr="00B949EB" w:rsidRDefault="00C71E34" w:rsidP="00C71E34">
      <w:pPr>
        <w:keepNext/>
        <w:spacing w:after="240" w:line="300" w:lineRule="auto"/>
        <w:jc w:val="center"/>
        <w:outlineLvl w:val="0"/>
        <w:rPr>
          <w:kern w:val="32"/>
          <w:szCs w:val="28"/>
        </w:rPr>
      </w:pPr>
      <w:bookmarkStart w:id="119" w:name="_Toc214891241"/>
      <w:r w:rsidRPr="00B949EB">
        <w:rPr>
          <w:kern w:val="32"/>
          <w:szCs w:val="28"/>
        </w:rPr>
        <w:lastRenderedPageBreak/>
        <w:t>Приложение А – Сообщения об ошибках</w:t>
      </w:r>
      <w:bookmarkEnd w:id="119"/>
    </w:p>
    <w:p w14:paraId="1E151302" w14:textId="77777777" w:rsidR="00C71E34" w:rsidRPr="00B949EB" w:rsidRDefault="00C71E34" w:rsidP="00C71E34">
      <w:pPr>
        <w:ind w:firstLine="0"/>
        <w:jc w:val="center"/>
        <w:rPr>
          <w:kern w:val="32"/>
          <w:szCs w:val="28"/>
        </w:rPr>
      </w:pPr>
    </w:p>
    <w:p w14:paraId="2986E2EF" w14:textId="77777777" w:rsidR="00C71E34" w:rsidRPr="00B949EB" w:rsidRDefault="00C71E34" w:rsidP="00C71E34">
      <w:pPr>
        <w:pStyle w:val="affff0"/>
        <w:rPr>
          <w:noProof/>
        </w:rPr>
      </w:pPr>
      <w:r>
        <w:rPr>
          <w:noProof/>
        </w:rPr>
        <w:drawing>
          <wp:inline distT="0" distB="0" distL="0" distR="0" wp14:anchorId="1311E182" wp14:editId="3004FA8A">
            <wp:extent cx="3743325" cy="1095375"/>
            <wp:effectExtent l="0" t="0" r="9525" b="9525"/>
            <wp:docPr id="7302" name="Рисунок 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743325" cy="1095375"/>
                    </a:xfrm>
                    <a:prstGeom prst="rect">
                      <a:avLst/>
                    </a:prstGeom>
                    <a:noFill/>
                    <a:ln>
                      <a:noFill/>
                    </a:ln>
                  </pic:spPr>
                </pic:pic>
              </a:graphicData>
            </a:graphic>
          </wp:inline>
        </w:drawing>
      </w:r>
    </w:p>
    <w:p w14:paraId="36BCBA70" w14:textId="05D9B55A" w:rsidR="00C71E34" w:rsidRPr="00B949EB" w:rsidRDefault="00C71E34" w:rsidP="00C71E34">
      <w:pPr>
        <w:pStyle w:val="affff0"/>
        <w:spacing w:line="360" w:lineRule="auto"/>
      </w:pPr>
      <w:r w:rsidRPr="00B949EB">
        <w:t>Рисунок А</w:t>
      </w:r>
      <w:r w:rsidR="001E11F8">
        <w:t>1</w:t>
      </w:r>
      <w:r w:rsidRPr="00B949EB">
        <w:t xml:space="preserve"> – Ошибка при загрузке данных ВСС</w:t>
      </w:r>
    </w:p>
    <w:p w14:paraId="01492116" w14:textId="77777777" w:rsidR="00C71E34" w:rsidRPr="00B949EB" w:rsidRDefault="00C71E34" w:rsidP="00C71E34">
      <w:pPr>
        <w:ind w:firstLine="0"/>
        <w:jc w:val="center"/>
        <w:rPr>
          <w:kern w:val="32"/>
          <w:szCs w:val="28"/>
        </w:rPr>
      </w:pPr>
    </w:p>
    <w:p w14:paraId="6D87023C" w14:textId="77777777" w:rsidR="00C71E34" w:rsidRPr="00B949EB" w:rsidRDefault="00C71E34" w:rsidP="00C71E34">
      <w:pPr>
        <w:pStyle w:val="affff0"/>
        <w:rPr>
          <w:noProof/>
        </w:rPr>
      </w:pPr>
      <w:r>
        <w:rPr>
          <w:noProof/>
        </w:rPr>
        <w:drawing>
          <wp:inline distT="0" distB="0" distL="0" distR="0" wp14:anchorId="4A0C5075" wp14:editId="5577678D">
            <wp:extent cx="3933825" cy="1009650"/>
            <wp:effectExtent l="0" t="0" r="9525" b="0"/>
            <wp:docPr id="7301" name="Рисунок 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933825" cy="1009650"/>
                    </a:xfrm>
                    <a:prstGeom prst="rect">
                      <a:avLst/>
                    </a:prstGeom>
                    <a:noFill/>
                    <a:ln>
                      <a:noFill/>
                    </a:ln>
                  </pic:spPr>
                </pic:pic>
              </a:graphicData>
            </a:graphic>
          </wp:inline>
        </w:drawing>
      </w:r>
    </w:p>
    <w:p w14:paraId="6F6DAF4E" w14:textId="32726BBD" w:rsidR="00C71E34" w:rsidRPr="00B949EB" w:rsidRDefault="00C71E34" w:rsidP="00C71E34">
      <w:pPr>
        <w:pStyle w:val="affff0"/>
        <w:spacing w:line="360" w:lineRule="auto"/>
      </w:pPr>
      <w:r w:rsidRPr="00B949EB">
        <w:t>Рисунок А</w:t>
      </w:r>
      <w:r w:rsidR="001E11F8">
        <w:t>2</w:t>
      </w:r>
      <w:r w:rsidRPr="00B949EB">
        <w:t xml:space="preserve"> – Ошибка при загрузке калибровочного файла для данных ВСС</w:t>
      </w:r>
    </w:p>
    <w:p w14:paraId="5DEB4449" w14:textId="77777777" w:rsidR="00C71E34" w:rsidRPr="00B949EB" w:rsidRDefault="00C71E34" w:rsidP="00C71E34">
      <w:pPr>
        <w:pStyle w:val="affff0"/>
        <w:spacing w:line="360" w:lineRule="auto"/>
      </w:pPr>
    </w:p>
    <w:p w14:paraId="25A79597" w14:textId="77777777" w:rsidR="00C71E34" w:rsidRPr="00B949EB" w:rsidRDefault="00C71E34" w:rsidP="00C71E34">
      <w:pPr>
        <w:pStyle w:val="affff0"/>
        <w:rPr>
          <w:noProof/>
        </w:rPr>
      </w:pPr>
      <w:r>
        <w:rPr>
          <w:noProof/>
        </w:rPr>
        <w:drawing>
          <wp:inline distT="0" distB="0" distL="0" distR="0" wp14:anchorId="60CC7E43" wp14:editId="2014BBB7">
            <wp:extent cx="2286000" cy="1190625"/>
            <wp:effectExtent l="0" t="0" r="0" b="9525"/>
            <wp:docPr id="7300" name="Рисунок 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286000" cy="1190625"/>
                    </a:xfrm>
                    <a:prstGeom prst="rect">
                      <a:avLst/>
                    </a:prstGeom>
                    <a:noFill/>
                    <a:ln>
                      <a:noFill/>
                    </a:ln>
                  </pic:spPr>
                </pic:pic>
              </a:graphicData>
            </a:graphic>
          </wp:inline>
        </w:drawing>
      </w:r>
    </w:p>
    <w:p w14:paraId="29227901" w14:textId="7C8F4068" w:rsidR="00C71E34" w:rsidRPr="00B949EB" w:rsidRDefault="00C71E34" w:rsidP="00C71E34">
      <w:pPr>
        <w:pStyle w:val="affff0"/>
        <w:spacing w:line="360" w:lineRule="auto"/>
      </w:pPr>
      <w:r w:rsidRPr="00B949EB">
        <w:t>Рисунок А</w:t>
      </w:r>
      <w:r w:rsidR="001E11F8">
        <w:t>3</w:t>
      </w:r>
      <w:r w:rsidRPr="00B949EB">
        <w:t xml:space="preserve"> – Ошибка при загрузке спектра из библиотеки</w:t>
      </w:r>
    </w:p>
    <w:p w14:paraId="2A88E937" w14:textId="77777777" w:rsidR="00C71E34" w:rsidRPr="00B949EB" w:rsidRDefault="00C71E34" w:rsidP="00C71E34">
      <w:pPr>
        <w:pStyle w:val="affff0"/>
        <w:spacing w:line="360" w:lineRule="auto"/>
      </w:pPr>
    </w:p>
    <w:p w14:paraId="6167B241" w14:textId="188AA450" w:rsidR="00C71E34" w:rsidRDefault="00C71E34" w:rsidP="00C71E34">
      <w:pPr>
        <w:pStyle w:val="affff0"/>
        <w:rPr>
          <w:noProof/>
        </w:rPr>
      </w:pPr>
    </w:p>
    <w:p w14:paraId="0F87A3FC" w14:textId="77777777" w:rsidR="00C3201E" w:rsidRPr="00B949EB" w:rsidRDefault="00C3201E" w:rsidP="00C71E34">
      <w:pPr>
        <w:pStyle w:val="affff0"/>
        <w:rPr>
          <w:noProof/>
        </w:rPr>
      </w:pPr>
    </w:p>
    <w:p w14:paraId="545038CC" w14:textId="77777777" w:rsidR="00C71E34" w:rsidRPr="00B949EB" w:rsidRDefault="00C71E34" w:rsidP="00C71E34">
      <w:pPr>
        <w:pStyle w:val="affff0"/>
      </w:pPr>
      <w:r>
        <w:rPr>
          <w:noProof/>
          <w:szCs w:val="28"/>
        </w:rPr>
        <w:drawing>
          <wp:inline distT="0" distB="0" distL="0" distR="0" wp14:anchorId="74130597" wp14:editId="0088D05B">
            <wp:extent cx="4752975" cy="1584251"/>
            <wp:effectExtent l="0" t="0" r="0" b="0"/>
            <wp:docPr id="7296" name="Рисунок 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765739" cy="1588506"/>
                    </a:xfrm>
                    <a:prstGeom prst="rect">
                      <a:avLst/>
                    </a:prstGeom>
                    <a:noFill/>
                    <a:ln>
                      <a:noFill/>
                    </a:ln>
                  </pic:spPr>
                </pic:pic>
              </a:graphicData>
            </a:graphic>
          </wp:inline>
        </w:drawing>
      </w:r>
    </w:p>
    <w:p w14:paraId="249FD350" w14:textId="7F18F0FC" w:rsidR="00C71E34" w:rsidRPr="00B949EB" w:rsidRDefault="00C71E34" w:rsidP="00C71E34">
      <w:pPr>
        <w:pStyle w:val="affff0"/>
        <w:spacing w:line="360" w:lineRule="auto"/>
      </w:pPr>
      <w:r w:rsidRPr="00B949EB">
        <w:t>Рисунок А</w:t>
      </w:r>
      <w:r w:rsidR="001E11F8">
        <w:t>4</w:t>
      </w:r>
      <w:r w:rsidRPr="00B949EB">
        <w:t xml:space="preserve"> – Информационное окно при отсутствии обучающей выборки</w:t>
      </w:r>
    </w:p>
    <w:p w14:paraId="227A5871" w14:textId="4818FFDE" w:rsidR="001E11F8" w:rsidRDefault="001E11F8">
      <w:pPr>
        <w:spacing w:line="240" w:lineRule="auto"/>
        <w:ind w:firstLine="0"/>
        <w:jc w:val="left"/>
      </w:pPr>
      <w:r>
        <w:br w:type="page"/>
      </w:r>
    </w:p>
    <w:p w14:paraId="021CB953" w14:textId="77777777" w:rsidR="00C71E34" w:rsidRPr="00B949EB" w:rsidRDefault="00C71E34" w:rsidP="00C71E34">
      <w:pPr>
        <w:pStyle w:val="affff0"/>
        <w:spacing w:line="360" w:lineRule="auto"/>
      </w:pPr>
    </w:p>
    <w:p w14:paraId="4A9F9941" w14:textId="77777777" w:rsidR="00C71E34" w:rsidRPr="00B949EB" w:rsidRDefault="00C71E34" w:rsidP="00C71E34">
      <w:pPr>
        <w:pStyle w:val="affff0"/>
      </w:pPr>
      <w:r>
        <w:rPr>
          <w:noProof/>
          <w:szCs w:val="28"/>
        </w:rPr>
        <w:drawing>
          <wp:inline distT="0" distB="0" distL="0" distR="0" wp14:anchorId="25702A46" wp14:editId="5B127D52">
            <wp:extent cx="4752975" cy="1190625"/>
            <wp:effectExtent l="0" t="0" r="9525" b="9525"/>
            <wp:docPr id="7295" name="Рисунок 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752975" cy="1190625"/>
                    </a:xfrm>
                    <a:prstGeom prst="rect">
                      <a:avLst/>
                    </a:prstGeom>
                    <a:noFill/>
                    <a:ln>
                      <a:noFill/>
                    </a:ln>
                  </pic:spPr>
                </pic:pic>
              </a:graphicData>
            </a:graphic>
          </wp:inline>
        </w:drawing>
      </w:r>
    </w:p>
    <w:p w14:paraId="67C720E9" w14:textId="4A9B6FB3" w:rsidR="00C71E34" w:rsidRPr="00B949EB" w:rsidRDefault="00C71E34" w:rsidP="00C71E34">
      <w:pPr>
        <w:pStyle w:val="affff0"/>
        <w:spacing w:line="360" w:lineRule="auto"/>
      </w:pPr>
      <w:r w:rsidRPr="00B949EB">
        <w:t>Рисунок А</w:t>
      </w:r>
      <w:r w:rsidR="001E11F8">
        <w:t>5</w:t>
      </w:r>
      <w:r w:rsidRPr="00B949EB">
        <w:t xml:space="preserve"> – Информационное окно при недостаточном количестве пикселей в регионе</w:t>
      </w:r>
    </w:p>
    <w:p w14:paraId="5D4683BA" w14:textId="77777777" w:rsidR="00C71E34" w:rsidRPr="00B949EB" w:rsidRDefault="00C71E34" w:rsidP="00C71E34">
      <w:pPr>
        <w:pStyle w:val="affff0"/>
        <w:spacing w:line="360" w:lineRule="auto"/>
      </w:pPr>
    </w:p>
    <w:p w14:paraId="753864C9" w14:textId="77777777" w:rsidR="00C71E34" w:rsidRPr="00B949EB" w:rsidRDefault="00C71E34" w:rsidP="00C71E34">
      <w:pPr>
        <w:pStyle w:val="affff0"/>
      </w:pPr>
      <w:r>
        <w:rPr>
          <w:noProof/>
        </w:rPr>
        <w:drawing>
          <wp:inline distT="0" distB="0" distL="0" distR="0" wp14:anchorId="6F5E8DF9" wp14:editId="19798BD6">
            <wp:extent cx="4752975" cy="1190625"/>
            <wp:effectExtent l="0" t="0" r="9525" b="9525"/>
            <wp:docPr id="7271" name="Рисунок 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752975" cy="1190625"/>
                    </a:xfrm>
                    <a:prstGeom prst="rect">
                      <a:avLst/>
                    </a:prstGeom>
                    <a:noFill/>
                    <a:ln>
                      <a:noFill/>
                    </a:ln>
                  </pic:spPr>
                </pic:pic>
              </a:graphicData>
            </a:graphic>
          </wp:inline>
        </w:drawing>
      </w:r>
    </w:p>
    <w:p w14:paraId="0F7F7AA5" w14:textId="466F9BF1" w:rsidR="00C3201E" w:rsidRDefault="00C71E34" w:rsidP="00C71E34">
      <w:pPr>
        <w:pStyle w:val="affff0"/>
        <w:spacing w:line="360" w:lineRule="auto"/>
      </w:pPr>
      <w:r w:rsidRPr="00B949EB">
        <w:t>Рисунок А</w:t>
      </w:r>
      <w:r w:rsidR="001E11F8">
        <w:t>6</w:t>
      </w:r>
      <w:r w:rsidRPr="00B949EB">
        <w:t xml:space="preserve"> – Информационное окно при попытке открыть еще одно главное окно классификации</w:t>
      </w:r>
    </w:p>
    <w:p w14:paraId="54CD62B1" w14:textId="77777777" w:rsidR="00C3201E" w:rsidRDefault="00C3201E">
      <w:pPr>
        <w:spacing w:line="240" w:lineRule="auto"/>
        <w:ind w:firstLine="0"/>
        <w:jc w:val="left"/>
      </w:pPr>
      <w:r>
        <w:br w:type="page"/>
      </w:r>
    </w:p>
    <w:p w14:paraId="6A2B21A3" w14:textId="77777777" w:rsidR="00C71E34" w:rsidRPr="001E11F8" w:rsidRDefault="00C71E34" w:rsidP="00C71E34">
      <w:pPr>
        <w:pStyle w:val="affff0"/>
        <w:spacing w:line="360" w:lineRule="auto"/>
      </w:pPr>
    </w:p>
    <w:p w14:paraId="2890B6BA" w14:textId="77777777" w:rsidR="00C71E34" w:rsidRPr="00B949EB" w:rsidRDefault="00C71E34" w:rsidP="00C71E34">
      <w:pPr>
        <w:spacing w:line="240" w:lineRule="auto"/>
        <w:ind w:firstLine="0"/>
        <w:jc w:val="center"/>
        <w:outlineLvl w:val="0"/>
        <w:rPr>
          <w:szCs w:val="28"/>
        </w:rPr>
      </w:pPr>
      <w:bookmarkStart w:id="120" w:name="_Toc359235792"/>
      <w:bookmarkStart w:id="121" w:name="_Toc359236205"/>
      <w:bookmarkStart w:id="122" w:name="_Toc370222974"/>
      <w:bookmarkStart w:id="123" w:name="_Toc492474358"/>
      <w:bookmarkStart w:id="124" w:name="_Toc214891242"/>
      <w:bookmarkEnd w:id="22"/>
      <w:r w:rsidRPr="00B949EB">
        <w:rPr>
          <w:szCs w:val="28"/>
        </w:rPr>
        <w:t>ЛИСТ РЕГИСТРАЦИИ ИЗМЕНЕНИЙ</w:t>
      </w:r>
      <w:bookmarkEnd w:id="120"/>
      <w:bookmarkEnd w:id="121"/>
      <w:bookmarkEnd w:id="122"/>
      <w:bookmarkEnd w:id="123"/>
      <w:bookmarkEnd w:id="124"/>
    </w:p>
    <w:p w14:paraId="52BECC8B" w14:textId="77777777" w:rsidR="00C71E34" w:rsidRPr="00B949EB" w:rsidRDefault="00C71E34" w:rsidP="00C71E34">
      <w:pPr>
        <w:spacing w:line="240" w:lineRule="auto"/>
        <w:ind w:firstLine="0"/>
        <w:jc w:val="center"/>
        <w:rPr>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6"/>
        <w:gridCol w:w="852"/>
        <w:gridCol w:w="900"/>
        <w:gridCol w:w="720"/>
        <w:gridCol w:w="1080"/>
        <w:gridCol w:w="1080"/>
        <w:gridCol w:w="1440"/>
        <w:gridCol w:w="1231"/>
        <w:gridCol w:w="1001"/>
        <w:gridCol w:w="709"/>
      </w:tblGrid>
      <w:tr w:rsidR="00C71E34" w:rsidRPr="00B949EB" w14:paraId="1DF60427" w14:textId="77777777" w:rsidTr="00866B1F">
        <w:trPr>
          <w:cantSplit/>
        </w:trPr>
        <w:tc>
          <w:tcPr>
            <w:tcW w:w="876" w:type="dxa"/>
            <w:vMerge w:val="restart"/>
            <w:vAlign w:val="center"/>
          </w:tcPr>
          <w:p w14:paraId="7CB9DB91" w14:textId="77777777" w:rsidR="00C71E34" w:rsidRPr="00B949EB" w:rsidRDefault="00C71E34" w:rsidP="00866B1F">
            <w:pPr>
              <w:spacing w:line="240" w:lineRule="auto"/>
              <w:ind w:left="-57" w:right="-57" w:firstLine="0"/>
              <w:jc w:val="center"/>
              <w:rPr>
                <w:sz w:val="20"/>
              </w:rPr>
            </w:pPr>
            <w:r w:rsidRPr="00B949EB">
              <w:rPr>
                <w:sz w:val="20"/>
              </w:rPr>
              <w:t>Изм.</w:t>
            </w:r>
          </w:p>
        </w:tc>
        <w:tc>
          <w:tcPr>
            <w:tcW w:w="3552" w:type="dxa"/>
            <w:gridSpan w:val="4"/>
            <w:vAlign w:val="center"/>
          </w:tcPr>
          <w:p w14:paraId="0129392C" w14:textId="77777777" w:rsidR="00C71E34" w:rsidRPr="00B949EB" w:rsidRDefault="00C71E34" w:rsidP="00866B1F">
            <w:pPr>
              <w:spacing w:line="240" w:lineRule="auto"/>
              <w:ind w:left="-57" w:right="-57" w:firstLine="0"/>
              <w:jc w:val="center"/>
              <w:rPr>
                <w:sz w:val="20"/>
              </w:rPr>
            </w:pPr>
            <w:r w:rsidRPr="00B949EB">
              <w:rPr>
                <w:sz w:val="20"/>
              </w:rPr>
              <w:t>Номера листов (страниц)</w:t>
            </w:r>
          </w:p>
        </w:tc>
        <w:tc>
          <w:tcPr>
            <w:tcW w:w="1080" w:type="dxa"/>
            <w:vMerge w:val="restart"/>
            <w:vAlign w:val="center"/>
          </w:tcPr>
          <w:p w14:paraId="25830B40" w14:textId="77777777" w:rsidR="00C71E34" w:rsidRPr="00B949EB" w:rsidRDefault="00C71E34" w:rsidP="00866B1F">
            <w:pPr>
              <w:spacing w:line="240" w:lineRule="auto"/>
              <w:ind w:left="-57" w:right="-57" w:firstLine="0"/>
              <w:jc w:val="center"/>
              <w:rPr>
                <w:sz w:val="20"/>
              </w:rPr>
            </w:pPr>
            <w:r w:rsidRPr="00B949EB">
              <w:rPr>
                <w:sz w:val="20"/>
              </w:rPr>
              <w:t>Всего листов</w:t>
            </w:r>
          </w:p>
        </w:tc>
        <w:tc>
          <w:tcPr>
            <w:tcW w:w="1440" w:type="dxa"/>
            <w:vMerge w:val="restart"/>
            <w:vAlign w:val="center"/>
          </w:tcPr>
          <w:p w14:paraId="2F536DEB" w14:textId="77777777" w:rsidR="00C71E34" w:rsidRPr="00B949EB" w:rsidRDefault="00C71E34" w:rsidP="00866B1F">
            <w:pPr>
              <w:spacing w:line="240" w:lineRule="auto"/>
              <w:ind w:left="-57" w:right="-57" w:firstLine="0"/>
              <w:jc w:val="center"/>
              <w:rPr>
                <w:sz w:val="20"/>
              </w:rPr>
            </w:pPr>
            <w:r w:rsidRPr="00B949EB">
              <w:rPr>
                <w:sz w:val="20"/>
              </w:rPr>
              <w:t>№ документа</w:t>
            </w:r>
          </w:p>
        </w:tc>
        <w:tc>
          <w:tcPr>
            <w:tcW w:w="1231" w:type="dxa"/>
            <w:vMerge w:val="restart"/>
            <w:vAlign w:val="center"/>
          </w:tcPr>
          <w:p w14:paraId="2EACA348" w14:textId="77777777" w:rsidR="00C71E34" w:rsidRPr="00B949EB" w:rsidRDefault="00C71E34" w:rsidP="00866B1F">
            <w:pPr>
              <w:spacing w:line="240" w:lineRule="auto"/>
              <w:ind w:left="-57" w:right="-57" w:firstLine="0"/>
              <w:jc w:val="center"/>
              <w:rPr>
                <w:sz w:val="20"/>
              </w:rPr>
            </w:pPr>
            <w:r w:rsidRPr="00B949EB">
              <w:rPr>
                <w:sz w:val="20"/>
              </w:rPr>
              <w:t xml:space="preserve">Вх. № </w:t>
            </w:r>
          </w:p>
          <w:p w14:paraId="3000C741" w14:textId="77777777" w:rsidR="00C71E34" w:rsidRPr="00B949EB" w:rsidRDefault="00C71E34" w:rsidP="00866B1F">
            <w:pPr>
              <w:spacing w:line="240" w:lineRule="auto"/>
              <w:ind w:left="-57" w:right="-57" w:firstLine="0"/>
              <w:jc w:val="center"/>
              <w:rPr>
                <w:sz w:val="20"/>
              </w:rPr>
            </w:pPr>
            <w:r w:rsidRPr="00B949EB">
              <w:rPr>
                <w:sz w:val="20"/>
              </w:rPr>
              <w:t xml:space="preserve">сопроводительного документа </w:t>
            </w:r>
          </w:p>
          <w:p w14:paraId="28E8CC63" w14:textId="77777777" w:rsidR="00C71E34" w:rsidRPr="00B949EB" w:rsidRDefault="00C71E34" w:rsidP="00866B1F">
            <w:pPr>
              <w:spacing w:line="240" w:lineRule="auto"/>
              <w:ind w:left="-57" w:right="-57" w:firstLine="0"/>
              <w:jc w:val="center"/>
              <w:rPr>
                <w:sz w:val="20"/>
              </w:rPr>
            </w:pPr>
            <w:r w:rsidRPr="00B949EB">
              <w:rPr>
                <w:sz w:val="20"/>
              </w:rPr>
              <w:t>и дата</w:t>
            </w:r>
          </w:p>
        </w:tc>
        <w:tc>
          <w:tcPr>
            <w:tcW w:w="1001" w:type="dxa"/>
            <w:vMerge w:val="restart"/>
            <w:vAlign w:val="center"/>
          </w:tcPr>
          <w:p w14:paraId="05F5C3E7" w14:textId="77777777" w:rsidR="00C71E34" w:rsidRPr="00B949EB" w:rsidRDefault="00C71E34" w:rsidP="00866B1F">
            <w:pPr>
              <w:spacing w:line="240" w:lineRule="auto"/>
              <w:ind w:left="-57" w:right="-57" w:firstLine="0"/>
              <w:jc w:val="center"/>
              <w:rPr>
                <w:sz w:val="20"/>
              </w:rPr>
            </w:pPr>
            <w:r w:rsidRPr="00B949EB">
              <w:rPr>
                <w:sz w:val="20"/>
              </w:rPr>
              <w:t>Подпись</w:t>
            </w:r>
          </w:p>
        </w:tc>
        <w:tc>
          <w:tcPr>
            <w:tcW w:w="709" w:type="dxa"/>
            <w:vMerge w:val="restart"/>
            <w:vAlign w:val="center"/>
          </w:tcPr>
          <w:p w14:paraId="40692D27" w14:textId="77777777" w:rsidR="00C71E34" w:rsidRPr="00B949EB" w:rsidRDefault="00C71E34" w:rsidP="00866B1F">
            <w:pPr>
              <w:spacing w:line="240" w:lineRule="auto"/>
              <w:ind w:left="-57" w:right="-57" w:firstLine="0"/>
              <w:jc w:val="center"/>
              <w:rPr>
                <w:sz w:val="20"/>
              </w:rPr>
            </w:pPr>
            <w:r w:rsidRPr="00B949EB">
              <w:rPr>
                <w:sz w:val="20"/>
              </w:rPr>
              <w:t>Дата</w:t>
            </w:r>
          </w:p>
        </w:tc>
      </w:tr>
      <w:tr w:rsidR="00C71E34" w:rsidRPr="00B949EB" w14:paraId="2BDD0334" w14:textId="77777777" w:rsidTr="00866B1F">
        <w:trPr>
          <w:cantSplit/>
        </w:trPr>
        <w:tc>
          <w:tcPr>
            <w:tcW w:w="876" w:type="dxa"/>
            <w:vMerge/>
            <w:vAlign w:val="center"/>
          </w:tcPr>
          <w:p w14:paraId="020A1933" w14:textId="77777777" w:rsidR="00C71E34" w:rsidRPr="00B949EB" w:rsidRDefault="00C71E34" w:rsidP="00866B1F">
            <w:pPr>
              <w:spacing w:line="240" w:lineRule="auto"/>
              <w:ind w:left="-57" w:right="-57" w:firstLine="0"/>
              <w:jc w:val="center"/>
              <w:rPr>
                <w:sz w:val="22"/>
                <w:szCs w:val="22"/>
              </w:rPr>
            </w:pPr>
          </w:p>
        </w:tc>
        <w:tc>
          <w:tcPr>
            <w:tcW w:w="852" w:type="dxa"/>
            <w:vAlign w:val="center"/>
          </w:tcPr>
          <w:p w14:paraId="58756283" w14:textId="77777777" w:rsidR="00C71E34" w:rsidRPr="00B949EB" w:rsidRDefault="00C71E34" w:rsidP="00866B1F">
            <w:pPr>
              <w:spacing w:line="240" w:lineRule="auto"/>
              <w:ind w:left="-57" w:right="-57" w:firstLine="0"/>
              <w:jc w:val="center"/>
              <w:rPr>
                <w:sz w:val="20"/>
              </w:rPr>
            </w:pPr>
            <w:r w:rsidRPr="00B949EB">
              <w:rPr>
                <w:sz w:val="20"/>
              </w:rPr>
              <w:t>измененных</w:t>
            </w:r>
          </w:p>
        </w:tc>
        <w:tc>
          <w:tcPr>
            <w:tcW w:w="900" w:type="dxa"/>
            <w:vAlign w:val="center"/>
          </w:tcPr>
          <w:p w14:paraId="2A512325" w14:textId="77777777" w:rsidR="00C71E34" w:rsidRPr="00B949EB" w:rsidRDefault="00C71E34" w:rsidP="00866B1F">
            <w:pPr>
              <w:spacing w:line="240" w:lineRule="auto"/>
              <w:ind w:left="-57" w:right="-57" w:firstLine="0"/>
              <w:jc w:val="center"/>
              <w:rPr>
                <w:sz w:val="20"/>
              </w:rPr>
            </w:pPr>
            <w:r w:rsidRPr="00B949EB">
              <w:rPr>
                <w:sz w:val="20"/>
              </w:rPr>
              <w:t>замещенных</w:t>
            </w:r>
          </w:p>
        </w:tc>
        <w:tc>
          <w:tcPr>
            <w:tcW w:w="720" w:type="dxa"/>
            <w:vAlign w:val="center"/>
          </w:tcPr>
          <w:p w14:paraId="05BE0DF9" w14:textId="77777777" w:rsidR="00C71E34" w:rsidRPr="00B949EB" w:rsidRDefault="00C71E34" w:rsidP="00866B1F">
            <w:pPr>
              <w:spacing w:line="240" w:lineRule="auto"/>
              <w:ind w:left="-57" w:right="-57" w:firstLine="0"/>
              <w:jc w:val="center"/>
              <w:rPr>
                <w:sz w:val="20"/>
              </w:rPr>
            </w:pPr>
            <w:r w:rsidRPr="00B949EB">
              <w:rPr>
                <w:sz w:val="20"/>
              </w:rPr>
              <w:t>новых</w:t>
            </w:r>
          </w:p>
        </w:tc>
        <w:tc>
          <w:tcPr>
            <w:tcW w:w="1080" w:type="dxa"/>
            <w:vAlign w:val="center"/>
          </w:tcPr>
          <w:p w14:paraId="672AC087" w14:textId="77777777" w:rsidR="00C71E34" w:rsidRPr="00B949EB" w:rsidRDefault="00C71E34" w:rsidP="00866B1F">
            <w:pPr>
              <w:spacing w:line="240" w:lineRule="auto"/>
              <w:ind w:left="-57" w:right="-57" w:firstLine="0"/>
              <w:jc w:val="center"/>
              <w:rPr>
                <w:sz w:val="20"/>
              </w:rPr>
            </w:pPr>
            <w:r w:rsidRPr="00B949EB">
              <w:rPr>
                <w:sz w:val="20"/>
              </w:rPr>
              <w:t>анулированных</w:t>
            </w:r>
          </w:p>
        </w:tc>
        <w:tc>
          <w:tcPr>
            <w:tcW w:w="1080" w:type="dxa"/>
            <w:vMerge/>
            <w:vAlign w:val="center"/>
          </w:tcPr>
          <w:p w14:paraId="6E28E849" w14:textId="77777777" w:rsidR="00C71E34" w:rsidRPr="00B949EB" w:rsidRDefault="00C71E34" w:rsidP="00866B1F">
            <w:pPr>
              <w:spacing w:line="240" w:lineRule="auto"/>
              <w:ind w:left="-57" w:right="-57" w:firstLine="0"/>
              <w:jc w:val="center"/>
              <w:rPr>
                <w:sz w:val="20"/>
              </w:rPr>
            </w:pPr>
          </w:p>
        </w:tc>
        <w:tc>
          <w:tcPr>
            <w:tcW w:w="1440" w:type="dxa"/>
            <w:vMerge/>
            <w:vAlign w:val="center"/>
          </w:tcPr>
          <w:p w14:paraId="32643247" w14:textId="77777777" w:rsidR="00C71E34" w:rsidRPr="00B949EB" w:rsidRDefault="00C71E34" w:rsidP="00866B1F">
            <w:pPr>
              <w:spacing w:line="240" w:lineRule="auto"/>
              <w:ind w:left="-57" w:right="-57" w:firstLine="0"/>
              <w:jc w:val="center"/>
              <w:rPr>
                <w:sz w:val="20"/>
              </w:rPr>
            </w:pPr>
          </w:p>
        </w:tc>
        <w:tc>
          <w:tcPr>
            <w:tcW w:w="1231" w:type="dxa"/>
            <w:vMerge/>
            <w:vAlign w:val="center"/>
          </w:tcPr>
          <w:p w14:paraId="48E9AE13" w14:textId="77777777" w:rsidR="00C71E34" w:rsidRPr="00B949EB" w:rsidRDefault="00C71E34" w:rsidP="00866B1F">
            <w:pPr>
              <w:spacing w:line="240" w:lineRule="auto"/>
              <w:ind w:left="-57" w:right="-57" w:firstLine="0"/>
              <w:jc w:val="center"/>
              <w:rPr>
                <w:sz w:val="20"/>
              </w:rPr>
            </w:pPr>
          </w:p>
        </w:tc>
        <w:tc>
          <w:tcPr>
            <w:tcW w:w="1001" w:type="dxa"/>
            <w:vMerge/>
            <w:vAlign w:val="center"/>
          </w:tcPr>
          <w:p w14:paraId="47C7F867" w14:textId="77777777" w:rsidR="00C71E34" w:rsidRPr="00B949EB" w:rsidRDefault="00C71E34" w:rsidP="00866B1F">
            <w:pPr>
              <w:spacing w:line="240" w:lineRule="auto"/>
              <w:ind w:left="-57" w:right="-57" w:firstLine="0"/>
              <w:jc w:val="center"/>
              <w:rPr>
                <w:sz w:val="20"/>
              </w:rPr>
            </w:pPr>
          </w:p>
        </w:tc>
        <w:tc>
          <w:tcPr>
            <w:tcW w:w="709" w:type="dxa"/>
            <w:vMerge/>
            <w:vAlign w:val="center"/>
          </w:tcPr>
          <w:p w14:paraId="5D9157AA" w14:textId="77777777" w:rsidR="00C71E34" w:rsidRPr="00B949EB" w:rsidRDefault="00C71E34" w:rsidP="00866B1F">
            <w:pPr>
              <w:spacing w:line="240" w:lineRule="auto"/>
              <w:ind w:left="-57" w:right="-57" w:firstLine="0"/>
              <w:jc w:val="center"/>
              <w:rPr>
                <w:sz w:val="20"/>
              </w:rPr>
            </w:pPr>
          </w:p>
        </w:tc>
      </w:tr>
      <w:tr w:rsidR="00C71E34" w:rsidRPr="00B949EB" w14:paraId="001E62F7" w14:textId="77777777" w:rsidTr="00866B1F">
        <w:tc>
          <w:tcPr>
            <w:tcW w:w="876" w:type="dxa"/>
            <w:vAlign w:val="center"/>
          </w:tcPr>
          <w:p w14:paraId="58D0B1B0" w14:textId="77777777" w:rsidR="00C71E34" w:rsidRPr="00B949EB" w:rsidRDefault="00C71E34" w:rsidP="00866B1F">
            <w:pPr>
              <w:spacing w:line="240" w:lineRule="auto"/>
              <w:ind w:left="-57" w:right="-57" w:firstLine="0"/>
              <w:jc w:val="center"/>
              <w:rPr>
                <w:szCs w:val="28"/>
              </w:rPr>
            </w:pPr>
          </w:p>
        </w:tc>
        <w:tc>
          <w:tcPr>
            <w:tcW w:w="852" w:type="dxa"/>
            <w:vAlign w:val="center"/>
          </w:tcPr>
          <w:p w14:paraId="593D97EF" w14:textId="77777777" w:rsidR="00C71E34" w:rsidRPr="00B949EB" w:rsidRDefault="00C71E34" w:rsidP="00866B1F">
            <w:pPr>
              <w:spacing w:line="240" w:lineRule="auto"/>
              <w:ind w:left="-57" w:right="-57" w:firstLine="0"/>
              <w:jc w:val="center"/>
              <w:rPr>
                <w:szCs w:val="28"/>
              </w:rPr>
            </w:pPr>
          </w:p>
        </w:tc>
        <w:tc>
          <w:tcPr>
            <w:tcW w:w="900" w:type="dxa"/>
            <w:vAlign w:val="center"/>
          </w:tcPr>
          <w:p w14:paraId="2AFA945A" w14:textId="77777777" w:rsidR="00C71E34" w:rsidRPr="00B949EB" w:rsidRDefault="00C71E34" w:rsidP="00866B1F">
            <w:pPr>
              <w:spacing w:line="240" w:lineRule="auto"/>
              <w:ind w:left="-57" w:right="-57" w:firstLine="0"/>
              <w:jc w:val="center"/>
              <w:rPr>
                <w:szCs w:val="28"/>
              </w:rPr>
            </w:pPr>
          </w:p>
        </w:tc>
        <w:tc>
          <w:tcPr>
            <w:tcW w:w="720" w:type="dxa"/>
            <w:vAlign w:val="center"/>
          </w:tcPr>
          <w:p w14:paraId="6A1A0314" w14:textId="77777777" w:rsidR="00C71E34" w:rsidRPr="00B949EB" w:rsidRDefault="00C71E34" w:rsidP="00866B1F">
            <w:pPr>
              <w:spacing w:line="240" w:lineRule="auto"/>
              <w:ind w:left="-57" w:right="-57" w:firstLine="0"/>
              <w:jc w:val="center"/>
              <w:rPr>
                <w:szCs w:val="28"/>
              </w:rPr>
            </w:pPr>
          </w:p>
        </w:tc>
        <w:tc>
          <w:tcPr>
            <w:tcW w:w="1080" w:type="dxa"/>
            <w:vAlign w:val="center"/>
          </w:tcPr>
          <w:p w14:paraId="02F513ED" w14:textId="77777777" w:rsidR="00C71E34" w:rsidRPr="00B949EB" w:rsidRDefault="00C71E34" w:rsidP="00866B1F">
            <w:pPr>
              <w:spacing w:line="240" w:lineRule="auto"/>
              <w:ind w:left="-57" w:right="-57" w:firstLine="0"/>
              <w:jc w:val="center"/>
              <w:rPr>
                <w:szCs w:val="28"/>
              </w:rPr>
            </w:pPr>
          </w:p>
        </w:tc>
        <w:tc>
          <w:tcPr>
            <w:tcW w:w="1080" w:type="dxa"/>
            <w:vAlign w:val="center"/>
          </w:tcPr>
          <w:p w14:paraId="0F0A0FAA" w14:textId="77777777" w:rsidR="00C71E34" w:rsidRPr="00B949EB" w:rsidRDefault="00C71E34" w:rsidP="00866B1F">
            <w:pPr>
              <w:spacing w:line="240" w:lineRule="auto"/>
              <w:ind w:left="-57" w:right="-57" w:firstLine="0"/>
              <w:jc w:val="center"/>
              <w:rPr>
                <w:szCs w:val="28"/>
              </w:rPr>
            </w:pPr>
          </w:p>
        </w:tc>
        <w:tc>
          <w:tcPr>
            <w:tcW w:w="1440" w:type="dxa"/>
            <w:vAlign w:val="center"/>
          </w:tcPr>
          <w:p w14:paraId="1007B8D1" w14:textId="77777777" w:rsidR="00C71E34" w:rsidRPr="00B949EB" w:rsidRDefault="00C71E34" w:rsidP="00866B1F">
            <w:pPr>
              <w:spacing w:line="240" w:lineRule="auto"/>
              <w:ind w:left="-57" w:right="-57" w:firstLine="0"/>
              <w:jc w:val="center"/>
              <w:rPr>
                <w:szCs w:val="28"/>
              </w:rPr>
            </w:pPr>
          </w:p>
        </w:tc>
        <w:tc>
          <w:tcPr>
            <w:tcW w:w="1231" w:type="dxa"/>
            <w:vAlign w:val="center"/>
          </w:tcPr>
          <w:p w14:paraId="1349DC0E" w14:textId="77777777" w:rsidR="00C71E34" w:rsidRPr="00B949EB" w:rsidRDefault="00C71E34" w:rsidP="00866B1F">
            <w:pPr>
              <w:spacing w:line="240" w:lineRule="auto"/>
              <w:ind w:left="-57" w:right="-57" w:firstLine="0"/>
              <w:jc w:val="center"/>
              <w:rPr>
                <w:szCs w:val="28"/>
              </w:rPr>
            </w:pPr>
          </w:p>
        </w:tc>
        <w:tc>
          <w:tcPr>
            <w:tcW w:w="1001" w:type="dxa"/>
            <w:vAlign w:val="center"/>
          </w:tcPr>
          <w:p w14:paraId="138BCC6C" w14:textId="77777777" w:rsidR="00C71E34" w:rsidRPr="00B949EB" w:rsidRDefault="00C71E34" w:rsidP="00866B1F">
            <w:pPr>
              <w:spacing w:line="240" w:lineRule="auto"/>
              <w:ind w:left="-57" w:right="-57" w:firstLine="0"/>
              <w:jc w:val="center"/>
              <w:rPr>
                <w:szCs w:val="28"/>
              </w:rPr>
            </w:pPr>
          </w:p>
        </w:tc>
        <w:tc>
          <w:tcPr>
            <w:tcW w:w="709" w:type="dxa"/>
            <w:vAlign w:val="center"/>
          </w:tcPr>
          <w:p w14:paraId="752DFBB6" w14:textId="77777777" w:rsidR="00C71E34" w:rsidRPr="00B949EB" w:rsidRDefault="00C71E34" w:rsidP="00866B1F">
            <w:pPr>
              <w:spacing w:line="240" w:lineRule="auto"/>
              <w:ind w:left="-57" w:right="-57" w:firstLine="0"/>
              <w:jc w:val="center"/>
              <w:rPr>
                <w:szCs w:val="28"/>
              </w:rPr>
            </w:pPr>
          </w:p>
        </w:tc>
      </w:tr>
      <w:tr w:rsidR="00C71E34" w:rsidRPr="00B949EB" w14:paraId="6C34E5D3" w14:textId="77777777" w:rsidTr="00866B1F">
        <w:tc>
          <w:tcPr>
            <w:tcW w:w="876" w:type="dxa"/>
            <w:vAlign w:val="center"/>
          </w:tcPr>
          <w:p w14:paraId="28C75C4C" w14:textId="77777777" w:rsidR="00C71E34" w:rsidRPr="00B949EB" w:rsidRDefault="00C71E34" w:rsidP="00866B1F">
            <w:pPr>
              <w:spacing w:line="240" w:lineRule="auto"/>
              <w:ind w:firstLine="0"/>
              <w:jc w:val="center"/>
              <w:rPr>
                <w:szCs w:val="28"/>
              </w:rPr>
            </w:pPr>
          </w:p>
        </w:tc>
        <w:tc>
          <w:tcPr>
            <w:tcW w:w="852" w:type="dxa"/>
            <w:vAlign w:val="center"/>
          </w:tcPr>
          <w:p w14:paraId="032C9CCB" w14:textId="77777777" w:rsidR="00C71E34" w:rsidRPr="00B949EB" w:rsidRDefault="00C71E34" w:rsidP="00866B1F">
            <w:pPr>
              <w:spacing w:line="240" w:lineRule="auto"/>
              <w:ind w:firstLine="0"/>
              <w:jc w:val="center"/>
              <w:rPr>
                <w:szCs w:val="28"/>
              </w:rPr>
            </w:pPr>
          </w:p>
        </w:tc>
        <w:tc>
          <w:tcPr>
            <w:tcW w:w="900" w:type="dxa"/>
            <w:vAlign w:val="center"/>
          </w:tcPr>
          <w:p w14:paraId="6187B6B1" w14:textId="77777777" w:rsidR="00C71E34" w:rsidRPr="00B949EB" w:rsidRDefault="00C71E34" w:rsidP="00866B1F">
            <w:pPr>
              <w:spacing w:line="240" w:lineRule="auto"/>
              <w:ind w:firstLine="0"/>
              <w:jc w:val="center"/>
              <w:rPr>
                <w:szCs w:val="28"/>
              </w:rPr>
            </w:pPr>
          </w:p>
        </w:tc>
        <w:tc>
          <w:tcPr>
            <w:tcW w:w="720" w:type="dxa"/>
            <w:vAlign w:val="center"/>
          </w:tcPr>
          <w:p w14:paraId="2E787ED1" w14:textId="77777777" w:rsidR="00C71E34" w:rsidRPr="00B949EB" w:rsidRDefault="00C71E34" w:rsidP="00866B1F">
            <w:pPr>
              <w:spacing w:line="240" w:lineRule="auto"/>
              <w:ind w:firstLine="0"/>
              <w:jc w:val="center"/>
              <w:rPr>
                <w:szCs w:val="28"/>
              </w:rPr>
            </w:pPr>
          </w:p>
        </w:tc>
        <w:tc>
          <w:tcPr>
            <w:tcW w:w="1080" w:type="dxa"/>
            <w:vAlign w:val="center"/>
          </w:tcPr>
          <w:p w14:paraId="5FA5F296" w14:textId="77777777" w:rsidR="00C71E34" w:rsidRPr="00B949EB" w:rsidRDefault="00C71E34" w:rsidP="00866B1F">
            <w:pPr>
              <w:spacing w:line="240" w:lineRule="auto"/>
              <w:ind w:firstLine="0"/>
              <w:jc w:val="center"/>
              <w:rPr>
                <w:szCs w:val="28"/>
              </w:rPr>
            </w:pPr>
          </w:p>
        </w:tc>
        <w:tc>
          <w:tcPr>
            <w:tcW w:w="1080" w:type="dxa"/>
            <w:vAlign w:val="center"/>
          </w:tcPr>
          <w:p w14:paraId="7C585C73" w14:textId="77777777" w:rsidR="00C71E34" w:rsidRPr="00B949EB" w:rsidRDefault="00C71E34" w:rsidP="00866B1F">
            <w:pPr>
              <w:spacing w:line="240" w:lineRule="auto"/>
              <w:ind w:firstLine="0"/>
              <w:jc w:val="center"/>
              <w:rPr>
                <w:szCs w:val="28"/>
              </w:rPr>
            </w:pPr>
          </w:p>
        </w:tc>
        <w:tc>
          <w:tcPr>
            <w:tcW w:w="1440" w:type="dxa"/>
            <w:vAlign w:val="center"/>
          </w:tcPr>
          <w:p w14:paraId="64DFA08F" w14:textId="77777777" w:rsidR="00C71E34" w:rsidRPr="00B949EB" w:rsidRDefault="00C71E34" w:rsidP="00866B1F">
            <w:pPr>
              <w:spacing w:line="240" w:lineRule="auto"/>
              <w:ind w:firstLine="0"/>
              <w:jc w:val="center"/>
              <w:rPr>
                <w:szCs w:val="28"/>
              </w:rPr>
            </w:pPr>
          </w:p>
        </w:tc>
        <w:tc>
          <w:tcPr>
            <w:tcW w:w="1231" w:type="dxa"/>
            <w:vAlign w:val="center"/>
          </w:tcPr>
          <w:p w14:paraId="721F86A8" w14:textId="77777777" w:rsidR="00C71E34" w:rsidRPr="00B949EB" w:rsidRDefault="00C71E34" w:rsidP="00866B1F">
            <w:pPr>
              <w:spacing w:line="240" w:lineRule="auto"/>
              <w:ind w:firstLine="0"/>
              <w:jc w:val="center"/>
              <w:rPr>
                <w:szCs w:val="28"/>
              </w:rPr>
            </w:pPr>
          </w:p>
        </w:tc>
        <w:tc>
          <w:tcPr>
            <w:tcW w:w="1001" w:type="dxa"/>
            <w:vAlign w:val="center"/>
          </w:tcPr>
          <w:p w14:paraId="3E7DCCC6" w14:textId="77777777" w:rsidR="00C71E34" w:rsidRPr="00B949EB" w:rsidRDefault="00C71E34" w:rsidP="00866B1F">
            <w:pPr>
              <w:spacing w:line="240" w:lineRule="auto"/>
              <w:ind w:firstLine="0"/>
              <w:jc w:val="center"/>
              <w:rPr>
                <w:szCs w:val="28"/>
              </w:rPr>
            </w:pPr>
          </w:p>
        </w:tc>
        <w:tc>
          <w:tcPr>
            <w:tcW w:w="709" w:type="dxa"/>
            <w:vAlign w:val="center"/>
          </w:tcPr>
          <w:p w14:paraId="7B259793" w14:textId="77777777" w:rsidR="00C71E34" w:rsidRPr="00B949EB" w:rsidRDefault="00C71E34" w:rsidP="00866B1F">
            <w:pPr>
              <w:spacing w:line="240" w:lineRule="auto"/>
              <w:ind w:firstLine="0"/>
              <w:jc w:val="center"/>
              <w:rPr>
                <w:szCs w:val="28"/>
              </w:rPr>
            </w:pPr>
          </w:p>
        </w:tc>
      </w:tr>
      <w:tr w:rsidR="00C71E34" w:rsidRPr="00B949EB" w14:paraId="4C9402E9" w14:textId="77777777" w:rsidTr="00866B1F">
        <w:tc>
          <w:tcPr>
            <w:tcW w:w="876" w:type="dxa"/>
            <w:vAlign w:val="center"/>
          </w:tcPr>
          <w:p w14:paraId="4461C092" w14:textId="77777777" w:rsidR="00C71E34" w:rsidRPr="00B949EB" w:rsidRDefault="00C71E34" w:rsidP="00866B1F">
            <w:pPr>
              <w:spacing w:line="240" w:lineRule="auto"/>
              <w:ind w:firstLine="0"/>
              <w:jc w:val="center"/>
              <w:rPr>
                <w:szCs w:val="28"/>
              </w:rPr>
            </w:pPr>
          </w:p>
        </w:tc>
        <w:tc>
          <w:tcPr>
            <w:tcW w:w="852" w:type="dxa"/>
            <w:vAlign w:val="center"/>
          </w:tcPr>
          <w:p w14:paraId="752570AF" w14:textId="77777777" w:rsidR="00C71E34" w:rsidRPr="00B949EB" w:rsidRDefault="00C71E34" w:rsidP="00866B1F">
            <w:pPr>
              <w:spacing w:line="240" w:lineRule="auto"/>
              <w:ind w:firstLine="0"/>
              <w:jc w:val="center"/>
              <w:rPr>
                <w:szCs w:val="28"/>
              </w:rPr>
            </w:pPr>
          </w:p>
        </w:tc>
        <w:tc>
          <w:tcPr>
            <w:tcW w:w="900" w:type="dxa"/>
            <w:vAlign w:val="center"/>
          </w:tcPr>
          <w:p w14:paraId="3860ED00" w14:textId="77777777" w:rsidR="00C71E34" w:rsidRPr="00B949EB" w:rsidRDefault="00C71E34" w:rsidP="00866B1F">
            <w:pPr>
              <w:spacing w:line="240" w:lineRule="auto"/>
              <w:ind w:firstLine="0"/>
              <w:jc w:val="center"/>
              <w:rPr>
                <w:szCs w:val="28"/>
              </w:rPr>
            </w:pPr>
          </w:p>
        </w:tc>
        <w:tc>
          <w:tcPr>
            <w:tcW w:w="720" w:type="dxa"/>
            <w:vAlign w:val="center"/>
          </w:tcPr>
          <w:p w14:paraId="7970E38D" w14:textId="77777777" w:rsidR="00C71E34" w:rsidRPr="00B949EB" w:rsidRDefault="00C71E34" w:rsidP="00866B1F">
            <w:pPr>
              <w:spacing w:line="240" w:lineRule="auto"/>
              <w:ind w:firstLine="0"/>
              <w:jc w:val="center"/>
              <w:rPr>
                <w:szCs w:val="28"/>
              </w:rPr>
            </w:pPr>
          </w:p>
        </w:tc>
        <w:tc>
          <w:tcPr>
            <w:tcW w:w="1080" w:type="dxa"/>
            <w:vAlign w:val="center"/>
          </w:tcPr>
          <w:p w14:paraId="7AD68E28" w14:textId="77777777" w:rsidR="00C71E34" w:rsidRPr="00B949EB" w:rsidRDefault="00C71E34" w:rsidP="00866B1F">
            <w:pPr>
              <w:spacing w:line="240" w:lineRule="auto"/>
              <w:ind w:firstLine="0"/>
              <w:jc w:val="center"/>
              <w:rPr>
                <w:szCs w:val="28"/>
              </w:rPr>
            </w:pPr>
          </w:p>
        </w:tc>
        <w:tc>
          <w:tcPr>
            <w:tcW w:w="1080" w:type="dxa"/>
            <w:vAlign w:val="center"/>
          </w:tcPr>
          <w:p w14:paraId="14189124" w14:textId="77777777" w:rsidR="00C71E34" w:rsidRPr="00B949EB" w:rsidRDefault="00C71E34" w:rsidP="00866B1F">
            <w:pPr>
              <w:spacing w:line="240" w:lineRule="auto"/>
              <w:ind w:firstLine="0"/>
              <w:jc w:val="center"/>
              <w:rPr>
                <w:szCs w:val="28"/>
              </w:rPr>
            </w:pPr>
          </w:p>
        </w:tc>
        <w:tc>
          <w:tcPr>
            <w:tcW w:w="1440" w:type="dxa"/>
            <w:vAlign w:val="center"/>
          </w:tcPr>
          <w:p w14:paraId="0D84C841" w14:textId="77777777" w:rsidR="00C71E34" w:rsidRPr="00B949EB" w:rsidRDefault="00C71E34" w:rsidP="00866B1F">
            <w:pPr>
              <w:spacing w:line="240" w:lineRule="auto"/>
              <w:ind w:firstLine="0"/>
              <w:jc w:val="center"/>
              <w:rPr>
                <w:szCs w:val="28"/>
              </w:rPr>
            </w:pPr>
          </w:p>
        </w:tc>
        <w:tc>
          <w:tcPr>
            <w:tcW w:w="1231" w:type="dxa"/>
            <w:vAlign w:val="center"/>
          </w:tcPr>
          <w:p w14:paraId="3A03259A" w14:textId="77777777" w:rsidR="00C71E34" w:rsidRPr="00B949EB" w:rsidRDefault="00C71E34" w:rsidP="00866B1F">
            <w:pPr>
              <w:spacing w:line="240" w:lineRule="auto"/>
              <w:ind w:firstLine="0"/>
              <w:jc w:val="center"/>
              <w:rPr>
                <w:szCs w:val="28"/>
              </w:rPr>
            </w:pPr>
          </w:p>
        </w:tc>
        <w:tc>
          <w:tcPr>
            <w:tcW w:w="1001" w:type="dxa"/>
            <w:vAlign w:val="center"/>
          </w:tcPr>
          <w:p w14:paraId="25C6636F" w14:textId="77777777" w:rsidR="00C71E34" w:rsidRPr="00B949EB" w:rsidRDefault="00C71E34" w:rsidP="00866B1F">
            <w:pPr>
              <w:spacing w:line="240" w:lineRule="auto"/>
              <w:ind w:firstLine="0"/>
              <w:jc w:val="center"/>
              <w:rPr>
                <w:szCs w:val="28"/>
              </w:rPr>
            </w:pPr>
          </w:p>
        </w:tc>
        <w:tc>
          <w:tcPr>
            <w:tcW w:w="709" w:type="dxa"/>
            <w:vAlign w:val="center"/>
          </w:tcPr>
          <w:p w14:paraId="46E14EAC" w14:textId="77777777" w:rsidR="00C71E34" w:rsidRPr="00B949EB" w:rsidRDefault="00C71E34" w:rsidP="00866B1F">
            <w:pPr>
              <w:spacing w:line="240" w:lineRule="auto"/>
              <w:ind w:firstLine="0"/>
              <w:jc w:val="center"/>
              <w:rPr>
                <w:szCs w:val="28"/>
              </w:rPr>
            </w:pPr>
          </w:p>
        </w:tc>
      </w:tr>
      <w:tr w:rsidR="00C71E34" w:rsidRPr="00B949EB" w14:paraId="687FFFEC" w14:textId="77777777" w:rsidTr="00866B1F">
        <w:tc>
          <w:tcPr>
            <w:tcW w:w="876" w:type="dxa"/>
            <w:vAlign w:val="center"/>
          </w:tcPr>
          <w:p w14:paraId="65408A18" w14:textId="77777777" w:rsidR="00C71E34" w:rsidRPr="00B949EB" w:rsidRDefault="00C71E34" w:rsidP="00866B1F">
            <w:pPr>
              <w:spacing w:line="240" w:lineRule="auto"/>
              <w:ind w:firstLine="0"/>
              <w:jc w:val="center"/>
              <w:rPr>
                <w:szCs w:val="28"/>
              </w:rPr>
            </w:pPr>
          </w:p>
        </w:tc>
        <w:tc>
          <w:tcPr>
            <w:tcW w:w="852" w:type="dxa"/>
            <w:vAlign w:val="center"/>
          </w:tcPr>
          <w:p w14:paraId="77FEB8AC" w14:textId="77777777" w:rsidR="00C71E34" w:rsidRPr="00B949EB" w:rsidRDefault="00C71E34" w:rsidP="00866B1F">
            <w:pPr>
              <w:spacing w:line="240" w:lineRule="auto"/>
              <w:ind w:firstLine="0"/>
              <w:jc w:val="center"/>
              <w:rPr>
                <w:szCs w:val="28"/>
              </w:rPr>
            </w:pPr>
          </w:p>
        </w:tc>
        <w:tc>
          <w:tcPr>
            <w:tcW w:w="900" w:type="dxa"/>
            <w:vAlign w:val="center"/>
          </w:tcPr>
          <w:p w14:paraId="01FF854A" w14:textId="77777777" w:rsidR="00C71E34" w:rsidRPr="00B949EB" w:rsidRDefault="00C71E34" w:rsidP="00866B1F">
            <w:pPr>
              <w:spacing w:line="240" w:lineRule="auto"/>
              <w:ind w:firstLine="0"/>
              <w:jc w:val="center"/>
              <w:rPr>
                <w:szCs w:val="28"/>
              </w:rPr>
            </w:pPr>
          </w:p>
        </w:tc>
        <w:tc>
          <w:tcPr>
            <w:tcW w:w="720" w:type="dxa"/>
            <w:vAlign w:val="center"/>
          </w:tcPr>
          <w:p w14:paraId="42A92373" w14:textId="77777777" w:rsidR="00C71E34" w:rsidRPr="00B949EB" w:rsidRDefault="00C71E34" w:rsidP="00866B1F">
            <w:pPr>
              <w:spacing w:line="240" w:lineRule="auto"/>
              <w:ind w:firstLine="0"/>
              <w:jc w:val="center"/>
              <w:rPr>
                <w:szCs w:val="28"/>
              </w:rPr>
            </w:pPr>
          </w:p>
        </w:tc>
        <w:tc>
          <w:tcPr>
            <w:tcW w:w="1080" w:type="dxa"/>
            <w:vAlign w:val="center"/>
          </w:tcPr>
          <w:p w14:paraId="6DC1DC20" w14:textId="77777777" w:rsidR="00C71E34" w:rsidRPr="00B949EB" w:rsidRDefault="00C71E34" w:rsidP="00866B1F">
            <w:pPr>
              <w:spacing w:line="240" w:lineRule="auto"/>
              <w:ind w:firstLine="0"/>
              <w:jc w:val="center"/>
              <w:rPr>
                <w:szCs w:val="28"/>
              </w:rPr>
            </w:pPr>
          </w:p>
        </w:tc>
        <w:tc>
          <w:tcPr>
            <w:tcW w:w="1080" w:type="dxa"/>
            <w:vAlign w:val="center"/>
          </w:tcPr>
          <w:p w14:paraId="4126B74E" w14:textId="77777777" w:rsidR="00C71E34" w:rsidRPr="00B949EB" w:rsidRDefault="00C71E34" w:rsidP="00866B1F">
            <w:pPr>
              <w:spacing w:line="240" w:lineRule="auto"/>
              <w:ind w:firstLine="0"/>
              <w:jc w:val="center"/>
              <w:rPr>
                <w:szCs w:val="28"/>
              </w:rPr>
            </w:pPr>
          </w:p>
        </w:tc>
        <w:tc>
          <w:tcPr>
            <w:tcW w:w="1440" w:type="dxa"/>
            <w:vAlign w:val="center"/>
          </w:tcPr>
          <w:p w14:paraId="0552F299" w14:textId="77777777" w:rsidR="00C71E34" w:rsidRPr="00B949EB" w:rsidRDefault="00C71E34" w:rsidP="00866B1F">
            <w:pPr>
              <w:spacing w:line="240" w:lineRule="auto"/>
              <w:ind w:firstLine="0"/>
              <w:jc w:val="center"/>
              <w:rPr>
                <w:szCs w:val="28"/>
              </w:rPr>
            </w:pPr>
          </w:p>
        </w:tc>
        <w:tc>
          <w:tcPr>
            <w:tcW w:w="1231" w:type="dxa"/>
            <w:vAlign w:val="center"/>
          </w:tcPr>
          <w:p w14:paraId="5A318117" w14:textId="77777777" w:rsidR="00C71E34" w:rsidRPr="00B949EB" w:rsidRDefault="00C71E34" w:rsidP="00866B1F">
            <w:pPr>
              <w:spacing w:line="240" w:lineRule="auto"/>
              <w:ind w:firstLine="0"/>
              <w:jc w:val="center"/>
              <w:rPr>
                <w:szCs w:val="28"/>
              </w:rPr>
            </w:pPr>
          </w:p>
        </w:tc>
        <w:tc>
          <w:tcPr>
            <w:tcW w:w="1001" w:type="dxa"/>
            <w:vAlign w:val="center"/>
          </w:tcPr>
          <w:p w14:paraId="38324152" w14:textId="77777777" w:rsidR="00C71E34" w:rsidRPr="00B949EB" w:rsidRDefault="00C71E34" w:rsidP="00866B1F">
            <w:pPr>
              <w:spacing w:line="240" w:lineRule="auto"/>
              <w:ind w:firstLine="0"/>
              <w:jc w:val="center"/>
              <w:rPr>
                <w:szCs w:val="28"/>
              </w:rPr>
            </w:pPr>
          </w:p>
        </w:tc>
        <w:tc>
          <w:tcPr>
            <w:tcW w:w="709" w:type="dxa"/>
            <w:vAlign w:val="center"/>
          </w:tcPr>
          <w:p w14:paraId="7B00CB31" w14:textId="77777777" w:rsidR="00C71E34" w:rsidRPr="00B949EB" w:rsidRDefault="00C71E34" w:rsidP="00866B1F">
            <w:pPr>
              <w:spacing w:line="240" w:lineRule="auto"/>
              <w:ind w:firstLine="0"/>
              <w:jc w:val="center"/>
              <w:rPr>
                <w:szCs w:val="28"/>
              </w:rPr>
            </w:pPr>
          </w:p>
        </w:tc>
      </w:tr>
      <w:tr w:rsidR="00C71E34" w:rsidRPr="00B949EB" w14:paraId="00C1344A" w14:textId="77777777" w:rsidTr="00866B1F">
        <w:tc>
          <w:tcPr>
            <w:tcW w:w="876" w:type="dxa"/>
            <w:vAlign w:val="center"/>
          </w:tcPr>
          <w:p w14:paraId="1189FAF2" w14:textId="77777777" w:rsidR="00C71E34" w:rsidRPr="00B949EB" w:rsidRDefault="00C71E34" w:rsidP="00866B1F">
            <w:pPr>
              <w:spacing w:line="240" w:lineRule="auto"/>
              <w:ind w:firstLine="0"/>
              <w:jc w:val="center"/>
              <w:rPr>
                <w:szCs w:val="28"/>
              </w:rPr>
            </w:pPr>
          </w:p>
        </w:tc>
        <w:tc>
          <w:tcPr>
            <w:tcW w:w="852" w:type="dxa"/>
            <w:vAlign w:val="center"/>
          </w:tcPr>
          <w:p w14:paraId="756CD334" w14:textId="77777777" w:rsidR="00C71E34" w:rsidRPr="00B949EB" w:rsidRDefault="00C71E34" w:rsidP="00866B1F">
            <w:pPr>
              <w:spacing w:line="240" w:lineRule="auto"/>
              <w:ind w:firstLine="0"/>
              <w:jc w:val="center"/>
              <w:rPr>
                <w:szCs w:val="28"/>
              </w:rPr>
            </w:pPr>
          </w:p>
        </w:tc>
        <w:tc>
          <w:tcPr>
            <w:tcW w:w="900" w:type="dxa"/>
            <w:vAlign w:val="center"/>
          </w:tcPr>
          <w:p w14:paraId="6AEF620E" w14:textId="77777777" w:rsidR="00C71E34" w:rsidRPr="00B949EB" w:rsidRDefault="00C71E34" w:rsidP="00866B1F">
            <w:pPr>
              <w:spacing w:line="240" w:lineRule="auto"/>
              <w:ind w:firstLine="0"/>
              <w:jc w:val="center"/>
              <w:rPr>
                <w:szCs w:val="28"/>
              </w:rPr>
            </w:pPr>
          </w:p>
        </w:tc>
        <w:tc>
          <w:tcPr>
            <w:tcW w:w="720" w:type="dxa"/>
            <w:vAlign w:val="center"/>
          </w:tcPr>
          <w:p w14:paraId="7C91B023" w14:textId="77777777" w:rsidR="00C71E34" w:rsidRPr="00B949EB" w:rsidRDefault="00C71E34" w:rsidP="00866B1F">
            <w:pPr>
              <w:spacing w:line="240" w:lineRule="auto"/>
              <w:ind w:firstLine="0"/>
              <w:jc w:val="center"/>
              <w:rPr>
                <w:szCs w:val="28"/>
              </w:rPr>
            </w:pPr>
          </w:p>
        </w:tc>
        <w:tc>
          <w:tcPr>
            <w:tcW w:w="1080" w:type="dxa"/>
            <w:vAlign w:val="center"/>
          </w:tcPr>
          <w:p w14:paraId="7C1F350F" w14:textId="77777777" w:rsidR="00C71E34" w:rsidRPr="00B949EB" w:rsidRDefault="00C71E34" w:rsidP="00866B1F">
            <w:pPr>
              <w:spacing w:line="240" w:lineRule="auto"/>
              <w:ind w:firstLine="0"/>
              <w:jc w:val="center"/>
              <w:rPr>
                <w:szCs w:val="28"/>
              </w:rPr>
            </w:pPr>
          </w:p>
        </w:tc>
        <w:tc>
          <w:tcPr>
            <w:tcW w:w="1080" w:type="dxa"/>
            <w:vAlign w:val="center"/>
          </w:tcPr>
          <w:p w14:paraId="54437483" w14:textId="77777777" w:rsidR="00C71E34" w:rsidRPr="00B949EB" w:rsidRDefault="00C71E34" w:rsidP="00866B1F">
            <w:pPr>
              <w:spacing w:line="240" w:lineRule="auto"/>
              <w:ind w:firstLine="0"/>
              <w:jc w:val="center"/>
              <w:rPr>
                <w:szCs w:val="28"/>
              </w:rPr>
            </w:pPr>
          </w:p>
        </w:tc>
        <w:tc>
          <w:tcPr>
            <w:tcW w:w="1440" w:type="dxa"/>
            <w:vAlign w:val="center"/>
          </w:tcPr>
          <w:p w14:paraId="3AD9AD5E" w14:textId="77777777" w:rsidR="00C71E34" w:rsidRPr="00B949EB" w:rsidRDefault="00C71E34" w:rsidP="00866B1F">
            <w:pPr>
              <w:spacing w:line="240" w:lineRule="auto"/>
              <w:ind w:firstLine="0"/>
              <w:jc w:val="center"/>
              <w:rPr>
                <w:szCs w:val="28"/>
              </w:rPr>
            </w:pPr>
          </w:p>
        </w:tc>
        <w:tc>
          <w:tcPr>
            <w:tcW w:w="1231" w:type="dxa"/>
            <w:vAlign w:val="center"/>
          </w:tcPr>
          <w:p w14:paraId="4BDCB894" w14:textId="77777777" w:rsidR="00C71E34" w:rsidRPr="00B949EB" w:rsidRDefault="00C71E34" w:rsidP="00866B1F">
            <w:pPr>
              <w:spacing w:line="240" w:lineRule="auto"/>
              <w:ind w:firstLine="0"/>
              <w:jc w:val="center"/>
              <w:rPr>
                <w:szCs w:val="28"/>
              </w:rPr>
            </w:pPr>
          </w:p>
        </w:tc>
        <w:tc>
          <w:tcPr>
            <w:tcW w:w="1001" w:type="dxa"/>
            <w:vAlign w:val="center"/>
          </w:tcPr>
          <w:p w14:paraId="6DA1DFE7" w14:textId="77777777" w:rsidR="00C71E34" w:rsidRPr="00B949EB" w:rsidRDefault="00C71E34" w:rsidP="00866B1F">
            <w:pPr>
              <w:spacing w:line="240" w:lineRule="auto"/>
              <w:ind w:firstLine="0"/>
              <w:jc w:val="center"/>
              <w:rPr>
                <w:szCs w:val="28"/>
              </w:rPr>
            </w:pPr>
          </w:p>
        </w:tc>
        <w:tc>
          <w:tcPr>
            <w:tcW w:w="709" w:type="dxa"/>
            <w:vAlign w:val="center"/>
          </w:tcPr>
          <w:p w14:paraId="76178E76" w14:textId="77777777" w:rsidR="00C71E34" w:rsidRPr="00B949EB" w:rsidRDefault="00C71E34" w:rsidP="00866B1F">
            <w:pPr>
              <w:spacing w:line="240" w:lineRule="auto"/>
              <w:ind w:firstLine="0"/>
              <w:jc w:val="center"/>
              <w:rPr>
                <w:szCs w:val="28"/>
              </w:rPr>
            </w:pPr>
          </w:p>
        </w:tc>
      </w:tr>
      <w:tr w:rsidR="00C71E34" w:rsidRPr="00B949EB" w14:paraId="1E3E5CDB" w14:textId="77777777" w:rsidTr="00866B1F">
        <w:tc>
          <w:tcPr>
            <w:tcW w:w="876" w:type="dxa"/>
            <w:vAlign w:val="center"/>
          </w:tcPr>
          <w:p w14:paraId="0EFFB242" w14:textId="77777777" w:rsidR="00C71E34" w:rsidRPr="00B949EB" w:rsidRDefault="00C71E34" w:rsidP="00866B1F">
            <w:pPr>
              <w:spacing w:line="240" w:lineRule="auto"/>
              <w:ind w:firstLine="0"/>
              <w:jc w:val="center"/>
              <w:rPr>
                <w:szCs w:val="28"/>
              </w:rPr>
            </w:pPr>
          </w:p>
        </w:tc>
        <w:tc>
          <w:tcPr>
            <w:tcW w:w="852" w:type="dxa"/>
            <w:vAlign w:val="center"/>
          </w:tcPr>
          <w:p w14:paraId="02664A60" w14:textId="77777777" w:rsidR="00C71E34" w:rsidRPr="00B949EB" w:rsidRDefault="00C71E34" w:rsidP="00866B1F">
            <w:pPr>
              <w:spacing w:line="240" w:lineRule="auto"/>
              <w:ind w:firstLine="0"/>
              <w:jc w:val="center"/>
              <w:rPr>
                <w:szCs w:val="28"/>
              </w:rPr>
            </w:pPr>
          </w:p>
        </w:tc>
        <w:tc>
          <w:tcPr>
            <w:tcW w:w="900" w:type="dxa"/>
            <w:vAlign w:val="center"/>
          </w:tcPr>
          <w:p w14:paraId="293FECED" w14:textId="77777777" w:rsidR="00C71E34" w:rsidRPr="00B949EB" w:rsidRDefault="00C71E34" w:rsidP="00866B1F">
            <w:pPr>
              <w:spacing w:line="240" w:lineRule="auto"/>
              <w:ind w:firstLine="0"/>
              <w:jc w:val="center"/>
              <w:rPr>
                <w:szCs w:val="28"/>
              </w:rPr>
            </w:pPr>
          </w:p>
        </w:tc>
        <w:tc>
          <w:tcPr>
            <w:tcW w:w="720" w:type="dxa"/>
            <w:vAlign w:val="center"/>
          </w:tcPr>
          <w:p w14:paraId="14710A18" w14:textId="77777777" w:rsidR="00C71E34" w:rsidRPr="00B949EB" w:rsidRDefault="00C71E34" w:rsidP="00866B1F">
            <w:pPr>
              <w:spacing w:line="240" w:lineRule="auto"/>
              <w:ind w:firstLine="0"/>
              <w:jc w:val="center"/>
              <w:rPr>
                <w:szCs w:val="28"/>
              </w:rPr>
            </w:pPr>
          </w:p>
        </w:tc>
        <w:tc>
          <w:tcPr>
            <w:tcW w:w="1080" w:type="dxa"/>
            <w:vAlign w:val="center"/>
          </w:tcPr>
          <w:p w14:paraId="4F9D0037" w14:textId="77777777" w:rsidR="00C71E34" w:rsidRPr="00B949EB" w:rsidRDefault="00C71E34" w:rsidP="00866B1F">
            <w:pPr>
              <w:spacing w:line="240" w:lineRule="auto"/>
              <w:ind w:firstLine="0"/>
              <w:jc w:val="center"/>
              <w:rPr>
                <w:szCs w:val="28"/>
              </w:rPr>
            </w:pPr>
          </w:p>
        </w:tc>
        <w:tc>
          <w:tcPr>
            <w:tcW w:w="1080" w:type="dxa"/>
            <w:vAlign w:val="center"/>
          </w:tcPr>
          <w:p w14:paraId="551E16BB" w14:textId="77777777" w:rsidR="00C71E34" w:rsidRPr="00B949EB" w:rsidRDefault="00C71E34" w:rsidP="00866B1F">
            <w:pPr>
              <w:spacing w:line="240" w:lineRule="auto"/>
              <w:ind w:firstLine="0"/>
              <w:jc w:val="center"/>
              <w:rPr>
                <w:szCs w:val="28"/>
              </w:rPr>
            </w:pPr>
          </w:p>
        </w:tc>
        <w:tc>
          <w:tcPr>
            <w:tcW w:w="1440" w:type="dxa"/>
            <w:vAlign w:val="center"/>
          </w:tcPr>
          <w:p w14:paraId="7E5AF6DF" w14:textId="77777777" w:rsidR="00C71E34" w:rsidRPr="00B949EB" w:rsidRDefault="00C71E34" w:rsidP="00866B1F">
            <w:pPr>
              <w:spacing w:line="240" w:lineRule="auto"/>
              <w:ind w:firstLine="0"/>
              <w:jc w:val="center"/>
              <w:rPr>
                <w:szCs w:val="28"/>
              </w:rPr>
            </w:pPr>
          </w:p>
        </w:tc>
        <w:tc>
          <w:tcPr>
            <w:tcW w:w="1231" w:type="dxa"/>
            <w:vAlign w:val="center"/>
          </w:tcPr>
          <w:p w14:paraId="02BDBB48" w14:textId="77777777" w:rsidR="00C71E34" w:rsidRPr="00B949EB" w:rsidRDefault="00C71E34" w:rsidP="00866B1F">
            <w:pPr>
              <w:spacing w:line="240" w:lineRule="auto"/>
              <w:ind w:firstLine="0"/>
              <w:jc w:val="center"/>
              <w:rPr>
                <w:szCs w:val="28"/>
              </w:rPr>
            </w:pPr>
          </w:p>
        </w:tc>
        <w:tc>
          <w:tcPr>
            <w:tcW w:w="1001" w:type="dxa"/>
            <w:vAlign w:val="center"/>
          </w:tcPr>
          <w:p w14:paraId="43C66CC8" w14:textId="77777777" w:rsidR="00C71E34" w:rsidRPr="00B949EB" w:rsidRDefault="00C71E34" w:rsidP="00866B1F">
            <w:pPr>
              <w:spacing w:line="240" w:lineRule="auto"/>
              <w:ind w:firstLine="0"/>
              <w:jc w:val="center"/>
              <w:rPr>
                <w:szCs w:val="28"/>
              </w:rPr>
            </w:pPr>
          </w:p>
        </w:tc>
        <w:tc>
          <w:tcPr>
            <w:tcW w:w="709" w:type="dxa"/>
            <w:vAlign w:val="center"/>
          </w:tcPr>
          <w:p w14:paraId="2E481445" w14:textId="77777777" w:rsidR="00C71E34" w:rsidRPr="00B949EB" w:rsidRDefault="00C71E34" w:rsidP="00866B1F">
            <w:pPr>
              <w:spacing w:line="240" w:lineRule="auto"/>
              <w:ind w:firstLine="0"/>
              <w:jc w:val="center"/>
              <w:rPr>
                <w:szCs w:val="28"/>
              </w:rPr>
            </w:pPr>
          </w:p>
        </w:tc>
      </w:tr>
      <w:tr w:rsidR="00C71E34" w:rsidRPr="00B949EB" w14:paraId="29C37D06" w14:textId="77777777" w:rsidTr="00866B1F">
        <w:tc>
          <w:tcPr>
            <w:tcW w:w="876" w:type="dxa"/>
            <w:vAlign w:val="center"/>
          </w:tcPr>
          <w:p w14:paraId="597D0377" w14:textId="77777777" w:rsidR="00C71E34" w:rsidRPr="00B949EB" w:rsidRDefault="00C71E34" w:rsidP="00866B1F">
            <w:pPr>
              <w:spacing w:line="240" w:lineRule="auto"/>
              <w:ind w:firstLine="0"/>
              <w:jc w:val="center"/>
              <w:rPr>
                <w:szCs w:val="28"/>
              </w:rPr>
            </w:pPr>
          </w:p>
        </w:tc>
        <w:tc>
          <w:tcPr>
            <w:tcW w:w="852" w:type="dxa"/>
            <w:vAlign w:val="center"/>
          </w:tcPr>
          <w:p w14:paraId="2BFAD821" w14:textId="77777777" w:rsidR="00C71E34" w:rsidRPr="00B949EB" w:rsidRDefault="00C71E34" w:rsidP="00866B1F">
            <w:pPr>
              <w:spacing w:line="240" w:lineRule="auto"/>
              <w:ind w:firstLine="0"/>
              <w:jc w:val="center"/>
              <w:rPr>
                <w:szCs w:val="28"/>
              </w:rPr>
            </w:pPr>
          </w:p>
        </w:tc>
        <w:tc>
          <w:tcPr>
            <w:tcW w:w="900" w:type="dxa"/>
            <w:vAlign w:val="center"/>
          </w:tcPr>
          <w:p w14:paraId="5142330B" w14:textId="77777777" w:rsidR="00C71E34" w:rsidRPr="00B949EB" w:rsidRDefault="00C71E34" w:rsidP="00866B1F">
            <w:pPr>
              <w:spacing w:line="240" w:lineRule="auto"/>
              <w:ind w:firstLine="0"/>
              <w:jc w:val="center"/>
              <w:rPr>
                <w:szCs w:val="28"/>
              </w:rPr>
            </w:pPr>
          </w:p>
        </w:tc>
        <w:tc>
          <w:tcPr>
            <w:tcW w:w="720" w:type="dxa"/>
            <w:vAlign w:val="center"/>
          </w:tcPr>
          <w:p w14:paraId="73AD0AA7" w14:textId="77777777" w:rsidR="00C71E34" w:rsidRPr="00B949EB" w:rsidRDefault="00C71E34" w:rsidP="00866B1F">
            <w:pPr>
              <w:spacing w:line="240" w:lineRule="auto"/>
              <w:ind w:firstLine="0"/>
              <w:jc w:val="center"/>
              <w:rPr>
                <w:szCs w:val="28"/>
              </w:rPr>
            </w:pPr>
          </w:p>
        </w:tc>
        <w:tc>
          <w:tcPr>
            <w:tcW w:w="1080" w:type="dxa"/>
            <w:vAlign w:val="center"/>
          </w:tcPr>
          <w:p w14:paraId="507EAAD1" w14:textId="77777777" w:rsidR="00C71E34" w:rsidRPr="00B949EB" w:rsidRDefault="00C71E34" w:rsidP="00866B1F">
            <w:pPr>
              <w:spacing w:line="240" w:lineRule="auto"/>
              <w:ind w:firstLine="0"/>
              <w:jc w:val="center"/>
              <w:rPr>
                <w:szCs w:val="28"/>
              </w:rPr>
            </w:pPr>
          </w:p>
        </w:tc>
        <w:tc>
          <w:tcPr>
            <w:tcW w:w="1080" w:type="dxa"/>
            <w:vAlign w:val="center"/>
          </w:tcPr>
          <w:p w14:paraId="266C0166" w14:textId="77777777" w:rsidR="00C71E34" w:rsidRPr="00B949EB" w:rsidRDefault="00C71E34" w:rsidP="00866B1F">
            <w:pPr>
              <w:spacing w:line="240" w:lineRule="auto"/>
              <w:ind w:firstLine="0"/>
              <w:jc w:val="center"/>
              <w:rPr>
                <w:szCs w:val="28"/>
              </w:rPr>
            </w:pPr>
          </w:p>
        </w:tc>
        <w:tc>
          <w:tcPr>
            <w:tcW w:w="1440" w:type="dxa"/>
            <w:vAlign w:val="center"/>
          </w:tcPr>
          <w:p w14:paraId="187E67FF" w14:textId="77777777" w:rsidR="00C71E34" w:rsidRPr="00B949EB" w:rsidRDefault="00C71E34" w:rsidP="00866B1F">
            <w:pPr>
              <w:spacing w:line="240" w:lineRule="auto"/>
              <w:ind w:firstLine="0"/>
              <w:jc w:val="center"/>
              <w:rPr>
                <w:szCs w:val="28"/>
              </w:rPr>
            </w:pPr>
          </w:p>
        </w:tc>
        <w:tc>
          <w:tcPr>
            <w:tcW w:w="1231" w:type="dxa"/>
            <w:vAlign w:val="center"/>
          </w:tcPr>
          <w:p w14:paraId="44684F1E" w14:textId="77777777" w:rsidR="00C71E34" w:rsidRPr="00B949EB" w:rsidRDefault="00C71E34" w:rsidP="00866B1F">
            <w:pPr>
              <w:spacing w:line="240" w:lineRule="auto"/>
              <w:ind w:firstLine="0"/>
              <w:jc w:val="center"/>
              <w:rPr>
                <w:szCs w:val="28"/>
              </w:rPr>
            </w:pPr>
          </w:p>
        </w:tc>
        <w:tc>
          <w:tcPr>
            <w:tcW w:w="1001" w:type="dxa"/>
            <w:vAlign w:val="center"/>
          </w:tcPr>
          <w:p w14:paraId="70B0158D" w14:textId="77777777" w:rsidR="00C71E34" w:rsidRPr="00B949EB" w:rsidRDefault="00C71E34" w:rsidP="00866B1F">
            <w:pPr>
              <w:spacing w:line="240" w:lineRule="auto"/>
              <w:ind w:firstLine="0"/>
              <w:jc w:val="center"/>
              <w:rPr>
                <w:szCs w:val="28"/>
              </w:rPr>
            </w:pPr>
          </w:p>
        </w:tc>
        <w:tc>
          <w:tcPr>
            <w:tcW w:w="709" w:type="dxa"/>
            <w:vAlign w:val="center"/>
          </w:tcPr>
          <w:p w14:paraId="2E37B264" w14:textId="77777777" w:rsidR="00C71E34" w:rsidRPr="00B949EB" w:rsidRDefault="00C71E34" w:rsidP="00866B1F">
            <w:pPr>
              <w:spacing w:line="240" w:lineRule="auto"/>
              <w:ind w:firstLine="0"/>
              <w:jc w:val="center"/>
              <w:rPr>
                <w:szCs w:val="28"/>
              </w:rPr>
            </w:pPr>
          </w:p>
        </w:tc>
      </w:tr>
      <w:tr w:rsidR="00C71E34" w:rsidRPr="00B949EB" w14:paraId="60491A06" w14:textId="77777777" w:rsidTr="00866B1F">
        <w:tc>
          <w:tcPr>
            <w:tcW w:w="876" w:type="dxa"/>
            <w:vAlign w:val="center"/>
          </w:tcPr>
          <w:p w14:paraId="4BA008B9" w14:textId="77777777" w:rsidR="00C71E34" w:rsidRPr="00B949EB" w:rsidRDefault="00C71E34" w:rsidP="00866B1F">
            <w:pPr>
              <w:spacing w:line="240" w:lineRule="auto"/>
              <w:ind w:firstLine="0"/>
              <w:jc w:val="center"/>
              <w:rPr>
                <w:szCs w:val="28"/>
              </w:rPr>
            </w:pPr>
          </w:p>
        </w:tc>
        <w:tc>
          <w:tcPr>
            <w:tcW w:w="852" w:type="dxa"/>
            <w:vAlign w:val="center"/>
          </w:tcPr>
          <w:p w14:paraId="557B8E3A" w14:textId="77777777" w:rsidR="00C71E34" w:rsidRPr="00B949EB" w:rsidRDefault="00C71E34" w:rsidP="00866B1F">
            <w:pPr>
              <w:spacing w:line="240" w:lineRule="auto"/>
              <w:ind w:firstLine="0"/>
              <w:jc w:val="center"/>
              <w:rPr>
                <w:szCs w:val="28"/>
              </w:rPr>
            </w:pPr>
          </w:p>
        </w:tc>
        <w:tc>
          <w:tcPr>
            <w:tcW w:w="900" w:type="dxa"/>
            <w:vAlign w:val="center"/>
          </w:tcPr>
          <w:p w14:paraId="000C2BEE" w14:textId="77777777" w:rsidR="00C71E34" w:rsidRPr="00B949EB" w:rsidRDefault="00C71E34" w:rsidP="00866B1F">
            <w:pPr>
              <w:spacing w:line="240" w:lineRule="auto"/>
              <w:ind w:firstLine="0"/>
              <w:jc w:val="center"/>
              <w:rPr>
                <w:szCs w:val="28"/>
              </w:rPr>
            </w:pPr>
          </w:p>
        </w:tc>
        <w:tc>
          <w:tcPr>
            <w:tcW w:w="720" w:type="dxa"/>
            <w:vAlign w:val="center"/>
          </w:tcPr>
          <w:p w14:paraId="6DFDE94E" w14:textId="77777777" w:rsidR="00C71E34" w:rsidRPr="00B949EB" w:rsidRDefault="00C71E34" w:rsidP="00866B1F">
            <w:pPr>
              <w:spacing w:line="240" w:lineRule="auto"/>
              <w:ind w:firstLine="0"/>
              <w:jc w:val="center"/>
              <w:rPr>
                <w:szCs w:val="28"/>
              </w:rPr>
            </w:pPr>
          </w:p>
        </w:tc>
        <w:tc>
          <w:tcPr>
            <w:tcW w:w="1080" w:type="dxa"/>
            <w:vAlign w:val="center"/>
          </w:tcPr>
          <w:p w14:paraId="40EC36BF" w14:textId="77777777" w:rsidR="00C71E34" w:rsidRPr="00B949EB" w:rsidRDefault="00C71E34" w:rsidP="00866B1F">
            <w:pPr>
              <w:spacing w:line="240" w:lineRule="auto"/>
              <w:ind w:firstLine="0"/>
              <w:jc w:val="center"/>
              <w:rPr>
                <w:szCs w:val="28"/>
              </w:rPr>
            </w:pPr>
          </w:p>
        </w:tc>
        <w:tc>
          <w:tcPr>
            <w:tcW w:w="1080" w:type="dxa"/>
            <w:vAlign w:val="center"/>
          </w:tcPr>
          <w:p w14:paraId="40FD03BF" w14:textId="77777777" w:rsidR="00C71E34" w:rsidRPr="00B949EB" w:rsidRDefault="00C71E34" w:rsidP="00866B1F">
            <w:pPr>
              <w:spacing w:line="240" w:lineRule="auto"/>
              <w:ind w:firstLine="0"/>
              <w:jc w:val="center"/>
              <w:rPr>
                <w:szCs w:val="28"/>
              </w:rPr>
            </w:pPr>
          </w:p>
        </w:tc>
        <w:tc>
          <w:tcPr>
            <w:tcW w:w="1440" w:type="dxa"/>
            <w:vAlign w:val="center"/>
          </w:tcPr>
          <w:p w14:paraId="45857F5E" w14:textId="77777777" w:rsidR="00C71E34" w:rsidRPr="00B949EB" w:rsidRDefault="00C71E34" w:rsidP="00866B1F">
            <w:pPr>
              <w:spacing w:line="240" w:lineRule="auto"/>
              <w:ind w:firstLine="0"/>
              <w:jc w:val="center"/>
              <w:rPr>
                <w:szCs w:val="28"/>
              </w:rPr>
            </w:pPr>
          </w:p>
        </w:tc>
        <w:tc>
          <w:tcPr>
            <w:tcW w:w="1231" w:type="dxa"/>
            <w:vAlign w:val="center"/>
          </w:tcPr>
          <w:p w14:paraId="2D740FD8" w14:textId="77777777" w:rsidR="00C71E34" w:rsidRPr="00B949EB" w:rsidRDefault="00C71E34" w:rsidP="00866B1F">
            <w:pPr>
              <w:spacing w:line="240" w:lineRule="auto"/>
              <w:ind w:firstLine="0"/>
              <w:jc w:val="center"/>
              <w:rPr>
                <w:szCs w:val="28"/>
              </w:rPr>
            </w:pPr>
          </w:p>
        </w:tc>
        <w:tc>
          <w:tcPr>
            <w:tcW w:w="1001" w:type="dxa"/>
            <w:vAlign w:val="center"/>
          </w:tcPr>
          <w:p w14:paraId="58908B03" w14:textId="77777777" w:rsidR="00C71E34" w:rsidRPr="00B949EB" w:rsidRDefault="00C71E34" w:rsidP="00866B1F">
            <w:pPr>
              <w:spacing w:line="240" w:lineRule="auto"/>
              <w:ind w:firstLine="0"/>
              <w:jc w:val="center"/>
              <w:rPr>
                <w:szCs w:val="28"/>
              </w:rPr>
            </w:pPr>
          </w:p>
        </w:tc>
        <w:tc>
          <w:tcPr>
            <w:tcW w:w="709" w:type="dxa"/>
            <w:vAlign w:val="center"/>
          </w:tcPr>
          <w:p w14:paraId="3C31DF1C" w14:textId="77777777" w:rsidR="00C71E34" w:rsidRPr="00B949EB" w:rsidRDefault="00C71E34" w:rsidP="00866B1F">
            <w:pPr>
              <w:spacing w:line="240" w:lineRule="auto"/>
              <w:ind w:firstLine="0"/>
              <w:jc w:val="center"/>
              <w:rPr>
                <w:szCs w:val="28"/>
              </w:rPr>
            </w:pPr>
          </w:p>
        </w:tc>
      </w:tr>
      <w:tr w:rsidR="00C71E34" w:rsidRPr="00B949EB" w14:paraId="0597265A" w14:textId="77777777" w:rsidTr="00866B1F">
        <w:tc>
          <w:tcPr>
            <w:tcW w:w="876" w:type="dxa"/>
            <w:vAlign w:val="center"/>
          </w:tcPr>
          <w:p w14:paraId="6F7844C0" w14:textId="77777777" w:rsidR="00C71E34" w:rsidRPr="00B949EB" w:rsidRDefault="00C71E34" w:rsidP="00866B1F">
            <w:pPr>
              <w:spacing w:line="240" w:lineRule="auto"/>
              <w:ind w:firstLine="0"/>
              <w:jc w:val="center"/>
              <w:rPr>
                <w:szCs w:val="28"/>
              </w:rPr>
            </w:pPr>
          </w:p>
        </w:tc>
        <w:tc>
          <w:tcPr>
            <w:tcW w:w="852" w:type="dxa"/>
            <w:vAlign w:val="center"/>
          </w:tcPr>
          <w:p w14:paraId="73F25B27" w14:textId="77777777" w:rsidR="00C71E34" w:rsidRPr="00B949EB" w:rsidRDefault="00C71E34" w:rsidP="00866B1F">
            <w:pPr>
              <w:spacing w:line="240" w:lineRule="auto"/>
              <w:ind w:firstLine="0"/>
              <w:jc w:val="center"/>
              <w:rPr>
                <w:szCs w:val="28"/>
              </w:rPr>
            </w:pPr>
          </w:p>
        </w:tc>
        <w:tc>
          <w:tcPr>
            <w:tcW w:w="900" w:type="dxa"/>
            <w:vAlign w:val="center"/>
          </w:tcPr>
          <w:p w14:paraId="339FEC77" w14:textId="77777777" w:rsidR="00C71E34" w:rsidRPr="00B949EB" w:rsidRDefault="00C71E34" w:rsidP="00866B1F">
            <w:pPr>
              <w:spacing w:line="240" w:lineRule="auto"/>
              <w:ind w:firstLine="0"/>
              <w:jc w:val="center"/>
              <w:rPr>
                <w:szCs w:val="28"/>
              </w:rPr>
            </w:pPr>
          </w:p>
        </w:tc>
        <w:tc>
          <w:tcPr>
            <w:tcW w:w="720" w:type="dxa"/>
            <w:vAlign w:val="center"/>
          </w:tcPr>
          <w:p w14:paraId="193F7078" w14:textId="77777777" w:rsidR="00C71E34" w:rsidRPr="00B949EB" w:rsidRDefault="00C71E34" w:rsidP="00866B1F">
            <w:pPr>
              <w:spacing w:line="240" w:lineRule="auto"/>
              <w:ind w:firstLine="0"/>
              <w:jc w:val="center"/>
              <w:rPr>
                <w:szCs w:val="28"/>
              </w:rPr>
            </w:pPr>
          </w:p>
        </w:tc>
        <w:tc>
          <w:tcPr>
            <w:tcW w:w="1080" w:type="dxa"/>
            <w:vAlign w:val="center"/>
          </w:tcPr>
          <w:p w14:paraId="31CA59E7" w14:textId="77777777" w:rsidR="00C71E34" w:rsidRPr="00B949EB" w:rsidRDefault="00C71E34" w:rsidP="00866B1F">
            <w:pPr>
              <w:spacing w:line="240" w:lineRule="auto"/>
              <w:ind w:firstLine="0"/>
              <w:jc w:val="center"/>
              <w:rPr>
                <w:szCs w:val="28"/>
              </w:rPr>
            </w:pPr>
          </w:p>
        </w:tc>
        <w:tc>
          <w:tcPr>
            <w:tcW w:w="1080" w:type="dxa"/>
            <w:vAlign w:val="center"/>
          </w:tcPr>
          <w:p w14:paraId="3AE7B023" w14:textId="77777777" w:rsidR="00C71E34" w:rsidRPr="00B949EB" w:rsidRDefault="00C71E34" w:rsidP="00866B1F">
            <w:pPr>
              <w:spacing w:line="240" w:lineRule="auto"/>
              <w:ind w:firstLine="0"/>
              <w:jc w:val="center"/>
              <w:rPr>
                <w:szCs w:val="28"/>
              </w:rPr>
            </w:pPr>
          </w:p>
        </w:tc>
        <w:tc>
          <w:tcPr>
            <w:tcW w:w="1440" w:type="dxa"/>
            <w:vAlign w:val="center"/>
          </w:tcPr>
          <w:p w14:paraId="655CF18D" w14:textId="77777777" w:rsidR="00C71E34" w:rsidRPr="00B949EB" w:rsidRDefault="00C71E34" w:rsidP="00866B1F">
            <w:pPr>
              <w:spacing w:line="240" w:lineRule="auto"/>
              <w:ind w:firstLine="0"/>
              <w:jc w:val="center"/>
              <w:rPr>
                <w:szCs w:val="28"/>
              </w:rPr>
            </w:pPr>
          </w:p>
        </w:tc>
        <w:tc>
          <w:tcPr>
            <w:tcW w:w="1231" w:type="dxa"/>
            <w:vAlign w:val="center"/>
          </w:tcPr>
          <w:p w14:paraId="39AB88F6" w14:textId="77777777" w:rsidR="00C71E34" w:rsidRPr="00B949EB" w:rsidRDefault="00C71E34" w:rsidP="00866B1F">
            <w:pPr>
              <w:spacing w:line="240" w:lineRule="auto"/>
              <w:ind w:firstLine="0"/>
              <w:jc w:val="center"/>
              <w:rPr>
                <w:szCs w:val="28"/>
              </w:rPr>
            </w:pPr>
          </w:p>
        </w:tc>
        <w:tc>
          <w:tcPr>
            <w:tcW w:w="1001" w:type="dxa"/>
            <w:vAlign w:val="center"/>
          </w:tcPr>
          <w:p w14:paraId="04B21DF0" w14:textId="77777777" w:rsidR="00C71E34" w:rsidRPr="00B949EB" w:rsidRDefault="00C71E34" w:rsidP="00866B1F">
            <w:pPr>
              <w:spacing w:line="240" w:lineRule="auto"/>
              <w:ind w:firstLine="0"/>
              <w:jc w:val="center"/>
              <w:rPr>
                <w:szCs w:val="28"/>
              </w:rPr>
            </w:pPr>
          </w:p>
        </w:tc>
        <w:tc>
          <w:tcPr>
            <w:tcW w:w="709" w:type="dxa"/>
            <w:vAlign w:val="center"/>
          </w:tcPr>
          <w:p w14:paraId="40332820" w14:textId="77777777" w:rsidR="00C71E34" w:rsidRPr="00B949EB" w:rsidRDefault="00C71E34" w:rsidP="00866B1F">
            <w:pPr>
              <w:spacing w:line="240" w:lineRule="auto"/>
              <w:ind w:firstLine="0"/>
              <w:jc w:val="center"/>
              <w:rPr>
                <w:szCs w:val="28"/>
              </w:rPr>
            </w:pPr>
          </w:p>
        </w:tc>
      </w:tr>
      <w:tr w:rsidR="00C71E34" w:rsidRPr="00B949EB" w14:paraId="2461DD69" w14:textId="77777777" w:rsidTr="00866B1F">
        <w:tc>
          <w:tcPr>
            <w:tcW w:w="876" w:type="dxa"/>
            <w:vAlign w:val="center"/>
          </w:tcPr>
          <w:p w14:paraId="12A6EC31" w14:textId="77777777" w:rsidR="00C71E34" w:rsidRPr="00B949EB" w:rsidRDefault="00C71E34" w:rsidP="00866B1F">
            <w:pPr>
              <w:spacing w:line="240" w:lineRule="auto"/>
              <w:ind w:firstLine="0"/>
              <w:jc w:val="center"/>
              <w:rPr>
                <w:szCs w:val="28"/>
              </w:rPr>
            </w:pPr>
          </w:p>
        </w:tc>
        <w:tc>
          <w:tcPr>
            <w:tcW w:w="852" w:type="dxa"/>
            <w:vAlign w:val="center"/>
          </w:tcPr>
          <w:p w14:paraId="28BFCEB2" w14:textId="77777777" w:rsidR="00C71E34" w:rsidRPr="00B949EB" w:rsidRDefault="00C71E34" w:rsidP="00866B1F">
            <w:pPr>
              <w:spacing w:line="240" w:lineRule="auto"/>
              <w:ind w:firstLine="0"/>
              <w:jc w:val="center"/>
              <w:rPr>
                <w:szCs w:val="28"/>
              </w:rPr>
            </w:pPr>
          </w:p>
        </w:tc>
        <w:tc>
          <w:tcPr>
            <w:tcW w:w="900" w:type="dxa"/>
            <w:vAlign w:val="center"/>
          </w:tcPr>
          <w:p w14:paraId="616953A9" w14:textId="77777777" w:rsidR="00C71E34" w:rsidRPr="00B949EB" w:rsidRDefault="00C71E34" w:rsidP="00866B1F">
            <w:pPr>
              <w:spacing w:line="240" w:lineRule="auto"/>
              <w:ind w:firstLine="0"/>
              <w:jc w:val="center"/>
              <w:rPr>
                <w:szCs w:val="28"/>
              </w:rPr>
            </w:pPr>
          </w:p>
        </w:tc>
        <w:tc>
          <w:tcPr>
            <w:tcW w:w="720" w:type="dxa"/>
            <w:vAlign w:val="center"/>
          </w:tcPr>
          <w:p w14:paraId="20BB61CC" w14:textId="77777777" w:rsidR="00C71E34" w:rsidRPr="00B949EB" w:rsidRDefault="00C71E34" w:rsidP="00866B1F">
            <w:pPr>
              <w:spacing w:line="240" w:lineRule="auto"/>
              <w:ind w:firstLine="0"/>
              <w:jc w:val="center"/>
              <w:rPr>
                <w:szCs w:val="28"/>
              </w:rPr>
            </w:pPr>
          </w:p>
        </w:tc>
        <w:tc>
          <w:tcPr>
            <w:tcW w:w="1080" w:type="dxa"/>
            <w:vAlign w:val="center"/>
          </w:tcPr>
          <w:p w14:paraId="4FA39C0F" w14:textId="77777777" w:rsidR="00C71E34" w:rsidRPr="00B949EB" w:rsidRDefault="00C71E34" w:rsidP="00866B1F">
            <w:pPr>
              <w:spacing w:line="240" w:lineRule="auto"/>
              <w:ind w:firstLine="0"/>
              <w:jc w:val="center"/>
              <w:rPr>
                <w:szCs w:val="28"/>
              </w:rPr>
            </w:pPr>
          </w:p>
        </w:tc>
        <w:tc>
          <w:tcPr>
            <w:tcW w:w="1080" w:type="dxa"/>
            <w:vAlign w:val="center"/>
          </w:tcPr>
          <w:p w14:paraId="52A6DA31" w14:textId="77777777" w:rsidR="00C71E34" w:rsidRPr="00B949EB" w:rsidRDefault="00C71E34" w:rsidP="00866B1F">
            <w:pPr>
              <w:spacing w:line="240" w:lineRule="auto"/>
              <w:ind w:firstLine="0"/>
              <w:jc w:val="center"/>
              <w:rPr>
                <w:szCs w:val="28"/>
              </w:rPr>
            </w:pPr>
          </w:p>
        </w:tc>
        <w:tc>
          <w:tcPr>
            <w:tcW w:w="1440" w:type="dxa"/>
            <w:vAlign w:val="center"/>
          </w:tcPr>
          <w:p w14:paraId="660D7579" w14:textId="77777777" w:rsidR="00C71E34" w:rsidRPr="00B949EB" w:rsidRDefault="00C71E34" w:rsidP="00866B1F">
            <w:pPr>
              <w:spacing w:line="240" w:lineRule="auto"/>
              <w:ind w:firstLine="0"/>
              <w:jc w:val="center"/>
              <w:rPr>
                <w:szCs w:val="28"/>
              </w:rPr>
            </w:pPr>
          </w:p>
        </w:tc>
        <w:tc>
          <w:tcPr>
            <w:tcW w:w="1231" w:type="dxa"/>
            <w:vAlign w:val="center"/>
          </w:tcPr>
          <w:p w14:paraId="2D607D79" w14:textId="77777777" w:rsidR="00C71E34" w:rsidRPr="00B949EB" w:rsidRDefault="00C71E34" w:rsidP="00866B1F">
            <w:pPr>
              <w:spacing w:line="240" w:lineRule="auto"/>
              <w:ind w:firstLine="0"/>
              <w:jc w:val="center"/>
              <w:rPr>
                <w:szCs w:val="28"/>
              </w:rPr>
            </w:pPr>
          </w:p>
        </w:tc>
        <w:tc>
          <w:tcPr>
            <w:tcW w:w="1001" w:type="dxa"/>
            <w:vAlign w:val="center"/>
          </w:tcPr>
          <w:p w14:paraId="69BA4E9D" w14:textId="77777777" w:rsidR="00C71E34" w:rsidRPr="00B949EB" w:rsidRDefault="00C71E34" w:rsidP="00866B1F">
            <w:pPr>
              <w:spacing w:line="240" w:lineRule="auto"/>
              <w:ind w:firstLine="0"/>
              <w:jc w:val="center"/>
              <w:rPr>
                <w:szCs w:val="28"/>
              </w:rPr>
            </w:pPr>
          </w:p>
        </w:tc>
        <w:tc>
          <w:tcPr>
            <w:tcW w:w="709" w:type="dxa"/>
            <w:vAlign w:val="center"/>
          </w:tcPr>
          <w:p w14:paraId="2B66DE10" w14:textId="77777777" w:rsidR="00C71E34" w:rsidRPr="00B949EB" w:rsidRDefault="00C71E34" w:rsidP="00866B1F">
            <w:pPr>
              <w:spacing w:line="240" w:lineRule="auto"/>
              <w:ind w:firstLine="0"/>
              <w:jc w:val="center"/>
              <w:rPr>
                <w:szCs w:val="28"/>
              </w:rPr>
            </w:pPr>
          </w:p>
        </w:tc>
      </w:tr>
      <w:tr w:rsidR="00C71E34" w:rsidRPr="00B949EB" w14:paraId="383B9434" w14:textId="77777777" w:rsidTr="00866B1F">
        <w:tc>
          <w:tcPr>
            <w:tcW w:w="876" w:type="dxa"/>
            <w:vAlign w:val="center"/>
          </w:tcPr>
          <w:p w14:paraId="5977D790" w14:textId="77777777" w:rsidR="00C71E34" w:rsidRPr="00B949EB" w:rsidRDefault="00C71E34" w:rsidP="00866B1F">
            <w:pPr>
              <w:spacing w:line="240" w:lineRule="auto"/>
              <w:ind w:firstLine="0"/>
              <w:jc w:val="center"/>
              <w:rPr>
                <w:szCs w:val="28"/>
              </w:rPr>
            </w:pPr>
          </w:p>
        </w:tc>
        <w:tc>
          <w:tcPr>
            <w:tcW w:w="852" w:type="dxa"/>
            <w:vAlign w:val="center"/>
          </w:tcPr>
          <w:p w14:paraId="6595A805" w14:textId="77777777" w:rsidR="00C71E34" w:rsidRPr="00B949EB" w:rsidRDefault="00C71E34" w:rsidP="00866B1F">
            <w:pPr>
              <w:spacing w:line="240" w:lineRule="auto"/>
              <w:ind w:firstLine="0"/>
              <w:jc w:val="center"/>
              <w:rPr>
                <w:szCs w:val="28"/>
              </w:rPr>
            </w:pPr>
          </w:p>
        </w:tc>
        <w:tc>
          <w:tcPr>
            <w:tcW w:w="900" w:type="dxa"/>
            <w:vAlign w:val="center"/>
          </w:tcPr>
          <w:p w14:paraId="395BB98F" w14:textId="77777777" w:rsidR="00C71E34" w:rsidRPr="00B949EB" w:rsidRDefault="00C71E34" w:rsidP="00866B1F">
            <w:pPr>
              <w:spacing w:line="240" w:lineRule="auto"/>
              <w:ind w:firstLine="0"/>
              <w:jc w:val="center"/>
              <w:rPr>
                <w:szCs w:val="28"/>
              </w:rPr>
            </w:pPr>
          </w:p>
        </w:tc>
        <w:tc>
          <w:tcPr>
            <w:tcW w:w="720" w:type="dxa"/>
            <w:vAlign w:val="center"/>
          </w:tcPr>
          <w:p w14:paraId="0EEA7274" w14:textId="77777777" w:rsidR="00C71E34" w:rsidRPr="00B949EB" w:rsidRDefault="00C71E34" w:rsidP="00866B1F">
            <w:pPr>
              <w:spacing w:line="240" w:lineRule="auto"/>
              <w:ind w:firstLine="0"/>
              <w:jc w:val="center"/>
              <w:rPr>
                <w:szCs w:val="28"/>
              </w:rPr>
            </w:pPr>
          </w:p>
        </w:tc>
        <w:tc>
          <w:tcPr>
            <w:tcW w:w="1080" w:type="dxa"/>
            <w:vAlign w:val="center"/>
          </w:tcPr>
          <w:p w14:paraId="533574E7" w14:textId="77777777" w:rsidR="00C71E34" w:rsidRPr="00B949EB" w:rsidRDefault="00C71E34" w:rsidP="00866B1F">
            <w:pPr>
              <w:spacing w:line="240" w:lineRule="auto"/>
              <w:ind w:firstLine="0"/>
              <w:jc w:val="center"/>
              <w:rPr>
                <w:szCs w:val="28"/>
              </w:rPr>
            </w:pPr>
          </w:p>
        </w:tc>
        <w:tc>
          <w:tcPr>
            <w:tcW w:w="1080" w:type="dxa"/>
            <w:vAlign w:val="center"/>
          </w:tcPr>
          <w:p w14:paraId="44D29490" w14:textId="77777777" w:rsidR="00C71E34" w:rsidRPr="00B949EB" w:rsidRDefault="00C71E34" w:rsidP="00866B1F">
            <w:pPr>
              <w:spacing w:line="240" w:lineRule="auto"/>
              <w:ind w:firstLine="0"/>
              <w:jc w:val="center"/>
              <w:rPr>
                <w:szCs w:val="28"/>
              </w:rPr>
            </w:pPr>
          </w:p>
        </w:tc>
        <w:tc>
          <w:tcPr>
            <w:tcW w:w="1440" w:type="dxa"/>
            <w:vAlign w:val="center"/>
          </w:tcPr>
          <w:p w14:paraId="5D9A3F90" w14:textId="77777777" w:rsidR="00C71E34" w:rsidRPr="00B949EB" w:rsidRDefault="00C71E34" w:rsidP="00866B1F">
            <w:pPr>
              <w:spacing w:line="240" w:lineRule="auto"/>
              <w:ind w:firstLine="0"/>
              <w:jc w:val="center"/>
              <w:rPr>
                <w:szCs w:val="28"/>
              </w:rPr>
            </w:pPr>
          </w:p>
        </w:tc>
        <w:tc>
          <w:tcPr>
            <w:tcW w:w="1231" w:type="dxa"/>
            <w:vAlign w:val="center"/>
          </w:tcPr>
          <w:p w14:paraId="01855CB2" w14:textId="77777777" w:rsidR="00C71E34" w:rsidRPr="00B949EB" w:rsidRDefault="00C71E34" w:rsidP="00866B1F">
            <w:pPr>
              <w:spacing w:line="240" w:lineRule="auto"/>
              <w:ind w:firstLine="0"/>
              <w:jc w:val="center"/>
              <w:rPr>
                <w:szCs w:val="28"/>
              </w:rPr>
            </w:pPr>
          </w:p>
        </w:tc>
        <w:tc>
          <w:tcPr>
            <w:tcW w:w="1001" w:type="dxa"/>
            <w:vAlign w:val="center"/>
          </w:tcPr>
          <w:p w14:paraId="7441C2EC" w14:textId="77777777" w:rsidR="00C71E34" w:rsidRPr="00B949EB" w:rsidRDefault="00C71E34" w:rsidP="00866B1F">
            <w:pPr>
              <w:spacing w:line="240" w:lineRule="auto"/>
              <w:ind w:firstLine="0"/>
              <w:jc w:val="center"/>
              <w:rPr>
                <w:szCs w:val="28"/>
              </w:rPr>
            </w:pPr>
          </w:p>
        </w:tc>
        <w:tc>
          <w:tcPr>
            <w:tcW w:w="709" w:type="dxa"/>
            <w:vAlign w:val="center"/>
          </w:tcPr>
          <w:p w14:paraId="19DFC2A9" w14:textId="77777777" w:rsidR="00C71E34" w:rsidRPr="00B949EB" w:rsidRDefault="00C71E34" w:rsidP="00866B1F">
            <w:pPr>
              <w:spacing w:line="240" w:lineRule="auto"/>
              <w:ind w:firstLine="0"/>
              <w:jc w:val="center"/>
              <w:rPr>
                <w:szCs w:val="28"/>
              </w:rPr>
            </w:pPr>
          </w:p>
        </w:tc>
      </w:tr>
      <w:tr w:rsidR="00C71E34" w:rsidRPr="00B949EB" w14:paraId="5EF18482" w14:textId="77777777" w:rsidTr="00866B1F">
        <w:tc>
          <w:tcPr>
            <w:tcW w:w="876" w:type="dxa"/>
            <w:vAlign w:val="center"/>
          </w:tcPr>
          <w:p w14:paraId="60B15B51" w14:textId="77777777" w:rsidR="00C71E34" w:rsidRPr="00B949EB" w:rsidRDefault="00C71E34" w:rsidP="00866B1F">
            <w:pPr>
              <w:spacing w:line="240" w:lineRule="auto"/>
              <w:ind w:firstLine="0"/>
              <w:jc w:val="center"/>
              <w:rPr>
                <w:szCs w:val="28"/>
              </w:rPr>
            </w:pPr>
          </w:p>
        </w:tc>
        <w:tc>
          <w:tcPr>
            <w:tcW w:w="852" w:type="dxa"/>
            <w:vAlign w:val="center"/>
          </w:tcPr>
          <w:p w14:paraId="0F0916C2" w14:textId="77777777" w:rsidR="00C71E34" w:rsidRPr="00B949EB" w:rsidRDefault="00C71E34" w:rsidP="00866B1F">
            <w:pPr>
              <w:spacing w:line="240" w:lineRule="auto"/>
              <w:ind w:firstLine="0"/>
              <w:jc w:val="center"/>
              <w:rPr>
                <w:szCs w:val="28"/>
              </w:rPr>
            </w:pPr>
          </w:p>
        </w:tc>
        <w:tc>
          <w:tcPr>
            <w:tcW w:w="900" w:type="dxa"/>
            <w:vAlign w:val="center"/>
          </w:tcPr>
          <w:p w14:paraId="6ABACC44" w14:textId="77777777" w:rsidR="00C71E34" w:rsidRPr="00B949EB" w:rsidRDefault="00C71E34" w:rsidP="00866B1F">
            <w:pPr>
              <w:spacing w:line="240" w:lineRule="auto"/>
              <w:ind w:firstLine="0"/>
              <w:jc w:val="center"/>
              <w:rPr>
                <w:szCs w:val="28"/>
              </w:rPr>
            </w:pPr>
          </w:p>
        </w:tc>
        <w:tc>
          <w:tcPr>
            <w:tcW w:w="720" w:type="dxa"/>
            <w:vAlign w:val="center"/>
          </w:tcPr>
          <w:p w14:paraId="1B3B4AF6" w14:textId="77777777" w:rsidR="00C71E34" w:rsidRPr="00B949EB" w:rsidRDefault="00C71E34" w:rsidP="00866B1F">
            <w:pPr>
              <w:spacing w:line="240" w:lineRule="auto"/>
              <w:ind w:firstLine="0"/>
              <w:jc w:val="center"/>
              <w:rPr>
                <w:szCs w:val="28"/>
              </w:rPr>
            </w:pPr>
          </w:p>
        </w:tc>
        <w:tc>
          <w:tcPr>
            <w:tcW w:w="1080" w:type="dxa"/>
            <w:vAlign w:val="center"/>
          </w:tcPr>
          <w:p w14:paraId="4CB77551" w14:textId="77777777" w:rsidR="00C71E34" w:rsidRPr="00B949EB" w:rsidRDefault="00C71E34" w:rsidP="00866B1F">
            <w:pPr>
              <w:spacing w:line="240" w:lineRule="auto"/>
              <w:ind w:firstLine="0"/>
              <w:jc w:val="center"/>
              <w:rPr>
                <w:szCs w:val="28"/>
              </w:rPr>
            </w:pPr>
          </w:p>
        </w:tc>
        <w:tc>
          <w:tcPr>
            <w:tcW w:w="1080" w:type="dxa"/>
            <w:vAlign w:val="center"/>
          </w:tcPr>
          <w:p w14:paraId="351C75E0" w14:textId="77777777" w:rsidR="00C71E34" w:rsidRPr="00B949EB" w:rsidRDefault="00C71E34" w:rsidP="00866B1F">
            <w:pPr>
              <w:spacing w:line="240" w:lineRule="auto"/>
              <w:ind w:firstLine="0"/>
              <w:jc w:val="center"/>
              <w:rPr>
                <w:szCs w:val="28"/>
              </w:rPr>
            </w:pPr>
          </w:p>
        </w:tc>
        <w:tc>
          <w:tcPr>
            <w:tcW w:w="1440" w:type="dxa"/>
            <w:vAlign w:val="center"/>
          </w:tcPr>
          <w:p w14:paraId="1FE2D6DD" w14:textId="77777777" w:rsidR="00C71E34" w:rsidRPr="00B949EB" w:rsidRDefault="00C71E34" w:rsidP="00866B1F">
            <w:pPr>
              <w:spacing w:line="240" w:lineRule="auto"/>
              <w:ind w:firstLine="0"/>
              <w:jc w:val="center"/>
              <w:rPr>
                <w:szCs w:val="28"/>
              </w:rPr>
            </w:pPr>
          </w:p>
        </w:tc>
        <w:tc>
          <w:tcPr>
            <w:tcW w:w="1231" w:type="dxa"/>
            <w:vAlign w:val="center"/>
          </w:tcPr>
          <w:p w14:paraId="5C599082" w14:textId="77777777" w:rsidR="00C71E34" w:rsidRPr="00B949EB" w:rsidRDefault="00C71E34" w:rsidP="00866B1F">
            <w:pPr>
              <w:spacing w:line="240" w:lineRule="auto"/>
              <w:ind w:firstLine="0"/>
              <w:jc w:val="center"/>
              <w:rPr>
                <w:szCs w:val="28"/>
              </w:rPr>
            </w:pPr>
          </w:p>
        </w:tc>
        <w:tc>
          <w:tcPr>
            <w:tcW w:w="1001" w:type="dxa"/>
            <w:vAlign w:val="center"/>
          </w:tcPr>
          <w:p w14:paraId="7309BC37" w14:textId="77777777" w:rsidR="00C71E34" w:rsidRPr="00B949EB" w:rsidRDefault="00C71E34" w:rsidP="00866B1F">
            <w:pPr>
              <w:spacing w:line="240" w:lineRule="auto"/>
              <w:ind w:firstLine="0"/>
              <w:jc w:val="center"/>
              <w:rPr>
                <w:szCs w:val="28"/>
              </w:rPr>
            </w:pPr>
          </w:p>
        </w:tc>
        <w:tc>
          <w:tcPr>
            <w:tcW w:w="709" w:type="dxa"/>
            <w:vAlign w:val="center"/>
          </w:tcPr>
          <w:p w14:paraId="578686E3" w14:textId="77777777" w:rsidR="00C71E34" w:rsidRPr="00B949EB" w:rsidRDefault="00C71E34" w:rsidP="00866B1F">
            <w:pPr>
              <w:spacing w:line="240" w:lineRule="auto"/>
              <w:ind w:firstLine="0"/>
              <w:jc w:val="center"/>
              <w:rPr>
                <w:szCs w:val="28"/>
              </w:rPr>
            </w:pPr>
          </w:p>
        </w:tc>
      </w:tr>
      <w:tr w:rsidR="00C71E34" w:rsidRPr="00B949EB" w14:paraId="0D9EE194" w14:textId="77777777" w:rsidTr="00866B1F">
        <w:tc>
          <w:tcPr>
            <w:tcW w:w="876" w:type="dxa"/>
            <w:vAlign w:val="center"/>
          </w:tcPr>
          <w:p w14:paraId="72756B74" w14:textId="77777777" w:rsidR="00C71E34" w:rsidRPr="00B949EB" w:rsidRDefault="00C71E34" w:rsidP="00866B1F">
            <w:pPr>
              <w:spacing w:line="240" w:lineRule="auto"/>
              <w:ind w:firstLine="0"/>
              <w:jc w:val="center"/>
              <w:rPr>
                <w:szCs w:val="28"/>
              </w:rPr>
            </w:pPr>
          </w:p>
        </w:tc>
        <w:tc>
          <w:tcPr>
            <w:tcW w:w="852" w:type="dxa"/>
            <w:vAlign w:val="center"/>
          </w:tcPr>
          <w:p w14:paraId="1DA8477D" w14:textId="77777777" w:rsidR="00C71E34" w:rsidRPr="00B949EB" w:rsidRDefault="00C71E34" w:rsidP="00866B1F">
            <w:pPr>
              <w:spacing w:line="240" w:lineRule="auto"/>
              <w:ind w:firstLine="0"/>
              <w:jc w:val="center"/>
              <w:rPr>
                <w:szCs w:val="28"/>
              </w:rPr>
            </w:pPr>
          </w:p>
        </w:tc>
        <w:tc>
          <w:tcPr>
            <w:tcW w:w="900" w:type="dxa"/>
            <w:vAlign w:val="center"/>
          </w:tcPr>
          <w:p w14:paraId="5BCB541C" w14:textId="77777777" w:rsidR="00C71E34" w:rsidRPr="00B949EB" w:rsidRDefault="00C71E34" w:rsidP="00866B1F">
            <w:pPr>
              <w:spacing w:line="240" w:lineRule="auto"/>
              <w:ind w:firstLine="0"/>
              <w:jc w:val="center"/>
              <w:rPr>
                <w:szCs w:val="28"/>
              </w:rPr>
            </w:pPr>
          </w:p>
        </w:tc>
        <w:tc>
          <w:tcPr>
            <w:tcW w:w="720" w:type="dxa"/>
            <w:vAlign w:val="center"/>
          </w:tcPr>
          <w:p w14:paraId="22669DE0" w14:textId="77777777" w:rsidR="00C71E34" w:rsidRPr="00B949EB" w:rsidRDefault="00C71E34" w:rsidP="00866B1F">
            <w:pPr>
              <w:spacing w:line="240" w:lineRule="auto"/>
              <w:ind w:firstLine="0"/>
              <w:jc w:val="center"/>
              <w:rPr>
                <w:szCs w:val="28"/>
              </w:rPr>
            </w:pPr>
          </w:p>
        </w:tc>
        <w:tc>
          <w:tcPr>
            <w:tcW w:w="1080" w:type="dxa"/>
            <w:vAlign w:val="center"/>
          </w:tcPr>
          <w:p w14:paraId="55C35CD6" w14:textId="77777777" w:rsidR="00C71E34" w:rsidRPr="00B949EB" w:rsidRDefault="00C71E34" w:rsidP="00866B1F">
            <w:pPr>
              <w:spacing w:line="240" w:lineRule="auto"/>
              <w:ind w:firstLine="0"/>
              <w:jc w:val="center"/>
              <w:rPr>
                <w:szCs w:val="28"/>
              </w:rPr>
            </w:pPr>
          </w:p>
        </w:tc>
        <w:tc>
          <w:tcPr>
            <w:tcW w:w="1080" w:type="dxa"/>
            <w:vAlign w:val="center"/>
          </w:tcPr>
          <w:p w14:paraId="42CD5C01" w14:textId="77777777" w:rsidR="00C71E34" w:rsidRPr="00B949EB" w:rsidRDefault="00C71E34" w:rsidP="00866B1F">
            <w:pPr>
              <w:spacing w:line="240" w:lineRule="auto"/>
              <w:ind w:firstLine="0"/>
              <w:jc w:val="center"/>
              <w:rPr>
                <w:szCs w:val="28"/>
              </w:rPr>
            </w:pPr>
          </w:p>
        </w:tc>
        <w:tc>
          <w:tcPr>
            <w:tcW w:w="1440" w:type="dxa"/>
            <w:vAlign w:val="center"/>
          </w:tcPr>
          <w:p w14:paraId="5B4F592B" w14:textId="77777777" w:rsidR="00C71E34" w:rsidRPr="00B949EB" w:rsidRDefault="00C71E34" w:rsidP="00866B1F">
            <w:pPr>
              <w:spacing w:line="240" w:lineRule="auto"/>
              <w:ind w:firstLine="0"/>
              <w:jc w:val="center"/>
              <w:rPr>
                <w:szCs w:val="28"/>
              </w:rPr>
            </w:pPr>
          </w:p>
        </w:tc>
        <w:tc>
          <w:tcPr>
            <w:tcW w:w="1231" w:type="dxa"/>
            <w:vAlign w:val="center"/>
          </w:tcPr>
          <w:p w14:paraId="0E1CB96A" w14:textId="77777777" w:rsidR="00C71E34" w:rsidRPr="00B949EB" w:rsidRDefault="00C71E34" w:rsidP="00866B1F">
            <w:pPr>
              <w:spacing w:line="240" w:lineRule="auto"/>
              <w:ind w:firstLine="0"/>
              <w:jc w:val="center"/>
              <w:rPr>
                <w:szCs w:val="28"/>
              </w:rPr>
            </w:pPr>
          </w:p>
        </w:tc>
        <w:tc>
          <w:tcPr>
            <w:tcW w:w="1001" w:type="dxa"/>
            <w:vAlign w:val="center"/>
          </w:tcPr>
          <w:p w14:paraId="7F01D578" w14:textId="77777777" w:rsidR="00C71E34" w:rsidRPr="00B949EB" w:rsidRDefault="00C71E34" w:rsidP="00866B1F">
            <w:pPr>
              <w:spacing w:line="240" w:lineRule="auto"/>
              <w:ind w:firstLine="0"/>
              <w:jc w:val="center"/>
              <w:rPr>
                <w:szCs w:val="28"/>
              </w:rPr>
            </w:pPr>
          </w:p>
        </w:tc>
        <w:tc>
          <w:tcPr>
            <w:tcW w:w="709" w:type="dxa"/>
            <w:vAlign w:val="center"/>
          </w:tcPr>
          <w:p w14:paraId="0467651E" w14:textId="77777777" w:rsidR="00C71E34" w:rsidRPr="00B949EB" w:rsidRDefault="00C71E34" w:rsidP="00866B1F">
            <w:pPr>
              <w:spacing w:line="240" w:lineRule="auto"/>
              <w:ind w:firstLine="0"/>
              <w:jc w:val="center"/>
              <w:rPr>
                <w:szCs w:val="28"/>
              </w:rPr>
            </w:pPr>
          </w:p>
        </w:tc>
      </w:tr>
      <w:tr w:rsidR="00C71E34" w:rsidRPr="00B949EB" w14:paraId="781BF06D" w14:textId="77777777" w:rsidTr="00866B1F">
        <w:tc>
          <w:tcPr>
            <w:tcW w:w="876" w:type="dxa"/>
            <w:vAlign w:val="center"/>
          </w:tcPr>
          <w:p w14:paraId="2340AEA7" w14:textId="77777777" w:rsidR="00C71E34" w:rsidRPr="00B949EB" w:rsidRDefault="00C71E34" w:rsidP="00866B1F">
            <w:pPr>
              <w:spacing w:line="240" w:lineRule="auto"/>
              <w:ind w:firstLine="0"/>
              <w:jc w:val="center"/>
              <w:rPr>
                <w:szCs w:val="28"/>
              </w:rPr>
            </w:pPr>
          </w:p>
        </w:tc>
        <w:tc>
          <w:tcPr>
            <w:tcW w:w="852" w:type="dxa"/>
            <w:vAlign w:val="center"/>
          </w:tcPr>
          <w:p w14:paraId="037905E0" w14:textId="77777777" w:rsidR="00C71E34" w:rsidRPr="00B949EB" w:rsidRDefault="00C71E34" w:rsidP="00866B1F">
            <w:pPr>
              <w:spacing w:line="240" w:lineRule="auto"/>
              <w:ind w:firstLine="0"/>
              <w:jc w:val="center"/>
              <w:rPr>
                <w:szCs w:val="28"/>
              </w:rPr>
            </w:pPr>
          </w:p>
        </w:tc>
        <w:tc>
          <w:tcPr>
            <w:tcW w:w="900" w:type="dxa"/>
            <w:vAlign w:val="center"/>
          </w:tcPr>
          <w:p w14:paraId="54E3279C" w14:textId="77777777" w:rsidR="00C71E34" w:rsidRPr="00B949EB" w:rsidRDefault="00C71E34" w:rsidP="00866B1F">
            <w:pPr>
              <w:spacing w:line="240" w:lineRule="auto"/>
              <w:ind w:firstLine="0"/>
              <w:jc w:val="center"/>
              <w:rPr>
                <w:szCs w:val="28"/>
              </w:rPr>
            </w:pPr>
          </w:p>
        </w:tc>
        <w:tc>
          <w:tcPr>
            <w:tcW w:w="720" w:type="dxa"/>
            <w:vAlign w:val="center"/>
          </w:tcPr>
          <w:p w14:paraId="29735F38" w14:textId="77777777" w:rsidR="00C71E34" w:rsidRPr="00B949EB" w:rsidRDefault="00C71E34" w:rsidP="00866B1F">
            <w:pPr>
              <w:spacing w:line="240" w:lineRule="auto"/>
              <w:ind w:firstLine="0"/>
              <w:jc w:val="center"/>
              <w:rPr>
                <w:szCs w:val="28"/>
              </w:rPr>
            </w:pPr>
          </w:p>
        </w:tc>
        <w:tc>
          <w:tcPr>
            <w:tcW w:w="1080" w:type="dxa"/>
            <w:vAlign w:val="center"/>
          </w:tcPr>
          <w:p w14:paraId="4A18AF20" w14:textId="77777777" w:rsidR="00C71E34" w:rsidRPr="00B949EB" w:rsidRDefault="00C71E34" w:rsidP="00866B1F">
            <w:pPr>
              <w:spacing w:line="240" w:lineRule="auto"/>
              <w:ind w:firstLine="0"/>
              <w:jc w:val="center"/>
              <w:rPr>
                <w:szCs w:val="28"/>
              </w:rPr>
            </w:pPr>
          </w:p>
        </w:tc>
        <w:tc>
          <w:tcPr>
            <w:tcW w:w="1080" w:type="dxa"/>
            <w:vAlign w:val="center"/>
          </w:tcPr>
          <w:p w14:paraId="300338EA" w14:textId="77777777" w:rsidR="00C71E34" w:rsidRPr="00B949EB" w:rsidRDefault="00C71E34" w:rsidP="00866B1F">
            <w:pPr>
              <w:spacing w:line="240" w:lineRule="auto"/>
              <w:ind w:firstLine="0"/>
              <w:jc w:val="center"/>
              <w:rPr>
                <w:szCs w:val="28"/>
              </w:rPr>
            </w:pPr>
          </w:p>
        </w:tc>
        <w:tc>
          <w:tcPr>
            <w:tcW w:w="1440" w:type="dxa"/>
            <w:vAlign w:val="center"/>
          </w:tcPr>
          <w:p w14:paraId="06AB3E21" w14:textId="77777777" w:rsidR="00C71E34" w:rsidRPr="00B949EB" w:rsidRDefault="00C71E34" w:rsidP="00866B1F">
            <w:pPr>
              <w:spacing w:line="240" w:lineRule="auto"/>
              <w:ind w:firstLine="0"/>
              <w:jc w:val="center"/>
              <w:rPr>
                <w:szCs w:val="28"/>
              </w:rPr>
            </w:pPr>
          </w:p>
        </w:tc>
        <w:tc>
          <w:tcPr>
            <w:tcW w:w="1231" w:type="dxa"/>
            <w:vAlign w:val="center"/>
          </w:tcPr>
          <w:p w14:paraId="727B38A6" w14:textId="77777777" w:rsidR="00C71E34" w:rsidRPr="00B949EB" w:rsidRDefault="00C71E34" w:rsidP="00866B1F">
            <w:pPr>
              <w:spacing w:line="240" w:lineRule="auto"/>
              <w:ind w:firstLine="0"/>
              <w:jc w:val="center"/>
              <w:rPr>
                <w:szCs w:val="28"/>
              </w:rPr>
            </w:pPr>
          </w:p>
        </w:tc>
        <w:tc>
          <w:tcPr>
            <w:tcW w:w="1001" w:type="dxa"/>
            <w:vAlign w:val="center"/>
          </w:tcPr>
          <w:p w14:paraId="7C392F23" w14:textId="77777777" w:rsidR="00C71E34" w:rsidRPr="00B949EB" w:rsidRDefault="00C71E34" w:rsidP="00866B1F">
            <w:pPr>
              <w:spacing w:line="240" w:lineRule="auto"/>
              <w:ind w:firstLine="0"/>
              <w:jc w:val="center"/>
              <w:rPr>
                <w:szCs w:val="28"/>
              </w:rPr>
            </w:pPr>
          </w:p>
        </w:tc>
        <w:tc>
          <w:tcPr>
            <w:tcW w:w="709" w:type="dxa"/>
            <w:vAlign w:val="center"/>
          </w:tcPr>
          <w:p w14:paraId="38D25537" w14:textId="77777777" w:rsidR="00C71E34" w:rsidRPr="00B949EB" w:rsidRDefault="00C71E34" w:rsidP="00866B1F">
            <w:pPr>
              <w:spacing w:line="240" w:lineRule="auto"/>
              <w:ind w:firstLine="0"/>
              <w:jc w:val="center"/>
              <w:rPr>
                <w:szCs w:val="28"/>
              </w:rPr>
            </w:pPr>
          </w:p>
        </w:tc>
      </w:tr>
      <w:tr w:rsidR="00C71E34" w:rsidRPr="00B949EB" w14:paraId="0AD4E587" w14:textId="77777777" w:rsidTr="00866B1F">
        <w:tc>
          <w:tcPr>
            <w:tcW w:w="876" w:type="dxa"/>
            <w:vAlign w:val="center"/>
          </w:tcPr>
          <w:p w14:paraId="62E37072" w14:textId="77777777" w:rsidR="00C71E34" w:rsidRPr="00B949EB" w:rsidRDefault="00C71E34" w:rsidP="00866B1F">
            <w:pPr>
              <w:spacing w:line="240" w:lineRule="auto"/>
              <w:ind w:firstLine="0"/>
              <w:jc w:val="center"/>
              <w:rPr>
                <w:szCs w:val="28"/>
              </w:rPr>
            </w:pPr>
          </w:p>
        </w:tc>
        <w:tc>
          <w:tcPr>
            <w:tcW w:w="852" w:type="dxa"/>
            <w:vAlign w:val="center"/>
          </w:tcPr>
          <w:p w14:paraId="4A5DA027" w14:textId="77777777" w:rsidR="00C71E34" w:rsidRPr="00B949EB" w:rsidRDefault="00C71E34" w:rsidP="00866B1F">
            <w:pPr>
              <w:spacing w:line="240" w:lineRule="auto"/>
              <w:ind w:firstLine="0"/>
              <w:jc w:val="center"/>
              <w:rPr>
                <w:szCs w:val="28"/>
              </w:rPr>
            </w:pPr>
          </w:p>
        </w:tc>
        <w:tc>
          <w:tcPr>
            <w:tcW w:w="900" w:type="dxa"/>
            <w:vAlign w:val="center"/>
          </w:tcPr>
          <w:p w14:paraId="04D5D0BD" w14:textId="77777777" w:rsidR="00C71E34" w:rsidRPr="00B949EB" w:rsidRDefault="00C71E34" w:rsidP="00866B1F">
            <w:pPr>
              <w:spacing w:line="240" w:lineRule="auto"/>
              <w:ind w:firstLine="0"/>
              <w:jc w:val="center"/>
              <w:rPr>
                <w:szCs w:val="28"/>
              </w:rPr>
            </w:pPr>
          </w:p>
        </w:tc>
        <w:tc>
          <w:tcPr>
            <w:tcW w:w="720" w:type="dxa"/>
            <w:vAlign w:val="center"/>
          </w:tcPr>
          <w:p w14:paraId="19B58A99" w14:textId="77777777" w:rsidR="00C71E34" w:rsidRPr="00B949EB" w:rsidRDefault="00C71E34" w:rsidP="00866B1F">
            <w:pPr>
              <w:spacing w:line="240" w:lineRule="auto"/>
              <w:ind w:firstLine="0"/>
              <w:jc w:val="center"/>
              <w:rPr>
                <w:szCs w:val="28"/>
              </w:rPr>
            </w:pPr>
          </w:p>
        </w:tc>
        <w:tc>
          <w:tcPr>
            <w:tcW w:w="1080" w:type="dxa"/>
            <w:vAlign w:val="center"/>
          </w:tcPr>
          <w:p w14:paraId="6492E24D" w14:textId="77777777" w:rsidR="00C71E34" w:rsidRPr="00B949EB" w:rsidRDefault="00C71E34" w:rsidP="00866B1F">
            <w:pPr>
              <w:spacing w:line="240" w:lineRule="auto"/>
              <w:ind w:firstLine="0"/>
              <w:jc w:val="center"/>
              <w:rPr>
                <w:szCs w:val="28"/>
              </w:rPr>
            </w:pPr>
          </w:p>
        </w:tc>
        <w:tc>
          <w:tcPr>
            <w:tcW w:w="1080" w:type="dxa"/>
            <w:vAlign w:val="center"/>
          </w:tcPr>
          <w:p w14:paraId="72009230" w14:textId="77777777" w:rsidR="00C71E34" w:rsidRPr="00B949EB" w:rsidRDefault="00C71E34" w:rsidP="00866B1F">
            <w:pPr>
              <w:spacing w:line="240" w:lineRule="auto"/>
              <w:ind w:firstLine="0"/>
              <w:jc w:val="center"/>
              <w:rPr>
                <w:szCs w:val="28"/>
              </w:rPr>
            </w:pPr>
          </w:p>
        </w:tc>
        <w:tc>
          <w:tcPr>
            <w:tcW w:w="1440" w:type="dxa"/>
            <w:vAlign w:val="center"/>
          </w:tcPr>
          <w:p w14:paraId="1AF5430F" w14:textId="77777777" w:rsidR="00C71E34" w:rsidRPr="00B949EB" w:rsidRDefault="00C71E34" w:rsidP="00866B1F">
            <w:pPr>
              <w:spacing w:line="240" w:lineRule="auto"/>
              <w:ind w:firstLine="0"/>
              <w:jc w:val="center"/>
              <w:rPr>
                <w:szCs w:val="28"/>
              </w:rPr>
            </w:pPr>
          </w:p>
        </w:tc>
        <w:tc>
          <w:tcPr>
            <w:tcW w:w="1231" w:type="dxa"/>
            <w:vAlign w:val="center"/>
          </w:tcPr>
          <w:p w14:paraId="4E1A6799" w14:textId="77777777" w:rsidR="00C71E34" w:rsidRPr="00B949EB" w:rsidRDefault="00C71E34" w:rsidP="00866B1F">
            <w:pPr>
              <w:spacing w:line="240" w:lineRule="auto"/>
              <w:ind w:firstLine="0"/>
              <w:jc w:val="center"/>
              <w:rPr>
                <w:szCs w:val="28"/>
              </w:rPr>
            </w:pPr>
          </w:p>
        </w:tc>
        <w:tc>
          <w:tcPr>
            <w:tcW w:w="1001" w:type="dxa"/>
            <w:vAlign w:val="center"/>
          </w:tcPr>
          <w:p w14:paraId="6605278E" w14:textId="77777777" w:rsidR="00C71E34" w:rsidRPr="00B949EB" w:rsidRDefault="00C71E34" w:rsidP="00866B1F">
            <w:pPr>
              <w:spacing w:line="240" w:lineRule="auto"/>
              <w:ind w:firstLine="0"/>
              <w:jc w:val="center"/>
              <w:rPr>
                <w:szCs w:val="28"/>
              </w:rPr>
            </w:pPr>
          </w:p>
        </w:tc>
        <w:tc>
          <w:tcPr>
            <w:tcW w:w="709" w:type="dxa"/>
            <w:vAlign w:val="center"/>
          </w:tcPr>
          <w:p w14:paraId="6ECB5DA8" w14:textId="77777777" w:rsidR="00C71E34" w:rsidRPr="00B949EB" w:rsidRDefault="00C71E34" w:rsidP="00866B1F">
            <w:pPr>
              <w:spacing w:line="240" w:lineRule="auto"/>
              <w:ind w:firstLine="0"/>
              <w:jc w:val="center"/>
              <w:rPr>
                <w:szCs w:val="28"/>
              </w:rPr>
            </w:pPr>
          </w:p>
        </w:tc>
      </w:tr>
      <w:tr w:rsidR="00C71E34" w:rsidRPr="00B949EB" w14:paraId="47DB8846" w14:textId="77777777" w:rsidTr="00866B1F">
        <w:tc>
          <w:tcPr>
            <w:tcW w:w="876" w:type="dxa"/>
            <w:vAlign w:val="center"/>
          </w:tcPr>
          <w:p w14:paraId="24762A4F" w14:textId="77777777" w:rsidR="00C71E34" w:rsidRPr="00B949EB" w:rsidRDefault="00C71E34" w:rsidP="00866B1F">
            <w:pPr>
              <w:spacing w:line="240" w:lineRule="auto"/>
              <w:ind w:firstLine="0"/>
              <w:jc w:val="center"/>
              <w:rPr>
                <w:szCs w:val="28"/>
              </w:rPr>
            </w:pPr>
          </w:p>
        </w:tc>
        <w:tc>
          <w:tcPr>
            <w:tcW w:w="852" w:type="dxa"/>
            <w:vAlign w:val="center"/>
          </w:tcPr>
          <w:p w14:paraId="6441F05D" w14:textId="77777777" w:rsidR="00C71E34" w:rsidRPr="00B949EB" w:rsidRDefault="00C71E34" w:rsidP="00866B1F">
            <w:pPr>
              <w:spacing w:line="240" w:lineRule="auto"/>
              <w:ind w:firstLine="0"/>
              <w:jc w:val="center"/>
              <w:rPr>
                <w:szCs w:val="28"/>
              </w:rPr>
            </w:pPr>
          </w:p>
        </w:tc>
        <w:tc>
          <w:tcPr>
            <w:tcW w:w="900" w:type="dxa"/>
            <w:vAlign w:val="center"/>
          </w:tcPr>
          <w:p w14:paraId="50AF0D8E" w14:textId="77777777" w:rsidR="00C71E34" w:rsidRPr="00B949EB" w:rsidRDefault="00C71E34" w:rsidP="00866B1F">
            <w:pPr>
              <w:spacing w:line="240" w:lineRule="auto"/>
              <w:ind w:firstLine="0"/>
              <w:jc w:val="center"/>
              <w:rPr>
                <w:szCs w:val="28"/>
              </w:rPr>
            </w:pPr>
          </w:p>
        </w:tc>
        <w:tc>
          <w:tcPr>
            <w:tcW w:w="720" w:type="dxa"/>
            <w:vAlign w:val="center"/>
          </w:tcPr>
          <w:p w14:paraId="66A7DE65" w14:textId="77777777" w:rsidR="00C71E34" w:rsidRPr="00B949EB" w:rsidRDefault="00C71E34" w:rsidP="00866B1F">
            <w:pPr>
              <w:spacing w:line="240" w:lineRule="auto"/>
              <w:ind w:firstLine="0"/>
              <w:jc w:val="center"/>
              <w:rPr>
                <w:szCs w:val="28"/>
              </w:rPr>
            </w:pPr>
          </w:p>
        </w:tc>
        <w:tc>
          <w:tcPr>
            <w:tcW w:w="1080" w:type="dxa"/>
            <w:vAlign w:val="center"/>
          </w:tcPr>
          <w:p w14:paraId="510BB26A" w14:textId="77777777" w:rsidR="00C71E34" w:rsidRPr="00B949EB" w:rsidRDefault="00C71E34" w:rsidP="00866B1F">
            <w:pPr>
              <w:spacing w:line="240" w:lineRule="auto"/>
              <w:ind w:firstLine="0"/>
              <w:jc w:val="center"/>
              <w:rPr>
                <w:szCs w:val="28"/>
              </w:rPr>
            </w:pPr>
          </w:p>
        </w:tc>
        <w:tc>
          <w:tcPr>
            <w:tcW w:w="1080" w:type="dxa"/>
            <w:vAlign w:val="center"/>
          </w:tcPr>
          <w:p w14:paraId="48C871A9" w14:textId="77777777" w:rsidR="00C71E34" w:rsidRPr="00B949EB" w:rsidRDefault="00C71E34" w:rsidP="00866B1F">
            <w:pPr>
              <w:spacing w:line="240" w:lineRule="auto"/>
              <w:ind w:firstLine="0"/>
              <w:jc w:val="center"/>
              <w:rPr>
                <w:szCs w:val="28"/>
              </w:rPr>
            </w:pPr>
          </w:p>
        </w:tc>
        <w:tc>
          <w:tcPr>
            <w:tcW w:w="1440" w:type="dxa"/>
            <w:vAlign w:val="center"/>
          </w:tcPr>
          <w:p w14:paraId="4CBD427A" w14:textId="77777777" w:rsidR="00C71E34" w:rsidRPr="00B949EB" w:rsidRDefault="00C71E34" w:rsidP="00866B1F">
            <w:pPr>
              <w:spacing w:line="240" w:lineRule="auto"/>
              <w:ind w:firstLine="0"/>
              <w:jc w:val="center"/>
              <w:rPr>
                <w:szCs w:val="28"/>
              </w:rPr>
            </w:pPr>
          </w:p>
        </w:tc>
        <w:tc>
          <w:tcPr>
            <w:tcW w:w="1231" w:type="dxa"/>
            <w:vAlign w:val="center"/>
          </w:tcPr>
          <w:p w14:paraId="13AC133F" w14:textId="77777777" w:rsidR="00C71E34" w:rsidRPr="00B949EB" w:rsidRDefault="00C71E34" w:rsidP="00866B1F">
            <w:pPr>
              <w:spacing w:line="240" w:lineRule="auto"/>
              <w:ind w:firstLine="0"/>
              <w:jc w:val="center"/>
              <w:rPr>
                <w:szCs w:val="28"/>
              </w:rPr>
            </w:pPr>
          </w:p>
        </w:tc>
        <w:tc>
          <w:tcPr>
            <w:tcW w:w="1001" w:type="dxa"/>
            <w:vAlign w:val="center"/>
          </w:tcPr>
          <w:p w14:paraId="4B6B11F5" w14:textId="77777777" w:rsidR="00C71E34" w:rsidRPr="00B949EB" w:rsidRDefault="00C71E34" w:rsidP="00866B1F">
            <w:pPr>
              <w:spacing w:line="240" w:lineRule="auto"/>
              <w:ind w:firstLine="0"/>
              <w:jc w:val="center"/>
              <w:rPr>
                <w:szCs w:val="28"/>
              </w:rPr>
            </w:pPr>
          </w:p>
        </w:tc>
        <w:tc>
          <w:tcPr>
            <w:tcW w:w="709" w:type="dxa"/>
            <w:vAlign w:val="center"/>
          </w:tcPr>
          <w:p w14:paraId="659CB513" w14:textId="77777777" w:rsidR="00C71E34" w:rsidRPr="00B949EB" w:rsidRDefault="00C71E34" w:rsidP="00866B1F">
            <w:pPr>
              <w:spacing w:line="240" w:lineRule="auto"/>
              <w:ind w:firstLine="0"/>
              <w:jc w:val="center"/>
              <w:rPr>
                <w:szCs w:val="28"/>
              </w:rPr>
            </w:pPr>
          </w:p>
        </w:tc>
      </w:tr>
      <w:tr w:rsidR="00C71E34" w:rsidRPr="00B949EB" w14:paraId="0E70281E" w14:textId="77777777" w:rsidTr="00866B1F">
        <w:tc>
          <w:tcPr>
            <w:tcW w:w="876" w:type="dxa"/>
            <w:vAlign w:val="center"/>
          </w:tcPr>
          <w:p w14:paraId="4C07AE42" w14:textId="77777777" w:rsidR="00C71E34" w:rsidRPr="00B949EB" w:rsidRDefault="00C71E34" w:rsidP="00866B1F">
            <w:pPr>
              <w:spacing w:line="240" w:lineRule="auto"/>
              <w:ind w:firstLine="0"/>
              <w:jc w:val="center"/>
              <w:rPr>
                <w:szCs w:val="28"/>
              </w:rPr>
            </w:pPr>
          </w:p>
        </w:tc>
        <w:tc>
          <w:tcPr>
            <w:tcW w:w="852" w:type="dxa"/>
            <w:vAlign w:val="center"/>
          </w:tcPr>
          <w:p w14:paraId="5DB50918" w14:textId="77777777" w:rsidR="00C71E34" w:rsidRPr="00B949EB" w:rsidRDefault="00C71E34" w:rsidP="00866B1F">
            <w:pPr>
              <w:spacing w:line="240" w:lineRule="auto"/>
              <w:ind w:firstLine="0"/>
              <w:jc w:val="center"/>
              <w:rPr>
                <w:szCs w:val="28"/>
              </w:rPr>
            </w:pPr>
          </w:p>
        </w:tc>
        <w:tc>
          <w:tcPr>
            <w:tcW w:w="900" w:type="dxa"/>
            <w:vAlign w:val="center"/>
          </w:tcPr>
          <w:p w14:paraId="052AC5DF" w14:textId="77777777" w:rsidR="00C71E34" w:rsidRPr="00B949EB" w:rsidRDefault="00C71E34" w:rsidP="00866B1F">
            <w:pPr>
              <w:spacing w:line="240" w:lineRule="auto"/>
              <w:ind w:firstLine="0"/>
              <w:jc w:val="center"/>
              <w:rPr>
                <w:szCs w:val="28"/>
              </w:rPr>
            </w:pPr>
          </w:p>
        </w:tc>
        <w:tc>
          <w:tcPr>
            <w:tcW w:w="720" w:type="dxa"/>
            <w:vAlign w:val="center"/>
          </w:tcPr>
          <w:p w14:paraId="54F5C1EB" w14:textId="77777777" w:rsidR="00C71E34" w:rsidRPr="00B949EB" w:rsidRDefault="00C71E34" w:rsidP="00866B1F">
            <w:pPr>
              <w:spacing w:line="240" w:lineRule="auto"/>
              <w:ind w:firstLine="0"/>
              <w:jc w:val="center"/>
              <w:rPr>
                <w:szCs w:val="28"/>
              </w:rPr>
            </w:pPr>
          </w:p>
        </w:tc>
        <w:tc>
          <w:tcPr>
            <w:tcW w:w="1080" w:type="dxa"/>
            <w:vAlign w:val="center"/>
          </w:tcPr>
          <w:p w14:paraId="731D4044" w14:textId="77777777" w:rsidR="00C71E34" w:rsidRPr="00B949EB" w:rsidRDefault="00C71E34" w:rsidP="00866B1F">
            <w:pPr>
              <w:spacing w:line="240" w:lineRule="auto"/>
              <w:ind w:firstLine="0"/>
              <w:jc w:val="center"/>
              <w:rPr>
                <w:szCs w:val="28"/>
              </w:rPr>
            </w:pPr>
          </w:p>
        </w:tc>
        <w:tc>
          <w:tcPr>
            <w:tcW w:w="1080" w:type="dxa"/>
            <w:vAlign w:val="center"/>
          </w:tcPr>
          <w:p w14:paraId="4437601F" w14:textId="77777777" w:rsidR="00C71E34" w:rsidRPr="00B949EB" w:rsidRDefault="00C71E34" w:rsidP="00866B1F">
            <w:pPr>
              <w:spacing w:line="240" w:lineRule="auto"/>
              <w:ind w:firstLine="0"/>
              <w:jc w:val="center"/>
              <w:rPr>
                <w:szCs w:val="28"/>
              </w:rPr>
            </w:pPr>
          </w:p>
        </w:tc>
        <w:tc>
          <w:tcPr>
            <w:tcW w:w="1440" w:type="dxa"/>
            <w:vAlign w:val="center"/>
          </w:tcPr>
          <w:p w14:paraId="1B6F6300" w14:textId="77777777" w:rsidR="00C71E34" w:rsidRPr="00B949EB" w:rsidRDefault="00C71E34" w:rsidP="00866B1F">
            <w:pPr>
              <w:spacing w:line="240" w:lineRule="auto"/>
              <w:ind w:firstLine="0"/>
              <w:jc w:val="center"/>
              <w:rPr>
                <w:szCs w:val="28"/>
              </w:rPr>
            </w:pPr>
          </w:p>
        </w:tc>
        <w:tc>
          <w:tcPr>
            <w:tcW w:w="1231" w:type="dxa"/>
            <w:vAlign w:val="center"/>
          </w:tcPr>
          <w:p w14:paraId="1B35B365" w14:textId="77777777" w:rsidR="00C71E34" w:rsidRPr="00B949EB" w:rsidRDefault="00C71E34" w:rsidP="00866B1F">
            <w:pPr>
              <w:spacing w:line="240" w:lineRule="auto"/>
              <w:ind w:firstLine="0"/>
              <w:jc w:val="center"/>
              <w:rPr>
                <w:szCs w:val="28"/>
              </w:rPr>
            </w:pPr>
          </w:p>
        </w:tc>
        <w:tc>
          <w:tcPr>
            <w:tcW w:w="1001" w:type="dxa"/>
            <w:vAlign w:val="center"/>
          </w:tcPr>
          <w:p w14:paraId="762FEC99" w14:textId="77777777" w:rsidR="00C71E34" w:rsidRPr="00B949EB" w:rsidRDefault="00C71E34" w:rsidP="00866B1F">
            <w:pPr>
              <w:spacing w:line="240" w:lineRule="auto"/>
              <w:ind w:firstLine="0"/>
              <w:jc w:val="center"/>
              <w:rPr>
                <w:szCs w:val="28"/>
              </w:rPr>
            </w:pPr>
          </w:p>
        </w:tc>
        <w:tc>
          <w:tcPr>
            <w:tcW w:w="709" w:type="dxa"/>
            <w:vAlign w:val="center"/>
          </w:tcPr>
          <w:p w14:paraId="2794B1A7" w14:textId="77777777" w:rsidR="00C71E34" w:rsidRPr="00B949EB" w:rsidRDefault="00C71E34" w:rsidP="00866B1F">
            <w:pPr>
              <w:spacing w:line="240" w:lineRule="auto"/>
              <w:ind w:firstLine="0"/>
              <w:jc w:val="center"/>
              <w:rPr>
                <w:szCs w:val="28"/>
              </w:rPr>
            </w:pPr>
          </w:p>
        </w:tc>
      </w:tr>
      <w:tr w:rsidR="00C71E34" w:rsidRPr="00B949EB" w14:paraId="16CE612D" w14:textId="77777777" w:rsidTr="00866B1F">
        <w:tc>
          <w:tcPr>
            <w:tcW w:w="876" w:type="dxa"/>
            <w:vAlign w:val="center"/>
          </w:tcPr>
          <w:p w14:paraId="7FBFAF35" w14:textId="77777777" w:rsidR="00C71E34" w:rsidRPr="00B949EB" w:rsidRDefault="00C71E34" w:rsidP="00866B1F">
            <w:pPr>
              <w:spacing w:line="240" w:lineRule="auto"/>
              <w:ind w:firstLine="0"/>
              <w:jc w:val="center"/>
              <w:rPr>
                <w:szCs w:val="28"/>
              </w:rPr>
            </w:pPr>
          </w:p>
        </w:tc>
        <w:tc>
          <w:tcPr>
            <w:tcW w:w="852" w:type="dxa"/>
            <w:vAlign w:val="center"/>
          </w:tcPr>
          <w:p w14:paraId="77B179D0" w14:textId="77777777" w:rsidR="00C71E34" w:rsidRPr="00B949EB" w:rsidRDefault="00C71E34" w:rsidP="00866B1F">
            <w:pPr>
              <w:spacing w:line="240" w:lineRule="auto"/>
              <w:ind w:firstLine="0"/>
              <w:jc w:val="center"/>
              <w:rPr>
                <w:szCs w:val="28"/>
              </w:rPr>
            </w:pPr>
          </w:p>
        </w:tc>
        <w:tc>
          <w:tcPr>
            <w:tcW w:w="900" w:type="dxa"/>
            <w:vAlign w:val="center"/>
          </w:tcPr>
          <w:p w14:paraId="6E9B209D" w14:textId="77777777" w:rsidR="00C71E34" w:rsidRPr="00B949EB" w:rsidRDefault="00C71E34" w:rsidP="00866B1F">
            <w:pPr>
              <w:spacing w:line="240" w:lineRule="auto"/>
              <w:ind w:firstLine="0"/>
              <w:jc w:val="center"/>
              <w:rPr>
                <w:szCs w:val="28"/>
              </w:rPr>
            </w:pPr>
          </w:p>
        </w:tc>
        <w:tc>
          <w:tcPr>
            <w:tcW w:w="720" w:type="dxa"/>
            <w:vAlign w:val="center"/>
          </w:tcPr>
          <w:p w14:paraId="503F1135" w14:textId="77777777" w:rsidR="00C71E34" w:rsidRPr="00B949EB" w:rsidRDefault="00C71E34" w:rsidP="00866B1F">
            <w:pPr>
              <w:spacing w:line="240" w:lineRule="auto"/>
              <w:ind w:firstLine="0"/>
              <w:jc w:val="center"/>
              <w:rPr>
                <w:szCs w:val="28"/>
              </w:rPr>
            </w:pPr>
          </w:p>
        </w:tc>
        <w:tc>
          <w:tcPr>
            <w:tcW w:w="1080" w:type="dxa"/>
            <w:vAlign w:val="center"/>
          </w:tcPr>
          <w:p w14:paraId="1E8406EE" w14:textId="77777777" w:rsidR="00C71E34" w:rsidRPr="00B949EB" w:rsidRDefault="00C71E34" w:rsidP="00866B1F">
            <w:pPr>
              <w:spacing w:line="240" w:lineRule="auto"/>
              <w:ind w:firstLine="0"/>
              <w:jc w:val="center"/>
              <w:rPr>
                <w:szCs w:val="28"/>
              </w:rPr>
            </w:pPr>
          </w:p>
        </w:tc>
        <w:tc>
          <w:tcPr>
            <w:tcW w:w="1080" w:type="dxa"/>
            <w:vAlign w:val="center"/>
          </w:tcPr>
          <w:p w14:paraId="4A0AA8C9" w14:textId="77777777" w:rsidR="00C71E34" w:rsidRPr="00B949EB" w:rsidRDefault="00C71E34" w:rsidP="00866B1F">
            <w:pPr>
              <w:spacing w:line="240" w:lineRule="auto"/>
              <w:ind w:firstLine="0"/>
              <w:jc w:val="center"/>
              <w:rPr>
                <w:szCs w:val="28"/>
              </w:rPr>
            </w:pPr>
          </w:p>
        </w:tc>
        <w:tc>
          <w:tcPr>
            <w:tcW w:w="1440" w:type="dxa"/>
            <w:vAlign w:val="center"/>
          </w:tcPr>
          <w:p w14:paraId="15F9F612" w14:textId="77777777" w:rsidR="00C71E34" w:rsidRPr="00B949EB" w:rsidRDefault="00C71E34" w:rsidP="00866B1F">
            <w:pPr>
              <w:spacing w:line="240" w:lineRule="auto"/>
              <w:ind w:firstLine="0"/>
              <w:jc w:val="center"/>
              <w:rPr>
                <w:szCs w:val="28"/>
              </w:rPr>
            </w:pPr>
          </w:p>
        </w:tc>
        <w:tc>
          <w:tcPr>
            <w:tcW w:w="1231" w:type="dxa"/>
            <w:vAlign w:val="center"/>
          </w:tcPr>
          <w:p w14:paraId="3161DC38" w14:textId="77777777" w:rsidR="00C71E34" w:rsidRPr="00B949EB" w:rsidRDefault="00C71E34" w:rsidP="00866B1F">
            <w:pPr>
              <w:spacing w:line="240" w:lineRule="auto"/>
              <w:ind w:firstLine="0"/>
              <w:jc w:val="center"/>
              <w:rPr>
                <w:szCs w:val="28"/>
              </w:rPr>
            </w:pPr>
          </w:p>
        </w:tc>
        <w:tc>
          <w:tcPr>
            <w:tcW w:w="1001" w:type="dxa"/>
            <w:vAlign w:val="center"/>
          </w:tcPr>
          <w:p w14:paraId="124A155B" w14:textId="77777777" w:rsidR="00C71E34" w:rsidRPr="00B949EB" w:rsidRDefault="00C71E34" w:rsidP="00866B1F">
            <w:pPr>
              <w:spacing w:line="240" w:lineRule="auto"/>
              <w:ind w:firstLine="0"/>
              <w:jc w:val="center"/>
              <w:rPr>
                <w:szCs w:val="28"/>
              </w:rPr>
            </w:pPr>
          </w:p>
        </w:tc>
        <w:tc>
          <w:tcPr>
            <w:tcW w:w="709" w:type="dxa"/>
            <w:vAlign w:val="center"/>
          </w:tcPr>
          <w:p w14:paraId="3F2202B3" w14:textId="77777777" w:rsidR="00C71E34" w:rsidRPr="00B949EB" w:rsidRDefault="00C71E34" w:rsidP="00866B1F">
            <w:pPr>
              <w:spacing w:line="240" w:lineRule="auto"/>
              <w:ind w:firstLine="0"/>
              <w:jc w:val="center"/>
              <w:rPr>
                <w:szCs w:val="28"/>
              </w:rPr>
            </w:pPr>
          </w:p>
        </w:tc>
      </w:tr>
      <w:tr w:rsidR="00C71E34" w:rsidRPr="00B949EB" w14:paraId="2FE5AD23" w14:textId="77777777" w:rsidTr="00866B1F">
        <w:tc>
          <w:tcPr>
            <w:tcW w:w="876" w:type="dxa"/>
            <w:vAlign w:val="center"/>
          </w:tcPr>
          <w:p w14:paraId="0672AE27" w14:textId="77777777" w:rsidR="00C71E34" w:rsidRPr="00B949EB" w:rsidRDefault="00C71E34" w:rsidP="00866B1F">
            <w:pPr>
              <w:spacing w:line="240" w:lineRule="auto"/>
              <w:ind w:firstLine="0"/>
              <w:jc w:val="center"/>
              <w:rPr>
                <w:szCs w:val="28"/>
              </w:rPr>
            </w:pPr>
          </w:p>
        </w:tc>
        <w:tc>
          <w:tcPr>
            <w:tcW w:w="852" w:type="dxa"/>
            <w:vAlign w:val="center"/>
          </w:tcPr>
          <w:p w14:paraId="788FC77C" w14:textId="77777777" w:rsidR="00C71E34" w:rsidRPr="00B949EB" w:rsidRDefault="00C71E34" w:rsidP="00866B1F">
            <w:pPr>
              <w:spacing w:line="240" w:lineRule="auto"/>
              <w:ind w:firstLine="0"/>
              <w:jc w:val="center"/>
              <w:rPr>
                <w:szCs w:val="28"/>
              </w:rPr>
            </w:pPr>
          </w:p>
        </w:tc>
        <w:tc>
          <w:tcPr>
            <w:tcW w:w="900" w:type="dxa"/>
            <w:vAlign w:val="center"/>
          </w:tcPr>
          <w:p w14:paraId="3EE4DE87" w14:textId="77777777" w:rsidR="00C71E34" w:rsidRPr="00B949EB" w:rsidRDefault="00C71E34" w:rsidP="00866B1F">
            <w:pPr>
              <w:spacing w:line="240" w:lineRule="auto"/>
              <w:ind w:firstLine="0"/>
              <w:jc w:val="center"/>
              <w:rPr>
                <w:szCs w:val="28"/>
              </w:rPr>
            </w:pPr>
          </w:p>
        </w:tc>
        <w:tc>
          <w:tcPr>
            <w:tcW w:w="720" w:type="dxa"/>
            <w:vAlign w:val="center"/>
          </w:tcPr>
          <w:p w14:paraId="6D39ABE5" w14:textId="77777777" w:rsidR="00C71E34" w:rsidRPr="00B949EB" w:rsidRDefault="00C71E34" w:rsidP="00866B1F">
            <w:pPr>
              <w:spacing w:line="240" w:lineRule="auto"/>
              <w:ind w:firstLine="0"/>
              <w:jc w:val="center"/>
              <w:rPr>
                <w:szCs w:val="28"/>
              </w:rPr>
            </w:pPr>
          </w:p>
        </w:tc>
        <w:tc>
          <w:tcPr>
            <w:tcW w:w="1080" w:type="dxa"/>
            <w:vAlign w:val="center"/>
          </w:tcPr>
          <w:p w14:paraId="58845BA3" w14:textId="77777777" w:rsidR="00C71E34" w:rsidRPr="00B949EB" w:rsidRDefault="00C71E34" w:rsidP="00866B1F">
            <w:pPr>
              <w:spacing w:line="240" w:lineRule="auto"/>
              <w:ind w:firstLine="0"/>
              <w:jc w:val="center"/>
              <w:rPr>
                <w:szCs w:val="28"/>
              </w:rPr>
            </w:pPr>
          </w:p>
        </w:tc>
        <w:tc>
          <w:tcPr>
            <w:tcW w:w="1080" w:type="dxa"/>
            <w:vAlign w:val="center"/>
          </w:tcPr>
          <w:p w14:paraId="68BC6856" w14:textId="77777777" w:rsidR="00C71E34" w:rsidRPr="00B949EB" w:rsidRDefault="00C71E34" w:rsidP="00866B1F">
            <w:pPr>
              <w:spacing w:line="240" w:lineRule="auto"/>
              <w:ind w:firstLine="0"/>
              <w:jc w:val="center"/>
              <w:rPr>
                <w:szCs w:val="28"/>
              </w:rPr>
            </w:pPr>
          </w:p>
        </w:tc>
        <w:tc>
          <w:tcPr>
            <w:tcW w:w="1440" w:type="dxa"/>
            <w:vAlign w:val="center"/>
          </w:tcPr>
          <w:p w14:paraId="1EFB8934" w14:textId="77777777" w:rsidR="00C71E34" w:rsidRPr="00B949EB" w:rsidRDefault="00C71E34" w:rsidP="00866B1F">
            <w:pPr>
              <w:spacing w:line="240" w:lineRule="auto"/>
              <w:ind w:firstLine="0"/>
              <w:jc w:val="center"/>
              <w:rPr>
                <w:szCs w:val="28"/>
              </w:rPr>
            </w:pPr>
          </w:p>
        </w:tc>
        <w:tc>
          <w:tcPr>
            <w:tcW w:w="1231" w:type="dxa"/>
            <w:vAlign w:val="center"/>
          </w:tcPr>
          <w:p w14:paraId="32CB6130" w14:textId="77777777" w:rsidR="00C71E34" w:rsidRPr="00B949EB" w:rsidRDefault="00C71E34" w:rsidP="00866B1F">
            <w:pPr>
              <w:spacing w:line="240" w:lineRule="auto"/>
              <w:ind w:firstLine="0"/>
              <w:jc w:val="center"/>
              <w:rPr>
                <w:szCs w:val="28"/>
              </w:rPr>
            </w:pPr>
          </w:p>
        </w:tc>
        <w:tc>
          <w:tcPr>
            <w:tcW w:w="1001" w:type="dxa"/>
            <w:vAlign w:val="center"/>
          </w:tcPr>
          <w:p w14:paraId="3F5C4B59" w14:textId="77777777" w:rsidR="00C71E34" w:rsidRPr="00B949EB" w:rsidRDefault="00C71E34" w:rsidP="00866B1F">
            <w:pPr>
              <w:spacing w:line="240" w:lineRule="auto"/>
              <w:ind w:firstLine="0"/>
              <w:jc w:val="center"/>
              <w:rPr>
                <w:szCs w:val="28"/>
              </w:rPr>
            </w:pPr>
          </w:p>
        </w:tc>
        <w:tc>
          <w:tcPr>
            <w:tcW w:w="709" w:type="dxa"/>
            <w:vAlign w:val="center"/>
          </w:tcPr>
          <w:p w14:paraId="52C37829" w14:textId="77777777" w:rsidR="00C71E34" w:rsidRPr="00B949EB" w:rsidRDefault="00C71E34" w:rsidP="00866B1F">
            <w:pPr>
              <w:spacing w:line="240" w:lineRule="auto"/>
              <w:ind w:firstLine="0"/>
              <w:jc w:val="center"/>
              <w:rPr>
                <w:szCs w:val="28"/>
              </w:rPr>
            </w:pPr>
          </w:p>
        </w:tc>
      </w:tr>
      <w:tr w:rsidR="00C71E34" w:rsidRPr="00B949EB" w14:paraId="49EE8A63" w14:textId="77777777" w:rsidTr="00866B1F">
        <w:tc>
          <w:tcPr>
            <w:tcW w:w="876" w:type="dxa"/>
            <w:vAlign w:val="center"/>
          </w:tcPr>
          <w:p w14:paraId="192FF54E" w14:textId="77777777" w:rsidR="00C71E34" w:rsidRPr="00B949EB" w:rsidRDefault="00C71E34" w:rsidP="00866B1F">
            <w:pPr>
              <w:spacing w:line="240" w:lineRule="auto"/>
              <w:ind w:firstLine="0"/>
              <w:jc w:val="center"/>
              <w:rPr>
                <w:szCs w:val="28"/>
              </w:rPr>
            </w:pPr>
          </w:p>
        </w:tc>
        <w:tc>
          <w:tcPr>
            <w:tcW w:w="852" w:type="dxa"/>
            <w:vAlign w:val="center"/>
          </w:tcPr>
          <w:p w14:paraId="5FE25FCA" w14:textId="77777777" w:rsidR="00C71E34" w:rsidRPr="00B949EB" w:rsidRDefault="00C71E34" w:rsidP="00866B1F">
            <w:pPr>
              <w:spacing w:line="240" w:lineRule="auto"/>
              <w:ind w:firstLine="0"/>
              <w:jc w:val="center"/>
              <w:rPr>
                <w:szCs w:val="28"/>
              </w:rPr>
            </w:pPr>
          </w:p>
        </w:tc>
        <w:tc>
          <w:tcPr>
            <w:tcW w:w="900" w:type="dxa"/>
            <w:vAlign w:val="center"/>
          </w:tcPr>
          <w:p w14:paraId="0A81B9E7" w14:textId="77777777" w:rsidR="00C71E34" w:rsidRPr="00B949EB" w:rsidRDefault="00C71E34" w:rsidP="00866B1F">
            <w:pPr>
              <w:spacing w:line="240" w:lineRule="auto"/>
              <w:ind w:firstLine="0"/>
              <w:jc w:val="center"/>
              <w:rPr>
                <w:szCs w:val="28"/>
              </w:rPr>
            </w:pPr>
          </w:p>
        </w:tc>
        <w:tc>
          <w:tcPr>
            <w:tcW w:w="720" w:type="dxa"/>
            <w:vAlign w:val="center"/>
          </w:tcPr>
          <w:p w14:paraId="2DC58D83" w14:textId="77777777" w:rsidR="00C71E34" w:rsidRPr="00B949EB" w:rsidRDefault="00C71E34" w:rsidP="00866B1F">
            <w:pPr>
              <w:spacing w:line="240" w:lineRule="auto"/>
              <w:ind w:firstLine="0"/>
              <w:jc w:val="center"/>
              <w:rPr>
                <w:szCs w:val="28"/>
              </w:rPr>
            </w:pPr>
          </w:p>
        </w:tc>
        <w:tc>
          <w:tcPr>
            <w:tcW w:w="1080" w:type="dxa"/>
            <w:vAlign w:val="center"/>
          </w:tcPr>
          <w:p w14:paraId="0ED2B615" w14:textId="77777777" w:rsidR="00C71E34" w:rsidRPr="00B949EB" w:rsidRDefault="00C71E34" w:rsidP="00866B1F">
            <w:pPr>
              <w:spacing w:line="240" w:lineRule="auto"/>
              <w:ind w:firstLine="0"/>
              <w:jc w:val="center"/>
              <w:rPr>
                <w:szCs w:val="28"/>
              </w:rPr>
            </w:pPr>
          </w:p>
        </w:tc>
        <w:tc>
          <w:tcPr>
            <w:tcW w:w="1080" w:type="dxa"/>
            <w:vAlign w:val="center"/>
          </w:tcPr>
          <w:p w14:paraId="449FEECA" w14:textId="77777777" w:rsidR="00C71E34" w:rsidRPr="00B949EB" w:rsidRDefault="00C71E34" w:rsidP="00866B1F">
            <w:pPr>
              <w:spacing w:line="240" w:lineRule="auto"/>
              <w:ind w:firstLine="0"/>
              <w:jc w:val="center"/>
              <w:rPr>
                <w:szCs w:val="28"/>
              </w:rPr>
            </w:pPr>
          </w:p>
        </w:tc>
        <w:tc>
          <w:tcPr>
            <w:tcW w:w="1440" w:type="dxa"/>
            <w:vAlign w:val="center"/>
          </w:tcPr>
          <w:p w14:paraId="469886D6" w14:textId="77777777" w:rsidR="00C71E34" w:rsidRPr="00B949EB" w:rsidRDefault="00C71E34" w:rsidP="00866B1F">
            <w:pPr>
              <w:spacing w:line="240" w:lineRule="auto"/>
              <w:ind w:firstLine="0"/>
              <w:jc w:val="center"/>
              <w:rPr>
                <w:szCs w:val="28"/>
              </w:rPr>
            </w:pPr>
          </w:p>
        </w:tc>
        <w:tc>
          <w:tcPr>
            <w:tcW w:w="1231" w:type="dxa"/>
            <w:vAlign w:val="center"/>
          </w:tcPr>
          <w:p w14:paraId="64799635" w14:textId="77777777" w:rsidR="00C71E34" w:rsidRPr="00B949EB" w:rsidRDefault="00C71E34" w:rsidP="00866B1F">
            <w:pPr>
              <w:spacing w:line="240" w:lineRule="auto"/>
              <w:ind w:firstLine="0"/>
              <w:jc w:val="center"/>
              <w:rPr>
                <w:szCs w:val="28"/>
              </w:rPr>
            </w:pPr>
          </w:p>
        </w:tc>
        <w:tc>
          <w:tcPr>
            <w:tcW w:w="1001" w:type="dxa"/>
            <w:vAlign w:val="center"/>
          </w:tcPr>
          <w:p w14:paraId="2784609F" w14:textId="77777777" w:rsidR="00C71E34" w:rsidRPr="00B949EB" w:rsidRDefault="00C71E34" w:rsidP="00866B1F">
            <w:pPr>
              <w:spacing w:line="240" w:lineRule="auto"/>
              <w:ind w:firstLine="0"/>
              <w:jc w:val="center"/>
              <w:rPr>
                <w:szCs w:val="28"/>
              </w:rPr>
            </w:pPr>
          </w:p>
        </w:tc>
        <w:tc>
          <w:tcPr>
            <w:tcW w:w="709" w:type="dxa"/>
            <w:vAlign w:val="center"/>
          </w:tcPr>
          <w:p w14:paraId="1C7B86C9" w14:textId="77777777" w:rsidR="00C71E34" w:rsidRPr="00B949EB" w:rsidRDefault="00C71E34" w:rsidP="00866B1F">
            <w:pPr>
              <w:spacing w:line="240" w:lineRule="auto"/>
              <w:ind w:firstLine="0"/>
              <w:jc w:val="center"/>
              <w:rPr>
                <w:szCs w:val="28"/>
              </w:rPr>
            </w:pPr>
          </w:p>
        </w:tc>
      </w:tr>
      <w:tr w:rsidR="00C71E34" w:rsidRPr="00B949EB" w14:paraId="4F01D096" w14:textId="77777777" w:rsidTr="00866B1F">
        <w:tc>
          <w:tcPr>
            <w:tcW w:w="876" w:type="dxa"/>
            <w:vAlign w:val="center"/>
          </w:tcPr>
          <w:p w14:paraId="5F3FC8BC" w14:textId="77777777" w:rsidR="00C71E34" w:rsidRPr="00B949EB" w:rsidRDefault="00C71E34" w:rsidP="00866B1F">
            <w:pPr>
              <w:spacing w:line="240" w:lineRule="auto"/>
              <w:ind w:firstLine="0"/>
              <w:jc w:val="center"/>
              <w:rPr>
                <w:szCs w:val="28"/>
              </w:rPr>
            </w:pPr>
          </w:p>
        </w:tc>
        <w:tc>
          <w:tcPr>
            <w:tcW w:w="852" w:type="dxa"/>
            <w:vAlign w:val="center"/>
          </w:tcPr>
          <w:p w14:paraId="2D04CD28" w14:textId="77777777" w:rsidR="00C71E34" w:rsidRPr="00B949EB" w:rsidRDefault="00C71E34" w:rsidP="00866B1F">
            <w:pPr>
              <w:spacing w:line="240" w:lineRule="auto"/>
              <w:ind w:firstLine="0"/>
              <w:jc w:val="center"/>
              <w:rPr>
                <w:szCs w:val="28"/>
              </w:rPr>
            </w:pPr>
          </w:p>
        </w:tc>
        <w:tc>
          <w:tcPr>
            <w:tcW w:w="900" w:type="dxa"/>
            <w:vAlign w:val="center"/>
          </w:tcPr>
          <w:p w14:paraId="2C3F50D9" w14:textId="77777777" w:rsidR="00C71E34" w:rsidRPr="00B949EB" w:rsidRDefault="00C71E34" w:rsidP="00866B1F">
            <w:pPr>
              <w:spacing w:line="240" w:lineRule="auto"/>
              <w:ind w:firstLine="0"/>
              <w:jc w:val="center"/>
              <w:rPr>
                <w:szCs w:val="28"/>
              </w:rPr>
            </w:pPr>
          </w:p>
        </w:tc>
        <w:tc>
          <w:tcPr>
            <w:tcW w:w="720" w:type="dxa"/>
            <w:vAlign w:val="center"/>
          </w:tcPr>
          <w:p w14:paraId="140D5C18" w14:textId="77777777" w:rsidR="00C71E34" w:rsidRPr="00B949EB" w:rsidRDefault="00C71E34" w:rsidP="00866B1F">
            <w:pPr>
              <w:spacing w:line="240" w:lineRule="auto"/>
              <w:ind w:firstLine="0"/>
              <w:jc w:val="center"/>
              <w:rPr>
                <w:szCs w:val="28"/>
              </w:rPr>
            </w:pPr>
          </w:p>
        </w:tc>
        <w:tc>
          <w:tcPr>
            <w:tcW w:w="1080" w:type="dxa"/>
            <w:vAlign w:val="center"/>
          </w:tcPr>
          <w:p w14:paraId="5F92AE3A" w14:textId="77777777" w:rsidR="00C71E34" w:rsidRPr="00B949EB" w:rsidRDefault="00C71E34" w:rsidP="00866B1F">
            <w:pPr>
              <w:spacing w:line="240" w:lineRule="auto"/>
              <w:ind w:firstLine="0"/>
              <w:jc w:val="center"/>
              <w:rPr>
                <w:szCs w:val="28"/>
              </w:rPr>
            </w:pPr>
          </w:p>
        </w:tc>
        <w:tc>
          <w:tcPr>
            <w:tcW w:w="1080" w:type="dxa"/>
            <w:vAlign w:val="center"/>
          </w:tcPr>
          <w:p w14:paraId="1932D90A" w14:textId="77777777" w:rsidR="00C71E34" w:rsidRPr="00B949EB" w:rsidRDefault="00C71E34" w:rsidP="00866B1F">
            <w:pPr>
              <w:spacing w:line="240" w:lineRule="auto"/>
              <w:ind w:firstLine="0"/>
              <w:jc w:val="center"/>
              <w:rPr>
                <w:szCs w:val="28"/>
              </w:rPr>
            </w:pPr>
          </w:p>
        </w:tc>
        <w:tc>
          <w:tcPr>
            <w:tcW w:w="1440" w:type="dxa"/>
            <w:vAlign w:val="center"/>
          </w:tcPr>
          <w:p w14:paraId="4EBD12AC" w14:textId="77777777" w:rsidR="00C71E34" w:rsidRPr="00B949EB" w:rsidRDefault="00C71E34" w:rsidP="00866B1F">
            <w:pPr>
              <w:spacing w:line="240" w:lineRule="auto"/>
              <w:ind w:firstLine="0"/>
              <w:jc w:val="center"/>
              <w:rPr>
                <w:szCs w:val="28"/>
              </w:rPr>
            </w:pPr>
          </w:p>
        </w:tc>
        <w:tc>
          <w:tcPr>
            <w:tcW w:w="1231" w:type="dxa"/>
            <w:vAlign w:val="center"/>
          </w:tcPr>
          <w:p w14:paraId="4682399C" w14:textId="77777777" w:rsidR="00C71E34" w:rsidRPr="00B949EB" w:rsidRDefault="00C71E34" w:rsidP="00866B1F">
            <w:pPr>
              <w:spacing w:line="240" w:lineRule="auto"/>
              <w:ind w:firstLine="0"/>
              <w:jc w:val="center"/>
              <w:rPr>
                <w:szCs w:val="28"/>
              </w:rPr>
            </w:pPr>
          </w:p>
        </w:tc>
        <w:tc>
          <w:tcPr>
            <w:tcW w:w="1001" w:type="dxa"/>
            <w:vAlign w:val="center"/>
          </w:tcPr>
          <w:p w14:paraId="0CE8E972" w14:textId="77777777" w:rsidR="00C71E34" w:rsidRPr="00B949EB" w:rsidRDefault="00C71E34" w:rsidP="00866B1F">
            <w:pPr>
              <w:spacing w:line="240" w:lineRule="auto"/>
              <w:ind w:firstLine="0"/>
              <w:jc w:val="center"/>
              <w:rPr>
                <w:szCs w:val="28"/>
              </w:rPr>
            </w:pPr>
          </w:p>
        </w:tc>
        <w:tc>
          <w:tcPr>
            <w:tcW w:w="709" w:type="dxa"/>
            <w:vAlign w:val="center"/>
          </w:tcPr>
          <w:p w14:paraId="5E5070BC" w14:textId="77777777" w:rsidR="00C71E34" w:rsidRPr="00B949EB" w:rsidRDefault="00C71E34" w:rsidP="00866B1F">
            <w:pPr>
              <w:spacing w:line="240" w:lineRule="auto"/>
              <w:ind w:firstLine="0"/>
              <w:jc w:val="center"/>
              <w:rPr>
                <w:szCs w:val="28"/>
              </w:rPr>
            </w:pPr>
          </w:p>
        </w:tc>
      </w:tr>
      <w:tr w:rsidR="00C71E34" w:rsidRPr="00B949EB" w14:paraId="445F0BBA" w14:textId="77777777" w:rsidTr="00866B1F">
        <w:tc>
          <w:tcPr>
            <w:tcW w:w="876" w:type="dxa"/>
            <w:vAlign w:val="center"/>
          </w:tcPr>
          <w:p w14:paraId="13ABE0BD" w14:textId="77777777" w:rsidR="00C71E34" w:rsidRPr="00B949EB" w:rsidRDefault="00C71E34" w:rsidP="00866B1F">
            <w:pPr>
              <w:spacing w:line="240" w:lineRule="auto"/>
              <w:ind w:firstLine="0"/>
              <w:jc w:val="center"/>
              <w:rPr>
                <w:szCs w:val="28"/>
              </w:rPr>
            </w:pPr>
          </w:p>
        </w:tc>
        <w:tc>
          <w:tcPr>
            <w:tcW w:w="852" w:type="dxa"/>
            <w:vAlign w:val="center"/>
          </w:tcPr>
          <w:p w14:paraId="43D968C2" w14:textId="77777777" w:rsidR="00C71E34" w:rsidRPr="00B949EB" w:rsidRDefault="00C71E34" w:rsidP="00866B1F">
            <w:pPr>
              <w:spacing w:line="240" w:lineRule="auto"/>
              <w:ind w:firstLine="0"/>
              <w:jc w:val="center"/>
              <w:rPr>
                <w:szCs w:val="28"/>
              </w:rPr>
            </w:pPr>
          </w:p>
        </w:tc>
        <w:tc>
          <w:tcPr>
            <w:tcW w:w="900" w:type="dxa"/>
            <w:vAlign w:val="center"/>
          </w:tcPr>
          <w:p w14:paraId="0694B9DD" w14:textId="77777777" w:rsidR="00C71E34" w:rsidRPr="00B949EB" w:rsidRDefault="00C71E34" w:rsidP="00866B1F">
            <w:pPr>
              <w:spacing w:line="240" w:lineRule="auto"/>
              <w:ind w:firstLine="0"/>
              <w:jc w:val="center"/>
              <w:rPr>
                <w:szCs w:val="28"/>
              </w:rPr>
            </w:pPr>
          </w:p>
        </w:tc>
        <w:tc>
          <w:tcPr>
            <w:tcW w:w="720" w:type="dxa"/>
            <w:vAlign w:val="center"/>
          </w:tcPr>
          <w:p w14:paraId="12AB0F88" w14:textId="77777777" w:rsidR="00C71E34" w:rsidRPr="00B949EB" w:rsidRDefault="00C71E34" w:rsidP="00866B1F">
            <w:pPr>
              <w:spacing w:line="240" w:lineRule="auto"/>
              <w:ind w:firstLine="0"/>
              <w:jc w:val="center"/>
              <w:rPr>
                <w:szCs w:val="28"/>
              </w:rPr>
            </w:pPr>
          </w:p>
        </w:tc>
        <w:tc>
          <w:tcPr>
            <w:tcW w:w="1080" w:type="dxa"/>
            <w:vAlign w:val="center"/>
          </w:tcPr>
          <w:p w14:paraId="477F8961" w14:textId="77777777" w:rsidR="00C71E34" w:rsidRPr="00B949EB" w:rsidRDefault="00C71E34" w:rsidP="00866B1F">
            <w:pPr>
              <w:spacing w:line="240" w:lineRule="auto"/>
              <w:ind w:firstLine="0"/>
              <w:jc w:val="center"/>
              <w:rPr>
                <w:szCs w:val="28"/>
              </w:rPr>
            </w:pPr>
          </w:p>
        </w:tc>
        <w:tc>
          <w:tcPr>
            <w:tcW w:w="1080" w:type="dxa"/>
            <w:vAlign w:val="center"/>
          </w:tcPr>
          <w:p w14:paraId="02C63831" w14:textId="77777777" w:rsidR="00C71E34" w:rsidRPr="00B949EB" w:rsidRDefault="00C71E34" w:rsidP="00866B1F">
            <w:pPr>
              <w:spacing w:line="240" w:lineRule="auto"/>
              <w:ind w:firstLine="0"/>
              <w:jc w:val="center"/>
              <w:rPr>
                <w:szCs w:val="28"/>
              </w:rPr>
            </w:pPr>
          </w:p>
        </w:tc>
        <w:tc>
          <w:tcPr>
            <w:tcW w:w="1440" w:type="dxa"/>
            <w:vAlign w:val="center"/>
          </w:tcPr>
          <w:p w14:paraId="09665D23" w14:textId="77777777" w:rsidR="00C71E34" w:rsidRPr="00B949EB" w:rsidRDefault="00C71E34" w:rsidP="00866B1F">
            <w:pPr>
              <w:spacing w:line="240" w:lineRule="auto"/>
              <w:ind w:firstLine="0"/>
              <w:jc w:val="center"/>
              <w:rPr>
                <w:szCs w:val="28"/>
              </w:rPr>
            </w:pPr>
          </w:p>
        </w:tc>
        <w:tc>
          <w:tcPr>
            <w:tcW w:w="1231" w:type="dxa"/>
            <w:vAlign w:val="center"/>
          </w:tcPr>
          <w:p w14:paraId="370FB713" w14:textId="77777777" w:rsidR="00C71E34" w:rsidRPr="00B949EB" w:rsidRDefault="00C71E34" w:rsidP="00866B1F">
            <w:pPr>
              <w:spacing w:line="240" w:lineRule="auto"/>
              <w:ind w:firstLine="0"/>
              <w:jc w:val="center"/>
              <w:rPr>
                <w:szCs w:val="28"/>
              </w:rPr>
            </w:pPr>
          </w:p>
        </w:tc>
        <w:tc>
          <w:tcPr>
            <w:tcW w:w="1001" w:type="dxa"/>
            <w:vAlign w:val="center"/>
          </w:tcPr>
          <w:p w14:paraId="70EF1694" w14:textId="77777777" w:rsidR="00C71E34" w:rsidRPr="00B949EB" w:rsidRDefault="00C71E34" w:rsidP="00866B1F">
            <w:pPr>
              <w:spacing w:line="240" w:lineRule="auto"/>
              <w:ind w:firstLine="0"/>
              <w:jc w:val="center"/>
              <w:rPr>
                <w:szCs w:val="28"/>
              </w:rPr>
            </w:pPr>
          </w:p>
        </w:tc>
        <w:tc>
          <w:tcPr>
            <w:tcW w:w="709" w:type="dxa"/>
            <w:vAlign w:val="center"/>
          </w:tcPr>
          <w:p w14:paraId="1F420FA6" w14:textId="77777777" w:rsidR="00C71E34" w:rsidRPr="00B949EB" w:rsidRDefault="00C71E34" w:rsidP="00866B1F">
            <w:pPr>
              <w:spacing w:line="240" w:lineRule="auto"/>
              <w:ind w:firstLine="0"/>
              <w:jc w:val="center"/>
              <w:rPr>
                <w:szCs w:val="28"/>
              </w:rPr>
            </w:pPr>
          </w:p>
        </w:tc>
      </w:tr>
      <w:tr w:rsidR="00C71E34" w:rsidRPr="00B949EB" w14:paraId="10BE2443" w14:textId="77777777" w:rsidTr="00866B1F">
        <w:tc>
          <w:tcPr>
            <w:tcW w:w="876" w:type="dxa"/>
            <w:vAlign w:val="center"/>
          </w:tcPr>
          <w:p w14:paraId="0D51AFCC" w14:textId="77777777" w:rsidR="00C71E34" w:rsidRPr="00B949EB" w:rsidRDefault="00C71E34" w:rsidP="00866B1F">
            <w:pPr>
              <w:spacing w:line="240" w:lineRule="auto"/>
              <w:ind w:firstLine="0"/>
              <w:jc w:val="center"/>
              <w:rPr>
                <w:szCs w:val="28"/>
              </w:rPr>
            </w:pPr>
          </w:p>
        </w:tc>
        <w:tc>
          <w:tcPr>
            <w:tcW w:w="852" w:type="dxa"/>
            <w:vAlign w:val="center"/>
          </w:tcPr>
          <w:p w14:paraId="11D1D4B1" w14:textId="77777777" w:rsidR="00C71E34" w:rsidRPr="00B949EB" w:rsidRDefault="00C71E34" w:rsidP="00866B1F">
            <w:pPr>
              <w:spacing w:line="240" w:lineRule="auto"/>
              <w:ind w:firstLine="0"/>
              <w:jc w:val="center"/>
              <w:rPr>
                <w:szCs w:val="28"/>
              </w:rPr>
            </w:pPr>
          </w:p>
        </w:tc>
        <w:tc>
          <w:tcPr>
            <w:tcW w:w="900" w:type="dxa"/>
            <w:vAlign w:val="center"/>
          </w:tcPr>
          <w:p w14:paraId="39D94AE4" w14:textId="77777777" w:rsidR="00C71E34" w:rsidRPr="00B949EB" w:rsidRDefault="00C71E34" w:rsidP="00866B1F">
            <w:pPr>
              <w:spacing w:line="240" w:lineRule="auto"/>
              <w:ind w:firstLine="0"/>
              <w:jc w:val="center"/>
              <w:rPr>
                <w:szCs w:val="28"/>
              </w:rPr>
            </w:pPr>
          </w:p>
        </w:tc>
        <w:tc>
          <w:tcPr>
            <w:tcW w:w="720" w:type="dxa"/>
            <w:vAlign w:val="center"/>
          </w:tcPr>
          <w:p w14:paraId="601AD655" w14:textId="77777777" w:rsidR="00C71E34" w:rsidRPr="00B949EB" w:rsidRDefault="00C71E34" w:rsidP="00866B1F">
            <w:pPr>
              <w:spacing w:line="240" w:lineRule="auto"/>
              <w:ind w:firstLine="0"/>
              <w:jc w:val="center"/>
              <w:rPr>
                <w:szCs w:val="28"/>
              </w:rPr>
            </w:pPr>
          </w:p>
        </w:tc>
        <w:tc>
          <w:tcPr>
            <w:tcW w:w="1080" w:type="dxa"/>
            <w:vAlign w:val="center"/>
          </w:tcPr>
          <w:p w14:paraId="009D5BFD" w14:textId="77777777" w:rsidR="00C71E34" w:rsidRPr="00B949EB" w:rsidRDefault="00C71E34" w:rsidP="00866B1F">
            <w:pPr>
              <w:spacing w:line="240" w:lineRule="auto"/>
              <w:ind w:firstLine="0"/>
              <w:jc w:val="center"/>
              <w:rPr>
                <w:szCs w:val="28"/>
              </w:rPr>
            </w:pPr>
          </w:p>
        </w:tc>
        <w:tc>
          <w:tcPr>
            <w:tcW w:w="1080" w:type="dxa"/>
            <w:vAlign w:val="center"/>
          </w:tcPr>
          <w:p w14:paraId="2FDEBBF9" w14:textId="77777777" w:rsidR="00C71E34" w:rsidRPr="00B949EB" w:rsidRDefault="00C71E34" w:rsidP="00866B1F">
            <w:pPr>
              <w:spacing w:line="240" w:lineRule="auto"/>
              <w:ind w:firstLine="0"/>
              <w:jc w:val="center"/>
              <w:rPr>
                <w:szCs w:val="28"/>
              </w:rPr>
            </w:pPr>
          </w:p>
        </w:tc>
        <w:tc>
          <w:tcPr>
            <w:tcW w:w="1440" w:type="dxa"/>
            <w:vAlign w:val="center"/>
          </w:tcPr>
          <w:p w14:paraId="0EDE08BE" w14:textId="77777777" w:rsidR="00C71E34" w:rsidRPr="00B949EB" w:rsidRDefault="00C71E34" w:rsidP="00866B1F">
            <w:pPr>
              <w:spacing w:line="240" w:lineRule="auto"/>
              <w:ind w:firstLine="0"/>
              <w:jc w:val="center"/>
              <w:rPr>
                <w:szCs w:val="28"/>
              </w:rPr>
            </w:pPr>
          </w:p>
        </w:tc>
        <w:tc>
          <w:tcPr>
            <w:tcW w:w="1231" w:type="dxa"/>
            <w:vAlign w:val="center"/>
          </w:tcPr>
          <w:p w14:paraId="7702125C" w14:textId="77777777" w:rsidR="00C71E34" w:rsidRPr="00B949EB" w:rsidRDefault="00C71E34" w:rsidP="00866B1F">
            <w:pPr>
              <w:spacing w:line="240" w:lineRule="auto"/>
              <w:ind w:firstLine="0"/>
              <w:jc w:val="center"/>
              <w:rPr>
                <w:szCs w:val="28"/>
              </w:rPr>
            </w:pPr>
          </w:p>
        </w:tc>
        <w:tc>
          <w:tcPr>
            <w:tcW w:w="1001" w:type="dxa"/>
            <w:vAlign w:val="center"/>
          </w:tcPr>
          <w:p w14:paraId="258757DC" w14:textId="77777777" w:rsidR="00C71E34" w:rsidRPr="00B949EB" w:rsidRDefault="00C71E34" w:rsidP="00866B1F">
            <w:pPr>
              <w:spacing w:line="240" w:lineRule="auto"/>
              <w:ind w:firstLine="0"/>
              <w:jc w:val="center"/>
              <w:rPr>
                <w:szCs w:val="28"/>
              </w:rPr>
            </w:pPr>
          </w:p>
        </w:tc>
        <w:tc>
          <w:tcPr>
            <w:tcW w:w="709" w:type="dxa"/>
            <w:vAlign w:val="center"/>
          </w:tcPr>
          <w:p w14:paraId="54425B87" w14:textId="77777777" w:rsidR="00C71E34" w:rsidRPr="00B949EB" w:rsidRDefault="00C71E34" w:rsidP="00866B1F">
            <w:pPr>
              <w:spacing w:line="240" w:lineRule="auto"/>
              <w:ind w:firstLine="0"/>
              <w:jc w:val="center"/>
              <w:rPr>
                <w:szCs w:val="28"/>
              </w:rPr>
            </w:pPr>
          </w:p>
        </w:tc>
      </w:tr>
      <w:tr w:rsidR="00C71E34" w:rsidRPr="00B949EB" w14:paraId="79DF0BFD" w14:textId="77777777" w:rsidTr="00866B1F">
        <w:tc>
          <w:tcPr>
            <w:tcW w:w="876" w:type="dxa"/>
            <w:vAlign w:val="center"/>
          </w:tcPr>
          <w:p w14:paraId="6981C620" w14:textId="77777777" w:rsidR="00C71E34" w:rsidRPr="00B949EB" w:rsidRDefault="00C71E34" w:rsidP="00866B1F">
            <w:pPr>
              <w:spacing w:line="240" w:lineRule="auto"/>
              <w:ind w:firstLine="0"/>
              <w:jc w:val="center"/>
              <w:rPr>
                <w:szCs w:val="28"/>
              </w:rPr>
            </w:pPr>
          </w:p>
        </w:tc>
        <w:tc>
          <w:tcPr>
            <w:tcW w:w="852" w:type="dxa"/>
            <w:vAlign w:val="center"/>
          </w:tcPr>
          <w:p w14:paraId="329AA4C6" w14:textId="77777777" w:rsidR="00C71E34" w:rsidRPr="00B949EB" w:rsidRDefault="00C71E34" w:rsidP="00866B1F">
            <w:pPr>
              <w:spacing w:line="240" w:lineRule="auto"/>
              <w:ind w:firstLine="0"/>
              <w:jc w:val="center"/>
              <w:rPr>
                <w:szCs w:val="28"/>
              </w:rPr>
            </w:pPr>
          </w:p>
        </w:tc>
        <w:tc>
          <w:tcPr>
            <w:tcW w:w="900" w:type="dxa"/>
            <w:vAlign w:val="center"/>
          </w:tcPr>
          <w:p w14:paraId="71B01006" w14:textId="77777777" w:rsidR="00C71E34" w:rsidRPr="00B949EB" w:rsidRDefault="00C71E34" w:rsidP="00866B1F">
            <w:pPr>
              <w:spacing w:line="240" w:lineRule="auto"/>
              <w:ind w:firstLine="0"/>
              <w:jc w:val="center"/>
              <w:rPr>
                <w:szCs w:val="28"/>
              </w:rPr>
            </w:pPr>
          </w:p>
        </w:tc>
        <w:tc>
          <w:tcPr>
            <w:tcW w:w="720" w:type="dxa"/>
            <w:vAlign w:val="center"/>
          </w:tcPr>
          <w:p w14:paraId="0A63BD0E" w14:textId="77777777" w:rsidR="00C71E34" w:rsidRPr="00B949EB" w:rsidRDefault="00C71E34" w:rsidP="00866B1F">
            <w:pPr>
              <w:spacing w:line="240" w:lineRule="auto"/>
              <w:ind w:firstLine="0"/>
              <w:jc w:val="center"/>
              <w:rPr>
                <w:szCs w:val="28"/>
              </w:rPr>
            </w:pPr>
          </w:p>
        </w:tc>
        <w:tc>
          <w:tcPr>
            <w:tcW w:w="1080" w:type="dxa"/>
            <w:vAlign w:val="center"/>
          </w:tcPr>
          <w:p w14:paraId="2F5873C4" w14:textId="77777777" w:rsidR="00C71E34" w:rsidRPr="00B949EB" w:rsidRDefault="00C71E34" w:rsidP="00866B1F">
            <w:pPr>
              <w:spacing w:line="240" w:lineRule="auto"/>
              <w:ind w:firstLine="0"/>
              <w:jc w:val="center"/>
              <w:rPr>
                <w:szCs w:val="28"/>
              </w:rPr>
            </w:pPr>
          </w:p>
        </w:tc>
        <w:tc>
          <w:tcPr>
            <w:tcW w:w="1080" w:type="dxa"/>
            <w:vAlign w:val="center"/>
          </w:tcPr>
          <w:p w14:paraId="6F5DEA16" w14:textId="77777777" w:rsidR="00C71E34" w:rsidRPr="00B949EB" w:rsidRDefault="00C71E34" w:rsidP="00866B1F">
            <w:pPr>
              <w:spacing w:line="240" w:lineRule="auto"/>
              <w:ind w:firstLine="0"/>
              <w:jc w:val="center"/>
              <w:rPr>
                <w:szCs w:val="28"/>
              </w:rPr>
            </w:pPr>
          </w:p>
        </w:tc>
        <w:tc>
          <w:tcPr>
            <w:tcW w:w="1440" w:type="dxa"/>
            <w:vAlign w:val="center"/>
          </w:tcPr>
          <w:p w14:paraId="00EA3D91" w14:textId="77777777" w:rsidR="00C71E34" w:rsidRPr="00B949EB" w:rsidRDefault="00C71E34" w:rsidP="00866B1F">
            <w:pPr>
              <w:spacing w:line="240" w:lineRule="auto"/>
              <w:ind w:firstLine="0"/>
              <w:jc w:val="center"/>
              <w:rPr>
                <w:szCs w:val="28"/>
              </w:rPr>
            </w:pPr>
          </w:p>
        </w:tc>
        <w:tc>
          <w:tcPr>
            <w:tcW w:w="1231" w:type="dxa"/>
            <w:vAlign w:val="center"/>
          </w:tcPr>
          <w:p w14:paraId="3548829F" w14:textId="77777777" w:rsidR="00C71E34" w:rsidRPr="00B949EB" w:rsidRDefault="00C71E34" w:rsidP="00866B1F">
            <w:pPr>
              <w:spacing w:line="240" w:lineRule="auto"/>
              <w:ind w:firstLine="0"/>
              <w:jc w:val="center"/>
              <w:rPr>
                <w:szCs w:val="28"/>
              </w:rPr>
            </w:pPr>
          </w:p>
        </w:tc>
        <w:tc>
          <w:tcPr>
            <w:tcW w:w="1001" w:type="dxa"/>
            <w:vAlign w:val="center"/>
          </w:tcPr>
          <w:p w14:paraId="39C7E847" w14:textId="77777777" w:rsidR="00C71E34" w:rsidRPr="00B949EB" w:rsidRDefault="00C71E34" w:rsidP="00866B1F">
            <w:pPr>
              <w:spacing w:line="240" w:lineRule="auto"/>
              <w:ind w:firstLine="0"/>
              <w:jc w:val="center"/>
              <w:rPr>
                <w:szCs w:val="28"/>
              </w:rPr>
            </w:pPr>
          </w:p>
        </w:tc>
        <w:tc>
          <w:tcPr>
            <w:tcW w:w="709" w:type="dxa"/>
            <w:vAlign w:val="center"/>
          </w:tcPr>
          <w:p w14:paraId="4526BAF4" w14:textId="77777777" w:rsidR="00C71E34" w:rsidRPr="00B949EB" w:rsidRDefault="00C71E34" w:rsidP="00866B1F">
            <w:pPr>
              <w:spacing w:line="240" w:lineRule="auto"/>
              <w:ind w:firstLine="0"/>
              <w:jc w:val="center"/>
              <w:rPr>
                <w:szCs w:val="28"/>
              </w:rPr>
            </w:pPr>
          </w:p>
        </w:tc>
      </w:tr>
      <w:tr w:rsidR="00C71E34" w:rsidRPr="00B949EB" w14:paraId="6B90D876" w14:textId="77777777" w:rsidTr="00866B1F">
        <w:tc>
          <w:tcPr>
            <w:tcW w:w="876" w:type="dxa"/>
            <w:vAlign w:val="center"/>
          </w:tcPr>
          <w:p w14:paraId="7CDBD195" w14:textId="77777777" w:rsidR="00C71E34" w:rsidRPr="00B949EB" w:rsidRDefault="00C71E34" w:rsidP="00866B1F">
            <w:pPr>
              <w:spacing w:line="240" w:lineRule="auto"/>
              <w:ind w:firstLine="0"/>
              <w:jc w:val="center"/>
              <w:rPr>
                <w:szCs w:val="28"/>
              </w:rPr>
            </w:pPr>
          </w:p>
        </w:tc>
        <w:tc>
          <w:tcPr>
            <w:tcW w:w="852" w:type="dxa"/>
            <w:vAlign w:val="center"/>
          </w:tcPr>
          <w:p w14:paraId="180437E5" w14:textId="77777777" w:rsidR="00C71E34" w:rsidRPr="00B949EB" w:rsidRDefault="00C71E34" w:rsidP="00866B1F">
            <w:pPr>
              <w:spacing w:line="240" w:lineRule="auto"/>
              <w:ind w:firstLine="0"/>
              <w:jc w:val="center"/>
              <w:rPr>
                <w:szCs w:val="28"/>
              </w:rPr>
            </w:pPr>
          </w:p>
        </w:tc>
        <w:tc>
          <w:tcPr>
            <w:tcW w:w="900" w:type="dxa"/>
            <w:vAlign w:val="center"/>
          </w:tcPr>
          <w:p w14:paraId="74E0FBEB" w14:textId="77777777" w:rsidR="00C71E34" w:rsidRPr="00B949EB" w:rsidRDefault="00C71E34" w:rsidP="00866B1F">
            <w:pPr>
              <w:spacing w:line="240" w:lineRule="auto"/>
              <w:ind w:firstLine="0"/>
              <w:jc w:val="center"/>
              <w:rPr>
                <w:szCs w:val="28"/>
              </w:rPr>
            </w:pPr>
          </w:p>
        </w:tc>
        <w:tc>
          <w:tcPr>
            <w:tcW w:w="720" w:type="dxa"/>
            <w:vAlign w:val="center"/>
          </w:tcPr>
          <w:p w14:paraId="762D5B42" w14:textId="77777777" w:rsidR="00C71E34" w:rsidRPr="00B949EB" w:rsidRDefault="00C71E34" w:rsidP="00866B1F">
            <w:pPr>
              <w:spacing w:line="240" w:lineRule="auto"/>
              <w:ind w:firstLine="0"/>
              <w:jc w:val="center"/>
              <w:rPr>
                <w:szCs w:val="28"/>
              </w:rPr>
            </w:pPr>
          </w:p>
        </w:tc>
        <w:tc>
          <w:tcPr>
            <w:tcW w:w="1080" w:type="dxa"/>
            <w:vAlign w:val="center"/>
          </w:tcPr>
          <w:p w14:paraId="4512DA9A" w14:textId="77777777" w:rsidR="00C71E34" w:rsidRPr="00B949EB" w:rsidRDefault="00C71E34" w:rsidP="00866B1F">
            <w:pPr>
              <w:spacing w:line="240" w:lineRule="auto"/>
              <w:ind w:firstLine="0"/>
              <w:jc w:val="center"/>
              <w:rPr>
                <w:szCs w:val="28"/>
              </w:rPr>
            </w:pPr>
          </w:p>
        </w:tc>
        <w:tc>
          <w:tcPr>
            <w:tcW w:w="1080" w:type="dxa"/>
            <w:vAlign w:val="center"/>
          </w:tcPr>
          <w:p w14:paraId="7F5927E0" w14:textId="77777777" w:rsidR="00C71E34" w:rsidRPr="00B949EB" w:rsidRDefault="00C71E34" w:rsidP="00866B1F">
            <w:pPr>
              <w:spacing w:line="240" w:lineRule="auto"/>
              <w:ind w:firstLine="0"/>
              <w:jc w:val="center"/>
              <w:rPr>
                <w:szCs w:val="28"/>
              </w:rPr>
            </w:pPr>
          </w:p>
        </w:tc>
        <w:tc>
          <w:tcPr>
            <w:tcW w:w="1440" w:type="dxa"/>
            <w:vAlign w:val="center"/>
          </w:tcPr>
          <w:p w14:paraId="1A5BA5BA" w14:textId="77777777" w:rsidR="00C71E34" w:rsidRPr="00B949EB" w:rsidRDefault="00C71E34" w:rsidP="00866B1F">
            <w:pPr>
              <w:spacing w:line="240" w:lineRule="auto"/>
              <w:ind w:firstLine="0"/>
              <w:jc w:val="center"/>
              <w:rPr>
                <w:szCs w:val="28"/>
              </w:rPr>
            </w:pPr>
          </w:p>
        </w:tc>
        <w:tc>
          <w:tcPr>
            <w:tcW w:w="1231" w:type="dxa"/>
            <w:vAlign w:val="center"/>
          </w:tcPr>
          <w:p w14:paraId="48F19308" w14:textId="77777777" w:rsidR="00C71E34" w:rsidRPr="00B949EB" w:rsidRDefault="00C71E34" w:rsidP="00866B1F">
            <w:pPr>
              <w:spacing w:line="240" w:lineRule="auto"/>
              <w:ind w:firstLine="0"/>
              <w:jc w:val="center"/>
              <w:rPr>
                <w:szCs w:val="28"/>
              </w:rPr>
            </w:pPr>
          </w:p>
        </w:tc>
        <w:tc>
          <w:tcPr>
            <w:tcW w:w="1001" w:type="dxa"/>
            <w:vAlign w:val="center"/>
          </w:tcPr>
          <w:p w14:paraId="76A2782A" w14:textId="77777777" w:rsidR="00C71E34" w:rsidRPr="00B949EB" w:rsidRDefault="00C71E34" w:rsidP="00866B1F">
            <w:pPr>
              <w:spacing w:line="240" w:lineRule="auto"/>
              <w:ind w:firstLine="0"/>
              <w:jc w:val="center"/>
              <w:rPr>
                <w:szCs w:val="28"/>
              </w:rPr>
            </w:pPr>
          </w:p>
        </w:tc>
        <w:tc>
          <w:tcPr>
            <w:tcW w:w="709" w:type="dxa"/>
            <w:vAlign w:val="center"/>
          </w:tcPr>
          <w:p w14:paraId="51E8D06D" w14:textId="77777777" w:rsidR="00C71E34" w:rsidRPr="00B949EB" w:rsidRDefault="00C71E34" w:rsidP="00866B1F">
            <w:pPr>
              <w:spacing w:line="240" w:lineRule="auto"/>
              <w:ind w:firstLine="0"/>
              <w:jc w:val="center"/>
              <w:rPr>
                <w:szCs w:val="28"/>
              </w:rPr>
            </w:pPr>
          </w:p>
        </w:tc>
      </w:tr>
      <w:tr w:rsidR="00C71E34" w:rsidRPr="00B949EB" w14:paraId="10DED066" w14:textId="77777777" w:rsidTr="00866B1F">
        <w:tc>
          <w:tcPr>
            <w:tcW w:w="876" w:type="dxa"/>
            <w:vAlign w:val="center"/>
          </w:tcPr>
          <w:p w14:paraId="2ECD122A" w14:textId="77777777" w:rsidR="00C71E34" w:rsidRPr="00B949EB" w:rsidRDefault="00C71E34" w:rsidP="00866B1F">
            <w:pPr>
              <w:spacing w:line="240" w:lineRule="auto"/>
              <w:ind w:firstLine="0"/>
              <w:jc w:val="center"/>
              <w:rPr>
                <w:szCs w:val="28"/>
              </w:rPr>
            </w:pPr>
          </w:p>
        </w:tc>
        <w:tc>
          <w:tcPr>
            <w:tcW w:w="852" w:type="dxa"/>
            <w:vAlign w:val="center"/>
          </w:tcPr>
          <w:p w14:paraId="0C3EB34C" w14:textId="77777777" w:rsidR="00C71E34" w:rsidRPr="00B949EB" w:rsidRDefault="00C71E34" w:rsidP="00866B1F">
            <w:pPr>
              <w:spacing w:line="240" w:lineRule="auto"/>
              <w:ind w:firstLine="0"/>
              <w:jc w:val="center"/>
              <w:rPr>
                <w:szCs w:val="28"/>
              </w:rPr>
            </w:pPr>
          </w:p>
        </w:tc>
        <w:tc>
          <w:tcPr>
            <w:tcW w:w="900" w:type="dxa"/>
            <w:vAlign w:val="center"/>
          </w:tcPr>
          <w:p w14:paraId="5C711C83" w14:textId="77777777" w:rsidR="00C71E34" w:rsidRPr="00B949EB" w:rsidRDefault="00C71E34" w:rsidP="00866B1F">
            <w:pPr>
              <w:spacing w:line="240" w:lineRule="auto"/>
              <w:ind w:firstLine="0"/>
              <w:jc w:val="center"/>
              <w:rPr>
                <w:szCs w:val="28"/>
              </w:rPr>
            </w:pPr>
          </w:p>
        </w:tc>
        <w:tc>
          <w:tcPr>
            <w:tcW w:w="720" w:type="dxa"/>
            <w:vAlign w:val="center"/>
          </w:tcPr>
          <w:p w14:paraId="7A5FA660" w14:textId="77777777" w:rsidR="00C71E34" w:rsidRPr="00B949EB" w:rsidRDefault="00C71E34" w:rsidP="00866B1F">
            <w:pPr>
              <w:spacing w:line="240" w:lineRule="auto"/>
              <w:ind w:firstLine="0"/>
              <w:jc w:val="center"/>
              <w:rPr>
                <w:szCs w:val="28"/>
              </w:rPr>
            </w:pPr>
          </w:p>
        </w:tc>
        <w:tc>
          <w:tcPr>
            <w:tcW w:w="1080" w:type="dxa"/>
            <w:vAlign w:val="center"/>
          </w:tcPr>
          <w:p w14:paraId="427EBA72" w14:textId="77777777" w:rsidR="00C71E34" w:rsidRPr="00B949EB" w:rsidRDefault="00C71E34" w:rsidP="00866B1F">
            <w:pPr>
              <w:spacing w:line="240" w:lineRule="auto"/>
              <w:ind w:firstLine="0"/>
              <w:jc w:val="center"/>
              <w:rPr>
                <w:szCs w:val="28"/>
              </w:rPr>
            </w:pPr>
          </w:p>
        </w:tc>
        <w:tc>
          <w:tcPr>
            <w:tcW w:w="1080" w:type="dxa"/>
            <w:vAlign w:val="center"/>
          </w:tcPr>
          <w:p w14:paraId="12C36DC6" w14:textId="77777777" w:rsidR="00C71E34" w:rsidRPr="00B949EB" w:rsidRDefault="00C71E34" w:rsidP="00866B1F">
            <w:pPr>
              <w:spacing w:line="240" w:lineRule="auto"/>
              <w:ind w:firstLine="0"/>
              <w:jc w:val="center"/>
              <w:rPr>
                <w:szCs w:val="28"/>
              </w:rPr>
            </w:pPr>
          </w:p>
        </w:tc>
        <w:tc>
          <w:tcPr>
            <w:tcW w:w="1440" w:type="dxa"/>
            <w:vAlign w:val="center"/>
          </w:tcPr>
          <w:p w14:paraId="6E570DE8" w14:textId="77777777" w:rsidR="00C71E34" w:rsidRPr="00B949EB" w:rsidRDefault="00C71E34" w:rsidP="00866B1F">
            <w:pPr>
              <w:spacing w:line="240" w:lineRule="auto"/>
              <w:ind w:firstLine="0"/>
              <w:jc w:val="center"/>
              <w:rPr>
                <w:szCs w:val="28"/>
              </w:rPr>
            </w:pPr>
          </w:p>
        </w:tc>
        <w:tc>
          <w:tcPr>
            <w:tcW w:w="1231" w:type="dxa"/>
            <w:vAlign w:val="center"/>
          </w:tcPr>
          <w:p w14:paraId="1CBD7A57" w14:textId="77777777" w:rsidR="00C71E34" w:rsidRPr="00B949EB" w:rsidRDefault="00C71E34" w:rsidP="00866B1F">
            <w:pPr>
              <w:spacing w:line="240" w:lineRule="auto"/>
              <w:ind w:firstLine="0"/>
              <w:jc w:val="center"/>
              <w:rPr>
                <w:szCs w:val="28"/>
              </w:rPr>
            </w:pPr>
          </w:p>
        </w:tc>
        <w:tc>
          <w:tcPr>
            <w:tcW w:w="1001" w:type="dxa"/>
            <w:vAlign w:val="center"/>
          </w:tcPr>
          <w:p w14:paraId="2C0B153A" w14:textId="77777777" w:rsidR="00C71E34" w:rsidRPr="00B949EB" w:rsidRDefault="00C71E34" w:rsidP="00866B1F">
            <w:pPr>
              <w:spacing w:line="240" w:lineRule="auto"/>
              <w:ind w:firstLine="0"/>
              <w:jc w:val="center"/>
              <w:rPr>
                <w:szCs w:val="28"/>
              </w:rPr>
            </w:pPr>
          </w:p>
        </w:tc>
        <w:tc>
          <w:tcPr>
            <w:tcW w:w="709" w:type="dxa"/>
            <w:vAlign w:val="center"/>
          </w:tcPr>
          <w:p w14:paraId="403A1FB2" w14:textId="77777777" w:rsidR="00C71E34" w:rsidRPr="00B949EB" w:rsidRDefault="00C71E34" w:rsidP="00866B1F">
            <w:pPr>
              <w:spacing w:line="240" w:lineRule="auto"/>
              <w:ind w:firstLine="0"/>
              <w:jc w:val="center"/>
              <w:rPr>
                <w:szCs w:val="28"/>
              </w:rPr>
            </w:pPr>
          </w:p>
        </w:tc>
      </w:tr>
      <w:tr w:rsidR="00C71E34" w:rsidRPr="00B949EB" w14:paraId="7E2934FE" w14:textId="77777777" w:rsidTr="00866B1F">
        <w:tc>
          <w:tcPr>
            <w:tcW w:w="876" w:type="dxa"/>
            <w:vAlign w:val="center"/>
          </w:tcPr>
          <w:p w14:paraId="4EED9FA3" w14:textId="77777777" w:rsidR="00C71E34" w:rsidRPr="00B949EB" w:rsidRDefault="00C71E34" w:rsidP="00866B1F">
            <w:pPr>
              <w:spacing w:line="240" w:lineRule="auto"/>
              <w:ind w:firstLine="0"/>
              <w:jc w:val="center"/>
              <w:rPr>
                <w:szCs w:val="28"/>
              </w:rPr>
            </w:pPr>
          </w:p>
        </w:tc>
        <w:tc>
          <w:tcPr>
            <w:tcW w:w="852" w:type="dxa"/>
            <w:vAlign w:val="center"/>
          </w:tcPr>
          <w:p w14:paraId="0D120E1A" w14:textId="77777777" w:rsidR="00C71E34" w:rsidRPr="00B949EB" w:rsidRDefault="00C71E34" w:rsidP="00866B1F">
            <w:pPr>
              <w:spacing w:line="240" w:lineRule="auto"/>
              <w:ind w:firstLine="0"/>
              <w:jc w:val="center"/>
              <w:rPr>
                <w:szCs w:val="28"/>
              </w:rPr>
            </w:pPr>
          </w:p>
        </w:tc>
        <w:tc>
          <w:tcPr>
            <w:tcW w:w="900" w:type="dxa"/>
            <w:vAlign w:val="center"/>
          </w:tcPr>
          <w:p w14:paraId="08B3C5C7" w14:textId="77777777" w:rsidR="00C71E34" w:rsidRPr="00B949EB" w:rsidRDefault="00C71E34" w:rsidP="00866B1F">
            <w:pPr>
              <w:spacing w:line="240" w:lineRule="auto"/>
              <w:ind w:firstLine="0"/>
              <w:jc w:val="center"/>
              <w:rPr>
                <w:szCs w:val="28"/>
              </w:rPr>
            </w:pPr>
          </w:p>
        </w:tc>
        <w:tc>
          <w:tcPr>
            <w:tcW w:w="720" w:type="dxa"/>
            <w:vAlign w:val="center"/>
          </w:tcPr>
          <w:p w14:paraId="73B71DF6" w14:textId="77777777" w:rsidR="00C71E34" w:rsidRPr="00B949EB" w:rsidRDefault="00C71E34" w:rsidP="00866B1F">
            <w:pPr>
              <w:spacing w:line="240" w:lineRule="auto"/>
              <w:ind w:firstLine="0"/>
              <w:jc w:val="center"/>
              <w:rPr>
                <w:szCs w:val="28"/>
              </w:rPr>
            </w:pPr>
          </w:p>
        </w:tc>
        <w:tc>
          <w:tcPr>
            <w:tcW w:w="1080" w:type="dxa"/>
            <w:vAlign w:val="center"/>
          </w:tcPr>
          <w:p w14:paraId="530548D2" w14:textId="77777777" w:rsidR="00C71E34" w:rsidRPr="00B949EB" w:rsidRDefault="00C71E34" w:rsidP="00866B1F">
            <w:pPr>
              <w:spacing w:line="240" w:lineRule="auto"/>
              <w:ind w:firstLine="0"/>
              <w:jc w:val="center"/>
              <w:rPr>
                <w:szCs w:val="28"/>
              </w:rPr>
            </w:pPr>
          </w:p>
        </w:tc>
        <w:tc>
          <w:tcPr>
            <w:tcW w:w="1080" w:type="dxa"/>
            <w:vAlign w:val="center"/>
          </w:tcPr>
          <w:p w14:paraId="0CC79435" w14:textId="77777777" w:rsidR="00C71E34" w:rsidRPr="00B949EB" w:rsidRDefault="00C71E34" w:rsidP="00866B1F">
            <w:pPr>
              <w:spacing w:line="240" w:lineRule="auto"/>
              <w:ind w:firstLine="0"/>
              <w:jc w:val="center"/>
              <w:rPr>
                <w:szCs w:val="28"/>
              </w:rPr>
            </w:pPr>
          </w:p>
        </w:tc>
        <w:tc>
          <w:tcPr>
            <w:tcW w:w="1440" w:type="dxa"/>
            <w:vAlign w:val="center"/>
          </w:tcPr>
          <w:p w14:paraId="5F8D68A7" w14:textId="77777777" w:rsidR="00C71E34" w:rsidRPr="00B949EB" w:rsidRDefault="00C71E34" w:rsidP="00866B1F">
            <w:pPr>
              <w:spacing w:line="240" w:lineRule="auto"/>
              <w:ind w:firstLine="0"/>
              <w:jc w:val="center"/>
              <w:rPr>
                <w:szCs w:val="28"/>
              </w:rPr>
            </w:pPr>
          </w:p>
        </w:tc>
        <w:tc>
          <w:tcPr>
            <w:tcW w:w="1231" w:type="dxa"/>
            <w:vAlign w:val="center"/>
          </w:tcPr>
          <w:p w14:paraId="4EF4BFBC" w14:textId="77777777" w:rsidR="00C71E34" w:rsidRPr="00B949EB" w:rsidRDefault="00C71E34" w:rsidP="00866B1F">
            <w:pPr>
              <w:spacing w:line="240" w:lineRule="auto"/>
              <w:ind w:firstLine="0"/>
              <w:jc w:val="center"/>
              <w:rPr>
                <w:szCs w:val="28"/>
              </w:rPr>
            </w:pPr>
          </w:p>
        </w:tc>
        <w:tc>
          <w:tcPr>
            <w:tcW w:w="1001" w:type="dxa"/>
            <w:vAlign w:val="center"/>
          </w:tcPr>
          <w:p w14:paraId="1E6C6CCF" w14:textId="77777777" w:rsidR="00C71E34" w:rsidRPr="00B949EB" w:rsidRDefault="00C71E34" w:rsidP="00866B1F">
            <w:pPr>
              <w:spacing w:line="240" w:lineRule="auto"/>
              <w:ind w:firstLine="0"/>
              <w:jc w:val="center"/>
              <w:rPr>
                <w:szCs w:val="28"/>
              </w:rPr>
            </w:pPr>
          </w:p>
        </w:tc>
        <w:tc>
          <w:tcPr>
            <w:tcW w:w="709" w:type="dxa"/>
            <w:vAlign w:val="center"/>
          </w:tcPr>
          <w:p w14:paraId="40970F0D" w14:textId="77777777" w:rsidR="00C71E34" w:rsidRPr="00B949EB" w:rsidRDefault="00C71E34" w:rsidP="00866B1F">
            <w:pPr>
              <w:spacing w:line="240" w:lineRule="auto"/>
              <w:ind w:firstLine="0"/>
              <w:jc w:val="center"/>
              <w:rPr>
                <w:szCs w:val="28"/>
              </w:rPr>
            </w:pPr>
          </w:p>
        </w:tc>
      </w:tr>
      <w:tr w:rsidR="00C71E34" w:rsidRPr="00B949EB" w14:paraId="472275E7" w14:textId="77777777" w:rsidTr="00866B1F">
        <w:tc>
          <w:tcPr>
            <w:tcW w:w="876" w:type="dxa"/>
            <w:vAlign w:val="center"/>
          </w:tcPr>
          <w:p w14:paraId="0DE2FB39" w14:textId="77777777" w:rsidR="00C71E34" w:rsidRPr="00B949EB" w:rsidRDefault="00C71E34" w:rsidP="00866B1F">
            <w:pPr>
              <w:spacing w:line="240" w:lineRule="auto"/>
              <w:ind w:firstLine="0"/>
              <w:jc w:val="center"/>
              <w:rPr>
                <w:szCs w:val="28"/>
              </w:rPr>
            </w:pPr>
          </w:p>
        </w:tc>
        <w:tc>
          <w:tcPr>
            <w:tcW w:w="852" w:type="dxa"/>
            <w:vAlign w:val="center"/>
          </w:tcPr>
          <w:p w14:paraId="57CC726D" w14:textId="77777777" w:rsidR="00C71E34" w:rsidRPr="00B949EB" w:rsidRDefault="00C71E34" w:rsidP="00866B1F">
            <w:pPr>
              <w:spacing w:line="240" w:lineRule="auto"/>
              <w:ind w:firstLine="0"/>
              <w:jc w:val="center"/>
              <w:rPr>
                <w:szCs w:val="28"/>
              </w:rPr>
            </w:pPr>
          </w:p>
        </w:tc>
        <w:tc>
          <w:tcPr>
            <w:tcW w:w="900" w:type="dxa"/>
            <w:vAlign w:val="center"/>
          </w:tcPr>
          <w:p w14:paraId="594EACB1" w14:textId="77777777" w:rsidR="00C71E34" w:rsidRPr="00B949EB" w:rsidRDefault="00C71E34" w:rsidP="00866B1F">
            <w:pPr>
              <w:spacing w:line="240" w:lineRule="auto"/>
              <w:ind w:firstLine="0"/>
              <w:jc w:val="center"/>
              <w:rPr>
                <w:szCs w:val="28"/>
              </w:rPr>
            </w:pPr>
          </w:p>
        </w:tc>
        <w:tc>
          <w:tcPr>
            <w:tcW w:w="720" w:type="dxa"/>
            <w:vAlign w:val="center"/>
          </w:tcPr>
          <w:p w14:paraId="3A43EE20" w14:textId="77777777" w:rsidR="00C71E34" w:rsidRPr="00B949EB" w:rsidRDefault="00C71E34" w:rsidP="00866B1F">
            <w:pPr>
              <w:spacing w:line="240" w:lineRule="auto"/>
              <w:ind w:firstLine="0"/>
              <w:jc w:val="center"/>
              <w:rPr>
                <w:szCs w:val="28"/>
              </w:rPr>
            </w:pPr>
          </w:p>
        </w:tc>
        <w:tc>
          <w:tcPr>
            <w:tcW w:w="1080" w:type="dxa"/>
            <w:vAlign w:val="center"/>
          </w:tcPr>
          <w:p w14:paraId="5B1303B6" w14:textId="77777777" w:rsidR="00C71E34" w:rsidRPr="00B949EB" w:rsidRDefault="00C71E34" w:rsidP="00866B1F">
            <w:pPr>
              <w:spacing w:line="240" w:lineRule="auto"/>
              <w:ind w:firstLine="0"/>
              <w:jc w:val="center"/>
              <w:rPr>
                <w:szCs w:val="28"/>
              </w:rPr>
            </w:pPr>
          </w:p>
        </w:tc>
        <w:tc>
          <w:tcPr>
            <w:tcW w:w="1080" w:type="dxa"/>
            <w:vAlign w:val="center"/>
          </w:tcPr>
          <w:p w14:paraId="03823EE7" w14:textId="77777777" w:rsidR="00C71E34" w:rsidRPr="00B949EB" w:rsidRDefault="00C71E34" w:rsidP="00866B1F">
            <w:pPr>
              <w:spacing w:line="240" w:lineRule="auto"/>
              <w:ind w:firstLine="0"/>
              <w:jc w:val="center"/>
              <w:rPr>
                <w:szCs w:val="28"/>
              </w:rPr>
            </w:pPr>
          </w:p>
        </w:tc>
        <w:tc>
          <w:tcPr>
            <w:tcW w:w="1440" w:type="dxa"/>
            <w:vAlign w:val="center"/>
          </w:tcPr>
          <w:p w14:paraId="36B3D8F8" w14:textId="77777777" w:rsidR="00C71E34" w:rsidRPr="00B949EB" w:rsidRDefault="00C71E34" w:rsidP="00866B1F">
            <w:pPr>
              <w:spacing w:line="240" w:lineRule="auto"/>
              <w:ind w:firstLine="0"/>
              <w:jc w:val="center"/>
              <w:rPr>
                <w:szCs w:val="28"/>
              </w:rPr>
            </w:pPr>
          </w:p>
        </w:tc>
        <w:tc>
          <w:tcPr>
            <w:tcW w:w="1231" w:type="dxa"/>
            <w:vAlign w:val="center"/>
          </w:tcPr>
          <w:p w14:paraId="2C976CA6" w14:textId="77777777" w:rsidR="00C71E34" w:rsidRPr="00B949EB" w:rsidRDefault="00C71E34" w:rsidP="00866B1F">
            <w:pPr>
              <w:spacing w:line="240" w:lineRule="auto"/>
              <w:ind w:firstLine="0"/>
              <w:jc w:val="center"/>
              <w:rPr>
                <w:szCs w:val="28"/>
              </w:rPr>
            </w:pPr>
          </w:p>
        </w:tc>
        <w:tc>
          <w:tcPr>
            <w:tcW w:w="1001" w:type="dxa"/>
            <w:vAlign w:val="center"/>
          </w:tcPr>
          <w:p w14:paraId="482FEBE1" w14:textId="77777777" w:rsidR="00C71E34" w:rsidRPr="00B949EB" w:rsidRDefault="00C71E34" w:rsidP="00866B1F">
            <w:pPr>
              <w:spacing w:line="240" w:lineRule="auto"/>
              <w:ind w:firstLine="0"/>
              <w:jc w:val="center"/>
              <w:rPr>
                <w:szCs w:val="28"/>
              </w:rPr>
            </w:pPr>
          </w:p>
        </w:tc>
        <w:tc>
          <w:tcPr>
            <w:tcW w:w="709" w:type="dxa"/>
            <w:vAlign w:val="center"/>
          </w:tcPr>
          <w:p w14:paraId="7178ECD4" w14:textId="77777777" w:rsidR="00C71E34" w:rsidRPr="00B949EB" w:rsidRDefault="00C71E34" w:rsidP="00866B1F">
            <w:pPr>
              <w:spacing w:line="240" w:lineRule="auto"/>
              <w:ind w:firstLine="0"/>
              <w:jc w:val="center"/>
              <w:rPr>
                <w:szCs w:val="28"/>
              </w:rPr>
            </w:pPr>
          </w:p>
        </w:tc>
      </w:tr>
      <w:tr w:rsidR="00C71E34" w:rsidRPr="00B949EB" w14:paraId="113A718A" w14:textId="77777777" w:rsidTr="00866B1F">
        <w:tc>
          <w:tcPr>
            <w:tcW w:w="876" w:type="dxa"/>
            <w:vAlign w:val="center"/>
          </w:tcPr>
          <w:p w14:paraId="1012068C" w14:textId="77777777" w:rsidR="00C71E34" w:rsidRPr="00B949EB" w:rsidRDefault="00C71E34" w:rsidP="00866B1F">
            <w:pPr>
              <w:spacing w:line="240" w:lineRule="auto"/>
              <w:ind w:firstLine="0"/>
              <w:jc w:val="center"/>
              <w:rPr>
                <w:szCs w:val="28"/>
              </w:rPr>
            </w:pPr>
          </w:p>
        </w:tc>
        <w:tc>
          <w:tcPr>
            <w:tcW w:w="852" w:type="dxa"/>
            <w:vAlign w:val="center"/>
          </w:tcPr>
          <w:p w14:paraId="1E91E45B" w14:textId="77777777" w:rsidR="00C71E34" w:rsidRPr="00B949EB" w:rsidRDefault="00C71E34" w:rsidP="00866B1F">
            <w:pPr>
              <w:spacing w:line="240" w:lineRule="auto"/>
              <w:ind w:firstLine="0"/>
              <w:jc w:val="center"/>
              <w:rPr>
                <w:szCs w:val="28"/>
              </w:rPr>
            </w:pPr>
          </w:p>
        </w:tc>
        <w:tc>
          <w:tcPr>
            <w:tcW w:w="900" w:type="dxa"/>
            <w:vAlign w:val="center"/>
          </w:tcPr>
          <w:p w14:paraId="5DF23313" w14:textId="77777777" w:rsidR="00C71E34" w:rsidRPr="00B949EB" w:rsidRDefault="00C71E34" w:rsidP="00866B1F">
            <w:pPr>
              <w:spacing w:line="240" w:lineRule="auto"/>
              <w:ind w:firstLine="0"/>
              <w:jc w:val="center"/>
              <w:rPr>
                <w:szCs w:val="28"/>
              </w:rPr>
            </w:pPr>
          </w:p>
        </w:tc>
        <w:tc>
          <w:tcPr>
            <w:tcW w:w="720" w:type="dxa"/>
            <w:vAlign w:val="center"/>
          </w:tcPr>
          <w:p w14:paraId="2F9E4CB3" w14:textId="77777777" w:rsidR="00C71E34" w:rsidRPr="00B949EB" w:rsidRDefault="00C71E34" w:rsidP="00866B1F">
            <w:pPr>
              <w:spacing w:line="240" w:lineRule="auto"/>
              <w:ind w:firstLine="0"/>
              <w:jc w:val="center"/>
              <w:rPr>
                <w:szCs w:val="28"/>
              </w:rPr>
            </w:pPr>
          </w:p>
        </w:tc>
        <w:tc>
          <w:tcPr>
            <w:tcW w:w="1080" w:type="dxa"/>
            <w:vAlign w:val="center"/>
          </w:tcPr>
          <w:p w14:paraId="66F13EF9" w14:textId="77777777" w:rsidR="00C71E34" w:rsidRPr="00B949EB" w:rsidRDefault="00C71E34" w:rsidP="00866B1F">
            <w:pPr>
              <w:spacing w:line="240" w:lineRule="auto"/>
              <w:ind w:firstLine="0"/>
              <w:jc w:val="center"/>
              <w:rPr>
                <w:szCs w:val="28"/>
              </w:rPr>
            </w:pPr>
          </w:p>
        </w:tc>
        <w:tc>
          <w:tcPr>
            <w:tcW w:w="1080" w:type="dxa"/>
            <w:vAlign w:val="center"/>
          </w:tcPr>
          <w:p w14:paraId="5009CF64" w14:textId="77777777" w:rsidR="00C71E34" w:rsidRPr="00B949EB" w:rsidRDefault="00C71E34" w:rsidP="00866B1F">
            <w:pPr>
              <w:spacing w:line="240" w:lineRule="auto"/>
              <w:ind w:firstLine="0"/>
              <w:jc w:val="center"/>
              <w:rPr>
                <w:szCs w:val="28"/>
              </w:rPr>
            </w:pPr>
          </w:p>
        </w:tc>
        <w:tc>
          <w:tcPr>
            <w:tcW w:w="1440" w:type="dxa"/>
            <w:vAlign w:val="center"/>
          </w:tcPr>
          <w:p w14:paraId="23660F9D" w14:textId="77777777" w:rsidR="00C71E34" w:rsidRPr="00B949EB" w:rsidRDefault="00C71E34" w:rsidP="00866B1F">
            <w:pPr>
              <w:spacing w:line="240" w:lineRule="auto"/>
              <w:ind w:firstLine="0"/>
              <w:jc w:val="center"/>
              <w:rPr>
                <w:szCs w:val="28"/>
              </w:rPr>
            </w:pPr>
          </w:p>
        </w:tc>
        <w:tc>
          <w:tcPr>
            <w:tcW w:w="1231" w:type="dxa"/>
            <w:vAlign w:val="center"/>
          </w:tcPr>
          <w:p w14:paraId="1D71BD2C" w14:textId="77777777" w:rsidR="00C71E34" w:rsidRPr="00B949EB" w:rsidRDefault="00C71E34" w:rsidP="00866B1F">
            <w:pPr>
              <w:spacing w:line="240" w:lineRule="auto"/>
              <w:ind w:firstLine="0"/>
              <w:jc w:val="center"/>
              <w:rPr>
                <w:szCs w:val="28"/>
              </w:rPr>
            </w:pPr>
          </w:p>
        </w:tc>
        <w:tc>
          <w:tcPr>
            <w:tcW w:w="1001" w:type="dxa"/>
            <w:vAlign w:val="center"/>
          </w:tcPr>
          <w:p w14:paraId="2F73113C" w14:textId="77777777" w:rsidR="00C71E34" w:rsidRPr="00B949EB" w:rsidRDefault="00C71E34" w:rsidP="00866B1F">
            <w:pPr>
              <w:spacing w:line="240" w:lineRule="auto"/>
              <w:ind w:firstLine="0"/>
              <w:jc w:val="center"/>
              <w:rPr>
                <w:szCs w:val="28"/>
              </w:rPr>
            </w:pPr>
          </w:p>
        </w:tc>
        <w:tc>
          <w:tcPr>
            <w:tcW w:w="709" w:type="dxa"/>
            <w:vAlign w:val="center"/>
          </w:tcPr>
          <w:p w14:paraId="6C68F2E0" w14:textId="77777777" w:rsidR="00C71E34" w:rsidRPr="00B949EB" w:rsidRDefault="00C71E34" w:rsidP="00866B1F">
            <w:pPr>
              <w:spacing w:line="240" w:lineRule="auto"/>
              <w:ind w:firstLine="0"/>
              <w:jc w:val="center"/>
              <w:rPr>
                <w:szCs w:val="28"/>
              </w:rPr>
            </w:pPr>
          </w:p>
        </w:tc>
      </w:tr>
      <w:tr w:rsidR="00C71E34" w:rsidRPr="00B949EB" w14:paraId="790F8803" w14:textId="77777777" w:rsidTr="00866B1F">
        <w:tc>
          <w:tcPr>
            <w:tcW w:w="876" w:type="dxa"/>
            <w:vAlign w:val="center"/>
          </w:tcPr>
          <w:p w14:paraId="0A227FD8" w14:textId="77777777" w:rsidR="00C71E34" w:rsidRPr="00B949EB" w:rsidRDefault="00C71E34" w:rsidP="00866B1F">
            <w:pPr>
              <w:spacing w:line="240" w:lineRule="auto"/>
              <w:ind w:firstLine="0"/>
              <w:jc w:val="center"/>
              <w:rPr>
                <w:szCs w:val="28"/>
              </w:rPr>
            </w:pPr>
          </w:p>
        </w:tc>
        <w:tc>
          <w:tcPr>
            <w:tcW w:w="852" w:type="dxa"/>
            <w:vAlign w:val="center"/>
          </w:tcPr>
          <w:p w14:paraId="688F4A99" w14:textId="77777777" w:rsidR="00C71E34" w:rsidRPr="00B949EB" w:rsidRDefault="00C71E34" w:rsidP="00866B1F">
            <w:pPr>
              <w:spacing w:line="240" w:lineRule="auto"/>
              <w:ind w:firstLine="0"/>
              <w:jc w:val="center"/>
              <w:rPr>
                <w:szCs w:val="28"/>
              </w:rPr>
            </w:pPr>
          </w:p>
        </w:tc>
        <w:tc>
          <w:tcPr>
            <w:tcW w:w="900" w:type="dxa"/>
            <w:vAlign w:val="center"/>
          </w:tcPr>
          <w:p w14:paraId="5C2DB436" w14:textId="77777777" w:rsidR="00C71E34" w:rsidRPr="00B949EB" w:rsidRDefault="00C71E34" w:rsidP="00866B1F">
            <w:pPr>
              <w:spacing w:line="240" w:lineRule="auto"/>
              <w:ind w:firstLine="0"/>
              <w:jc w:val="center"/>
              <w:rPr>
                <w:szCs w:val="28"/>
              </w:rPr>
            </w:pPr>
          </w:p>
        </w:tc>
        <w:tc>
          <w:tcPr>
            <w:tcW w:w="720" w:type="dxa"/>
            <w:vAlign w:val="center"/>
          </w:tcPr>
          <w:p w14:paraId="60675348" w14:textId="77777777" w:rsidR="00C71E34" w:rsidRPr="00B949EB" w:rsidRDefault="00C71E34" w:rsidP="00866B1F">
            <w:pPr>
              <w:spacing w:line="240" w:lineRule="auto"/>
              <w:ind w:firstLine="0"/>
              <w:jc w:val="center"/>
              <w:rPr>
                <w:szCs w:val="28"/>
              </w:rPr>
            </w:pPr>
          </w:p>
        </w:tc>
        <w:tc>
          <w:tcPr>
            <w:tcW w:w="1080" w:type="dxa"/>
            <w:vAlign w:val="center"/>
          </w:tcPr>
          <w:p w14:paraId="76F2DEEC" w14:textId="77777777" w:rsidR="00C71E34" w:rsidRPr="00B949EB" w:rsidRDefault="00C71E34" w:rsidP="00866B1F">
            <w:pPr>
              <w:spacing w:line="240" w:lineRule="auto"/>
              <w:ind w:firstLine="0"/>
              <w:jc w:val="center"/>
              <w:rPr>
                <w:szCs w:val="28"/>
              </w:rPr>
            </w:pPr>
          </w:p>
        </w:tc>
        <w:tc>
          <w:tcPr>
            <w:tcW w:w="1080" w:type="dxa"/>
            <w:vAlign w:val="center"/>
          </w:tcPr>
          <w:p w14:paraId="5E5F07E8" w14:textId="77777777" w:rsidR="00C71E34" w:rsidRPr="00B949EB" w:rsidRDefault="00C71E34" w:rsidP="00866B1F">
            <w:pPr>
              <w:spacing w:line="240" w:lineRule="auto"/>
              <w:ind w:firstLine="0"/>
              <w:jc w:val="center"/>
              <w:rPr>
                <w:szCs w:val="28"/>
              </w:rPr>
            </w:pPr>
          </w:p>
        </w:tc>
        <w:tc>
          <w:tcPr>
            <w:tcW w:w="1440" w:type="dxa"/>
            <w:vAlign w:val="center"/>
          </w:tcPr>
          <w:p w14:paraId="7EBF3900" w14:textId="77777777" w:rsidR="00C71E34" w:rsidRPr="00B949EB" w:rsidRDefault="00C71E34" w:rsidP="00866B1F">
            <w:pPr>
              <w:spacing w:line="240" w:lineRule="auto"/>
              <w:ind w:firstLine="0"/>
              <w:jc w:val="center"/>
              <w:rPr>
                <w:szCs w:val="28"/>
              </w:rPr>
            </w:pPr>
          </w:p>
        </w:tc>
        <w:tc>
          <w:tcPr>
            <w:tcW w:w="1231" w:type="dxa"/>
            <w:vAlign w:val="center"/>
          </w:tcPr>
          <w:p w14:paraId="08FAC085" w14:textId="77777777" w:rsidR="00C71E34" w:rsidRPr="00B949EB" w:rsidRDefault="00C71E34" w:rsidP="00866B1F">
            <w:pPr>
              <w:spacing w:line="240" w:lineRule="auto"/>
              <w:ind w:firstLine="0"/>
              <w:jc w:val="center"/>
              <w:rPr>
                <w:szCs w:val="28"/>
              </w:rPr>
            </w:pPr>
          </w:p>
        </w:tc>
        <w:tc>
          <w:tcPr>
            <w:tcW w:w="1001" w:type="dxa"/>
            <w:vAlign w:val="center"/>
          </w:tcPr>
          <w:p w14:paraId="16B86A30" w14:textId="77777777" w:rsidR="00C71E34" w:rsidRPr="00B949EB" w:rsidRDefault="00C71E34" w:rsidP="00866B1F">
            <w:pPr>
              <w:spacing w:line="240" w:lineRule="auto"/>
              <w:ind w:firstLine="0"/>
              <w:jc w:val="center"/>
              <w:rPr>
                <w:szCs w:val="28"/>
              </w:rPr>
            </w:pPr>
          </w:p>
        </w:tc>
        <w:tc>
          <w:tcPr>
            <w:tcW w:w="709" w:type="dxa"/>
            <w:vAlign w:val="center"/>
          </w:tcPr>
          <w:p w14:paraId="3BCE6BEF" w14:textId="77777777" w:rsidR="00C71E34" w:rsidRPr="00B949EB" w:rsidRDefault="00C71E34" w:rsidP="00866B1F">
            <w:pPr>
              <w:spacing w:line="240" w:lineRule="auto"/>
              <w:ind w:firstLine="0"/>
              <w:jc w:val="center"/>
              <w:rPr>
                <w:szCs w:val="28"/>
              </w:rPr>
            </w:pPr>
          </w:p>
        </w:tc>
      </w:tr>
      <w:tr w:rsidR="00C71E34" w:rsidRPr="00B949EB" w14:paraId="2194FA19" w14:textId="77777777" w:rsidTr="00866B1F">
        <w:tc>
          <w:tcPr>
            <w:tcW w:w="876" w:type="dxa"/>
            <w:vAlign w:val="center"/>
          </w:tcPr>
          <w:p w14:paraId="63E1D346" w14:textId="77777777" w:rsidR="00C71E34" w:rsidRPr="00B949EB" w:rsidRDefault="00C71E34" w:rsidP="00866B1F">
            <w:pPr>
              <w:spacing w:line="240" w:lineRule="auto"/>
              <w:ind w:firstLine="0"/>
              <w:jc w:val="center"/>
              <w:rPr>
                <w:szCs w:val="28"/>
              </w:rPr>
            </w:pPr>
          </w:p>
        </w:tc>
        <w:tc>
          <w:tcPr>
            <w:tcW w:w="852" w:type="dxa"/>
            <w:vAlign w:val="center"/>
          </w:tcPr>
          <w:p w14:paraId="69730BC1" w14:textId="77777777" w:rsidR="00C71E34" w:rsidRPr="00B949EB" w:rsidRDefault="00C71E34" w:rsidP="00866B1F">
            <w:pPr>
              <w:spacing w:line="240" w:lineRule="auto"/>
              <w:ind w:firstLine="0"/>
              <w:jc w:val="center"/>
              <w:rPr>
                <w:szCs w:val="28"/>
              </w:rPr>
            </w:pPr>
          </w:p>
        </w:tc>
        <w:tc>
          <w:tcPr>
            <w:tcW w:w="900" w:type="dxa"/>
            <w:vAlign w:val="center"/>
          </w:tcPr>
          <w:p w14:paraId="7D96D775" w14:textId="77777777" w:rsidR="00C71E34" w:rsidRPr="00B949EB" w:rsidRDefault="00C71E34" w:rsidP="00866B1F">
            <w:pPr>
              <w:spacing w:line="240" w:lineRule="auto"/>
              <w:ind w:firstLine="0"/>
              <w:jc w:val="center"/>
              <w:rPr>
                <w:szCs w:val="28"/>
              </w:rPr>
            </w:pPr>
          </w:p>
        </w:tc>
        <w:tc>
          <w:tcPr>
            <w:tcW w:w="720" w:type="dxa"/>
            <w:vAlign w:val="center"/>
          </w:tcPr>
          <w:p w14:paraId="1ED4965F" w14:textId="77777777" w:rsidR="00C71E34" w:rsidRPr="00B949EB" w:rsidRDefault="00C71E34" w:rsidP="00866B1F">
            <w:pPr>
              <w:spacing w:line="240" w:lineRule="auto"/>
              <w:ind w:firstLine="0"/>
              <w:jc w:val="center"/>
              <w:rPr>
                <w:szCs w:val="28"/>
              </w:rPr>
            </w:pPr>
          </w:p>
        </w:tc>
        <w:tc>
          <w:tcPr>
            <w:tcW w:w="1080" w:type="dxa"/>
            <w:vAlign w:val="center"/>
          </w:tcPr>
          <w:p w14:paraId="5C997F85" w14:textId="77777777" w:rsidR="00C71E34" w:rsidRPr="00B949EB" w:rsidRDefault="00C71E34" w:rsidP="00866B1F">
            <w:pPr>
              <w:spacing w:line="240" w:lineRule="auto"/>
              <w:ind w:firstLine="0"/>
              <w:jc w:val="center"/>
              <w:rPr>
                <w:szCs w:val="28"/>
              </w:rPr>
            </w:pPr>
          </w:p>
        </w:tc>
        <w:tc>
          <w:tcPr>
            <w:tcW w:w="1080" w:type="dxa"/>
            <w:vAlign w:val="center"/>
          </w:tcPr>
          <w:p w14:paraId="07BDF653" w14:textId="77777777" w:rsidR="00C71E34" w:rsidRPr="00B949EB" w:rsidRDefault="00C71E34" w:rsidP="00866B1F">
            <w:pPr>
              <w:spacing w:line="240" w:lineRule="auto"/>
              <w:ind w:firstLine="0"/>
              <w:jc w:val="center"/>
              <w:rPr>
                <w:szCs w:val="28"/>
              </w:rPr>
            </w:pPr>
          </w:p>
        </w:tc>
        <w:tc>
          <w:tcPr>
            <w:tcW w:w="1440" w:type="dxa"/>
            <w:vAlign w:val="center"/>
          </w:tcPr>
          <w:p w14:paraId="1D9F7BF0" w14:textId="77777777" w:rsidR="00C71E34" w:rsidRPr="00B949EB" w:rsidRDefault="00C71E34" w:rsidP="00866B1F">
            <w:pPr>
              <w:spacing w:line="240" w:lineRule="auto"/>
              <w:ind w:firstLine="0"/>
              <w:jc w:val="center"/>
              <w:rPr>
                <w:szCs w:val="28"/>
              </w:rPr>
            </w:pPr>
          </w:p>
        </w:tc>
        <w:tc>
          <w:tcPr>
            <w:tcW w:w="1231" w:type="dxa"/>
            <w:vAlign w:val="center"/>
          </w:tcPr>
          <w:p w14:paraId="0A6258FE" w14:textId="77777777" w:rsidR="00C71E34" w:rsidRPr="00B949EB" w:rsidRDefault="00C71E34" w:rsidP="00866B1F">
            <w:pPr>
              <w:spacing w:line="240" w:lineRule="auto"/>
              <w:ind w:firstLine="0"/>
              <w:jc w:val="center"/>
              <w:rPr>
                <w:szCs w:val="28"/>
              </w:rPr>
            </w:pPr>
          </w:p>
        </w:tc>
        <w:tc>
          <w:tcPr>
            <w:tcW w:w="1001" w:type="dxa"/>
            <w:vAlign w:val="center"/>
          </w:tcPr>
          <w:p w14:paraId="79FCC197" w14:textId="77777777" w:rsidR="00C71E34" w:rsidRPr="00B949EB" w:rsidRDefault="00C71E34" w:rsidP="00866B1F">
            <w:pPr>
              <w:spacing w:line="240" w:lineRule="auto"/>
              <w:ind w:firstLine="0"/>
              <w:jc w:val="center"/>
              <w:rPr>
                <w:szCs w:val="28"/>
              </w:rPr>
            </w:pPr>
          </w:p>
        </w:tc>
        <w:tc>
          <w:tcPr>
            <w:tcW w:w="709" w:type="dxa"/>
            <w:vAlign w:val="center"/>
          </w:tcPr>
          <w:p w14:paraId="709BBC55" w14:textId="77777777" w:rsidR="00C71E34" w:rsidRPr="00B949EB" w:rsidRDefault="00C71E34" w:rsidP="00866B1F">
            <w:pPr>
              <w:spacing w:line="240" w:lineRule="auto"/>
              <w:ind w:firstLine="0"/>
              <w:jc w:val="center"/>
              <w:rPr>
                <w:szCs w:val="28"/>
              </w:rPr>
            </w:pPr>
          </w:p>
        </w:tc>
      </w:tr>
      <w:tr w:rsidR="00C71E34" w:rsidRPr="00B949EB" w14:paraId="5AF44271" w14:textId="77777777" w:rsidTr="00866B1F">
        <w:tc>
          <w:tcPr>
            <w:tcW w:w="876" w:type="dxa"/>
            <w:vAlign w:val="center"/>
          </w:tcPr>
          <w:p w14:paraId="6B4B563D" w14:textId="77777777" w:rsidR="00C71E34" w:rsidRPr="00B949EB" w:rsidRDefault="00C71E34" w:rsidP="00866B1F">
            <w:pPr>
              <w:spacing w:line="240" w:lineRule="auto"/>
              <w:ind w:firstLine="0"/>
              <w:jc w:val="center"/>
              <w:rPr>
                <w:szCs w:val="28"/>
              </w:rPr>
            </w:pPr>
          </w:p>
        </w:tc>
        <w:tc>
          <w:tcPr>
            <w:tcW w:w="852" w:type="dxa"/>
            <w:vAlign w:val="center"/>
          </w:tcPr>
          <w:p w14:paraId="4438551A" w14:textId="77777777" w:rsidR="00C71E34" w:rsidRPr="00B949EB" w:rsidRDefault="00C71E34" w:rsidP="00866B1F">
            <w:pPr>
              <w:spacing w:line="240" w:lineRule="auto"/>
              <w:ind w:firstLine="0"/>
              <w:jc w:val="center"/>
              <w:rPr>
                <w:szCs w:val="28"/>
              </w:rPr>
            </w:pPr>
          </w:p>
        </w:tc>
        <w:tc>
          <w:tcPr>
            <w:tcW w:w="900" w:type="dxa"/>
            <w:vAlign w:val="center"/>
          </w:tcPr>
          <w:p w14:paraId="4025927F" w14:textId="77777777" w:rsidR="00C71E34" w:rsidRPr="00B949EB" w:rsidRDefault="00C71E34" w:rsidP="00866B1F">
            <w:pPr>
              <w:spacing w:line="240" w:lineRule="auto"/>
              <w:ind w:firstLine="0"/>
              <w:jc w:val="center"/>
              <w:rPr>
                <w:szCs w:val="28"/>
              </w:rPr>
            </w:pPr>
          </w:p>
        </w:tc>
        <w:tc>
          <w:tcPr>
            <w:tcW w:w="720" w:type="dxa"/>
            <w:vAlign w:val="center"/>
          </w:tcPr>
          <w:p w14:paraId="7C71F9FC" w14:textId="77777777" w:rsidR="00C71E34" w:rsidRPr="00B949EB" w:rsidRDefault="00C71E34" w:rsidP="00866B1F">
            <w:pPr>
              <w:spacing w:line="240" w:lineRule="auto"/>
              <w:ind w:firstLine="0"/>
              <w:jc w:val="center"/>
              <w:rPr>
                <w:szCs w:val="28"/>
              </w:rPr>
            </w:pPr>
          </w:p>
        </w:tc>
        <w:tc>
          <w:tcPr>
            <w:tcW w:w="1080" w:type="dxa"/>
            <w:vAlign w:val="center"/>
          </w:tcPr>
          <w:p w14:paraId="3B902F4F" w14:textId="77777777" w:rsidR="00C71E34" w:rsidRPr="00B949EB" w:rsidRDefault="00C71E34" w:rsidP="00866B1F">
            <w:pPr>
              <w:spacing w:line="240" w:lineRule="auto"/>
              <w:ind w:firstLine="0"/>
              <w:jc w:val="center"/>
              <w:rPr>
                <w:szCs w:val="28"/>
              </w:rPr>
            </w:pPr>
          </w:p>
        </w:tc>
        <w:tc>
          <w:tcPr>
            <w:tcW w:w="1080" w:type="dxa"/>
            <w:vAlign w:val="center"/>
          </w:tcPr>
          <w:p w14:paraId="2573BFCB" w14:textId="77777777" w:rsidR="00C71E34" w:rsidRPr="00B949EB" w:rsidRDefault="00C71E34" w:rsidP="00866B1F">
            <w:pPr>
              <w:spacing w:line="240" w:lineRule="auto"/>
              <w:ind w:firstLine="0"/>
              <w:jc w:val="center"/>
              <w:rPr>
                <w:szCs w:val="28"/>
              </w:rPr>
            </w:pPr>
          </w:p>
        </w:tc>
        <w:tc>
          <w:tcPr>
            <w:tcW w:w="1440" w:type="dxa"/>
            <w:vAlign w:val="center"/>
          </w:tcPr>
          <w:p w14:paraId="64919D45" w14:textId="77777777" w:rsidR="00C71E34" w:rsidRPr="00B949EB" w:rsidRDefault="00C71E34" w:rsidP="00866B1F">
            <w:pPr>
              <w:spacing w:line="240" w:lineRule="auto"/>
              <w:ind w:firstLine="0"/>
              <w:jc w:val="center"/>
              <w:rPr>
                <w:szCs w:val="28"/>
              </w:rPr>
            </w:pPr>
          </w:p>
        </w:tc>
        <w:tc>
          <w:tcPr>
            <w:tcW w:w="1231" w:type="dxa"/>
            <w:vAlign w:val="center"/>
          </w:tcPr>
          <w:p w14:paraId="414B47B1" w14:textId="77777777" w:rsidR="00C71E34" w:rsidRPr="00B949EB" w:rsidRDefault="00C71E34" w:rsidP="00866B1F">
            <w:pPr>
              <w:spacing w:line="240" w:lineRule="auto"/>
              <w:ind w:firstLine="0"/>
              <w:jc w:val="center"/>
              <w:rPr>
                <w:szCs w:val="28"/>
              </w:rPr>
            </w:pPr>
          </w:p>
        </w:tc>
        <w:tc>
          <w:tcPr>
            <w:tcW w:w="1001" w:type="dxa"/>
            <w:vAlign w:val="center"/>
          </w:tcPr>
          <w:p w14:paraId="000A3329" w14:textId="77777777" w:rsidR="00C71E34" w:rsidRPr="00B949EB" w:rsidRDefault="00C71E34" w:rsidP="00866B1F">
            <w:pPr>
              <w:spacing w:line="240" w:lineRule="auto"/>
              <w:ind w:firstLine="0"/>
              <w:jc w:val="center"/>
              <w:rPr>
                <w:szCs w:val="28"/>
              </w:rPr>
            </w:pPr>
          </w:p>
        </w:tc>
        <w:tc>
          <w:tcPr>
            <w:tcW w:w="709" w:type="dxa"/>
            <w:vAlign w:val="center"/>
          </w:tcPr>
          <w:p w14:paraId="225967EA" w14:textId="77777777" w:rsidR="00C71E34" w:rsidRPr="00B949EB" w:rsidRDefault="00C71E34" w:rsidP="00866B1F">
            <w:pPr>
              <w:spacing w:line="240" w:lineRule="auto"/>
              <w:ind w:firstLine="0"/>
              <w:jc w:val="center"/>
              <w:rPr>
                <w:szCs w:val="28"/>
              </w:rPr>
            </w:pPr>
          </w:p>
        </w:tc>
      </w:tr>
      <w:tr w:rsidR="00C71E34" w:rsidRPr="00B949EB" w14:paraId="092F88F9" w14:textId="77777777" w:rsidTr="00866B1F">
        <w:tc>
          <w:tcPr>
            <w:tcW w:w="876" w:type="dxa"/>
            <w:vAlign w:val="center"/>
          </w:tcPr>
          <w:p w14:paraId="67A5C6A2" w14:textId="77777777" w:rsidR="00C71E34" w:rsidRPr="00B949EB" w:rsidRDefault="00C71E34" w:rsidP="00866B1F">
            <w:pPr>
              <w:spacing w:line="240" w:lineRule="auto"/>
              <w:ind w:firstLine="0"/>
              <w:jc w:val="center"/>
              <w:rPr>
                <w:szCs w:val="28"/>
              </w:rPr>
            </w:pPr>
          </w:p>
        </w:tc>
        <w:tc>
          <w:tcPr>
            <w:tcW w:w="852" w:type="dxa"/>
            <w:vAlign w:val="center"/>
          </w:tcPr>
          <w:p w14:paraId="5DC23008" w14:textId="77777777" w:rsidR="00C71E34" w:rsidRPr="00B949EB" w:rsidRDefault="00C71E34" w:rsidP="00866B1F">
            <w:pPr>
              <w:spacing w:line="240" w:lineRule="auto"/>
              <w:ind w:firstLine="0"/>
              <w:jc w:val="center"/>
              <w:rPr>
                <w:szCs w:val="28"/>
              </w:rPr>
            </w:pPr>
          </w:p>
        </w:tc>
        <w:tc>
          <w:tcPr>
            <w:tcW w:w="900" w:type="dxa"/>
            <w:vAlign w:val="center"/>
          </w:tcPr>
          <w:p w14:paraId="7DB9946B" w14:textId="77777777" w:rsidR="00C71E34" w:rsidRPr="00B949EB" w:rsidRDefault="00C71E34" w:rsidP="00866B1F">
            <w:pPr>
              <w:spacing w:line="240" w:lineRule="auto"/>
              <w:ind w:firstLine="0"/>
              <w:jc w:val="center"/>
              <w:rPr>
                <w:szCs w:val="28"/>
              </w:rPr>
            </w:pPr>
          </w:p>
        </w:tc>
        <w:tc>
          <w:tcPr>
            <w:tcW w:w="720" w:type="dxa"/>
            <w:vAlign w:val="center"/>
          </w:tcPr>
          <w:p w14:paraId="537FD431" w14:textId="77777777" w:rsidR="00C71E34" w:rsidRPr="00B949EB" w:rsidRDefault="00C71E34" w:rsidP="00866B1F">
            <w:pPr>
              <w:spacing w:line="240" w:lineRule="auto"/>
              <w:ind w:firstLine="0"/>
              <w:jc w:val="center"/>
              <w:rPr>
                <w:szCs w:val="28"/>
              </w:rPr>
            </w:pPr>
          </w:p>
        </w:tc>
        <w:tc>
          <w:tcPr>
            <w:tcW w:w="1080" w:type="dxa"/>
            <w:vAlign w:val="center"/>
          </w:tcPr>
          <w:p w14:paraId="69FC3770" w14:textId="77777777" w:rsidR="00C71E34" w:rsidRPr="00B949EB" w:rsidRDefault="00C71E34" w:rsidP="00866B1F">
            <w:pPr>
              <w:spacing w:line="240" w:lineRule="auto"/>
              <w:ind w:firstLine="0"/>
              <w:jc w:val="center"/>
              <w:rPr>
                <w:szCs w:val="28"/>
              </w:rPr>
            </w:pPr>
          </w:p>
        </w:tc>
        <w:tc>
          <w:tcPr>
            <w:tcW w:w="1080" w:type="dxa"/>
            <w:vAlign w:val="center"/>
          </w:tcPr>
          <w:p w14:paraId="0BE7A326" w14:textId="77777777" w:rsidR="00C71E34" w:rsidRPr="00B949EB" w:rsidRDefault="00C71E34" w:rsidP="00866B1F">
            <w:pPr>
              <w:spacing w:line="240" w:lineRule="auto"/>
              <w:ind w:firstLine="0"/>
              <w:jc w:val="center"/>
              <w:rPr>
                <w:szCs w:val="28"/>
              </w:rPr>
            </w:pPr>
          </w:p>
        </w:tc>
        <w:tc>
          <w:tcPr>
            <w:tcW w:w="1440" w:type="dxa"/>
            <w:vAlign w:val="center"/>
          </w:tcPr>
          <w:p w14:paraId="506AAC04" w14:textId="77777777" w:rsidR="00C71E34" w:rsidRPr="00B949EB" w:rsidRDefault="00C71E34" w:rsidP="00866B1F">
            <w:pPr>
              <w:spacing w:line="240" w:lineRule="auto"/>
              <w:ind w:firstLine="0"/>
              <w:jc w:val="center"/>
              <w:rPr>
                <w:szCs w:val="28"/>
              </w:rPr>
            </w:pPr>
          </w:p>
        </w:tc>
        <w:tc>
          <w:tcPr>
            <w:tcW w:w="1231" w:type="dxa"/>
            <w:vAlign w:val="center"/>
          </w:tcPr>
          <w:p w14:paraId="2755ECAC" w14:textId="77777777" w:rsidR="00C71E34" w:rsidRPr="00B949EB" w:rsidRDefault="00C71E34" w:rsidP="00866B1F">
            <w:pPr>
              <w:spacing w:line="240" w:lineRule="auto"/>
              <w:ind w:firstLine="0"/>
              <w:jc w:val="center"/>
              <w:rPr>
                <w:szCs w:val="28"/>
              </w:rPr>
            </w:pPr>
          </w:p>
        </w:tc>
        <w:tc>
          <w:tcPr>
            <w:tcW w:w="1001" w:type="dxa"/>
            <w:vAlign w:val="center"/>
          </w:tcPr>
          <w:p w14:paraId="26654672" w14:textId="77777777" w:rsidR="00C71E34" w:rsidRPr="00B949EB" w:rsidRDefault="00C71E34" w:rsidP="00866B1F">
            <w:pPr>
              <w:spacing w:line="240" w:lineRule="auto"/>
              <w:ind w:firstLine="0"/>
              <w:jc w:val="center"/>
              <w:rPr>
                <w:szCs w:val="28"/>
              </w:rPr>
            </w:pPr>
          </w:p>
        </w:tc>
        <w:tc>
          <w:tcPr>
            <w:tcW w:w="709" w:type="dxa"/>
            <w:vAlign w:val="center"/>
          </w:tcPr>
          <w:p w14:paraId="164C5397" w14:textId="77777777" w:rsidR="00C71E34" w:rsidRPr="00B949EB" w:rsidRDefault="00C71E34" w:rsidP="00866B1F">
            <w:pPr>
              <w:spacing w:line="240" w:lineRule="auto"/>
              <w:ind w:firstLine="0"/>
              <w:jc w:val="center"/>
              <w:rPr>
                <w:szCs w:val="28"/>
              </w:rPr>
            </w:pPr>
          </w:p>
        </w:tc>
      </w:tr>
      <w:tr w:rsidR="00C71E34" w:rsidRPr="00B949EB" w14:paraId="557567D8" w14:textId="77777777" w:rsidTr="00866B1F">
        <w:tc>
          <w:tcPr>
            <w:tcW w:w="876" w:type="dxa"/>
            <w:vAlign w:val="center"/>
          </w:tcPr>
          <w:p w14:paraId="7FA66603" w14:textId="77777777" w:rsidR="00C71E34" w:rsidRPr="00B949EB" w:rsidRDefault="00C71E34" w:rsidP="00866B1F">
            <w:pPr>
              <w:spacing w:line="240" w:lineRule="auto"/>
              <w:ind w:firstLine="0"/>
              <w:jc w:val="center"/>
              <w:rPr>
                <w:szCs w:val="28"/>
              </w:rPr>
            </w:pPr>
          </w:p>
        </w:tc>
        <w:tc>
          <w:tcPr>
            <w:tcW w:w="852" w:type="dxa"/>
            <w:vAlign w:val="center"/>
          </w:tcPr>
          <w:p w14:paraId="2DA46BB7" w14:textId="77777777" w:rsidR="00C71E34" w:rsidRPr="00B949EB" w:rsidRDefault="00C71E34" w:rsidP="00866B1F">
            <w:pPr>
              <w:spacing w:line="240" w:lineRule="auto"/>
              <w:ind w:firstLine="0"/>
              <w:jc w:val="center"/>
              <w:rPr>
                <w:szCs w:val="28"/>
              </w:rPr>
            </w:pPr>
          </w:p>
        </w:tc>
        <w:tc>
          <w:tcPr>
            <w:tcW w:w="900" w:type="dxa"/>
            <w:vAlign w:val="center"/>
          </w:tcPr>
          <w:p w14:paraId="17C5113E" w14:textId="77777777" w:rsidR="00C71E34" w:rsidRPr="00B949EB" w:rsidRDefault="00C71E34" w:rsidP="00866B1F">
            <w:pPr>
              <w:spacing w:line="240" w:lineRule="auto"/>
              <w:ind w:firstLine="0"/>
              <w:jc w:val="center"/>
              <w:rPr>
                <w:szCs w:val="28"/>
              </w:rPr>
            </w:pPr>
          </w:p>
        </w:tc>
        <w:tc>
          <w:tcPr>
            <w:tcW w:w="720" w:type="dxa"/>
            <w:vAlign w:val="center"/>
          </w:tcPr>
          <w:p w14:paraId="7E332F1E" w14:textId="77777777" w:rsidR="00C71E34" w:rsidRPr="00B949EB" w:rsidRDefault="00C71E34" w:rsidP="00866B1F">
            <w:pPr>
              <w:spacing w:line="240" w:lineRule="auto"/>
              <w:ind w:firstLine="0"/>
              <w:jc w:val="center"/>
              <w:rPr>
                <w:szCs w:val="28"/>
              </w:rPr>
            </w:pPr>
          </w:p>
        </w:tc>
        <w:tc>
          <w:tcPr>
            <w:tcW w:w="1080" w:type="dxa"/>
            <w:vAlign w:val="center"/>
          </w:tcPr>
          <w:p w14:paraId="0CA38990" w14:textId="77777777" w:rsidR="00C71E34" w:rsidRPr="00B949EB" w:rsidRDefault="00C71E34" w:rsidP="00866B1F">
            <w:pPr>
              <w:spacing w:line="240" w:lineRule="auto"/>
              <w:ind w:firstLine="0"/>
              <w:jc w:val="center"/>
              <w:rPr>
                <w:szCs w:val="28"/>
              </w:rPr>
            </w:pPr>
          </w:p>
        </w:tc>
        <w:tc>
          <w:tcPr>
            <w:tcW w:w="1080" w:type="dxa"/>
            <w:vAlign w:val="center"/>
          </w:tcPr>
          <w:p w14:paraId="78E10FEF" w14:textId="77777777" w:rsidR="00C71E34" w:rsidRPr="00B949EB" w:rsidRDefault="00C71E34" w:rsidP="00866B1F">
            <w:pPr>
              <w:spacing w:line="240" w:lineRule="auto"/>
              <w:ind w:firstLine="0"/>
              <w:jc w:val="center"/>
              <w:rPr>
                <w:szCs w:val="28"/>
              </w:rPr>
            </w:pPr>
          </w:p>
        </w:tc>
        <w:tc>
          <w:tcPr>
            <w:tcW w:w="1440" w:type="dxa"/>
            <w:vAlign w:val="center"/>
          </w:tcPr>
          <w:p w14:paraId="6D2D2D9F" w14:textId="77777777" w:rsidR="00C71E34" w:rsidRPr="00B949EB" w:rsidRDefault="00C71E34" w:rsidP="00866B1F">
            <w:pPr>
              <w:spacing w:line="240" w:lineRule="auto"/>
              <w:ind w:firstLine="0"/>
              <w:jc w:val="center"/>
              <w:rPr>
                <w:szCs w:val="28"/>
              </w:rPr>
            </w:pPr>
          </w:p>
        </w:tc>
        <w:tc>
          <w:tcPr>
            <w:tcW w:w="1231" w:type="dxa"/>
            <w:vAlign w:val="center"/>
          </w:tcPr>
          <w:p w14:paraId="793C18E1" w14:textId="77777777" w:rsidR="00C71E34" w:rsidRPr="00B949EB" w:rsidRDefault="00C71E34" w:rsidP="00866B1F">
            <w:pPr>
              <w:spacing w:line="240" w:lineRule="auto"/>
              <w:ind w:firstLine="0"/>
              <w:jc w:val="center"/>
              <w:rPr>
                <w:szCs w:val="28"/>
              </w:rPr>
            </w:pPr>
          </w:p>
        </w:tc>
        <w:tc>
          <w:tcPr>
            <w:tcW w:w="1001" w:type="dxa"/>
            <w:vAlign w:val="center"/>
          </w:tcPr>
          <w:p w14:paraId="11937424" w14:textId="77777777" w:rsidR="00C71E34" w:rsidRPr="00B949EB" w:rsidRDefault="00C71E34" w:rsidP="00866B1F">
            <w:pPr>
              <w:spacing w:line="240" w:lineRule="auto"/>
              <w:ind w:firstLine="0"/>
              <w:jc w:val="center"/>
              <w:rPr>
                <w:szCs w:val="28"/>
              </w:rPr>
            </w:pPr>
          </w:p>
        </w:tc>
        <w:tc>
          <w:tcPr>
            <w:tcW w:w="709" w:type="dxa"/>
            <w:vAlign w:val="center"/>
          </w:tcPr>
          <w:p w14:paraId="60DB3B0E" w14:textId="77777777" w:rsidR="00C71E34" w:rsidRPr="00B949EB" w:rsidRDefault="00C71E34" w:rsidP="00866B1F">
            <w:pPr>
              <w:spacing w:line="240" w:lineRule="auto"/>
              <w:ind w:firstLine="0"/>
              <w:jc w:val="center"/>
              <w:rPr>
                <w:szCs w:val="28"/>
              </w:rPr>
            </w:pPr>
          </w:p>
        </w:tc>
      </w:tr>
      <w:tr w:rsidR="00C71E34" w:rsidRPr="00B949EB" w14:paraId="66C4798A" w14:textId="77777777" w:rsidTr="00866B1F">
        <w:tc>
          <w:tcPr>
            <w:tcW w:w="876" w:type="dxa"/>
            <w:vAlign w:val="center"/>
          </w:tcPr>
          <w:p w14:paraId="141DA88E" w14:textId="77777777" w:rsidR="00C71E34" w:rsidRPr="00B949EB" w:rsidRDefault="00C71E34" w:rsidP="00866B1F">
            <w:pPr>
              <w:spacing w:line="240" w:lineRule="auto"/>
              <w:ind w:firstLine="0"/>
              <w:jc w:val="center"/>
              <w:rPr>
                <w:szCs w:val="28"/>
              </w:rPr>
            </w:pPr>
          </w:p>
        </w:tc>
        <w:tc>
          <w:tcPr>
            <w:tcW w:w="852" w:type="dxa"/>
            <w:vAlign w:val="center"/>
          </w:tcPr>
          <w:p w14:paraId="50D81651" w14:textId="77777777" w:rsidR="00C71E34" w:rsidRPr="00B949EB" w:rsidRDefault="00C71E34" w:rsidP="00866B1F">
            <w:pPr>
              <w:spacing w:line="240" w:lineRule="auto"/>
              <w:ind w:firstLine="0"/>
              <w:jc w:val="center"/>
              <w:rPr>
                <w:szCs w:val="28"/>
              </w:rPr>
            </w:pPr>
          </w:p>
        </w:tc>
        <w:tc>
          <w:tcPr>
            <w:tcW w:w="900" w:type="dxa"/>
            <w:vAlign w:val="center"/>
          </w:tcPr>
          <w:p w14:paraId="0CDD0D40" w14:textId="77777777" w:rsidR="00C71E34" w:rsidRPr="00B949EB" w:rsidRDefault="00C71E34" w:rsidP="00866B1F">
            <w:pPr>
              <w:spacing w:line="240" w:lineRule="auto"/>
              <w:ind w:firstLine="0"/>
              <w:jc w:val="center"/>
              <w:rPr>
                <w:szCs w:val="28"/>
              </w:rPr>
            </w:pPr>
          </w:p>
        </w:tc>
        <w:tc>
          <w:tcPr>
            <w:tcW w:w="720" w:type="dxa"/>
            <w:vAlign w:val="center"/>
          </w:tcPr>
          <w:p w14:paraId="17521257" w14:textId="77777777" w:rsidR="00C71E34" w:rsidRPr="00B949EB" w:rsidRDefault="00C71E34" w:rsidP="00866B1F">
            <w:pPr>
              <w:spacing w:line="240" w:lineRule="auto"/>
              <w:ind w:firstLine="0"/>
              <w:jc w:val="center"/>
              <w:rPr>
                <w:szCs w:val="28"/>
              </w:rPr>
            </w:pPr>
          </w:p>
        </w:tc>
        <w:tc>
          <w:tcPr>
            <w:tcW w:w="1080" w:type="dxa"/>
            <w:vAlign w:val="center"/>
          </w:tcPr>
          <w:p w14:paraId="42964F06" w14:textId="77777777" w:rsidR="00C71E34" w:rsidRPr="00B949EB" w:rsidRDefault="00C71E34" w:rsidP="00866B1F">
            <w:pPr>
              <w:spacing w:line="240" w:lineRule="auto"/>
              <w:ind w:firstLine="0"/>
              <w:jc w:val="center"/>
              <w:rPr>
                <w:szCs w:val="28"/>
              </w:rPr>
            </w:pPr>
          </w:p>
        </w:tc>
        <w:tc>
          <w:tcPr>
            <w:tcW w:w="1080" w:type="dxa"/>
            <w:vAlign w:val="center"/>
          </w:tcPr>
          <w:p w14:paraId="1B627498" w14:textId="77777777" w:rsidR="00C71E34" w:rsidRPr="00B949EB" w:rsidRDefault="00C71E34" w:rsidP="00866B1F">
            <w:pPr>
              <w:spacing w:line="240" w:lineRule="auto"/>
              <w:ind w:firstLine="0"/>
              <w:jc w:val="center"/>
              <w:rPr>
                <w:szCs w:val="28"/>
              </w:rPr>
            </w:pPr>
          </w:p>
        </w:tc>
        <w:tc>
          <w:tcPr>
            <w:tcW w:w="1440" w:type="dxa"/>
            <w:vAlign w:val="center"/>
          </w:tcPr>
          <w:p w14:paraId="2B1FB5C6" w14:textId="77777777" w:rsidR="00C71E34" w:rsidRPr="00B949EB" w:rsidRDefault="00C71E34" w:rsidP="00866B1F">
            <w:pPr>
              <w:spacing w:line="240" w:lineRule="auto"/>
              <w:ind w:firstLine="0"/>
              <w:jc w:val="center"/>
              <w:rPr>
                <w:szCs w:val="28"/>
              </w:rPr>
            </w:pPr>
          </w:p>
        </w:tc>
        <w:tc>
          <w:tcPr>
            <w:tcW w:w="1231" w:type="dxa"/>
            <w:vAlign w:val="center"/>
          </w:tcPr>
          <w:p w14:paraId="7A8D3C80" w14:textId="77777777" w:rsidR="00C71E34" w:rsidRPr="00B949EB" w:rsidRDefault="00C71E34" w:rsidP="00866B1F">
            <w:pPr>
              <w:spacing w:line="240" w:lineRule="auto"/>
              <w:ind w:firstLine="0"/>
              <w:jc w:val="center"/>
              <w:rPr>
                <w:szCs w:val="28"/>
              </w:rPr>
            </w:pPr>
          </w:p>
        </w:tc>
        <w:tc>
          <w:tcPr>
            <w:tcW w:w="1001" w:type="dxa"/>
            <w:vAlign w:val="center"/>
          </w:tcPr>
          <w:p w14:paraId="1756F6F5" w14:textId="77777777" w:rsidR="00C71E34" w:rsidRPr="00B949EB" w:rsidRDefault="00C71E34" w:rsidP="00866B1F">
            <w:pPr>
              <w:spacing w:line="240" w:lineRule="auto"/>
              <w:ind w:firstLine="0"/>
              <w:jc w:val="center"/>
              <w:rPr>
                <w:szCs w:val="28"/>
              </w:rPr>
            </w:pPr>
          </w:p>
        </w:tc>
        <w:tc>
          <w:tcPr>
            <w:tcW w:w="709" w:type="dxa"/>
            <w:vAlign w:val="center"/>
          </w:tcPr>
          <w:p w14:paraId="7E4CE39A" w14:textId="77777777" w:rsidR="00C71E34" w:rsidRPr="00B949EB" w:rsidRDefault="00C71E34" w:rsidP="00866B1F">
            <w:pPr>
              <w:spacing w:line="240" w:lineRule="auto"/>
              <w:ind w:firstLine="0"/>
              <w:jc w:val="center"/>
              <w:rPr>
                <w:szCs w:val="28"/>
              </w:rPr>
            </w:pPr>
          </w:p>
        </w:tc>
      </w:tr>
      <w:tr w:rsidR="00C71E34" w:rsidRPr="00B949EB" w14:paraId="1E34499E" w14:textId="77777777" w:rsidTr="00866B1F">
        <w:tc>
          <w:tcPr>
            <w:tcW w:w="876" w:type="dxa"/>
            <w:vAlign w:val="center"/>
          </w:tcPr>
          <w:p w14:paraId="1A7780DF" w14:textId="77777777" w:rsidR="00C71E34" w:rsidRPr="00B949EB" w:rsidRDefault="00C71E34" w:rsidP="00866B1F">
            <w:pPr>
              <w:spacing w:line="240" w:lineRule="auto"/>
              <w:ind w:firstLine="0"/>
              <w:jc w:val="center"/>
              <w:rPr>
                <w:szCs w:val="28"/>
              </w:rPr>
            </w:pPr>
          </w:p>
        </w:tc>
        <w:tc>
          <w:tcPr>
            <w:tcW w:w="852" w:type="dxa"/>
            <w:vAlign w:val="center"/>
          </w:tcPr>
          <w:p w14:paraId="7597A767" w14:textId="77777777" w:rsidR="00C71E34" w:rsidRPr="00B949EB" w:rsidRDefault="00C71E34" w:rsidP="00866B1F">
            <w:pPr>
              <w:spacing w:line="240" w:lineRule="auto"/>
              <w:ind w:firstLine="0"/>
              <w:jc w:val="center"/>
              <w:rPr>
                <w:szCs w:val="28"/>
              </w:rPr>
            </w:pPr>
          </w:p>
        </w:tc>
        <w:tc>
          <w:tcPr>
            <w:tcW w:w="900" w:type="dxa"/>
            <w:vAlign w:val="center"/>
          </w:tcPr>
          <w:p w14:paraId="55FE03B1" w14:textId="77777777" w:rsidR="00C71E34" w:rsidRPr="00B949EB" w:rsidRDefault="00C71E34" w:rsidP="00866B1F">
            <w:pPr>
              <w:spacing w:line="240" w:lineRule="auto"/>
              <w:ind w:firstLine="0"/>
              <w:jc w:val="center"/>
              <w:rPr>
                <w:szCs w:val="28"/>
              </w:rPr>
            </w:pPr>
          </w:p>
        </w:tc>
        <w:tc>
          <w:tcPr>
            <w:tcW w:w="720" w:type="dxa"/>
            <w:vAlign w:val="center"/>
          </w:tcPr>
          <w:p w14:paraId="0CE07F16" w14:textId="77777777" w:rsidR="00C71E34" w:rsidRPr="00B949EB" w:rsidRDefault="00C71E34" w:rsidP="00866B1F">
            <w:pPr>
              <w:spacing w:line="240" w:lineRule="auto"/>
              <w:ind w:firstLine="0"/>
              <w:jc w:val="center"/>
              <w:rPr>
                <w:szCs w:val="28"/>
              </w:rPr>
            </w:pPr>
          </w:p>
        </w:tc>
        <w:tc>
          <w:tcPr>
            <w:tcW w:w="1080" w:type="dxa"/>
            <w:vAlign w:val="center"/>
          </w:tcPr>
          <w:p w14:paraId="1B78240B" w14:textId="77777777" w:rsidR="00C71E34" w:rsidRPr="00B949EB" w:rsidRDefault="00C71E34" w:rsidP="00866B1F">
            <w:pPr>
              <w:spacing w:line="240" w:lineRule="auto"/>
              <w:ind w:firstLine="0"/>
              <w:jc w:val="center"/>
              <w:rPr>
                <w:szCs w:val="28"/>
              </w:rPr>
            </w:pPr>
          </w:p>
        </w:tc>
        <w:tc>
          <w:tcPr>
            <w:tcW w:w="1080" w:type="dxa"/>
            <w:vAlign w:val="center"/>
          </w:tcPr>
          <w:p w14:paraId="6B0B848C" w14:textId="77777777" w:rsidR="00C71E34" w:rsidRPr="00B949EB" w:rsidRDefault="00C71E34" w:rsidP="00866B1F">
            <w:pPr>
              <w:spacing w:line="240" w:lineRule="auto"/>
              <w:ind w:firstLine="0"/>
              <w:jc w:val="center"/>
              <w:rPr>
                <w:szCs w:val="28"/>
              </w:rPr>
            </w:pPr>
          </w:p>
        </w:tc>
        <w:tc>
          <w:tcPr>
            <w:tcW w:w="1440" w:type="dxa"/>
            <w:vAlign w:val="center"/>
          </w:tcPr>
          <w:p w14:paraId="33E8E4CC" w14:textId="77777777" w:rsidR="00C71E34" w:rsidRPr="00B949EB" w:rsidRDefault="00C71E34" w:rsidP="00866B1F">
            <w:pPr>
              <w:spacing w:line="240" w:lineRule="auto"/>
              <w:ind w:firstLine="0"/>
              <w:jc w:val="center"/>
              <w:rPr>
                <w:szCs w:val="28"/>
              </w:rPr>
            </w:pPr>
          </w:p>
        </w:tc>
        <w:tc>
          <w:tcPr>
            <w:tcW w:w="1231" w:type="dxa"/>
            <w:vAlign w:val="center"/>
          </w:tcPr>
          <w:p w14:paraId="089E3C5B" w14:textId="77777777" w:rsidR="00C71E34" w:rsidRPr="00B949EB" w:rsidRDefault="00C71E34" w:rsidP="00866B1F">
            <w:pPr>
              <w:spacing w:line="240" w:lineRule="auto"/>
              <w:ind w:firstLine="0"/>
              <w:jc w:val="center"/>
              <w:rPr>
                <w:szCs w:val="28"/>
              </w:rPr>
            </w:pPr>
          </w:p>
        </w:tc>
        <w:tc>
          <w:tcPr>
            <w:tcW w:w="1001" w:type="dxa"/>
            <w:vAlign w:val="center"/>
          </w:tcPr>
          <w:p w14:paraId="397E2528" w14:textId="77777777" w:rsidR="00C71E34" w:rsidRPr="00B949EB" w:rsidRDefault="00C71E34" w:rsidP="00866B1F">
            <w:pPr>
              <w:spacing w:line="240" w:lineRule="auto"/>
              <w:ind w:firstLine="0"/>
              <w:jc w:val="center"/>
              <w:rPr>
                <w:szCs w:val="28"/>
              </w:rPr>
            </w:pPr>
          </w:p>
        </w:tc>
        <w:tc>
          <w:tcPr>
            <w:tcW w:w="709" w:type="dxa"/>
            <w:vAlign w:val="center"/>
          </w:tcPr>
          <w:p w14:paraId="37644EEA" w14:textId="77777777" w:rsidR="00C71E34" w:rsidRPr="00B949EB" w:rsidRDefault="00C71E34" w:rsidP="00866B1F">
            <w:pPr>
              <w:spacing w:line="240" w:lineRule="auto"/>
              <w:ind w:firstLine="0"/>
              <w:jc w:val="center"/>
              <w:rPr>
                <w:szCs w:val="28"/>
              </w:rPr>
            </w:pPr>
          </w:p>
        </w:tc>
      </w:tr>
      <w:tr w:rsidR="00C71E34" w:rsidRPr="00B949EB" w14:paraId="76C7709C" w14:textId="77777777" w:rsidTr="00866B1F">
        <w:tc>
          <w:tcPr>
            <w:tcW w:w="876" w:type="dxa"/>
            <w:vAlign w:val="center"/>
          </w:tcPr>
          <w:p w14:paraId="56F8E75F" w14:textId="77777777" w:rsidR="00C71E34" w:rsidRPr="00B949EB" w:rsidRDefault="00C71E34" w:rsidP="00866B1F">
            <w:pPr>
              <w:spacing w:line="240" w:lineRule="auto"/>
              <w:ind w:firstLine="0"/>
              <w:jc w:val="center"/>
              <w:rPr>
                <w:szCs w:val="28"/>
              </w:rPr>
            </w:pPr>
          </w:p>
        </w:tc>
        <w:tc>
          <w:tcPr>
            <w:tcW w:w="852" w:type="dxa"/>
            <w:vAlign w:val="center"/>
          </w:tcPr>
          <w:p w14:paraId="25D11176" w14:textId="77777777" w:rsidR="00C71E34" w:rsidRPr="00B949EB" w:rsidRDefault="00C71E34" w:rsidP="00866B1F">
            <w:pPr>
              <w:spacing w:line="240" w:lineRule="auto"/>
              <w:ind w:firstLine="0"/>
              <w:jc w:val="center"/>
              <w:rPr>
                <w:szCs w:val="28"/>
              </w:rPr>
            </w:pPr>
          </w:p>
        </w:tc>
        <w:tc>
          <w:tcPr>
            <w:tcW w:w="900" w:type="dxa"/>
            <w:vAlign w:val="center"/>
          </w:tcPr>
          <w:p w14:paraId="6097AF8F" w14:textId="77777777" w:rsidR="00C71E34" w:rsidRPr="00B949EB" w:rsidRDefault="00C71E34" w:rsidP="00866B1F">
            <w:pPr>
              <w:spacing w:line="240" w:lineRule="auto"/>
              <w:ind w:firstLine="0"/>
              <w:jc w:val="center"/>
              <w:rPr>
                <w:szCs w:val="28"/>
              </w:rPr>
            </w:pPr>
          </w:p>
        </w:tc>
        <w:tc>
          <w:tcPr>
            <w:tcW w:w="720" w:type="dxa"/>
            <w:vAlign w:val="center"/>
          </w:tcPr>
          <w:p w14:paraId="3636FD08" w14:textId="77777777" w:rsidR="00C71E34" w:rsidRPr="00B949EB" w:rsidRDefault="00C71E34" w:rsidP="00866B1F">
            <w:pPr>
              <w:spacing w:line="240" w:lineRule="auto"/>
              <w:ind w:firstLine="0"/>
              <w:jc w:val="center"/>
              <w:rPr>
                <w:szCs w:val="28"/>
              </w:rPr>
            </w:pPr>
          </w:p>
        </w:tc>
        <w:tc>
          <w:tcPr>
            <w:tcW w:w="1080" w:type="dxa"/>
            <w:vAlign w:val="center"/>
          </w:tcPr>
          <w:p w14:paraId="7695EDF3" w14:textId="77777777" w:rsidR="00C71E34" w:rsidRPr="00B949EB" w:rsidRDefault="00C71E34" w:rsidP="00866B1F">
            <w:pPr>
              <w:spacing w:line="240" w:lineRule="auto"/>
              <w:ind w:firstLine="0"/>
              <w:jc w:val="center"/>
              <w:rPr>
                <w:szCs w:val="28"/>
              </w:rPr>
            </w:pPr>
          </w:p>
        </w:tc>
        <w:tc>
          <w:tcPr>
            <w:tcW w:w="1080" w:type="dxa"/>
            <w:vAlign w:val="center"/>
          </w:tcPr>
          <w:p w14:paraId="70D67F81" w14:textId="77777777" w:rsidR="00C71E34" w:rsidRPr="00B949EB" w:rsidRDefault="00C71E34" w:rsidP="00866B1F">
            <w:pPr>
              <w:spacing w:line="240" w:lineRule="auto"/>
              <w:ind w:firstLine="0"/>
              <w:jc w:val="center"/>
              <w:rPr>
                <w:szCs w:val="28"/>
              </w:rPr>
            </w:pPr>
          </w:p>
        </w:tc>
        <w:tc>
          <w:tcPr>
            <w:tcW w:w="1440" w:type="dxa"/>
            <w:vAlign w:val="center"/>
          </w:tcPr>
          <w:p w14:paraId="6FE67E5B" w14:textId="77777777" w:rsidR="00C71E34" w:rsidRPr="00B949EB" w:rsidRDefault="00C71E34" w:rsidP="00866B1F">
            <w:pPr>
              <w:spacing w:line="240" w:lineRule="auto"/>
              <w:ind w:firstLine="0"/>
              <w:jc w:val="center"/>
              <w:rPr>
                <w:szCs w:val="28"/>
              </w:rPr>
            </w:pPr>
          </w:p>
        </w:tc>
        <w:tc>
          <w:tcPr>
            <w:tcW w:w="1231" w:type="dxa"/>
            <w:vAlign w:val="center"/>
          </w:tcPr>
          <w:p w14:paraId="788A6B0E" w14:textId="77777777" w:rsidR="00C71E34" w:rsidRPr="00B949EB" w:rsidRDefault="00C71E34" w:rsidP="00866B1F">
            <w:pPr>
              <w:spacing w:line="240" w:lineRule="auto"/>
              <w:ind w:firstLine="0"/>
              <w:jc w:val="center"/>
              <w:rPr>
                <w:szCs w:val="28"/>
              </w:rPr>
            </w:pPr>
          </w:p>
        </w:tc>
        <w:tc>
          <w:tcPr>
            <w:tcW w:w="1001" w:type="dxa"/>
            <w:vAlign w:val="center"/>
          </w:tcPr>
          <w:p w14:paraId="7139FDFB" w14:textId="77777777" w:rsidR="00C71E34" w:rsidRPr="00B949EB" w:rsidRDefault="00C71E34" w:rsidP="00866B1F">
            <w:pPr>
              <w:spacing w:line="240" w:lineRule="auto"/>
              <w:ind w:firstLine="0"/>
              <w:jc w:val="center"/>
              <w:rPr>
                <w:szCs w:val="28"/>
              </w:rPr>
            </w:pPr>
          </w:p>
        </w:tc>
        <w:tc>
          <w:tcPr>
            <w:tcW w:w="709" w:type="dxa"/>
            <w:vAlign w:val="center"/>
          </w:tcPr>
          <w:p w14:paraId="58D176CD" w14:textId="77777777" w:rsidR="00C71E34" w:rsidRPr="00B949EB" w:rsidRDefault="00C71E34" w:rsidP="00866B1F">
            <w:pPr>
              <w:spacing w:line="240" w:lineRule="auto"/>
              <w:ind w:firstLine="0"/>
              <w:jc w:val="center"/>
              <w:rPr>
                <w:szCs w:val="28"/>
              </w:rPr>
            </w:pPr>
          </w:p>
        </w:tc>
      </w:tr>
    </w:tbl>
    <w:p w14:paraId="5C37FE37" w14:textId="77777777" w:rsidR="00C71E34" w:rsidRPr="00B949EB" w:rsidRDefault="00C71E34" w:rsidP="00C71E34">
      <w:pPr>
        <w:pStyle w:val="13"/>
        <w:widowControl/>
        <w:rPr>
          <w:sz w:val="2"/>
          <w:szCs w:val="2"/>
        </w:rPr>
      </w:pPr>
    </w:p>
    <w:p w14:paraId="6B207366" w14:textId="77777777" w:rsidR="00F565C6" w:rsidRPr="003F623A" w:rsidRDefault="00F565C6" w:rsidP="00C71E34">
      <w:pPr>
        <w:keepNext/>
        <w:spacing w:after="240" w:line="300" w:lineRule="auto"/>
        <w:ind w:firstLine="0"/>
        <w:jc w:val="center"/>
        <w:outlineLvl w:val="0"/>
        <w:rPr>
          <w:sz w:val="2"/>
          <w:szCs w:val="2"/>
        </w:rPr>
      </w:pPr>
    </w:p>
    <w:sectPr w:rsidR="00F565C6" w:rsidRPr="003F623A" w:rsidSect="00E60C83">
      <w:headerReference w:type="default" r:id="rId174"/>
      <w:footerReference w:type="default" r:id="rId175"/>
      <w:headerReference w:type="first" r:id="rId176"/>
      <w:footerReference w:type="first" r:id="rId177"/>
      <w:pgSz w:w="11906" w:h="16838" w:code="9"/>
      <w:pgMar w:top="482" w:right="567" w:bottom="709" w:left="1701" w:header="0" w:footer="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0CCEA" w14:textId="77777777" w:rsidR="004865AF" w:rsidRDefault="004865AF">
      <w:r>
        <w:separator/>
      </w:r>
    </w:p>
  </w:endnote>
  <w:endnote w:type="continuationSeparator" w:id="0">
    <w:p w14:paraId="3F27AFF5" w14:textId="77777777" w:rsidR="004865AF" w:rsidRDefault="00486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ISOCPEUR">
    <w:altName w:val="Arial"/>
    <w:charset w:val="00"/>
    <w:family w:val="swiss"/>
    <w:pitch w:val="variable"/>
    <w:sig w:usb0="00000287" w:usb1="00000000" w:usb2="00000000" w:usb3="00000000" w:csb0="0000009F" w:csb1="00000000"/>
  </w:font>
  <w:font w:name="Journal">
    <w:altName w:val="Times New Roman"/>
    <w:panose1 w:val="00000000000000000000"/>
    <w:charset w:val="00"/>
    <w:family w:val="auto"/>
    <w:notTrueType/>
    <w:pitch w:val="variable"/>
    <w:sig w:usb0="00000003" w:usb1="00000000" w:usb2="00000000" w:usb3="00000000" w:csb0="00000001" w:csb1="00000000"/>
  </w:font>
  <w:font w:name="VremyaFWF">
    <w:altName w:val="Times New Roman"/>
    <w:panose1 w:val="00000000000000000000"/>
    <w:charset w:val="02"/>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NCEI M+ Arial">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40002FF" w:usb1="0200001B" w:usb2="01000000" w:usb3="00000000" w:csb0="0000019F" w:csb1="00000000"/>
  </w:font>
  <w:font w:name="Liberation Serif">
    <w:altName w:val="Times New Roman"/>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ISOCPEUR Cyr">
    <w:altName w:val="Arial"/>
    <w:panose1 w:val="00000000000000000000"/>
    <w:charset w:val="CC"/>
    <w:family w:val="swiss"/>
    <w:notTrueType/>
    <w:pitch w:val="variable"/>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83E2" w14:textId="36EEFBD5" w:rsidR="00401C4D" w:rsidRPr="00654F92" w:rsidRDefault="00754464" w:rsidP="00754464">
    <w:pPr>
      <w:spacing w:line="240" w:lineRule="auto"/>
      <w:ind w:firstLine="0"/>
      <w:jc w:val="right"/>
      <w:rPr>
        <w:sz w:val="24"/>
        <w:szCs w:val="24"/>
      </w:rPr>
    </w:pPr>
    <w:r w:rsidRPr="00754464">
      <w:rPr>
        <w:sz w:val="24"/>
        <w:szCs w:val="24"/>
      </w:rPr>
      <w:t>Литера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3FF58" w14:textId="7F111270" w:rsidR="00DB3634" w:rsidRPr="00DB3634" w:rsidRDefault="00DB3634" w:rsidP="00DB363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DB2F4" w14:textId="77777777" w:rsidR="00401C4D" w:rsidRDefault="00401C4D">
    <w:pPr>
      <w:pStyle w:val="a7"/>
    </w:pPr>
    <w:r>
      <w:rPr>
        <w:noProof/>
        <w:lang w:val="en-US" w:eastAsia="en-US"/>
      </w:rPr>
      <mc:AlternateContent>
        <mc:Choice Requires="wps">
          <w:drawing>
            <wp:anchor distT="0" distB="0" distL="114300" distR="114300" simplePos="0" relativeHeight="251683328" behindDoc="0" locked="0" layoutInCell="0" allowOverlap="1" wp14:anchorId="7880DBD4" wp14:editId="027E42C4">
              <wp:simplePos x="0" y="0"/>
              <wp:positionH relativeFrom="column">
                <wp:posOffset>-384810</wp:posOffset>
              </wp:positionH>
              <wp:positionV relativeFrom="paragraph">
                <wp:posOffset>-548640</wp:posOffset>
              </wp:positionV>
              <wp:extent cx="160020" cy="835660"/>
              <wp:effectExtent l="0" t="0" r="11430" b="2540"/>
              <wp:wrapNone/>
              <wp:docPr id="7447" name="Надпись 7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83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3C166555" w14:textId="77777777">
                            <w:trPr>
                              <w:cantSplit/>
                              <w:trHeight w:hRule="exact" w:val="1417"/>
                              <w:jc w:val="center"/>
                            </w:trPr>
                            <w:tc>
                              <w:tcPr>
                                <w:tcW w:w="249" w:type="dxa"/>
                                <w:tcBorders>
                                  <w:top w:val="nil"/>
                                  <w:left w:val="nil"/>
                                  <w:bottom w:val="nil"/>
                                  <w:right w:val="nil"/>
                                </w:tcBorders>
                                <w:textDirection w:val="btLr"/>
                                <w:vAlign w:val="center"/>
                              </w:tcPr>
                              <w:p w14:paraId="08C9AD9F" w14:textId="77777777" w:rsidR="00401C4D" w:rsidRDefault="00401C4D">
                                <w:pPr>
                                  <w:pStyle w:val="af0"/>
                                  <w:jc w:val="center"/>
                                  <w:rPr>
                                    <w:sz w:val="18"/>
                                  </w:rPr>
                                </w:pPr>
                              </w:p>
                            </w:tc>
                          </w:tr>
                        </w:tbl>
                        <w:p w14:paraId="423A4D0A"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80DBD4" id="_x0000_t202" coordsize="21600,21600" o:spt="202" path="m,l,21600r21600,l21600,xe">
              <v:stroke joinstyle="miter"/>
              <v:path gradientshapeok="t" o:connecttype="rect"/>
            </v:shapetype>
            <v:shape id="Надпись 7447" o:spid="_x0000_s1082" type="#_x0000_t202" style="position:absolute;left:0;text-align:left;margin-left:-30.3pt;margin-top:-43.2pt;width:12.6pt;height:65.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3C166555" w14:textId="77777777">
                      <w:trPr>
                        <w:cantSplit/>
                        <w:trHeight w:hRule="exact" w:val="1417"/>
                        <w:jc w:val="center"/>
                      </w:trPr>
                      <w:tc>
                        <w:tcPr>
                          <w:tcW w:w="249" w:type="dxa"/>
                          <w:tcBorders>
                            <w:top w:val="nil"/>
                            <w:left w:val="nil"/>
                            <w:bottom w:val="nil"/>
                            <w:right w:val="nil"/>
                          </w:tcBorders>
                          <w:textDirection w:val="btLr"/>
                          <w:vAlign w:val="center"/>
                        </w:tcPr>
                        <w:p w14:paraId="08C9AD9F" w14:textId="77777777" w:rsidR="00401C4D" w:rsidRDefault="00401C4D">
                          <w:pPr>
                            <w:pStyle w:val="af0"/>
                            <w:jc w:val="center"/>
                            <w:rPr>
                              <w:sz w:val="18"/>
                            </w:rPr>
                          </w:pPr>
                        </w:p>
                      </w:tc>
                    </w:tr>
                  </w:tbl>
                  <w:p w14:paraId="423A4D0A" w14:textId="77777777" w:rsidR="00401C4D" w:rsidRDefault="00401C4D"/>
                </w:txbxContent>
              </v:textbox>
            </v:shape>
          </w:pict>
        </mc:Fallback>
      </mc:AlternateContent>
    </w:r>
    <w:r>
      <w:rPr>
        <w:noProof/>
        <w:lang w:val="en-US" w:eastAsia="en-US"/>
      </w:rPr>
      <mc:AlternateContent>
        <mc:Choice Requires="wps">
          <w:drawing>
            <wp:anchor distT="0" distB="0" distL="114300" distR="114300" simplePos="0" relativeHeight="251682304" behindDoc="0" locked="0" layoutInCell="0" allowOverlap="1" wp14:anchorId="40D3F84C" wp14:editId="1EE96410">
              <wp:simplePos x="0" y="0"/>
              <wp:positionH relativeFrom="column">
                <wp:posOffset>-384810</wp:posOffset>
              </wp:positionH>
              <wp:positionV relativeFrom="paragraph">
                <wp:posOffset>-2700020</wp:posOffset>
              </wp:positionV>
              <wp:extent cx="160020" cy="835660"/>
              <wp:effectExtent l="0" t="0" r="11430" b="2540"/>
              <wp:wrapNone/>
              <wp:docPr id="7446" name="Надпись 7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83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502AA097" w14:textId="77777777">
                            <w:trPr>
                              <w:cantSplit/>
                              <w:trHeight w:hRule="exact" w:val="1417"/>
                              <w:jc w:val="center"/>
                            </w:trPr>
                            <w:tc>
                              <w:tcPr>
                                <w:tcW w:w="249" w:type="dxa"/>
                                <w:tcBorders>
                                  <w:top w:val="nil"/>
                                  <w:left w:val="nil"/>
                                  <w:bottom w:val="nil"/>
                                  <w:right w:val="nil"/>
                                </w:tcBorders>
                                <w:textDirection w:val="btLr"/>
                                <w:vAlign w:val="center"/>
                              </w:tcPr>
                              <w:p w14:paraId="0C591295" w14:textId="77777777" w:rsidR="00401C4D" w:rsidRDefault="00401C4D">
                                <w:pPr>
                                  <w:pStyle w:val="af0"/>
                                  <w:jc w:val="center"/>
                                  <w:rPr>
                                    <w:sz w:val="18"/>
                                  </w:rPr>
                                </w:pPr>
                              </w:p>
                            </w:tc>
                          </w:tr>
                        </w:tbl>
                        <w:p w14:paraId="0E5F9F1E"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3F84C" id="Надпись 7446" o:spid="_x0000_s1083" type="#_x0000_t202" style="position:absolute;left:0;text-align:left;margin-left:-30.3pt;margin-top:-212.6pt;width:12.6pt;height:65.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502AA097" w14:textId="77777777">
                      <w:trPr>
                        <w:cantSplit/>
                        <w:trHeight w:hRule="exact" w:val="1417"/>
                        <w:jc w:val="center"/>
                      </w:trPr>
                      <w:tc>
                        <w:tcPr>
                          <w:tcW w:w="249" w:type="dxa"/>
                          <w:tcBorders>
                            <w:top w:val="nil"/>
                            <w:left w:val="nil"/>
                            <w:bottom w:val="nil"/>
                            <w:right w:val="nil"/>
                          </w:tcBorders>
                          <w:textDirection w:val="btLr"/>
                          <w:vAlign w:val="center"/>
                        </w:tcPr>
                        <w:p w14:paraId="0C591295" w14:textId="77777777" w:rsidR="00401C4D" w:rsidRDefault="00401C4D">
                          <w:pPr>
                            <w:pStyle w:val="af0"/>
                            <w:jc w:val="center"/>
                            <w:rPr>
                              <w:sz w:val="18"/>
                            </w:rPr>
                          </w:pPr>
                        </w:p>
                      </w:tc>
                    </w:tr>
                  </w:tbl>
                  <w:p w14:paraId="0E5F9F1E" w14:textId="77777777" w:rsidR="00401C4D" w:rsidRDefault="00401C4D"/>
                </w:txbxContent>
              </v:textbox>
            </v:shape>
          </w:pict>
        </mc:Fallback>
      </mc:AlternateContent>
    </w:r>
    <w:r>
      <w:rPr>
        <w:noProof/>
        <w:lang w:val="en-US" w:eastAsia="en-US"/>
      </w:rPr>
      <mc:AlternateContent>
        <mc:Choice Requires="wps">
          <w:drawing>
            <wp:anchor distT="0" distB="0" distL="114300" distR="114300" simplePos="0" relativeHeight="251681280" behindDoc="0" locked="0" layoutInCell="0" allowOverlap="1" wp14:anchorId="7AB08C3B" wp14:editId="6200AC24">
              <wp:simplePos x="0" y="0"/>
              <wp:positionH relativeFrom="column">
                <wp:posOffset>-384810</wp:posOffset>
              </wp:positionH>
              <wp:positionV relativeFrom="paragraph">
                <wp:posOffset>-3606800</wp:posOffset>
              </wp:positionV>
              <wp:extent cx="160020" cy="835660"/>
              <wp:effectExtent l="0" t="0" r="11430" b="2540"/>
              <wp:wrapNone/>
              <wp:docPr id="7445" name="Надпись 7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83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6A32CD0A" w14:textId="77777777">
                            <w:trPr>
                              <w:cantSplit/>
                              <w:trHeight w:hRule="exact" w:val="1417"/>
                              <w:jc w:val="center"/>
                            </w:trPr>
                            <w:tc>
                              <w:tcPr>
                                <w:tcW w:w="249" w:type="dxa"/>
                                <w:tcBorders>
                                  <w:top w:val="nil"/>
                                  <w:left w:val="nil"/>
                                  <w:bottom w:val="nil"/>
                                  <w:right w:val="nil"/>
                                </w:tcBorders>
                                <w:textDirection w:val="btLr"/>
                                <w:vAlign w:val="center"/>
                              </w:tcPr>
                              <w:p w14:paraId="0322D42F" w14:textId="77777777" w:rsidR="00401C4D" w:rsidRDefault="00401C4D">
                                <w:pPr>
                                  <w:pStyle w:val="af0"/>
                                  <w:jc w:val="center"/>
                                  <w:rPr>
                                    <w:sz w:val="18"/>
                                  </w:rPr>
                                </w:pPr>
                              </w:p>
                            </w:tc>
                          </w:tr>
                        </w:tbl>
                        <w:p w14:paraId="39F0DACB"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8C3B" id="Надпись 7445" o:spid="_x0000_s1084" type="#_x0000_t202" style="position:absolute;left:0;text-align:left;margin-left:-30.3pt;margin-top:-284pt;width:12.6pt;height:65.8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6A32CD0A" w14:textId="77777777">
                      <w:trPr>
                        <w:cantSplit/>
                        <w:trHeight w:hRule="exact" w:val="1417"/>
                        <w:jc w:val="center"/>
                      </w:trPr>
                      <w:tc>
                        <w:tcPr>
                          <w:tcW w:w="249" w:type="dxa"/>
                          <w:tcBorders>
                            <w:top w:val="nil"/>
                            <w:left w:val="nil"/>
                            <w:bottom w:val="nil"/>
                            <w:right w:val="nil"/>
                          </w:tcBorders>
                          <w:textDirection w:val="btLr"/>
                          <w:vAlign w:val="center"/>
                        </w:tcPr>
                        <w:p w14:paraId="0322D42F" w14:textId="77777777" w:rsidR="00401C4D" w:rsidRDefault="00401C4D">
                          <w:pPr>
                            <w:pStyle w:val="af0"/>
                            <w:jc w:val="center"/>
                            <w:rPr>
                              <w:sz w:val="18"/>
                            </w:rPr>
                          </w:pPr>
                        </w:p>
                      </w:tc>
                    </w:tr>
                  </w:tbl>
                  <w:p w14:paraId="39F0DACB" w14:textId="77777777" w:rsidR="00401C4D" w:rsidRDefault="00401C4D"/>
                </w:txbxContent>
              </v:textbox>
            </v:shape>
          </w:pict>
        </mc:Fallback>
      </mc:AlternateContent>
    </w:r>
    <w:r>
      <w:rPr>
        <w:noProof/>
        <w:lang w:val="en-US" w:eastAsia="en-US"/>
      </w:rPr>
      <mc:AlternateContent>
        <mc:Choice Requires="wps">
          <w:drawing>
            <wp:anchor distT="0" distB="0" distL="114300" distR="114300" simplePos="0" relativeHeight="251680256" behindDoc="0" locked="0" layoutInCell="0" allowOverlap="1" wp14:anchorId="4ED8D2E5" wp14:editId="6F1F71A8">
              <wp:simplePos x="0" y="0"/>
              <wp:positionH relativeFrom="column">
                <wp:posOffset>-615950</wp:posOffset>
              </wp:positionH>
              <wp:positionV relativeFrom="paragraph">
                <wp:posOffset>-548640</wp:posOffset>
              </wp:positionV>
              <wp:extent cx="160020" cy="835660"/>
              <wp:effectExtent l="0" t="0" r="11430" b="2540"/>
              <wp:wrapNone/>
              <wp:docPr id="7444" name="Надпись 7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83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6E92A2E7" w14:textId="77777777">
                            <w:trPr>
                              <w:cantSplit/>
                              <w:trHeight w:hRule="exact" w:val="1417"/>
                              <w:jc w:val="center"/>
                            </w:trPr>
                            <w:tc>
                              <w:tcPr>
                                <w:tcW w:w="249" w:type="dxa"/>
                                <w:tcBorders>
                                  <w:top w:val="nil"/>
                                  <w:left w:val="nil"/>
                                  <w:bottom w:val="nil"/>
                                  <w:right w:val="nil"/>
                                </w:tcBorders>
                                <w:textDirection w:val="btLr"/>
                                <w:vAlign w:val="center"/>
                              </w:tcPr>
                              <w:p w14:paraId="588E850A" w14:textId="77777777" w:rsidR="00401C4D" w:rsidRDefault="00401C4D">
                                <w:pPr>
                                  <w:pStyle w:val="af0"/>
                                  <w:jc w:val="center"/>
                                  <w:rPr>
                                    <w:sz w:val="18"/>
                                  </w:rPr>
                                </w:pPr>
                                <w:r>
                                  <w:rPr>
                                    <w:rFonts w:ascii="ISOCPEUR Cyr" w:hAnsi="ISOCPEUR Cyr"/>
                                    <w:sz w:val="18"/>
                                    <w:lang w:val="ru-RU"/>
                                  </w:rPr>
                                  <w:t>Инв. № подл.</w:t>
                                </w:r>
                              </w:p>
                            </w:tc>
                          </w:tr>
                        </w:tbl>
                        <w:p w14:paraId="0A8062B2"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8D2E5" id="Надпись 7444" o:spid="_x0000_s1085" type="#_x0000_t202" style="position:absolute;left:0;text-align:left;margin-left:-48.5pt;margin-top:-43.2pt;width:12.6pt;height:65.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6E92A2E7" w14:textId="77777777">
                      <w:trPr>
                        <w:cantSplit/>
                        <w:trHeight w:hRule="exact" w:val="1417"/>
                        <w:jc w:val="center"/>
                      </w:trPr>
                      <w:tc>
                        <w:tcPr>
                          <w:tcW w:w="249" w:type="dxa"/>
                          <w:tcBorders>
                            <w:top w:val="nil"/>
                            <w:left w:val="nil"/>
                            <w:bottom w:val="nil"/>
                            <w:right w:val="nil"/>
                          </w:tcBorders>
                          <w:textDirection w:val="btLr"/>
                          <w:vAlign w:val="center"/>
                        </w:tcPr>
                        <w:p w14:paraId="588E850A" w14:textId="77777777" w:rsidR="00401C4D" w:rsidRDefault="00401C4D">
                          <w:pPr>
                            <w:pStyle w:val="af0"/>
                            <w:jc w:val="center"/>
                            <w:rPr>
                              <w:sz w:val="18"/>
                            </w:rPr>
                          </w:pPr>
                          <w:r>
                            <w:rPr>
                              <w:rFonts w:ascii="ISOCPEUR Cyr" w:hAnsi="ISOCPEUR Cyr"/>
                              <w:sz w:val="18"/>
                              <w:lang w:val="ru-RU"/>
                            </w:rPr>
                            <w:t>Инв. № подл.</w:t>
                          </w:r>
                        </w:p>
                      </w:tc>
                    </w:tr>
                  </w:tbl>
                  <w:p w14:paraId="0A8062B2" w14:textId="77777777" w:rsidR="00401C4D" w:rsidRDefault="00401C4D"/>
                </w:txbxContent>
              </v:textbox>
            </v:shape>
          </w:pict>
        </mc:Fallback>
      </mc:AlternateContent>
    </w:r>
    <w:r>
      <w:rPr>
        <w:noProof/>
        <w:lang w:val="en-US" w:eastAsia="en-US"/>
      </w:rPr>
      <mc:AlternateContent>
        <mc:Choice Requires="wps">
          <w:drawing>
            <wp:anchor distT="0" distB="0" distL="114300" distR="114300" simplePos="0" relativeHeight="251679232" behindDoc="0" locked="0" layoutInCell="0" allowOverlap="1" wp14:anchorId="24582B66" wp14:editId="6585BB26">
              <wp:simplePos x="0" y="0"/>
              <wp:positionH relativeFrom="column">
                <wp:posOffset>-615950</wp:posOffset>
              </wp:positionH>
              <wp:positionV relativeFrom="paragraph">
                <wp:posOffset>-1811020</wp:posOffset>
              </wp:positionV>
              <wp:extent cx="160020" cy="1209040"/>
              <wp:effectExtent l="0" t="0" r="11430" b="10160"/>
              <wp:wrapNone/>
              <wp:docPr id="7443" name="Надпись 7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209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1D199C1C" w14:textId="77777777">
                            <w:trPr>
                              <w:cantSplit/>
                              <w:trHeight w:hRule="exact" w:val="1987"/>
                              <w:jc w:val="center"/>
                            </w:trPr>
                            <w:tc>
                              <w:tcPr>
                                <w:tcW w:w="249" w:type="dxa"/>
                                <w:tcBorders>
                                  <w:top w:val="nil"/>
                                  <w:left w:val="nil"/>
                                  <w:bottom w:val="nil"/>
                                  <w:right w:val="nil"/>
                                </w:tcBorders>
                                <w:textDirection w:val="btLr"/>
                                <w:vAlign w:val="center"/>
                              </w:tcPr>
                              <w:p w14:paraId="74DB535A" w14:textId="77777777" w:rsidR="00401C4D" w:rsidRDefault="00401C4D">
                                <w:pPr>
                                  <w:pStyle w:val="af0"/>
                                  <w:jc w:val="center"/>
                                  <w:rPr>
                                    <w:sz w:val="18"/>
                                  </w:rPr>
                                </w:pPr>
                                <w:r>
                                  <w:rPr>
                                    <w:rFonts w:ascii="ISOCPEUR Cyr" w:hAnsi="ISOCPEUR Cyr"/>
                                    <w:sz w:val="18"/>
                                    <w:lang w:val="ru-RU"/>
                                  </w:rPr>
                                  <w:t>Подпись и дата</w:t>
                                </w:r>
                              </w:p>
                            </w:tc>
                          </w:tr>
                        </w:tbl>
                        <w:p w14:paraId="7A868DC0"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82B66" id="Надпись 7443" o:spid="_x0000_s1086" type="#_x0000_t202" style="position:absolute;left:0;text-align:left;margin-left:-48.5pt;margin-top:-142.6pt;width:12.6pt;height:95.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1D199C1C" w14:textId="77777777">
                      <w:trPr>
                        <w:cantSplit/>
                        <w:trHeight w:hRule="exact" w:val="1987"/>
                        <w:jc w:val="center"/>
                      </w:trPr>
                      <w:tc>
                        <w:tcPr>
                          <w:tcW w:w="249" w:type="dxa"/>
                          <w:tcBorders>
                            <w:top w:val="nil"/>
                            <w:left w:val="nil"/>
                            <w:bottom w:val="nil"/>
                            <w:right w:val="nil"/>
                          </w:tcBorders>
                          <w:textDirection w:val="btLr"/>
                          <w:vAlign w:val="center"/>
                        </w:tcPr>
                        <w:p w14:paraId="74DB535A" w14:textId="77777777" w:rsidR="00401C4D" w:rsidRDefault="00401C4D">
                          <w:pPr>
                            <w:pStyle w:val="af0"/>
                            <w:jc w:val="center"/>
                            <w:rPr>
                              <w:sz w:val="18"/>
                            </w:rPr>
                          </w:pPr>
                          <w:r>
                            <w:rPr>
                              <w:rFonts w:ascii="ISOCPEUR Cyr" w:hAnsi="ISOCPEUR Cyr"/>
                              <w:sz w:val="18"/>
                              <w:lang w:val="ru-RU"/>
                            </w:rPr>
                            <w:t>Подпись и дата</w:t>
                          </w:r>
                        </w:p>
                      </w:tc>
                    </w:tr>
                  </w:tbl>
                  <w:p w14:paraId="7A868DC0" w14:textId="77777777" w:rsidR="00401C4D" w:rsidRDefault="00401C4D"/>
                </w:txbxContent>
              </v:textbox>
            </v:shape>
          </w:pict>
        </mc:Fallback>
      </mc:AlternateContent>
    </w:r>
    <w:r>
      <w:rPr>
        <w:noProof/>
        <w:lang w:val="en-US" w:eastAsia="en-US"/>
      </w:rPr>
      <mc:AlternateContent>
        <mc:Choice Requires="wps">
          <w:drawing>
            <wp:anchor distT="0" distB="0" distL="114300" distR="114300" simplePos="0" relativeHeight="251678208" behindDoc="0" locked="0" layoutInCell="0" allowOverlap="1" wp14:anchorId="56698B80" wp14:editId="2A19A084">
              <wp:simplePos x="0" y="0"/>
              <wp:positionH relativeFrom="column">
                <wp:posOffset>-615950</wp:posOffset>
              </wp:positionH>
              <wp:positionV relativeFrom="paragraph">
                <wp:posOffset>-2700020</wp:posOffset>
              </wp:positionV>
              <wp:extent cx="160020" cy="835660"/>
              <wp:effectExtent l="0" t="0" r="11430" b="2540"/>
              <wp:wrapNone/>
              <wp:docPr id="7442" name="Надпись 7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83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gridCol w:w="249"/>
                            <w:gridCol w:w="249"/>
                            <w:gridCol w:w="249"/>
                            <w:gridCol w:w="249"/>
                          </w:tblGrid>
                          <w:tr w:rsidR="00401C4D" w14:paraId="2889BFD6" w14:textId="77777777" w:rsidTr="005E6411">
                            <w:trPr>
                              <w:cantSplit/>
                              <w:trHeight w:hRule="exact" w:val="1417"/>
                              <w:jc w:val="center"/>
                            </w:trPr>
                            <w:tc>
                              <w:tcPr>
                                <w:tcW w:w="249" w:type="dxa"/>
                                <w:tcBorders>
                                  <w:top w:val="nil"/>
                                  <w:left w:val="nil"/>
                                  <w:bottom w:val="nil"/>
                                  <w:right w:val="nil"/>
                                </w:tcBorders>
                                <w:textDirection w:val="btLr"/>
                                <w:vAlign w:val="center"/>
                              </w:tcPr>
                              <w:p w14:paraId="6590F40B" w14:textId="77777777" w:rsidR="00401C4D" w:rsidRPr="005E6411" w:rsidRDefault="00401C4D" w:rsidP="005E6411">
                                <w:pPr>
                                  <w:pStyle w:val="af0"/>
                                  <w:jc w:val="center"/>
                                  <w:rPr>
                                    <w:rFonts w:ascii="ISOCPEUR Cyr" w:hAnsi="ISOCPEUR Cyr"/>
                                    <w:sz w:val="18"/>
                                  </w:rPr>
                                </w:pPr>
                                <w:r w:rsidRPr="005E6411">
                                  <w:rPr>
                                    <w:rFonts w:ascii="ISOCPEUR Cyr" w:hAnsi="ISOCPEUR Cyr"/>
                                    <w:sz w:val="18"/>
                                  </w:rPr>
                                  <w:t>Взам. инв. №</w:t>
                                </w:r>
                              </w:p>
                            </w:tc>
                            <w:tc>
                              <w:tcPr>
                                <w:tcW w:w="249" w:type="dxa"/>
                                <w:tcBorders>
                                  <w:top w:val="nil"/>
                                  <w:left w:val="nil"/>
                                  <w:bottom w:val="nil"/>
                                  <w:right w:val="nil"/>
                                </w:tcBorders>
                                <w:textDirection w:val="btLr"/>
                                <w:vAlign w:val="center"/>
                              </w:tcPr>
                              <w:p w14:paraId="04EF390B" w14:textId="77777777" w:rsidR="00401C4D" w:rsidRPr="00C511AA" w:rsidRDefault="00401C4D">
                                <w:pPr>
                                  <w:pStyle w:val="af4"/>
                                  <w:rPr>
                                    <w:sz w:val="18"/>
                                    <w:lang w:val="ru-RU" w:eastAsia="ru-RU"/>
                                  </w:rPr>
                                </w:pPr>
                              </w:p>
                            </w:tc>
                            <w:tc>
                              <w:tcPr>
                                <w:tcW w:w="249" w:type="dxa"/>
                                <w:tcBorders>
                                  <w:top w:val="nil"/>
                                  <w:left w:val="nil"/>
                                  <w:bottom w:val="nil"/>
                                  <w:right w:val="nil"/>
                                </w:tcBorders>
                                <w:textDirection w:val="btLr"/>
                                <w:vAlign w:val="center"/>
                              </w:tcPr>
                              <w:p w14:paraId="686C15D0" w14:textId="77777777" w:rsidR="00401C4D" w:rsidRPr="00C511AA" w:rsidRDefault="00401C4D">
                                <w:pPr>
                                  <w:pStyle w:val="af4"/>
                                  <w:rPr>
                                    <w:sz w:val="18"/>
                                    <w:lang w:val="ru-RU" w:eastAsia="ru-RU"/>
                                  </w:rPr>
                                </w:pPr>
                              </w:p>
                            </w:tc>
                            <w:tc>
                              <w:tcPr>
                                <w:tcW w:w="249" w:type="dxa"/>
                                <w:tcBorders>
                                  <w:top w:val="nil"/>
                                  <w:left w:val="nil"/>
                                  <w:bottom w:val="nil"/>
                                  <w:right w:val="nil"/>
                                </w:tcBorders>
                                <w:textDirection w:val="btLr"/>
                                <w:vAlign w:val="center"/>
                              </w:tcPr>
                              <w:p w14:paraId="158DBCF5" w14:textId="77777777" w:rsidR="00401C4D" w:rsidRPr="00C511AA" w:rsidRDefault="00401C4D">
                                <w:pPr>
                                  <w:pStyle w:val="af4"/>
                                  <w:rPr>
                                    <w:sz w:val="18"/>
                                    <w:lang w:val="ru-RU" w:eastAsia="ru-RU"/>
                                  </w:rPr>
                                </w:pPr>
                              </w:p>
                            </w:tc>
                            <w:tc>
                              <w:tcPr>
                                <w:tcW w:w="249" w:type="dxa"/>
                                <w:tcBorders>
                                  <w:top w:val="nil"/>
                                  <w:left w:val="nil"/>
                                  <w:bottom w:val="nil"/>
                                  <w:right w:val="nil"/>
                                </w:tcBorders>
                                <w:textDirection w:val="btLr"/>
                                <w:vAlign w:val="center"/>
                              </w:tcPr>
                              <w:p w14:paraId="7996C829" w14:textId="77777777" w:rsidR="00401C4D" w:rsidRPr="00C511AA" w:rsidRDefault="00401C4D">
                                <w:pPr>
                                  <w:pStyle w:val="af4"/>
                                  <w:rPr>
                                    <w:sz w:val="18"/>
                                    <w:lang w:val="ru-RU" w:eastAsia="ru-RU"/>
                                  </w:rPr>
                                </w:pPr>
                              </w:p>
                            </w:tc>
                          </w:tr>
                        </w:tbl>
                        <w:p w14:paraId="479140CB" w14:textId="77777777" w:rsidR="00401C4D" w:rsidRDefault="00401C4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157E24FC" w14:textId="77777777" w:rsidTr="005E6411">
                            <w:trPr>
                              <w:cantSplit/>
                              <w:trHeight w:hRule="exact" w:val="1417"/>
                              <w:jc w:val="center"/>
                            </w:trPr>
                            <w:tc>
                              <w:tcPr>
                                <w:tcW w:w="249" w:type="dxa"/>
                                <w:tcBorders>
                                  <w:top w:val="nil"/>
                                  <w:left w:val="nil"/>
                                  <w:bottom w:val="nil"/>
                                  <w:right w:val="nil"/>
                                </w:tcBorders>
                                <w:textDirection w:val="btLr"/>
                                <w:vAlign w:val="center"/>
                              </w:tcPr>
                              <w:p w14:paraId="2A6F9399" w14:textId="77777777" w:rsidR="00401C4D" w:rsidRDefault="00401C4D" w:rsidP="005E6411">
                                <w:pPr>
                                  <w:jc w:val="left"/>
                                </w:pPr>
                              </w:p>
                            </w:tc>
                          </w:tr>
                        </w:tbl>
                        <w:p w14:paraId="235D8734"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98B80" id="Надпись 7442" o:spid="_x0000_s1087" type="#_x0000_t202" style="position:absolute;left:0;text-align:left;margin-left:-48.5pt;margin-top:-212.6pt;width:12.6pt;height:65.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gridCol w:w="249"/>
                      <w:gridCol w:w="249"/>
                      <w:gridCol w:w="249"/>
                      <w:gridCol w:w="249"/>
                    </w:tblGrid>
                    <w:tr w:rsidR="00401C4D" w14:paraId="2889BFD6" w14:textId="77777777" w:rsidTr="005E6411">
                      <w:trPr>
                        <w:cantSplit/>
                        <w:trHeight w:hRule="exact" w:val="1417"/>
                        <w:jc w:val="center"/>
                      </w:trPr>
                      <w:tc>
                        <w:tcPr>
                          <w:tcW w:w="249" w:type="dxa"/>
                          <w:tcBorders>
                            <w:top w:val="nil"/>
                            <w:left w:val="nil"/>
                            <w:bottom w:val="nil"/>
                            <w:right w:val="nil"/>
                          </w:tcBorders>
                          <w:textDirection w:val="btLr"/>
                          <w:vAlign w:val="center"/>
                        </w:tcPr>
                        <w:p w14:paraId="6590F40B" w14:textId="77777777" w:rsidR="00401C4D" w:rsidRPr="005E6411" w:rsidRDefault="00401C4D" w:rsidP="005E6411">
                          <w:pPr>
                            <w:pStyle w:val="af0"/>
                            <w:jc w:val="center"/>
                            <w:rPr>
                              <w:rFonts w:ascii="ISOCPEUR Cyr" w:hAnsi="ISOCPEUR Cyr"/>
                              <w:sz w:val="18"/>
                            </w:rPr>
                          </w:pPr>
                          <w:r w:rsidRPr="005E6411">
                            <w:rPr>
                              <w:rFonts w:ascii="ISOCPEUR Cyr" w:hAnsi="ISOCPEUR Cyr"/>
                              <w:sz w:val="18"/>
                            </w:rPr>
                            <w:t>Взам. инв. №</w:t>
                          </w:r>
                        </w:p>
                      </w:tc>
                      <w:tc>
                        <w:tcPr>
                          <w:tcW w:w="249" w:type="dxa"/>
                          <w:tcBorders>
                            <w:top w:val="nil"/>
                            <w:left w:val="nil"/>
                            <w:bottom w:val="nil"/>
                            <w:right w:val="nil"/>
                          </w:tcBorders>
                          <w:textDirection w:val="btLr"/>
                          <w:vAlign w:val="center"/>
                        </w:tcPr>
                        <w:p w14:paraId="04EF390B" w14:textId="77777777" w:rsidR="00401C4D" w:rsidRPr="00C511AA" w:rsidRDefault="00401C4D">
                          <w:pPr>
                            <w:pStyle w:val="af4"/>
                            <w:rPr>
                              <w:sz w:val="18"/>
                              <w:lang w:val="ru-RU" w:eastAsia="ru-RU"/>
                            </w:rPr>
                          </w:pPr>
                        </w:p>
                      </w:tc>
                      <w:tc>
                        <w:tcPr>
                          <w:tcW w:w="249" w:type="dxa"/>
                          <w:tcBorders>
                            <w:top w:val="nil"/>
                            <w:left w:val="nil"/>
                            <w:bottom w:val="nil"/>
                            <w:right w:val="nil"/>
                          </w:tcBorders>
                          <w:textDirection w:val="btLr"/>
                          <w:vAlign w:val="center"/>
                        </w:tcPr>
                        <w:p w14:paraId="686C15D0" w14:textId="77777777" w:rsidR="00401C4D" w:rsidRPr="00C511AA" w:rsidRDefault="00401C4D">
                          <w:pPr>
                            <w:pStyle w:val="af4"/>
                            <w:rPr>
                              <w:sz w:val="18"/>
                              <w:lang w:val="ru-RU" w:eastAsia="ru-RU"/>
                            </w:rPr>
                          </w:pPr>
                        </w:p>
                      </w:tc>
                      <w:tc>
                        <w:tcPr>
                          <w:tcW w:w="249" w:type="dxa"/>
                          <w:tcBorders>
                            <w:top w:val="nil"/>
                            <w:left w:val="nil"/>
                            <w:bottom w:val="nil"/>
                            <w:right w:val="nil"/>
                          </w:tcBorders>
                          <w:textDirection w:val="btLr"/>
                          <w:vAlign w:val="center"/>
                        </w:tcPr>
                        <w:p w14:paraId="158DBCF5" w14:textId="77777777" w:rsidR="00401C4D" w:rsidRPr="00C511AA" w:rsidRDefault="00401C4D">
                          <w:pPr>
                            <w:pStyle w:val="af4"/>
                            <w:rPr>
                              <w:sz w:val="18"/>
                              <w:lang w:val="ru-RU" w:eastAsia="ru-RU"/>
                            </w:rPr>
                          </w:pPr>
                        </w:p>
                      </w:tc>
                      <w:tc>
                        <w:tcPr>
                          <w:tcW w:w="249" w:type="dxa"/>
                          <w:tcBorders>
                            <w:top w:val="nil"/>
                            <w:left w:val="nil"/>
                            <w:bottom w:val="nil"/>
                            <w:right w:val="nil"/>
                          </w:tcBorders>
                          <w:textDirection w:val="btLr"/>
                          <w:vAlign w:val="center"/>
                        </w:tcPr>
                        <w:p w14:paraId="7996C829" w14:textId="77777777" w:rsidR="00401C4D" w:rsidRPr="00C511AA" w:rsidRDefault="00401C4D">
                          <w:pPr>
                            <w:pStyle w:val="af4"/>
                            <w:rPr>
                              <w:sz w:val="18"/>
                              <w:lang w:val="ru-RU" w:eastAsia="ru-RU"/>
                            </w:rPr>
                          </w:pPr>
                        </w:p>
                      </w:tc>
                    </w:tr>
                  </w:tbl>
                  <w:p w14:paraId="479140CB" w14:textId="77777777" w:rsidR="00401C4D" w:rsidRDefault="00401C4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157E24FC" w14:textId="77777777" w:rsidTr="005E6411">
                      <w:trPr>
                        <w:cantSplit/>
                        <w:trHeight w:hRule="exact" w:val="1417"/>
                        <w:jc w:val="center"/>
                      </w:trPr>
                      <w:tc>
                        <w:tcPr>
                          <w:tcW w:w="249" w:type="dxa"/>
                          <w:tcBorders>
                            <w:top w:val="nil"/>
                            <w:left w:val="nil"/>
                            <w:bottom w:val="nil"/>
                            <w:right w:val="nil"/>
                          </w:tcBorders>
                          <w:textDirection w:val="btLr"/>
                          <w:vAlign w:val="center"/>
                        </w:tcPr>
                        <w:p w14:paraId="2A6F9399" w14:textId="77777777" w:rsidR="00401C4D" w:rsidRDefault="00401C4D" w:rsidP="005E6411">
                          <w:pPr>
                            <w:jc w:val="left"/>
                          </w:pPr>
                        </w:p>
                      </w:tc>
                    </w:tr>
                  </w:tbl>
                  <w:p w14:paraId="235D8734" w14:textId="77777777" w:rsidR="00401C4D" w:rsidRDefault="00401C4D"/>
                </w:txbxContent>
              </v:textbox>
            </v:shape>
          </w:pict>
        </mc:Fallback>
      </mc:AlternateContent>
    </w:r>
    <w:r>
      <w:rPr>
        <w:noProof/>
        <w:lang w:val="en-US" w:eastAsia="en-US"/>
      </w:rPr>
      <mc:AlternateContent>
        <mc:Choice Requires="wps">
          <w:drawing>
            <wp:anchor distT="0" distB="0" distL="114300" distR="114300" simplePos="0" relativeHeight="251677184" behindDoc="0" locked="0" layoutInCell="0" allowOverlap="1" wp14:anchorId="342FBAD3" wp14:editId="261F0672">
              <wp:simplePos x="0" y="0"/>
              <wp:positionH relativeFrom="column">
                <wp:posOffset>-615950</wp:posOffset>
              </wp:positionH>
              <wp:positionV relativeFrom="paragraph">
                <wp:posOffset>-3606800</wp:posOffset>
              </wp:positionV>
              <wp:extent cx="160020" cy="835660"/>
              <wp:effectExtent l="0" t="0" r="11430" b="2540"/>
              <wp:wrapNone/>
              <wp:docPr id="7441" name="Надпись 7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83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515BA860" w14:textId="77777777">
                            <w:trPr>
                              <w:cantSplit/>
                              <w:trHeight w:hRule="exact" w:val="1417"/>
                              <w:jc w:val="center"/>
                            </w:trPr>
                            <w:tc>
                              <w:tcPr>
                                <w:tcW w:w="249" w:type="dxa"/>
                                <w:tcBorders>
                                  <w:top w:val="nil"/>
                                  <w:left w:val="nil"/>
                                  <w:bottom w:val="nil"/>
                                  <w:right w:val="nil"/>
                                </w:tcBorders>
                                <w:textDirection w:val="btLr"/>
                                <w:vAlign w:val="center"/>
                              </w:tcPr>
                              <w:p w14:paraId="095D0A2A" w14:textId="77777777" w:rsidR="00401C4D" w:rsidRDefault="00401C4D">
                                <w:pPr>
                                  <w:pStyle w:val="af0"/>
                                  <w:jc w:val="center"/>
                                  <w:rPr>
                                    <w:sz w:val="18"/>
                                  </w:rPr>
                                </w:pPr>
                                <w:r>
                                  <w:rPr>
                                    <w:rFonts w:ascii="ISOCPEUR Cyr" w:hAnsi="ISOCPEUR Cyr"/>
                                    <w:sz w:val="18"/>
                                    <w:lang w:val="ru-RU"/>
                                  </w:rPr>
                                  <w:t>Инв. № дубл.</w:t>
                                </w:r>
                              </w:p>
                            </w:tc>
                          </w:tr>
                        </w:tbl>
                        <w:p w14:paraId="445750C7" w14:textId="77777777" w:rsidR="00401C4D" w:rsidRDefault="00401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FBAD3" id="Надпись 7441" o:spid="_x0000_s1088" type="#_x0000_t202" style="position:absolute;left:0;text-align:left;margin-left:-48.5pt;margin-top:-284pt;width:12.6pt;height:65.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" o:allowincell="f" filled="f" stroked="f">
              <v:textbox inset="0,0,0,0">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515BA860" w14:textId="77777777">
                      <w:trPr>
                        <w:cantSplit/>
                        <w:trHeight w:hRule="exact" w:val="1417"/>
                        <w:jc w:val="center"/>
                      </w:trPr>
                      <w:tc>
                        <w:tcPr>
                          <w:tcW w:w="249" w:type="dxa"/>
                          <w:tcBorders>
                            <w:top w:val="nil"/>
                            <w:left w:val="nil"/>
                            <w:bottom w:val="nil"/>
                            <w:right w:val="nil"/>
                          </w:tcBorders>
                          <w:textDirection w:val="btLr"/>
                          <w:vAlign w:val="center"/>
                        </w:tcPr>
                        <w:p w14:paraId="095D0A2A" w14:textId="77777777" w:rsidR="00401C4D" w:rsidRDefault="00401C4D">
                          <w:pPr>
                            <w:pStyle w:val="af0"/>
                            <w:jc w:val="center"/>
                            <w:rPr>
                              <w:sz w:val="18"/>
                            </w:rPr>
                          </w:pPr>
                          <w:r>
                            <w:rPr>
                              <w:rFonts w:ascii="ISOCPEUR Cyr" w:hAnsi="ISOCPEUR Cyr"/>
                              <w:sz w:val="18"/>
                              <w:lang w:val="ru-RU"/>
                            </w:rPr>
                            <w:t>Инв. № дубл.</w:t>
                          </w:r>
                        </w:p>
                      </w:tc>
                    </w:tr>
                  </w:tbl>
                  <w:p w14:paraId="445750C7" w14:textId="77777777" w:rsidR="00401C4D" w:rsidRDefault="00401C4D"/>
                </w:txbxContent>
              </v:textbox>
            </v:shape>
          </w:pict>
        </mc:Fallback>
      </mc:AlternateContent>
    </w:r>
    <w:r>
      <w:rPr>
        <w:noProof/>
        <w:lang w:val="en-US" w:eastAsia="en-US"/>
      </w:rPr>
      <mc:AlternateContent>
        <mc:Choice Requires="wps">
          <w:drawing>
            <wp:anchor distT="4294967295" distB="4294967295" distL="114300" distR="114300" simplePos="0" relativeHeight="251675136" behindDoc="0" locked="0" layoutInCell="0" allowOverlap="1" wp14:anchorId="0F471C6F" wp14:editId="361A79B5">
              <wp:simplePos x="0" y="0"/>
              <wp:positionH relativeFrom="column">
                <wp:posOffset>-648335</wp:posOffset>
              </wp:positionH>
              <wp:positionV relativeFrom="paragraph">
                <wp:posOffset>-572771</wp:posOffset>
              </wp:positionV>
              <wp:extent cx="467995" cy="0"/>
              <wp:effectExtent l="0" t="0" r="0" b="0"/>
              <wp:wrapNone/>
              <wp:docPr id="7440" name="Прямая соединительная линия 7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1AF9961" id="Прямая соединительная линия 7440"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45.1pt" to="-14.2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" o:allowincell="f" strokeweight="2pt"/>
          </w:pict>
        </mc:Fallback>
      </mc:AlternateContent>
    </w:r>
    <w:r>
      <w:rPr>
        <w:noProof/>
        <w:lang w:val="en-US" w:eastAsia="en-US"/>
      </w:rPr>
      <mc:AlternateContent>
        <mc:Choice Requires="wps">
          <w:drawing>
            <wp:anchor distT="4294967295" distB="4294967295" distL="114300" distR="114300" simplePos="0" relativeHeight="251674112" behindDoc="0" locked="0" layoutInCell="0" allowOverlap="1" wp14:anchorId="30BBF51D" wp14:editId="35B723A4">
              <wp:simplePos x="0" y="0"/>
              <wp:positionH relativeFrom="column">
                <wp:posOffset>-648335</wp:posOffset>
              </wp:positionH>
              <wp:positionV relativeFrom="paragraph">
                <wp:posOffset>-1833246</wp:posOffset>
              </wp:positionV>
              <wp:extent cx="467995" cy="0"/>
              <wp:effectExtent l="0" t="0" r="0" b="0"/>
              <wp:wrapNone/>
              <wp:docPr id="7439" name="Прямая соединительная линия 7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7DC6D6F" id="Прямая соединительная линия 7439"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144.35pt" to="-14.2pt,-1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" o:allowincell="f" strokeweight="2pt"/>
          </w:pict>
        </mc:Fallback>
      </mc:AlternateContent>
    </w:r>
    <w:r>
      <w:rPr>
        <w:noProof/>
        <w:lang w:val="en-US" w:eastAsia="en-US"/>
      </w:rPr>
      <mc:AlternateContent>
        <mc:Choice Requires="wps">
          <w:drawing>
            <wp:anchor distT="4294967295" distB="4294967295" distL="114300" distR="114300" simplePos="0" relativeHeight="251673088" behindDoc="0" locked="0" layoutInCell="0" allowOverlap="1" wp14:anchorId="4DDF16B4" wp14:editId="0276E637">
              <wp:simplePos x="0" y="0"/>
              <wp:positionH relativeFrom="column">
                <wp:posOffset>-648335</wp:posOffset>
              </wp:positionH>
              <wp:positionV relativeFrom="paragraph">
                <wp:posOffset>-2733041</wp:posOffset>
              </wp:positionV>
              <wp:extent cx="467995" cy="0"/>
              <wp:effectExtent l="0" t="0" r="0" b="0"/>
              <wp:wrapNone/>
              <wp:docPr id="7438" name="Прямая соединительная линия 7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0B3CAF0" id="Прямая соединительная линия 7438" o:spid="_x0000_s1026" style="position:absolute;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215.2pt" to="-14.2pt,-2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" o:allowincell="f" strokeweight="2pt"/>
          </w:pict>
        </mc:Fallback>
      </mc:AlternateContent>
    </w:r>
    <w:r>
      <w:rPr>
        <w:noProof/>
        <w:lang w:val="en-US" w:eastAsia="en-US"/>
      </w:rPr>
      <mc:AlternateContent>
        <mc:Choice Requires="wps">
          <w:drawing>
            <wp:anchor distT="4294967295" distB="4294967295" distL="114300" distR="114300" simplePos="0" relativeHeight="251672064" behindDoc="0" locked="0" layoutInCell="0" allowOverlap="1" wp14:anchorId="266A71E5" wp14:editId="5CA03496">
              <wp:simplePos x="0" y="0"/>
              <wp:positionH relativeFrom="column">
                <wp:posOffset>-648335</wp:posOffset>
              </wp:positionH>
              <wp:positionV relativeFrom="paragraph">
                <wp:posOffset>-3633471</wp:posOffset>
              </wp:positionV>
              <wp:extent cx="467995" cy="0"/>
              <wp:effectExtent l="0" t="0" r="0" b="0"/>
              <wp:wrapNone/>
              <wp:docPr id="7437" name="Прямая соединительная линия 7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64A659F" id="Прямая соединительная линия 7437"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286.1pt" to="-14.2pt,-2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" o:allowincell="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8879F" w14:textId="77777777" w:rsidR="004865AF" w:rsidRDefault="004865AF">
      <w:r>
        <w:separator/>
      </w:r>
    </w:p>
  </w:footnote>
  <w:footnote w:type="continuationSeparator" w:id="0">
    <w:p w14:paraId="63F47821" w14:textId="77777777" w:rsidR="004865AF" w:rsidRDefault="00486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4920B" w14:textId="5D9A1738" w:rsidR="0094347E" w:rsidRDefault="0094347E" w:rsidP="0094347E">
    <w:pPr>
      <w:pStyle w:val="a4"/>
      <w:jc w:val="left"/>
    </w:pPr>
    <w:r>
      <w:rPr>
        <w:noProof/>
      </w:rPr>
      <mc:AlternateContent>
        <mc:Choice Requires="wpg">
          <w:drawing>
            <wp:anchor distT="0" distB="0" distL="114300" distR="114300" simplePos="0" relativeHeight="251685376" behindDoc="1" locked="0" layoutInCell="1" allowOverlap="1" wp14:anchorId="4084FDDC" wp14:editId="1C6BB66D">
              <wp:simplePos x="0" y="0"/>
              <wp:positionH relativeFrom="column">
                <wp:posOffset>-586381</wp:posOffset>
              </wp:positionH>
              <wp:positionV relativeFrom="paragraph">
                <wp:posOffset>4442796</wp:posOffset>
              </wp:positionV>
              <wp:extent cx="431800" cy="5241290"/>
              <wp:effectExtent l="0" t="0" r="25400" b="35560"/>
              <wp:wrapNone/>
              <wp:docPr id="50" name="Группа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5241290"/>
                        <a:chOff x="397" y="8323"/>
                        <a:chExt cx="680" cy="8254"/>
                      </a:xfrm>
                    </wpg:grpSpPr>
                    <wps:wsp>
                      <wps:cNvPr id="51" name="Page_ 1_B1"/>
                      <wps:cNvCnPr>
                        <a:cxnSpLocks noChangeShapeType="1"/>
                      </wps:cNvCnPr>
                      <wps:spPr bwMode="auto">
                        <a:xfrm>
                          <a:off x="397" y="8323"/>
                          <a:ext cx="0" cy="82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2" name="Page_ 1_B2"/>
                      <wps:cNvCnPr>
                        <a:cxnSpLocks noChangeShapeType="1"/>
                      </wps:cNvCnPr>
                      <wps:spPr bwMode="auto">
                        <a:xfrm>
                          <a:off x="397" y="8334"/>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 name="Page_ 1_B3"/>
                      <wps:cNvCnPr>
                        <a:cxnSpLocks noChangeShapeType="1"/>
                      </wps:cNvCnPr>
                      <wps:spPr bwMode="auto">
                        <a:xfrm>
                          <a:off x="397" y="16554"/>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4" name="Page_ 1_B4"/>
                      <wps:cNvCnPr>
                        <a:cxnSpLocks noChangeShapeType="1"/>
                      </wps:cNvCnPr>
                      <wps:spPr bwMode="auto">
                        <a:xfrm>
                          <a:off x="397" y="15137"/>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5" name="Page_ 1_B5"/>
                      <wps:cNvCnPr>
                        <a:cxnSpLocks noChangeShapeType="1"/>
                      </wps:cNvCnPr>
                      <wps:spPr bwMode="auto">
                        <a:xfrm>
                          <a:off x="397" y="13153"/>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 name="Page_ 1_B6"/>
                      <wps:cNvCnPr>
                        <a:cxnSpLocks noChangeShapeType="1"/>
                      </wps:cNvCnPr>
                      <wps:spPr bwMode="auto">
                        <a:xfrm>
                          <a:off x="397" y="11735"/>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 name="Page_ 1_B7"/>
                      <wps:cNvCnPr>
                        <a:cxnSpLocks noChangeShapeType="1"/>
                      </wps:cNvCnPr>
                      <wps:spPr bwMode="auto">
                        <a:xfrm>
                          <a:off x="397" y="10318"/>
                          <a:ext cx="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Page_ 1_B8"/>
                      <wps:cNvCnPr>
                        <a:cxnSpLocks noChangeShapeType="1"/>
                      </wps:cNvCnPr>
                      <wps:spPr bwMode="auto">
                        <a:xfrm>
                          <a:off x="680" y="8334"/>
                          <a:ext cx="0" cy="8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 name="Page_ 1_B9"/>
                      <wps:cNvCnPr>
                        <a:cxnSpLocks noChangeShapeType="1"/>
                      </wps:cNvCnPr>
                      <wps:spPr bwMode="auto">
                        <a:xfrm>
                          <a:off x="1077" y="8323"/>
                          <a:ext cx="0" cy="82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 name="Page_ 1_NB1"/>
                      <wps:cNvSpPr txBox="1">
                        <a:spLocks noChangeArrowheads="1"/>
                      </wps:cNvSpPr>
                      <wps:spPr bwMode="auto">
                        <a:xfrm>
                          <a:off x="397" y="15137"/>
                          <a:ext cx="283" cy="14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977BCB" w14:textId="77777777" w:rsidR="0094347E" w:rsidRPr="00E61273" w:rsidRDefault="0094347E" w:rsidP="0094347E">
                            <w:pPr>
                              <w:ind w:firstLine="0"/>
                              <w:rPr>
                                <w:rFonts w:ascii="ISOCPEUR" w:hAnsi="ISOCPEUR"/>
                                <w:i/>
                                <w:sz w:val="20"/>
                              </w:rPr>
                            </w:pPr>
                            <w:r w:rsidRPr="00E61273">
                              <w:rPr>
                                <w:rFonts w:ascii="ISOCPEUR" w:hAnsi="ISOCPEUR"/>
                                <w:i/>
                                <w:sz w:val="20"/>
                              </w:rPr>
                              <w:t xml:space="preserve">Инв.№ </w:t>
                            </w:r>
                            <w:r>
                              <w:rPr>
                                <w:rFonts w:ascii="ISOCPEUR" w:hAnsi="ISOCPEUR"/>
                                <w:i/>
                                <w:sz w:val="20"/>
                              </w:rPr>
                              <w:t xml:space="preserve"> п</w:t>
                            </w:r>
                            <w:r w:rsidRPr="00E61273">
                              <w:rPr>
                                <w:rFonts w:ascii="ISOCPEUR" w:hAnsi="ISOCPEUR"/>
                                <w:i/>
                                <w:sz w:val="20"/>
                              </w:rPr>
                              <w:t>одл.</w:t>
                            </w:r>
                          </w:p>
                        </w:txbxContent>
                      </wps:txbx>
                      <wps:bodyPr rot="0" vert="vert270" wrap="square" lIns="12700" tIns="25400" rIns="0" bIns="0" anchor="t" anchorCtr="0" upright="1">
                        <a:noAutofit/>
                      </wps:bodyPr>
                    </wps:wsp>
                    <wps:wsp>
                      <wps:cNvPr id="61" name="Page_ 1_NB2"/>
                      <wps:cNvSpPr txBox="1">
                        <a:spLocks noChangeArrowheads="1"/>
                      </wps:cNvSpPr>
                      <wps:spPr bwMode="auto">
                        <a:xfrm>
                          <a:off x="397" y="13153"/>
                          <a:ext cx="283" cy="198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751268" w14:textId="77777777" w:rsidR="0094347E" w:rsidRPr="00E61273" w:rsidRDefault="0094347E" w:rsidP="0094347E">
                            <w:pPr>
                              <w:ind w:firstLine="0"/>
                              <w:rPr>
                                <w:rFonts w:ascii="ISOCPEUR" w:hAnsi="ISOCPEUR"/>
                                <w:i/>
                                <w:sz w:val="20"/>
                              </w:rPr>
                            </w:pPr>
                            <w:r w:rsidRPr="00E61273">
                              <w:rPr>
                                <w:rFonts w:ascii="ISOCPEUR" w:hAnsi="ISOCPEUR"/>
                                <w:i/>
                                <w:sz w:val="20"/>
                              </w:rPr>
                              <w:t>Подпись</w:t>
                            </w:r>
                            <w:r w:rsidRPr="00F0781A">
                              <w:rPr>
                                <w:rFonts w:ascii="ISOCPEUR" w:hAnsi="ISOCPEUR"/>
                                <w:i/>
                              </w:rPr>
                              <w:t xml:space="preserve"> </w:t>
                            </w:r>
                            <w:r w:rsidRPr="00E61273">
                              <w:rPr>
                                <w:rFonts w:ascii="ISOCPEUR" w:hAnsi="ISOCPEUR"/>
                                <w:i/>
                                <w:sz w:val="20"/>
                              </w:rPr>
                              <w:t>и дата</w:t>
                            </w:r>
                          </w:p>
                        </w:txbxContent>
                      </wps:txbx>
                      <wps:bodyPr rot="0" vert="vert270" wrap="square" lIns="12700" tIns="50800" rIns="0" bIns="0" anchor="t" anchorCtr="0" upright="1">
                        <a:noAutofit/>
                      </wps:bodyPr>
                    </wps:wsp>
                    <wps:wsp>
                      <wps:cNvPr id="62" name="Page_ 1_NB3"/>
                      <wps:cNvSpPr txBox="1">
                        <a:spLocks noChangeArrowheads="1"/>
                      </wps:cNvSpPr>
                      <wps:spPr bwMode="auto">
                        <a:xfrm>
                          <a:off x="397" y="11735"/>
                          <a:ext cx="283" cy="1418"/>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4FFCC4" w14:textId="77777777" w:rsidR="0094347E" w:rsidRPr="00E61273" w:rsidRDefault="0094347E" w:rsidP="0094347E">
                            <w:pPr>
                              <w:ind w:firstLine="0"/>
                              <w:rPr>
                                <w:rFonts w:ascii="ISOCPEUR" w:hAnsi="ISOCPEUR"/>
                                <w:i/>
                                <w:sz w:val="20"/>
                              </w:rPr>
                            </w:pPr>
                            <w:r w:rsidRPr="00E61273">
                              <w:rPr>
                                <w:rFonts w:ascii="ISOCPEUR" w:hAnsi="ISOCPEUR"/>
                                <w:i/>
                                <w:sz w:val="20"/>
                              </w:rPr>
                              <w:t>В</w:t>
                            </w:r>
                            <w:r>
                              <w:rPr>
                                <w:rFonts w:ascii="ISOCPEUR" w:hAnsi="ISOCPEUR"/>
                                <w:i/>
                                <w:sz w:val="20"/>
                              </w:rPr>
                              <w:t xml:space="preserve">зам. </w:t>
                            </w:r>
                            <w:r w:rsidRPr="00E61273">
                              <w:rPr>
                                <w:rFonts w:ascii="ISOCPEUR" w:hAnsi="ISOCPEUR"/>
                                <w:i/>
                                <w:sz w:val="20"/>
                              </w:rPr>
                              <w:t>инв. №</w:t>
                            </w:r>
                          </w:p>
                        </w:txbxContent>
                      </wps:txbx>
                      <wps:bodyPr rot="0" vert="vert270" wrap="square" lIns="12700" tIns="50800" rIns="0" bIns="0" anchor="t" anchorCtr="0" upright="1">
                        <a:noAutofit/>
                      </wps:bodyPr>
                    </wps:wsp>
                    <wps:wsp>
                      <wps:cNvPr id="63" name="Page_ 1_NB4"/>
                      <wps:cNvSpPr txBox="1">
                        <a:spLocks noChangeArrowheads="1"/>
                      </wps:cNvSpPr>
                      <wps:spPr bwMode="auto">
                        <a:xfrm>
                          <a:off x="397" y="10318"/>
                          <a:ext cx="283" cy="1417"/>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A0D501" w14:textId="77777777" w:rsidR="0094347E" w:rsidRPr="00E61273" w:rsidRDefault="0094347E" w:rsidP="0094347E">
                            <w:pPr>
                              <w:ind w:firstLine="0"/>
                              <w:jc w:val="left"/>
                              <w:rPr>
                                <w:rFonts w:ascii="ISOCPEUR" w:hAnsi="ISOCPEUR"/>
                                <w:i/>
                                <w:sz w:val="20"/>
                              </w:rPr>
                            </w:pPr>
                            <w:r w:rsidRPr="00E61273">
                              <w:rPr>
                                <w:rFonts w:ascii="ISOCPEUR" w:hAnsi="ISOCPEUR"/>
                                <w:i/>
                                <w:sz w:val="20"/>
                              </w:rPr>
                              <w:t xml:space="preserve">Инв. № </w:t>
                            </w:r>
                            <w:r>
                              <w:rPr>
                                <w:rFonts w:ascii="ISOCPEUR" w:hAnsi="ISOCPEUR"/>
                                <w:i/>
                                <w:sz w:val="20"/>
                              </w:rPr>
                              <w:t>д</w:t>
                            </w:r>
                            <w:r w:rsidRPr="00E61273">
                              <w:rPr>
                                <w:rFonts w:ascii="ISOCPEUR" w:hAnsi="ISOCPEUR"/>
                                <w:i/>
                                <w:sz w:val="20"/>
                              </w:rPr>
                              <w:t>убл.</w:t>
                            </w:r>
                          </w:p>
                        </w:txbxContent>
                      </wps:txbx>
                      <wps:bodyPr rot="0" vert="vert270" wrap="square" lIns="12700" tIns="38100" rIns="0" bIns="0" anchor="t" anchorCtr="0" upright="1">
                        <a:noAutofit/>
                      </wps:bodyPr>
                    </wps:wsp>
                    <wps:wsp>
                      <wps:cNvPr id="7506" name="Page_ 1_NB5"/>
                      <wps:cNvSpPr txBox="1">
                        <a:spLocks noChangeArrowheads="1"/>
                      </wps:cNvSpPr>
                      <wps:spPr bwMode="auto">
                        <a:xfrm>
                          <a:off x="397" y="8334"/>
                          <a:ext cx="283" cy="198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184D20" w14:textId="77777777" w:rsidR="0094347E" w:rsidRPr="00E61273" w:rsidRDefault="0094347E" w:rsidP="0094347E">
                            <w:pPr>
                              <w:ind w:firstLine="0"/>
                              <w:rPr>
                                <w:rFonts w:ascii="ISOCPEUR" w:hAnsi="ISOCPEUR"/>
                                <w:i/>
                                <w:sz w:val="20"/>
                              </w:rPr>
                            </w:pPr>
                            <w:r w:rsidRPr="00E61273">
                              <w:rPr>
                                <w:rFonts w:ascii="ISOCPEUR" w:hAnsi="ISOCPEUR"/>
                                <w:i/>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84FDDC" id="Группа 148" o:spid="_x0000_s1046" style="position:absolute;left:0;text-align:left;margin-left:-46.15pt;margin-top:349.85pt;width:34pt;height:412.7pt;z-index:-251631104"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">
              <v:line id="Page_ 1_B1" o:spid="_x0000_s1047"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g1wwAAANsAAAAPAAAAZHJzL2Rvd25yZXYueG1sRI9Ba8JA&#10;FITvBf/D8gRvdWOl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9wMINcMAAADbAAAADwAA&#10;AAAAAAAAAAAAAAAHAgAAZHJzL2Rvd25yZXYueG1sUEsFBgAAAAADAAMAtwAAAPcCAAAAAA==&#10;" strokeweight="1.5pt"/>
              <v:line id="Page_ 1_B2" o:spid="_x0000_s1048"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ZCwwAAANsAAAAPAAAAZHJzL2Rvd25yZXYueG1sRI9Ba8JA&#10;FITvBf/D8oTe6kZLi0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B9GWQsMAAADbAAAADwAA&#10;AAAAAAAAAAAAAAAHAgAAZHJzL2Rvd25yZXYueG1sUEsFBgAAAAADAAMAtwAAAPcCAAAAAA==&#10;" strokeweight="1.5pt"/>
              <v:line id="Page_ 1_B3" o:spid="_x0000_s1049"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Page_ 1_B4" o:spid="_x0000_s1050"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line id="Page_ 1_B5" o:spid="_x0000_s1051"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42wwAAANsAAAAPAAAAZHJzL2Rvd25yZXYueG1sRI9Ba8JA&#10;FITvBf/D8oTe6saK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iDgONsMAAADbAAAADwAA&#10;AAAAAAAAAAAAAAAHAgAAZHJzL2Rvd25yZXYueG1sUEsFBgAAAAADAAMAtwAAAPcCAAAAAA==&#10;" strokeweight="1.5pt"/>
              <v:line id="Page_ 1_B6" o:spid="_x0000_s1052"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pBBwwAAANsAAAAPAAAAZHJzL2Rvd25yZXYueG1sRI9Ba8JA&#10;FITvBf/D8oTe6saK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eOqQQcMAAADbAAAADwAA&#10;AAAAAAAAAAAAAAAHAgAAZHJzL2Rvd25yZXYueG1sUEsFBgAAAAADAAMAtwAAAPcCAAAAAA==&#10;" strokeweight="1.5pt"/>
              <v:line id="Page_ 1_B7" o:spid="_x0000_s1053"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Page_ 1_B8" o:spid="_x0000_s1054"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line id="Page_ 1_B9" o:spid="_x0000_s1055"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shapetype id="_x0000_t202" coordsize="21600,21600" o:spt="202" path="m,l,21600r21600,l21600,xe">
                <v:stroke joinstyle="miter"/>
                <v:path gradientshapeok="t" o:connecttype="rect"/>
              </v:shapetype>
              <v:shape id="Page_ 1_NB1" o:spid="_x0000_s1056"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" filled="f" strokeweight="1.5pt">
                <v:textbox style="layout-flow:vertical;mso-layout-flow-alt:bottom-to-top" inset="1pt,2pt,0,0">
                  <w:txbxContent>
                    <w:p w14:paraId="7C977BCB" w14:textId="77777777" w:rsidR="0094347E" w:rsidRPr="00E61273" w:rsidRDefault="0094347E" w:rsidP="0094347E">
                      <w:pPr>
                        <w:ind w:firstLine="0"/>
                        <w:rPr>
                          <w:rFonts w:ascii="ISOCPEUR" w:hAnsi="ISOCPEUR"/>
                          <w:i/>
                          <w:sz w:val="20"/>
                        </w:rPr>
                      </w:pPr>
                      <w:r w:rsidRPr="00E61273">
                        <w:rPr>
                          <w:rFonts w:ascii="ISOCPEUR" w:hAnsi="ISOCPEUR"/>
                          <w:i/>
                          <w:sz w:val="20"/>
                        </w:rPr>
                        <w:t xml:space="preserve">Инв.№ </w:t>
                      </w:r>
                      <w:r>
                        <w:rPr>
                          <w:rFonts w:ascii="ISOCPEUR" w:hAnsi="ISOCPEUR"/>
                          <w:i/>
                          <w:sz w:val="20"/>
                        </w:rPr>
                        <w:t xml:space="preserve"> п</w:t>
                      </w:r>
                      <w:r w:rsidRPr="00E61273">
                        <w:rPr>
                          <w:rFonts w:ascii="ISOCPEUR" w:hAnsi="ISOCPEUR"/>
                          <w:i/>
                          <w:sz w:val="20"/>
                        </w:rPr>
                        <w:t>одл.</w:t>
                      </w:r>
                    </w:p>
                  </w:txbxContent>
                </v:textbox>
              </v:shape>
              <v:shape id="Page_ 1_NB2" o:spid="_x0000_s1057"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" filled="f" strokeweight="1.5pt">
                <v:textbox style="layout-flow:vertical;mso-layout-flow-alt:bottom-to-top" inset="1pt,4pt,0,0">
                  <w:txbxContent>
                    <w:p w14:paraId="5A751268" w14:textId="77777777" w:rsidR="0094347E" w:rsidRPr="00E61273" w:rsidRDefault="0094347E" w:rsidP="0094347E">
                      <w:pPr>
                        <w:ind w:firstLine="0"/>
                        <w:rPr>
                          <w:rFonts w:ascii="ISOCPEUR" w:hAnsi="ISOCPEUR"/>
                          <w:i/>
                          <w:sz w:val="20"/>
                        </w:rPr>
                      </w:pPr>
                      <w:r w:rsidRPr="00E61273">
                        <w:rPr>
                          <w:rFonts w:ascii="ISOCPEUR" w:hAnsi="ISOCPEUR"/>
                          <w:i/>
                          <w:sz w:val="20"/>
                        </w:rPr>
                        <w:t>Подпись</w:t>
                      </w:r>
                      <w:r w:rsidRPr="00F0781A">
                        <w:rPr>
                          <w:rFonts w:ascii="ISOCPEUR" w:hAnsi="ISOCPEUR"/>
                          <w:i/>
                        </w:rPr>
                        <w:t xml:space="preserve"> </w:t>
                      </w:r>
                      <w:r w:rsidRPr="00E61273">
                        <w:rPr>
                          <w:rFonts w:ascii="ISOCPEUR" w:hAnsi="ISOCPEUR"/>
                          <w:i/>
                          <w:sz w:val="20"/>
                        </w:rPr>
                        <w:t>и дата</w:t>
                      </w:r>
                    </w:p>
                  </w:txbxContent>
                </v:textbox>
              </v:shape>
              <v:shape id="Page_ 1_NB3" o:spid="_x0000_s1058"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" filled="f" strokeweight="1.5pt">
                <v:textbox style="layout-flow:vertical;mso-layout-flow-alt:bottom-to-top" inset="1pt,4pt,0,0">
                  <w:txbxContent>
                    <w:p w14:paraId="584FFCC4" w14:textId="77777777" w:rsidR="0094347E" w:rsidRPr="00E61273" w:rsidRDefault="0094347E" w:rsidP="0094347E">
                      <w:pPr>
                        <w:ind w:firstLine="0"/>
                        <w:rPr>
                          <w:rFonts w:ascii="ISOCPEUR" w:hAnsi="ISOCPEUR"/>
                          <w:i/>
                          <w:sz w:val="20"/>
                        </w:rPr>
                      </w:pPr>
                      <w:r w:rsidRPr="00E61273">
                        <w:rPr>
                          <w:rFonts w:ascii="ISOCPEUR" w:hAnsi="ISOCPEUR"/>
                          <w:i/>
                          <w:sz w:val="20"/>
                        </w:rPr>
                        <w:t>В</w:t>
                      </w:r>
                      <w:r>
                        <w:rPr>
                          <w:rFonts w:ascii="ISOCPEUR" w:hAnsi="ISOCPEUR"/>
                          <w:i/>
                          <w:sz w:val="20"/>
                        </w:rPr>
                        <w:t xml:space="preserve">зам. </w:t>
                      </w:r>
                      <w:r w:rsidRPr="00E61273">
                        <w:rPr>
                          <w:rFonts w:ascii="ISOCPEUR" w:hAnsi="ISOCPEUR"/>
                          <w:i/>
                          <w:sz w:val="20"/>
                        </w:rPr>
                        <w:t>инв. №</w:t>
                      </w:r>
                    </w:p>
                  </w:txbxContent>
                </v:textbox>
              </v:shape>
              <v:shape id="Page_ 1_NB4" o:spid="_x0000_s1059"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" filled="f" strokeweight="1.5pt">
                <v:textbox style="layout-flow:vertical;mso-layout-flow-alt:bottom-to-top" inset="1pt,3pt,0,0">
                  <w:txbxContent>
                    <w:p w14:paraId="0FA0D501" w14:textId="77777777" w:rsidR="0094347E" w:rsidRPr="00E61273" w:rsidRDefault="0094347E" w:rsidP="0094347E">
                      <w:pPr>
                        <w:ind w:firstLine="0"/>
                        <w:jc w:val="left"/>
                        <w:rPr>
                          <w:rFonts w:ascii="ISOCPEUR" w:hAnsi="ISOCPEUR"/>
                          <w:i/>
                          <w:sz w:val="20"/>
                        </w:rPr>
                      </w:pPr>
                      <w:r w:rsidRPr="00E61273">
                        <w:rPr>
                          <w:rFonts w:ascii="ISOCPEUR" w:hAnsi="ISOCPEUR"/>
                          <w:i/>
                          <w:sz w:val="20"/>
                        </w:rPr>
                        <w:t xml:space="preserve">Инв. № </w:t>
                      </w:r>
                      <w:r>
                        <w:rPr>
                          <w:rFonts w:ascii="ISOCPEUR" w:hAnsi="ISOCPEUR"/>
                          <w:i/>
                          <w:sz w:val="20"/>
                        </w:rPr>
                        <w:t>д</w:t>
                      </w:r>
                      <w:r w:rsidRPr="00E61273">
                        <w:rPr>
                          <w:rFonts w:ascii="ISOCPEUR" w:hAnsi="ISOCPEUR"/>
                          <w:i/>
                          <w:sz w:val="20"/>
                        </w:rPr>
                        <w:t>убл.</w:t>
                      </w:r>
                    </w:p>
                  </w:txbxContent>
                </v:textbox>
              </v:shape>
              <v:shape id="Page_ 1_NB5" o:spid="_x0000_s1060"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" filled="f" strokeweight="1.5pt">
                <v:textbox style="layout-flow:vertical;mso-layout-flow-alt:bottom-to-top" inset="1pt,4pt,0,0">
                  <w:txbxContent>
                    <w:p w14:paraId="28184D20" w14:textId="77777777" w:rsidR="0094347E" w:rsidRPr="00E61273" w:rsidRDefault="0094347E" w:rsidP="0094347E">
                      <w:pPr>
                        <w:ind w:firstLine="0"/>
                        <w:rPr>
                          <w:rFonts w:ascii="ISOCPEUR" w:hAnsi="ISOCPEUR"/>
                          <w:i/>
                          <w:sz w:val="20"/>
                        </w:rPr>
                      </w:pPr>
                      <w:r w:rsidRPr="00E61273">
                        <w:rPr>
                          <w:rFonts w:ascii="ISOCPEUR" w:hAnsi="ISOCPEUR"/>
                          <w:i/>
                          <w:sz w:val="20"/>
                        </w:rPr>
                        <w:t>Подпись и дата</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798980"/>
      <w:docPartObj>
        <w:docPartGallery w:val="Page Numbers (Top of Page)"/>
        <w:docPartUnique/>
      </w:docPartObj>
    </w:sdtPr>
    <w:sdtEndPr>
      <w:rPr>
        <w:noProof/>
        <w:szCs w:val="28"/>
        <w:lang w:val="ru-RU"/>
      </w:rPr>
    </w:sdtEndPr>
    <w:sdtContent>
      <w:p w14:paraId="53BE804B" w14:textId="77777777" w:rsidR="0045074C" w:rsidRPr="0045074C" w:rsidRDefault="0045074C" w:rsidP="0045074C">
        <w:pPr>
          <w:pStyle w:val="a4"/>
          <w:spacing w:line="240" w:lineRule="auto"/>
          <w:jc w:val="center"/>
          <w:rPr>
            <w:szCs w:val="28"/>
            <w:lang w:val="ru-RU"/>
          </w:rPr>
        </w:pPr>
        <w:r w:rsidRPr="0045074C">
          <w:rPr>
            <w:szCs w:val="28"/>
          </w:rPr>
          <w:fldChar w:fldCharType="begin"/>
        </w:r>
        <w:r w:rsidRPr="0045074C">
          <w:rPr>
            <w:szCs w:val="28"/>
          </w:rPr>
          <w:instrText>PAGE   \* MERGEFORMAT</w:instrText>
        </w:r>
        <w:r w:rsidRPr="0045074C">
          <w:rPr>
            <w:szCs w:val="28"/>
          </w:rPr>
          <w:fldChar w:fldCharType="separate"/>
        </w:r>
        <w:r w:rsidRPr="0045074C">
          <w:rPr>
            <w:szCs w:val="28"/>
          </w:rPr>
          <w:t>1</w:t>
        </w:r>
        <w:r w:rsidRPr="0045074C">
          <w:rPr>
            <w:szCs w:val="28"/>
          </w:rPr>
          <w:fldChar w:fldCharType="end"/>
        </w:r>
      </w:p>
      <w:p w14:paraId="7296E3E9" w14:textId="067294F8" w:rsidR="00401C4D" w:rsidRPr="0045074C" w:rsidRDefault="0045074C" w:rsidP="0045074C">
        <w:pPr>
          <w:pStyle w:val="a4"/>
          <w:spacing w:line="240" w:lineRule="auto"/>
          <w:jc w:val="center"/>
          <w:rPr>
            <w:bCs/>
            <w:szCs w:val="28"/>
            <w:lang w:val="ru-RU"/>
          </w:rPr>
        </w:pPr>
        <w:bookmarkStart w:id="7" w:name="_Hlk199924288"/>
        <w:bookmarkStart w:id="8" w:name="_Hlk199924287"/>
        <w:r w:rsidRPr="0045074C">
          <w:rPr>
            <w:bCs/>
            <w:szCs w:val="28"/>
            <w:lang w:val="ru-RU"/>
          </w:rPr>
          <w:t>БАСР.003</w:t>
        </w:r>
        <w:r>
          <w:rPr>
            <w:bCs/>
            <w:szCs w:val="28"/>
            <w:lang w:val="ru-RU"/>
          </w:rPr>
          <w:t>60</w:t>
        </w:r>
        <w:r w:rsidRPr="0045074C">
          <w:rPr>
            <w:bCs/>
            <w:szCs w:val="28"/>
            <w:lang w:val="ru-RU"/>
          </w:rPr>
          <w:t>-01</w:t>
        </w:r>
      </w:p>
      <w:bookmarkEnd w:id="8" w:displacedByCustomXml="next"/>
      <w:bookmarkEnd w:id="7" w:displacedByCustomXml="next"/>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A7D8E" w14:textId="77777777" w:rsidR="0045074C" w:rsidRDefault="0045074C" w:rsidP="0045074C">
    <w:pPr>
      <w:pStyle w:val="a4"/>
      <w:spacing w:line="240" w:lineRule="auto"/>
      <w:jc w:val="center"/>
      <w:rPr>
        <w:noProof/>
        <w:lang w:val="ru-RU"/>
      </w:rPr>
    </w:pPr>
  </w:p>
  <w:p w14:paraId="71ED3B70" w14:textId="350E1E44" w:rsidR="0045074C" w:rsidRPr="0045074C" w:rsidRDefault="0045074C" w:rsidP="00754464">
    <w:pPr>
      <w:pStyle w:val="a4"/>
      <w:spacing w:line="240" w:lineRule="auto"/>
      <w:ind w:firstLine="0"/>
      <w:jc w:val="center"/>
      <w:rPr>
        <w:noProof/>
        <w:lang w:val="ru-RU"/>
      </w:rPr>
    </w:pPr>
    <w:r w:rsidRPr="0045074C">
      <w:rPr>
        <w:noProof/>
        <w:lang w:val="ru-RU"/>
      </w:rPr>
      <w:fldChar w:fldCharType="begin"/>
    </w:r>
    <w:r w:rsidRPr="0045074C">
      <w:rPr>
        <w:noProof/>
        <w:lang w:val="ru-RU"/>
      </w:rPr>
      <w:instrText>PAGE   \* MERGEFORMAT</w:instrText>
    </w:r>
    <w:r w:rsidRPr="0045074C">
      <w:rPr>
        <w:noProof/>
        <w:lang w:val="ru-RU"/>
      </w:rPr>
      <w:fldChar w:fldCharType="separate"/>
    </w:r>
    <w:r w:rsidRPr="0045074C">
      <w:rPr>
        <w:noProof/>
        <w:lang w:val="ru-RU"/>
      </w:rPr>
      <w:t>1</w:t>
    </w:r>
    <w:r w:rsidRPr="0045074C">
      <w:rPr>
        <w:noProof/>
        <w:lang w:val="ru-RU"/>
      </w:rPr>
      <w:fldChar w:fldCharType="end"/>
    </w:r>
  </w:p>
  <w:p w14:paraId="51E244DA" w14:textId="09BBCD48" w:rsidR="00401C4D" w:rsidRPr="0045074C" w:rsidRDefault="0045074C" w:rsidP="00754464">
    <w:pPr>
      <w:pStyle w:val="a4"/>
      <w:spacing w:line="240" w:lineRule="auto"/>
      <w:ind w:firstLine="0"/>
      <w:jc w:val="center"/>
      <w:rPr>
        <w:bCs/>
        <w:szCs w:val="28"/>
        <w:lang w:val="ru-RU"/>
      </w:rPr>
    </w:pPr>
    <w:r w:rsidRPr="0045074C">
      <w:rPr>
        <w:bCs/>
        <w:szCs w:val="28"/>
        <w:lang w:val="ru-RU"/>
      </w:rPr>
      <w:t>БАСР.003</w:t>
    </w:r>
    <w:r>
      <w:rPr>
        <w:bCs/>
        <w:szCs w:val="28"/>
        <w:lang w:val="ru-RU"/>
      </w:rPr>
      <w:t>60</w:t>
    </w:r>
    <w:r w:rsidRPr="0045074C">
      <w:rPr>
        <w:bCs/>
        <w:szCs w:val="28"/>
        <w:lang w:val="ru-RU"/>
      </w:rPr>
      <w:t>-01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CD5A7" w14:textId="77777777" w:rsidR="00401C4D" w:rsidRDefault="00401C4D">
    <w:pPr>
      <w:pStyle w:val="a4"/>
      <w:jc w:val="right"/>
      <w:rPr>
        <w:color w:val="FFFFFF"/>
        <w:sz w:val="24"/>
        <w:lang w:val="ru-RU"/>
      </w:rPr>
    </w:pPr>
    <w:r>
      <w:rPr>
        <w:noProof/>
        <w:lang w:val="en-US" w:eastAsia="en-US"/>
      </w:rPr>
      <mc:AlternateContent>
        <mc:Choice Requires="wps">
          <w:drawing>
            <wp:anchor distT="0" distB="0" distL="114300" distR="114300" simplePos="0" relativeHeight="251676160" behindDoc="0" locked="0" layoutInCell="0" allowOverlap="1" wp14:anchorId="20D738BB" wp14:editId="7BA814ED">
              <wp:simplePos x="0" y="0"/>
              <wp:positionH relativeFrom="column">
                <wp:posOffset>-615950</wp:posOffset>
              </wp:positionH>
              <wp:positionV relativeFrom="paragraph">
                <wp:posOffset>4813300</wp:posOffset>
              </wp:positionV>
              <wp:extent cx="160020" cy="1209040"/>
              <wp:effectExtent l="0" t="0" r="11430" b="10160"/>
              <wp:wrapNone/>
              <wp:docPr id="7470" name="Надпись 7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209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AFE63" w14:textId="77777777" w:rsidR="00401C4D" w:rsidRDefault="00401C4D">
                          <w:pPr>
                            <w:pStyle w:val="af4"/>
                            <w:rPr>
                              <w:sz w:val="18"/>
                            </w:rPr>
                          </w:pPr>
                          <w:r>
                            <w:rPr>
                              <w:sz w:val="18"/>
                            </w:rPr>
                            <w:t>Подпись и 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206E46AA" w14:textId="77777777">
                            <w:trPr>
                              <w:cantSplit/>
                              <w:trHeight w:hRule="exact" w:val="1987"/>
                              <w:jc w:val="center"/>
                            </w:trPr>
                            <w:tc>
                              <w:tcPr>
                                <w:tcW w:w="249" w:type="dxa"/>
                                <w:tcBorders>
                                  <w:top w:val="nil"/>
                                  <w:left w:val="nil"/>
                                  <w:bottom w:val="nil"/>
                                  <w:right w:val="nil"/>
                                </w:tcBorders>
                                <w:textDirection w:val="btLr"/>
                                <w:vAlign w:val="center"/>
                              </w:tcPr>
                              <w:p w14:paraId="353DD702" w14:textId="77777777" w:rsidR="00401C4D" w:rsidRDefault="00401C4D">
                                <w:pPr>
                                  <w:pStyle w:val="af0"/>
                                  <w:jc w:val="center"/>
                                  <w:rPr>
                                    <w:sz w:val="18"/>
                                  </w:rPr>
                                </w:pPr>
                                <w:r>
                                  <w:rPr>
                                    <w:rFonts w:ascii="ISOCPEUR Cyr" w:hAnsi="ISOCPEUR Cyr"/>
                                    <w:sz w:val="18"/>
                                    <w:lang w:val="ru-RU"/>
                                  </w:rPr>
                                  <w:t>та</w:t>
                                </w:r>
                              </w:p>
                            </w:tc>
                          </w:tr>
                        </w:tbl>
                        <w:p w14:paraId="4199A08E" w14:textId="77777777" w:rsidR="00401C4D" w:rsidRDefault="00401C4D"/>
                        <w:p w14:paraId="3DB13549" w14:textId="77777777" w:rsidR="00401C4D" w:rsidRDefault="00401C4D">
                          <w:pPr>
                            <w:pStyle w:val="af4"/>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738BB" id="_x0000_t202" coordsize="21600,21600" o:spt="202" path="m,l,21600r21600,l21600,xe">
              <v:stroke joinstyle="miter"/>
              <v:path gradientshapeok="t" o:connecttype="rect"/>
            </v:shapetype>
            <v:shape id="Надпись 7470" o:spid="_x0000_s1061" type="#_x0000_t202" style="position:absolute;left:0;text-align:left;margin-left:-48.5pt;margin-top:379pt;width:12.6pt;height:95.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" o:allowincell="f" filled="f" stroked="f">
              <v:textbox inset="0,0,0,0">
                <w:txbxContent>
                  <w:p w14:paraId="1F3AFE63" w14:textId="77777777" w:rsidR="00401C4D" w:rsidRDefault="00401C4D">
                    <w:pPr>
                      <w:pStyle w:val="af4"/>
                      <w:rPr>
                        <w:sz w:val="18"/>
                      </w:rPr>
                    </w:pPr>
                    <w:r>
                      <w:rPr>
                        <w:sz w:val="18"/>
                      </w:rPr>
                      <w:t>Подпись и 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
                    </w:tblGrid>
                    <w:tr w:rsidR="00401C4D" w14:paraId="206E46AA" w14:textId="77777777">
                      <w:trPr>
                        <w:cantSplit/>
                        <w:trHeight w:hRule="exact" w:val="1987"/>
                        <w:jc w:val="center"/>
                      </w:trPr>
                      <w:tc>
                        <w:tcPr>
                          <w:tcW w:w="249" w:type="dxa"/>
                          <w:tcBorders>
                            <w:top w:val="nil"/>
                            <w:left w:val="nil"/>
                            <w:bottom w:val="nil"/>
                            <w:right w:val="nil"/>
                          </w:tcBorders>
                          <w:textDirection w:val="btLr"/>
                          <w:vAlign w:val="center"/>
                        </w:tcPr>
                        <w:p w14:paraId="353DD702" w14:textId="77777777" w:rsidR="00401C4D" w:rsidRDefault="00401C4D">
                          <w:pPr>
                            <w:pStyle w:val="af0"/>
                            <w:jc w:val="center"/>
                            <w:rPr>
                              <w:sz w:val="18"/>
                            </w:rPr>
                          </w:pPr>
                          <w:r>
                            <w:rPr>
                              <w:rFonts w:ascii="ISOCPEUR Cyr" w:hAnsi="ISOCPEUR Cyr"/>
                              <w:sz w:val="18"/>
                              <w:lang w:val="ru-RU"/>
                            </w:rPr>
                            <w:t>та</w:t>
                          </w:r>
                        </w:p>
                      </w:tc>
                    </w:tr>
                  </w:tbl>
                  <w:p w14:paraId="4199A08E" w14:textId="77777777" w:rsidR="00401C4D" w:rsidRDefault="00401C4D"/>
                  <w:p w14:paraId="3DB13549" w14:textId="77777777" w:rsidR="00401C4D" w:rsidRDefault="00401C4D">
                    <w:pPr>
                      <w:pStyle w:val="af4"/>
                      <w:rPr>
                        <w:sz w:val="18"/>
                      </w:rPr>
                    </w:pPr>
                  </w:p>
                </w:txbxContent>
              </v:textbox>
            </v:shape>
          </w:pict>
        </mc:Fallback>
      </mc:AlternateContent>
    </w:r>
    <w:r>
      <w:rPr>
        <w:noProof/>
        <w:lang w:val="en-US" w:eastAsia="en-US"/>
      </w:rPr>
      <mc:AlternateContent>
        <mc:Choice Requires="wps">
          <w:drawing>
            <wp:anchor distT="0" distB="0" distL="114299" distR="114299" simplePos="0" relativeHeight="251671040" behindDoc="0" locked="0" layoutInCell="0" allowOverlap="1" wp14:anchorId="7A37D4BC" wp14:editId="4AE92E40">
              <wp:simplePos x="0" y="0"/>
              <wp:positionH relativeFrom="column">
                <wp:posOffset>-432436</wp:posOffset>
              </wp:positionH>
              <wp:positionV relativeFrom="paragraph">
                <wp:posOffset>4789170</wp:posOffset>
              </wp:positionV>
              <wp:extent cx="0" cy="5219700"/>
              <wp:effectExtent l="0" t="0" r="38100" b="19050"/>
              <wp:wrapNone/>
              <wp:docPr id="7469" name="Прямая соединительная линия 7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197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2D1BDC4" id="Прямая соединительная линия 7469" o:spid="_x0000_s1026" style="position:absolute;z-index:251671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4.05pt,377.1pt" to="-34.05pt,7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" o:allowincell="f" strokeweight="2pt"/>
          </w:pict>
        </mc:Fallback>
      </mc:AlternateContent>
    </w:r>
    <w:r>
      <w:rPr>
        <w:noProof/>
        <w:lang w:val="en-US" w:eastAsia="en-US"/>
      </w:rPr>
      <mc:AlternateContent>
        <mc:Choice Requires="wps">
          <w:drawing>
            <wp:anchor distT="0" distB="0" distL="114300" distR="114300" simplePos="0" relativeHeight="251670016" behindDoc="0" locked="0" layoutInCell="0" allowOverlap="1" wp14:anchorId="6EA03420" wp14:editId="12FC9887">
              <wp:simplePos x="0" y="0"/>
              <wp:positionH relativeFrom="column">
                <wp:posOffset>-648335</wp:posOffset>
              </wp:positionH>
              <wp:positionV relativeFrom="paragraph">
                <wp:posOffset>4789170</wp:posOffset>
              </wp:positionV>
              <wp:extent cx="467995" cy="5219700"/>
              <wp:effectExtent l="0" t="0" r="27305" b="19050"/>
              <wp:wrapNone/>
              <wp:docPr id="7468" name="Прямоугольник 7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52197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CE86AC" id="Прямоугольник 7468" o:spid="_x0000_s1026" style="position:absolute;margin-left:-51.05pt;margin-top:377.1pt;width:36.85pt;height:41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" o:allowincell="f" filled="f" strokeweight="2pt"/>
          </w:pict>
        </mc:Fallback>
      </mc:AlternateContent>
    </w:r>
    <w:r>
      <w:rPr>
        <w:noProof/>
        <w:lang w:val="en-US" w:eastAsia="en-US"/>
      </w:rPr>
      <mc:AlternateContent>
        <mc:Choice Requires="wpg">
          <w:drawing>
            <wp:anchor distT="0" distB="0" distL="114300" distR="114300" simplePos="0" relativeHeight="251668992" behindDoc="0" locked="1" layoutInCell="0" allowOverlap="1" wp14:anchorId="7F7431E7" wp14:editId="27AB7A55">
              <wp:simplePos x="0" y="0"/>
              <wp:positionH relativeFrom="page">
                <wp:posOffset>720090</wp:posOffset>
              </wp:positionH>
              <wp:positionV relativeFrom="page">
                <wp:posOffset>252095</wp:posOffset>
              </wp:positionV>
              <wp:extent cx="6588760" cy="10189210"/>
              <wp:effectExtent l="15240" t="13970" r="15875" b="17145"/>
              <wp:wrapNone/>
              <wp:docPr id="7448" name="Группа 7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7449" name="Rectangle 73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0" name="Line 737"/>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1" name="Line 738"/>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2" name="Line 739"/>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3" name="Line 740"/>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4" name="Line 741"/>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5" name="Line 742"/>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6" name="Line 743"/>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7" name="Line 74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58" name="Line 745"/>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9" name="Line 746"/>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60" name="Rectangle 74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12622B" w14:textId="77777777" w:rsidR="00401C4D" w:rsidRDefault="00401C4D">
                            <w:pPr>
                              <w:pStyle w:val="af0"/>
                              <w:jc w:val="center"/>
                              <w:rPr>
                                <w:rFonts w:ascii="ISOCPEUR Cyr" w:hAnsi="ISOCPEUR Cyr"/>
                                <w:sz w:val="18"/>
                              </w:rPr>
                            </w:pPr>
                            <w:r>
                              <w:rPr>
                                <w:rFonts w:ascii="ISOCPEUR Cyr" w:hAnsi="ISOCPEUR Cyr"/>
                                <w:sz w:val="18"/>
                              </w:rPr>
                              <w:t>Изм.</w:t>
                            </w:r>
                          </w:p>
                        </w:txbxContent>
                      </wps:txbx>
                      <wps:bodyPr rot="0" vert="horz" wrap="square" lIns="12700" tIns="12700" rIns="12700" bIns="12700" anchor="t" anchorCtr="0" upright="1">
                        <a:noAutofit/>
                      </wps:bodyPr>
                    </wps:wsp>
                    <wps:wsp>
                      <wps:cNvPr id="7461" name="Rectangle 74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B549E9" w14:textId="77777777" w:rsidR="00401C4D" w:rsidRDefault="00401C4D">
                            <w:pPr>
                              <w:pStyle w:val="af4"/>
                              <w:rPr>
                                <w:sz w:val="18"/>
                              </w:rPr>
                            </w:pPr>
                            <w:r>
                              <w:rPr>
                                <w:sz w:val="18"/>
                              </w:rPr>
                              <w:t>Лист</w:t>
                            </w:r>
                          </w:p>
                        </w:txbxContent>
                      </wps:txbx>
                      <wps:bodyPr rot="0" vert="horz" wrap="square" lIns="12700" tIns="12700" rIns="12700" bIns="12700" anchor="t" anchorCtr="0" upright="1">
                        <a:noAutofit/>
                      </wps:bodyPr>
                    </wps:wsp>
                    <wps:wsp>
                      <wps:cNvPr id="7462" name="Rectangle 74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CD42BD" w14:textId="77777777" w:rsidR="00401C4D" w:rsidRDefault="00401C4D">
                            <w:pPr>
                              <w:pStyle w:val="af0"/>
                              <w:jc w:val="center"/>
                              <w:rPr>
                                <w:rFonts w:ascii="ISOCPEUR Cyr" w:hAnsi="ISOCPEUR Cyr"/>
                                <w:sz w:val="18"/>
                              </w:rPr>
                            </w:pPr>
                            <w:r>
                              <w:rPr>
                                <w:rFonts w:ascii="ISOCPEUR Cyr" w:hAnsi="ISOCPEUR Cyr"/>
                                <w:sz w:val="18"/>
                              </w:rPr>
                              <w:t>№ докум.</w:t>
                            </w:r>
                          </w:p>
                        </w:txbxContent>
                      </wps:txbx>
                      <wps:bodyPr rot="0" vert="horz" wrap="square" lIns="12700" tIns="12700" rIns="12700" bIns="12700" anchor="t" anchorCtr="0" upright="1">
                        <a:noAutofit/>
                      </wps:bodyPr>
                    </wps:wsp>
                    <wps:wsp>
                      <wps:cNvPr id="7463" name="Rectangle 75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20C6EE" w14:textId="77777777" w:rsidR="00401C4D" w:rsidRDefault="00401C4D">
                            <w:pPr>
                              <w:pStyle w:val="af0"/>
                              <w:jc w:val="center"/>
                              <w:rPr>
                                <w:rFonts w:ascii="ISOCPEUR Cyr" w:hAnsi="ISOCPEUR Cyr"/>
                                <w:sz w:val="18"/>
                              </w:rPr>
                            </w:pPr>
                            <w:r>
                              <w:rPr>
                                <w:rFonts w:ascii="ISOCPEUR Cyr" w:hAnsi="ISOCPEUR Cyr"/>
                                <w:sz w:val="18"/>
                              </w:rPr>
                              <w:t>Подпись</w:t>
                            </w:r>
                          </w:p>
                        </w:txbxContent>
                      </wps:txbx>
                      <wps:bodyPr rot="0" vert="horz" wrap="square" lIns="12700" tIns="12700" rIns="12700" bIns="12700" anchor="t" anchorCtr="0" upright="1">
                        <a:noAutofit/>
                      </wps:bodyPr>
                    </wps:wsp>
                    <wps:wsp>
                      <wps:cNvPr id="7464" name="Rectangle 75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118775" w14:textId="77777777" w:rsidR="00401C4D" w:rsidRDefault="00401C4D">
                            <w:pPr>
                              <w:pStyle w:val="af0"/>
                              <w:jc w:val="center"/>
                              <w:rPr>
                                <w:rFonts w:ascii="ISOCPEUR Cyr" w:hAnsi="ISOCPEUR Cy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7465" name="Rectangle 75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323C44" w14:textId="77777777" w:rsidR="00401C4D" w:rsidRDefault="00401C4D">
                            <w:pPr>
                              <w:pStyle w:val="af0"/>
                              <w:jc w:val="center"/>
                              <w:rPr>
                                <w:rFonts w:ascii="ISOCPEUR Cyr" w:hAnsi="ISOCPEUR Cyr"/>
                                <w:sz w:val="18"/>
                              </w:rPr>
                            </w:pPr>
                            <w:r>
                              <w:rPr>
                                <w:rFonts w:ascii="ISOCPEUR Cyr" w:hAnsi="ISOCPEUR Cyr"/>
                                <w:sz w:val="18"/>
                              </w:rPr>
                              <w:t>Лист</w:t>
                            </w:r>
                          </w:p>
                        </w:txbxContent>
                      </wps:txbx>
                      <wps:bodyPr rot="0" vert="horz" wrap="square" lIns="12700" tIns="12700" rIns="12700" bIns="12700" anchor="t" anchorCtr="0" upright="1">
                        <a:noAutofit/>
                      </wps:bodyPr>
                    </wps:wsp>
                    <wps:wsp>
                      <wps:cNvPr id="7466" name="Rectangle 75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0A999" w14:textId="77777777" w:rsidR="00401C4D" w:rsidRDefault="00401C4D">
                            <w:pPr>
                              <w:jc w:val="center"/>
                              <w:rPr>
                                <w:i/>
                              </w:rPr>
                            </w:pPr>
                            <w:r>
                              <w:rPr>
                                <w:rStyle w:val="a9"/>
                                <w:i/>
                              </w:rPr>
                              <w:fldChar w:fldCharType="begin"/>
                            </w:r>
                            <w:r>
                              <w:rPr>
                                <w:rStyle w:val="a9"/>
                                <w:i/>
                              </w:rPr>
                              <w:instrText xml:space="preserve"> PAGE </w:instrText>
                            </w:r>
                            <w:r>
                              <w:rPr>
                                <w:rStyle w:val="a9"/>
                                <w:i/>
                              </w:rPr>
                              <w:fldChar w:fldCharType="separate"/>
                            </w:r>
                            <w:r>
                              <w:rPr>
                                <w:rStyle w:val="a9"/>
                                <w:i/>
                                <w:noProof/>
                              </w:rPr>
                              <w:t>26</w:t>
                            </w:r>
                            <w:r>
                              <w:rPr>
                                <w:rStyle w:val="a9"/>
                                <w:i/>
                              </w:rPr>
                              <w:fldChar w:fldCharType="end"/>
                            </w:r>
                          </w:p>
                        </w:txbxContent>
                      </wps:txbx>
                      <wps:bodyPr rot="0" vert="horz" wrap="square" lIns="12700" tIns="12700" rIns="12700" bIns="12700" anchor="t" anchorCtr="0" upright="1">
                        <a:noAutofit/>
                      </wps:bodyPr>
                    </wps:wsp>
                    <wps:wsp>
                      <wps:cNvPr id="7467" name="Rectangle 75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0FDBCC" w14:textId="77777777" w:rsidR="00401C4D" w:rsidRDefault="00401C4D">
                            <w:pPr>
                              <w:pStyle w:val="af0"/>
                              <w:jc w:val="center"/>
                              <w:rPr>
                                <w:rFonts w:ascii="ISOCPEUR Cyr" w:hAnsi="ISOCPEUR Cyr"/>
                                <w:lang w:val="ru-RU"/>
                              </w:rPr>
                            </w:pPr>
                            <w:r>
                              <w:rPr>
                                <w:rFonts w:ascii="ISOCPEUR Cyr" w:hAnsi="ISOCPEUR Cyr"/>
                                <w:lang w:val="ru-RU"/>
                              </w:rPr>
                              <w:t>БАСР.201219.056.00.00.00 ФО</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7431E7" id="Группа 7448" o:spid="_x0000_s1062" style="position:absolute;left:0;text-align:left;margin-left:56.7pt;margin-top:19.85pt;width:518.8pt;height:802.3pt;z-index:25166899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" o:allowincell="f">
              <v:rect id="Rectangle 736" o:spid="_x0000_s106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" filled="f" strokeweight="2pt"/>
              <v:line id="Line 737" o:spid="_x0000_s106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" strokeweight="2pt"/>
              <v:line id="Line 738" o:spid="_x0000_s106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" strokeweight="2pt"/>
              <v:line id="Line 739" o:spid="_x0000_s106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" strokeweight="2pt"/>
              <v:line id="Line 740" o:spid="_x0000_s106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" strokeweight="2pt"/>
              <v:line id="Line 741" o:spid="_x0000_s106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" strokeweight="2pt"/>
              <v:line id="Line 742" o:spid="_x0000_s106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" strokeweight="2pt"/>
              <v:line id="Line 743" o:spid="_x0000_s107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" strokeweight="2pt"/>
              <v:line id="Line 744" o:spid="_x0000_s107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" strokeweight="1pt"/>
              <v:line id="Line 745" o:spid="_x0000_s107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" strokeweight="2pt"/>
              <v:line id="Line 746" o:spid="_x0000_s107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" strokeweight="1pt"/>
              <v:rect id="Rectangle 747" o:spid="_x0000_s107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" filled="f" stroked="f" strokeweight=".25pt">
                <v:textbox inset="1pt,1pt,1pt,1pt">
                  <w:txbxContent>
                    <w:p w14:paraId="4C12622B" w14:textId="77777777" w:rsidR="00401C4D" w:rsidRDefault="00401C4D">
                      <w:pPr>
                        <w:pStyle w:val="af0"/>
                        <w:jc w:val="center"/>
                        <w:rPr>
                          <w:rFonts w:ascii="ISOCPEUR Cyr" w:hAnsi="ISOCPEUR Cyr"/>
                          <w:sz w:val="18"/>
                        </w:rPr>
                      </w:pPr>
                      <w:r>
                        <w:rPr>
                          <w:rFonts w:ascii="ISOCPEUR Cyr" w:hAnsi="ISOCPEUR Cyr"/>
                          <w:sz w:val="18"/>
                        </w:rPr>
                        <w:t>Изм.</w:t>
                      </w:r>
                    </w:p>
                  </w:txbxContent>
                </v:textbox>
              </v:rect>
              <v:rect id="Rectangle 748" o:spid="_x0000_s107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" filled="f" stroked="f" strokeweight=".25pt">
                <v:textbox inset="1pt,1pt,1pt,1pt">
                  <w:txbxContent>
                    <w:p w14:paraId="39B549E9" w14:textId="77777777" w:rsidR="00401C4D" w:rsidRDefault="00401C4D">
                      <w:pPr>
                        <w:pStyle w:val="af4"/>
                        <w:rPr>
                          <w:sz w:val="18"/>
                        </w:rPr>
                      </w:pPr>
                      <w:r>
                        <w:rPr>
                          <w:sz w:val="18"/>
                        </w:rPr>
                        <w:t>Лист</w:t>
                      </w:r>
                    </w:p>
                  </w:txbxContent>
                </v:textbox>
              </v:rect>
              <v:rect id="Rectangle 749" o:spid="_x0000_s107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" filled="f" stroked="f" strokeweight=".25pt">
                <v:textbox inset="1pt,1pt,1pt,1pt">
                  <w:txbxContent>
                    <w:p w14:paraId="2DCD42BD" w14:textId="77777777" w:rsidR="00401C4D" w:rsidRDefault="00401C4D">
                      <w:pPr>
                        <w:pStyle w:val="af0"/>
                        <w:jc w:val="center"/>
                        <w:rPr>
                          <w:rFonts w:ascii="ISOCPEUR Cyr" w:hAnsi="ISOCPEUR Cyr"/>
                          <w:sz w:val="18"/>
                        </w:rPr>
                      </w:pPr>
                      <w:r>
                        <w:rPr>
                          <w:rFonts w:ascii="ISOCPEUR Cyr" w:hAnsi="ISOCPEUR Cyr"/>
                          <w:sz w:val="18"/>
                        </w:rPr>
                        <w:t>№ докум.</w:t>
                      </w:r>
                    </w:p>
                  </w:txbxContent>
                </v:textbox>
              </v:rect>
              <v:rect id="Rectangle 750" o:spid="_x0000_s107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" filled="f" stroked="f" strokeweight=".25pt">
                <v:textbox inset="1pt,1pt,1pt,1pt">
                  <w:txbxContent>
                    <w:p w14:paraId="5420C6EE" w14:textId="77777777" w:rsidR="00401C4D" w:rsidRDefault="00401C4D">
                      <w:pPr>
                        <w:pStyle w:val="af0"/>
                        <w:jc w:val="center"/>
                        <w:rPr>
                          <w:rFonts w:ascii="ISOCPEUR Cyr" w:hAnsi="ISOCPEUR Cyr"/>
                          <w:sz w:val="18"/>
                        </w:rPr>
                      </w:pPr>
                      <w:r>
                        <w:rPr>
                          <w:rFonts w:ascii="ISOCPEUR Cyr" w:hAnsi="ISOCPEUR Cyr"/>
                          <w:sz w:val="18"/>
                        </w:rPr>
                        <w:t>Подпись</w:t>
                      </w:r>
                    </w:p>
                  </w:txbxContent>
                </v:textbox>
              </v:rect>
              <v:rect id="Rectangle 751" o:spid="_x0000_s107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" filled="f" stroked="f" strokeweight=".25pt">
                <v:textbox inset="1pt,1pt,1pt,1pt">
                  <w:txbxContent>
                    <w:p w14:paraId="29118775" w14:textId="77777777" w:rsidR="00401C4D" w:rsidRDefault="00401C4D">
                      <w:pPr>
                        <w:pStyle w:val="af0"/>
                        <w:jc w:val="center"/>
                        <w:rPr>
                          <w:rFonts w:ascii="ISOCPEUR Cyr" w:hAnsi="ISOCPEUR Cyr"/>
                          <w:sz w:val="18"/>
                        </w:rPr>
                      </w:pPr>
                      <w:r>
                        <w:rPr>
                          <w:rFonts w:ascii="ISOCPEUR Cyr" w:hAnsi="ISOCPEUR Cyr"/>
                          <w:sz w:val="18"/>
                        </w:rPr>
                        <w:t>Дата</w:t>
                      </w:r>
                    </w:p>
                  </w:txbxContent>
                </v:textbox>
              </v:rect>
              <v:rect id="Rectangle 752" o:spid="_x0000_s107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" filled="f" stroked="f" strokeweight=".25pt">
                <v:textbox inset="1pt,1pt,1pt,1pt">
                  <w:txbxContent>
                    <w:p w14:paraId="5D323C44" w14:textId="77777777" w:rsidR="00401C4D" w:rsidRDefault="00401C4D">
                      <w:pPr>
                        <w:pStyle w:val="af0"/>
                        <w:jc w:val="center"/>
                        <w:rPr>
                          <w:rFonts w:ascii="ISOCPEUR Cyr" w:hAnsi="ISOCPEUR Cyr"/>
                          <w:sz w:val="18"/>
                        </w:rPr>
                      </w:pPr>
                      <w:r>
                        <w:rPr>
                          <w:rFonts w:ascii="ISOCPEUR Cyr" w:hAnsi="ISOCPEUR Cyr"/>
                          <w:sz w:val="18"/>
                        </w:rPr>
                        <w:t>Лист</w:t>
                      </w:r>
                    </w:p>
                  </w:txbxContent>
                </v:textbox>
              </v:rect>
              <v:rect id="Rectangle 753" o:spid="_x0000_s108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" filled="f" stroked="f" strokeweight=".25pt">
                <v:textbox inset="1pt,1pt,1pt,1pt">
                  <w:txbxContent>
                    <w:p w14:paraId="6440A999" w14:textId="77777777" w:rsidR="00401C4D" w:rsidRDefault="00401C4D">
                      <w:pPr>
                        <w:jc w:val="center"/>
                        <w:rPr>
                          <w:i/>
                        </w:rPr>
                      </w:pPr>
                      <w:r>
                        <w:rPr>
                          <w:rStyle w:val="a9"/>
                          <w:i/>
                        </w:rPr>
                        <w:fldChar w:fldCharType="begin"/>
                      </w:r>
                      <w:r>
                        <w:rPr>
                          <w:rStyle w:val="a9"/>
                          <w:i/>
                        </w:rPr>
                        <w:instrText xml:space="preserve"> PAGE </w:instrText>
                      </w:r>
                      <w:r>
                        <w:rPr>
                          <w:rStyle w:val="a9"/>
                          <w:i/>
                        </w:rPr>
                        <w:fldChar w:fldCharType="separate"/>
                      </w:r>
                      <w:r>
                        <w:rPr>
                          <w:rStyle w:val="a9"/>
                          <w:i/>
                          <w:noProof/>
                        </w:rPr>
                        <w:t>26</w:t>
                      </w:r>
                      <w:r>
                        <w:rPr>
                          <w:rStyle w:val="a9"/>
                          <w:i/>
                        </w:rPr>
                        <w:fldChar w:fldCharType="end"/>
                      </w:r>
                    </w:p>
                  </w:txbxContent>
                </v:textbox>
              </v:rect>
              <v:rect id="Rectangle 754" o:spid="_x0000_s108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" filled="f" stroked="f" strokeweight=".25pt">
                <v:textbox inset="1pt,1pt,1pt,1pt">
                  <w:txbxContent>
                    <w:p w14:paraId="540FDBCC" w14:textId="77777777" w:rsidR="00401C4D" w:rsidRDefault="00401C4D">
                      <w:pPr>
                        <w:pStyle w:val="af0"/>
                        <w:jc w:val="center"/>
                        <w:rPr>
                          <w:rFonts w:ascii="ISOCPEUR Cyr" w:hAnsi="ISOCPEUR Cyr"/>
                          <w:lang w:val="ru-RU"/>
                        </w:rPr>
                      </w:pPr>
                      <w:r>
                        <w:rPr>
                          <w:rFonts w:ascii="ISOCPEUR Cyr" w:hAnsi="ISOCPEUR Cyr"/>
                          <w:lang w:val="ru-RU"/>
                        </w:rPr>
                        <w:t>БАСР.201219.056.00.00.00 ФО</w:t>
                      </w:r>
                    </w:p>
                  </w:txbxContent>
                </v:textbox>
              </v:rect>
              <w10:wrap anchorx="page" anchory="page"/>
              <w10:anchorlock/>
            </v:group>
          </w:pict>
        </mc:Fallback>
      </mc:AlternateContent>
    </w:r>
    <w:r>
      <w:rPr>
        <w:color w:val="FFFFFF"/>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68CB"/>
    <w:multiLevelType w:val="hybridMultilevel"/>
    <w:tmpl w:val="133C67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335214"/>
    <w:multiLevelType w:val="hybridMultilevel"/>
    <w:tmpl w:val="FEB88A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894968"/>
    <w:multiLevelType w:val="hybridMultilevel"/>
    <w:tmpl w:val="B75A9E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963848"/>
    <w:multiLevelType w:val="hybridMultilevel"/>
    <w:tmpl w:val="CBE6F4B6"/>
    <w:lvl w:ilvl="0" w:tplc="FFFFFFFF">
      <w:start w:val="1"/>
      <w:numFmt w:val="bullet"/>
      <w:pStyle w:val="a"/>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C427D82"/>
    <w:multiLevelType w:val="hybridMultilevel"/>
    <w:tmpl w:val="F6629156"/>
    <w:lvl w:ilvl="0" w:tplc="2000000F">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0C7B06D1"/>
    <w:multiLevelType w:val="hybridMultilevel"/>
    <w:tmpl w:val="8946A284"/>
    <w:lvl w:ilvl="0" w:tplc="761686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E0D3DAE"/>
    <w:multiLevelType w:val="hybridMultilevel"/>
    <w:tmpl w:val="0EE84B5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EE52AF6"/>
    <w:multiLevelType w:val="hybridMultilevel"/>
    <w:tmpl w:val="D772EC54"/>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8" w15:restartNumberingAfterBreak="0">
    <w:nsid w:val="190622CF"/>
    <w:multiLevelType w:val="multilevel"/>
    <w:tmpl w:val="0CB28DB2"/>
    <w:lvl w:ilvl="0">
      <w:start w:val="3"/>
      <w:numFmt w:val="decimal"/>
      <w:lvlText w:val="%1"/>
      <w:lvlJc w:val="left"/>
      <w:pPr>
        <w:ind w:left="600" w:hanging="600"/>
      </w:pPr>
      <w:rPr>
        <w:rFonts w:hint="default"/>
      </w:rPr>
    </w:lvl>
    <w:lvl w:ilvl="1">
      <w:start w:val="2"/>
      <w:numFmt w:val="decimal"/>
      <w:lvlText w:val="%1.%2"/>
      <w:lvlJc w:val="left"/>
      <w:pPr>
        <w:ind w:left="1592" w:hanging="600"/>
      </w:pPr>
      <w:rPr>
        <w:rFonts w:hint="default"/>
      </w:rPr>
    </w:lvl>
    <w:lvl w:ilvl="2">
      <w:start w:val="1"/>
      <w:numFmt w:val="decimal"/>
      <w:pStyle w:val="3"/>
      <w:suff w:val="space"/>
      <w:lvlText w:val="%1.%2.%3 "/>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9" w15:restartNumberingAfterBreak="0">
    <w:nsid w:val="1A4615FA"/>
    <w:multiLevelType w:val="hybridMultilevel"/>
    <w:tmpl w:val="BE787320"/>
    <w:lvl w:ilvl="0" w:tplc="04190011">
      <w:start w:val="1"/>
      <w:numFmt w:val="decimal"/>
      <w:lvlText w:val="%1)"/>
      <w:lvlJc w:val="left"/>
      <w:pPr>
        <w:ind w:left="1429" w:hanging="360"/>
      </w:pPr>
      <w:rPr>
        <w:rFonts w:hint="default"/>
      </w:rPr>
    </w:lvl>
    <w:lvl w:ilvl="1" w:tplc="19ECD9EC">
      <w:start w:val="1"/>
      <w:numFmt w:val="upperLetter"/>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5C6D9E"/>
    <w:multiLevelType w:val="multilevel"/>
    <w:tmpl w:val="050AA134"/>
    <w:lvl w:ilvl="0">
      <w:start w:val="3"/>
      <w:numFmt w:val="decimal"/>
      <w:lvlText w:val="%1"/>
      <w:lvlJc w:val="left"/>
      <w:pPr>
        <w:ind w:left="375" w:hanging="375"/>
      </w:pPr>
      <w:rPr>
        <w:rFonts w:hint="default"/>
      </w:rPr>
    </w:lvl>
    <w:lvl w:ilvl="1">
      <w:start w:val="3"/>
      <w:numFmt w:val="decimal"/>
      <w:lvlText w:val="%1.%2"/>
      <w:lvlJc w:val="left"/>
      <w:pPr>
        <w:ind w:left="2360" w:hanging="375"/>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8040" w:hanging="2160"/>
      </w:pPr>
      <w:rPr>
        <w:rFonts w:hint="default"/>
      </w:rPr>
    </w:lvl>
  </w:abstractNum>
  <w:abstractNum w:abstractNumId="11" w15:restartNumberingAfterBreak="0">
    <w:nsid w:val="20047BB4"/>
    <w:multiLevelType w:val="hybridMultilevel"/>
    <w:tmpl w:val="20C0B04E"/>
    <w:lvl w:ilvl="0" w:tplc="6F28B700">
      <w:start w:val="1"/>
      <w:numFmt w:val="decimal"/>
      <w:lvlText w:val="%1"/>
      <w:lvlJc w:val="left"/>
      <w:pPr>
        <w:ind w:left="1429" w:hanging="360"/>
      </w:pPr>
      <w:rPr>
        <w:rFonts w:cs="Times New Roman" w:hint="default"/>
      </w:rPr>
    </w:lvl>
    <w:lvl w:ilvl="1" w:tplc="04190019">
      <w:start w:val="1"/>
      <w:numFmt w:val="lowerLetter"/>
      <w:lvlText w:val="%2."/>
      <w:lvlJc w:val="left"/>
      <w:pPr>
        <w:ind w:left="2149" w:hanging="360"/>
      </w:pPr>
      <w:rPr>
        <w:rFonts w:cs="Times New Roman"/>
      </w:rPr>
    </w:lvl>
    <w:lvl w:ilvl="2" w:tplc="0419001B">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2" w15:restartNumberingAfterBreak="0">
    <w:nsid w:val="2E023D8B"/>
    <w:multiLevelType w:val="hybridMultilevel"/>
    <w:tmpl w:val="DC1E1B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D36404"/>
    <w:multiLevelType w:val="multilevel"/>
    <w:tmpl w:val="82A6ABCC"/>
    <w:styleLink w:val="List44"/>
    <w:lvl w:ilvl="0">
      <w:numFmt w:val="bullet"/>
      <w:lvlText w:val="•"/>
      <w:lvlJc w:val="left"/>
      <w:pPr>
        <w:tabs>
          <w:tab w:val="num" w:pos="480"/>
        </w:tabs>
        <w:ind w:left="480" w:hanging="480"/>
      </w:pPr>
      <w:rPr>
        <w:rFonts w:ascii="Cambria" w:eastAsia="Times New Roman" w:hAnsi="Cambria"/>
        <w:position w:val="0"/>
        <w:sz w:val="24"/>
      </w:rPr>
    </w:lvl>
    <w:lvl w:ilvl="1">
      <w:start w:val="1"/>
      <w:numFmt w:val="bullet"/>
      <w:lvlText w:val="–"/>
      <w:lvlJc w:val="left"/>
      <w:pPr>
        <w:tabs>
          <w:tab w:val="num" w:pos="116"/>
        </w:tabs>
      </w:pPr>
      <w:rPr>
        <w:rFonts w:ascii="Cambria" w:eastAsia="Times New Roman" w:hAnsi="Cambria"/>
        <w:position w:val="0"/>
        <w:sz w:val="24"/>
      </w:rPr>
    </w:lvl>
    <w:lvl w:ilvl="2">
      <w:start w:val="1"/>
      <w:numFmt w:val="bullet"/>
      <w:lvlText w:val="•"/>
      <w:lvlJc w:val="left"/>
      <w:pPr>
        <w:tabs>
          <w:tab w:val="num" w:pos="116"/>
        </w:tabs>
      </w:pPr>
      <w:rPr>
        <w:rFonts w:ascii="Cambria" w:eastAsia="Times New Roman" w:hAnsi="Cambria"/>
        <w:position w:val="0"/>
        <w:sz w:val="24"/>
      </w:rPr>
    </w:lvl>
    <w:lvl w:ilvl="3">
      <w:start w:val="1"/>
      <w:numFmt w:val="bullet"/>
      <w:lvlText w:val="–"/>
      <w:lvlJc w:val="left"/>
      <w:pPr>
        <w:tabs>
          <w:tab w:val="num" w:pos="116"/>
        </w:tabs>
      </w:pPr>
      <w:rPr>
        <w:rFonts w:ascii="Cambria" w:eastAsia="Times New Roman" w:hAnsi="Cambria"/>
        <w:position w:val="0"/>
        <w:sz w:val="24"/>
      </w:rPr>
    </w:lvl>
    <w:lvl w:ilvl="4">
      <w:start w:val="1"/>
      <w:numFmt w:val="bullet"/>
      <w:lvlText w:val="•"/>
      <w:lvlJc w:val="left"/>
      <w:pPr>
        <w:tabs>
          <w:tab w:val="num" w:pos="116"/>
        </w:tabs>
      </w:pPr>
      <w:rPr>
        <w:rFonts w:ascii="Cambria" w:eastAsia="Times New Roman" w:hAnsi="Cambria"/>
        <w:position w:val="0"/>
        <w:sz w:val="24"/>
      </w:rPr>
    </w:lvl>
    <w:lvl w:ilvl="5">
      <w:start w:val="1"/>
      <w:numFmt w:val="bullet"/>
      <w:lvlText w:val="–"/>
      <w:lvlJc w:val="left"/>
      <w:pPr>
        <w:tabs>
          <w:tab w:val="num" w:pos="116"/>
        </w:tabs>
      </w:pPr>
      <w:rPr>
        <w:rFonts w:ascii="Cambria" w:eastAsia="Times New Roman" w:hAnsi="Cambria"/>
        <w:position w:val="0"/>
        <w:sz w:val="24"/>
      </w:rPr>
    </w:lvl>
    <w:lvl w:ilvl="6">
      <w:start w:val="1"/>
      <w:numFmt w:val="bullet"/>
      <w:lvlText w:val="•"/>
      <w:lvlJc w:val="left"/>
      <w:pPr>
        <w:tabs>
          <w:tab w:val="num" w:pos="116"/>
        </w:tabs>
      </w:pPr>
      <w:rPr>
        <w:rFonts w:ascii="Cambria" w:eastAsia="Times New Roman" w:hAnsi="Cambria"/>
        <w:position w:val="0"/>
        <w:sz w:val="24"/>
      </w:rPr>
    </w:lvl>
    <w:lvl w:ilvl="7">
      <w:start w:val="1"/>
      <w:numFmt w:val="bullet"/>
      <w:lvlText w:val="•"/>
      <w:lvlJc w:val="left"/>
      <w:pPr>
        <w:tabs>
          <w:tab w:val="num" w:pos="116"/>
        </w:tabs>
      </w:pPr>
      <w:rPr>
        <w:rFonts w:ascii="Cambria" w:eastAsia="Times New Roman" w:hAnsi="Cambria"/>
        <w:position w:val="0"/>
        <w:sz w:val="24"/>
      </w:rPr>
    </w:lvl>
    <w:lvl w:ilvl="8">
      <w:start w:val="1"/>
      <w:numFmt w:val="bullet"/>
      <w:lvlText w:val="•"/>
      <w:lvlJc w:val="left"/>
      <w:pPr>
        <w:tabs>
          <w:tab w:val="num" w:pos="116"/>
        </w:tabs>
      </w:pPr>
      <w:rPr>
        <w:rFonts w:ascii="Cambria" w:eastAsia="Times New Roman" w:hAnsi="Cambria"/>
        <w:position w:val="0"/>
        <w:sz w:val="24"/>
      </w:rPr>
    </w:lvl>
  </w:abstractNum>
  <w:abstractNum w:abstractNumId="14" w15:restartNumberingAfterBreak="0">
    <w:nsid w:val="3926180A"/>
    <w:multiLevelType w:val="hybridMultilevel"/>
    <w:tmpl w:val="F9C8F344"/>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5" w15:restartNumberingAfterBreak="0">
    <w:nsid w:val="422B3FB6"/>
    <w:multiLevelType w:val="multilevel"/>
    <w:tmpl w:val="4BAA36B6"/>
    <w:styleLink w:val="List1"/>
    <w:lvl w:ilvl="0">
      <w:start w:val="1"/>
      <w:numFmt w:val="decimal"/>
      <w:lvlText w:val="%1."/>
      <w:lvlJc w:val="left"/>
      <w:rPr>
        <w:rFonts w:cs="Times New Roman"/>
        <w:position w:val="0"/>
      </w:rPr>
    </w:lvl>
    <w:lvl w:ilvl="1">
      <w:start w:val="1"/>
      <w:numFmt w:val="decimal"/>
      <w:lvlText w:val="%2."/>
      <w:lvlJc w:val="left"/>
      <w:rPr>
        <w:rFonts w:cs="Times New Roman" w:hint="default"/>
        <w:position w:val="0"/>
      </w:rPr>
    </w:lvl>
    <w:lvl w:ilvl="2">
      <w:start w:val="1"/>
      <w:numFmt w:val="lowerLetter"/>
      <w:lvlText w:val="%3."/>
      <w:lvlJc w:val="left"/>
      <w:rPr>
        <w:rFonts w:cs="Times New Roman"/>
        <w:position w:val="0"/>
      </w:rPr>
    </w:lvl>
    <w:lvl w:ilvl="3">
      <w:start w:val="1"/>
      <w:numFmt w:val="lowerRoman"/>
      <w:lvlText w:val="%4."/>
      <w:lvlJc w:val="left"/>
      <w:rPr>
        <w:rFonts w:cs="Times New Roman"/>
        <w:position w:val="0"/>
      </w:rPr>
    </w:lvl>
    <w:lvl w:ilvl="4">
      <w:start w:val="1"/>
      <w:numFmt w:val="decimal"/>
      <w:lvlText w:val="%5."/>
      <w:lvlJc w:val="left"/>
      <w:rPr>
        <w:rFonts w:cs="Times New Roman"/>
        <w:position w:val="0"/>
      </w:rPr>
    </w:lvl>
    <w:lvl w:ilvl="5">
      <w:start w:val="1"/>
      <w:numFmt w:val="lowerLetter"/>
      <w:lvlText w:val="%6."/>
      <w:lvlJc w:val="left"/>
      <w:rPr>
        <w:rFonts w:cs="Times New Roman"/>
        <w:position w:val="0"/>
      </w:rPr>
    </w:lvl>
    <w:lvl w:ilvl="6">
      <w:start w:val="1"/>
      <w:numFmt w:val="lowerRoman"/>
      <w:lvlText w:val="%7."/>
      <w:lvlJc w:val="left"/>
      <w:rPr>
        <w:rFonts w:cs="Times New Roman"/>
        <w:position w:val="0"/>
      </w:rPr>
    </w:lvl>
    <w:lvl w:ilvl="7">
      <w:start w:val="1"/>
      <w:numFmt w:val="lowerRoman"/>
      <w:lvlText w:val="%1.%2.%3.%4.%5.%6.%7.%8."/>
      <w:lvlJc w:val="left"/>
      <w:rPr>
        <w:rFonts w:cs="Times New Roman"/>
        <w:position w:val="0"/>
      </w:rPr>
    </w:lvl>
    <w:lvl w:ilvl="8">
      <w:start w:val="1"/>
      <w:numFmt w:val="lowerRoman"/>
      <w:lvlText w:val="%9."/>
      <w:lvlJc w:val="left"/>
      <w:rPr>
        <w:rFonts w:cs="Times New Roman"/>
        <w:position w:val="0"/>
      </w:rPr>
    </w:lvl>
  </w:abstractNum>
  <w:abstractNum w:abstractNumId="16" w15:restartNumberingAfterBreak="0">
    <w:nsid w:val="42BB419B"/>
    <w:multiLevelType w:val="multilevel"/>
    <w:tmpl w:val="16981444"/>
    <w:styleLink w:val="List0"/>
    <w:lvl w:ilvl="0">
      <w:numFmt w:val="bullet"/>
      <w:lvlText w:val="•"/>
      <w:lvlJc w:val="left"/>
      <w:rPr>
        <w:position w:val="0"/>
      </w:rPr>
    </w:lvl>
    <w:lvl w:ilvl="1">
      <w:start w:val="1"/>
      <w:numFmt w:val="bullet"/>
      <w:lvlText w:val="–"/>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
      <w:lvlJc w:val="left"/>
      <w:rPr>
        <w:position w:val="0"/>
      </w:rPr>
    </w:lvl>
    <w:lvl w:ilvl="8">
      <w:start w:val="1"/>
      <w:numFmt w:val="bullet"/>
      <w:lvlText w:val="•"/>
      <w:lvlJc w:val="left"/>
      <w:rPr>
        <w:position w:val="0"/>
      </w:rPr>
    </w:lvl>
  </w:abstractNum>
  <w:abstractNum w:abstractNumId="17" w15:restartNumberingAfterBreak="0">
    <w:nsid w:val="4F830D02"/>
    <w:multiLevelType w:val="hybridMultilevel"/>
    <w:tmpl w:val="C22A4180"/>
    <w:lvl w:ilvl="0" w:tplc="4988339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510F731A"/>
    <w:multiLevelType w:val="multilevel"/>
    <w:tmpl w:val="6780FBD0"/>
    <w:lvl w:ilvl="0">
      <w:start w:val="2"/>
      <w:numFmt w:val="decimal"/>
      <w:pStyle w:val="1"/>
      <w:lvlText w:val="ГЛАВА %1 "/>
      <w:lvlJc w:val="left"/>
      <w:pPr>
        <w:ind w:left="1097" w:hanging="360"/>
      </w:pPr>
      <w:rPr>
        <w:rFonts w:cs="Times New Roman" w:hint="default"/>
      </w:rPr>
    </w:lvl>
    <w:lvl w:ilvl="1">
      <w:start w:val="2"/>
      <w:numFmt w:val="decimal"/>
      <w:pStyle w:val="2"/>
      <w:isLgl/>
      <w:lvlText w:val="%1.%2"/>
      <w:lvlJc w:val="left"/>
      <w:pPr>
        <w:ind w:left="714" w:hanging="35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rPr>
    </w:lvl>
    <w:lvl w:ilvl="2">
      <w:start w:val="1"/>
      <w:numFmt w:val="decimal"/>
      <w:pStyle w:val="30"/>
      <w:isLgl/>
      <w:lvlText w:val="%1.%2.%3"/>
      <w:lvlJc w:val="left"/>
      <w:pPr>
        <w:ind w:left="1067" w:hanging="357"/>
      </w:pPr>
      <w:rPr>
        <w:rFonts w:cs="Times New Roman" w:hint="default"/>
      </w:rPr>
    </w:lvl>
    <w:lvl w:ilvl="3">
      <w:start w:val="1"/>
      <w:numFmt w:val="decimal"/>
      <w:isLgl/>
      <w:lvlText w:val="%1.%2.%3.%4"/>
      <w:lvlJc w:val="left"/>
      <w:pPr>
        <w:ind w:left="1428" w:hanging="357"/>
      </w:pPr>
      <w:rPr>
        <w:rFonts w:cs="Times New Roman" w:hint="default"/>
      </w:rPr>
    </w:lvl>
    <w:lvl w:ilvl="4">
      <w:start w:val="1"/>
      <w:numFmt w:val="decimal"/>
      <w:isLgl/>
      <w:lvlText w:val="%1.%2.%3.%4.%5"/>
      <w:lvlJc w:val="left"/>
      <w:pPr>
        <w:ind w:left="1785" w:hanging="357"/>
      </w:pPr>
      <w:rPr>
        <w:rFonts w:cs="Times New Roman" w:hint="default"/>
      </w:rPr>
    </w:lvl>
    <w:lvl w:ilvl="5">
      <w:start w:val="1"/>
      <w:numFmt w:val="decimal"/>
      <w:isLgl/>
      <w:lvlText w:val="%1.%2.%3.%4.%5.%6"/>
      <w:lvlJc w:val="left"/>
      <w:pPr>
        <w:ind w:left="2142" w:hanging="357"/>
      </w:pPr>
      <w:rPr>
        <w:rFonts w:cs="Times New Roman" w:hint="default"/>
      </w:rPr>
    </w:lvl>
    <w:lvl w:ilvl="6">
      <w:start w:val="1"/>
      <w:numFmt w:val="decimal"/>
      <w:isLgl/>
      <w:lvlText w:val="%1.%2.%3.%4.%5.%6.%7"/>
      <w:lvlJc w:val="left"/>
      <w:pPr>
        <w:ind w:left="2499" w:hanging="357"/>
      </w:pPr>
      <w:rPr>
        <w:rFonts w:cs="Times New Roman" w:hint="default"/>
      </w:rPr>
    </w:lvl>
    <w:lvl w:ilvl="7">
      <w:start w:val="1"/>
      <w:numFmt w:val="decimal"/>
      <w:isLgl/>
      <w:lvlText w:val="%1.%2.%3.%4.%5.%6.%7.%8"/>
      <w:lvlJc w:val="left"/>
      <w:pPr>
        <w:ind w:left="2856" w:hanging="357"/>
      </w:pPr>
      <w:rPr>
        <w:rFonts w:cs="Times New Roman" w:hint="default"/>
      </w:rPr>
    </w:lvl>
    <w:lvl w:ilvl="8">
      <w:start w:val="1"/>
      <w:numFmt w:val="decimal"/>
      <w:isLgl/>
      <w:lvlText w:val="%1.%2.%3.%4.%5.%6.%7.%8.%9"/>
      <w:lvlJc w:val="left"/>
      <w:pPr>
        <w:ind w:left="3213" w:hanging="357"/>
      </w:pPr>
      <w:rPr>
        <w:rFonts w:cs="Times New Roman" w:hint="default"/>
      </w:rPr>
    </w:lvl>
  </w:abstractNum>
  <w:abstractNum w:abstractNumId="19" w15:restartNumberingAfterBreak="0">
    <w:nsid w:val="567F0908"/>
    <w:multiLevelType w:val="hybridMultilevel"/>
    <w:tmpl w:val="524E0D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6FA7D5F"/>
    <w:multiLevelType w:val="hybridMultilevel"/>
    <w:tmpl w:val="ED42BD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1314CFF"/>
    <w:multiLevelType w:val="hybridMultilevel"/>
    <w:tmpl w:val="21785F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5181892"/>
    <w:multiLevelType w:val="hybridMultilevel"/>
    <w:tmpl w:val="87C295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8376111"/>
    <w:multiLevelType w:val="hybridMultilevel"/>
    <w:tmpl w:val="FEB88A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9C31BF7"/>
    <w:multiLevelType w:val="hybridMultilevel"/>
    <w:tmpl w:val="35E284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FDB7272"/>
    <w:multiLevelType w:val="hybridMultilevel"/>
    <w:tmpl w:val="7B862D56"/>
    <w:lvl w:ilvl="0" w:tplc="20000011">
      <w:start w:val="1"/>
      <w:numFmt w:val="decimal"/>
      <w:lvlText w:val="%1)"/>
      <w:lvlJc w:val="left"/>
      <w:pPr>
        <w:ind w:left="2149" w:hanging="360"/>
      </w:p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26" w15:restartNumberingAfterBreak="0">
    <w:nsid w:val="78CC7A45"/>
    <w:multiLevelType w:val="hybridMultilevel"/>
    <w:tmpl w:val="D9B482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B472219"/>
    <w:multiLevelType w:val="multilevel"/>
    <w:tmpl w:val="1D14D44A"/>
    <w:lvl w:ilvl="0">
      <w:start w:val="1"/>
      <w:numFmt w:val="decimal"/>
      <w:lvlText w:val="%1."/>
      <w:lvlJc w:val="left"/>
      <w:pPr>
        <w:ind w:left="1069"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7EB0770F"/>
    <w:multiLevelType w:val="hybridMultilevel"/>
    <w:tmpl w:val="792E5CAC"/>
    <w:lvl w:ilvl="0" w:tplc="20000001">
      <w:start w:val="1"/>
      <w:numFmt w:val="bullet"/>
      <w:lvlText w:val=""/>
      <w:lvlJc w:val="left"/>
      <w:pPr>
        <w:ind w:left="2149" w:hanging="360"/>
      </w:pPr>
      <w:rPr>
        <w:rFonts w:ascii="Symbol" w:hAnsi="Symbol" w:hint="default"/>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num w:numId="1">
    <w:abstractNumId w:val="3"/>
  </w:num>
  <w:num w:numId="2">
    <w:abstractNumId w:val="15"/>
  </w:num>
  <w:num w:numId="3">
    <w:abstractNumId w:val="16"/>
  </w:num>
  <w:num w:numId="4">
    <w:abstractNumId w:val="13"/>
  </w:num>
  <w:num w:numId="5">
    <w:abstractNumId w:val="18"/>
  </w:num>
  <w:num w:numId="6">
    <w:abstractNumId w:val="11"/>
  </w:num>
  <w:num w:numId="7">
    <w:abstractNumId w:val="4"/>
  </w:num>
  <w:num w:numId="8">
    <w:abstractNumId w:val="28"/>
  </w:num>
  <w:num w:numId="9">
    <w:abstractNumId w:val="25"/>
  </w:num>
  <w:num w:numId="10">
    <w:abstractNumId w:val="6"/>
  </w:num>
  <w:num w:numId="11">
    <w:abstractNumId w:val="21"/>
  </w:num>
  <w:num w:numId="12">
    <w:abstractNumId w:val="7"/>
  </w:num>
  <w:num w:numId="13">
    <w:abstractNumId w:val="9"/>
  </w:num>
  <w:num w:numId="14">
    <w:abstractNumId w:val="12"/>
  </w:num>
  <w:num w:numId="15">
    <w:abstractNumId w:val="14"/>
  </w:num>
  <w:num w:numId="16">
    <w:abstractNumId w:val="19"/>
  </w:num>
  <w:num w:numId="17">
    <w:abstractNumId w:val="1"/>
  </w:num>
  <w:num w:numId="18">
    <w:abstractNumId w:val="5"/>
  </w:num>
  <w:num w:numId="19">
    <w:abstractNumId w:val="27"/>
  </w:num>
  <w:num w:numId="20">
    <w:abstractNumId w:val="20"/>
  </w:num>
  <w:num w:numId="21">
    <w:abstractNumId w:val="0"/>
  </w:num>
  <w:num w:numId="22">
    <w:abstractNumId w:val="26"/>
  </w:num>
  <w:num w:numId="23">
    <w:abstractNumId w:val="2"/>
  </w:num>
  <w:num w:numId="24">
    <w:abstractNumId w:val="22"/>
  </w:num>
  <w:num w:numId="25">
    <w:abstractNumId w:val="24"/>
  </w:num>
  <w:num w:numId="26">
    <w:abstractNumId w:val="17"/>
  </w:num>
  <w:num w:numId="27">
    <w:abstractNumId w:val="23"/>
  </w:num>
  <w:num w:numId="28">
    <w:abstractNumId w:val="10"/>
  </w:num>
  <w:num w:numId="29">
    <w:abstractNumId w:val="8"/>
  </w:num>
  <w:num w:numId="30">
    <w:abstractNumId w:val="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23"/>
    <w:rsid w:val="0000097E"/>
    <w:rsid w:val="00000EAE"/>
    <w:rsid w:val="0000260C"/>
    <w:rsid w:val="00005037"/>
    <w:rsid w:val="00010EC0"/>
    <w:rsid w:val="00011519"/>
    <w:rsid w:val="00014BEF"/>
    <w:rsid w:val="000162F5"/>
    <w:rsid w:val="00016C26"/>
    <w:rsid w:val="00016FCF"/>
    <w:rsid w:val="00017501"/>
    <w:rsid w:val="000208C9"/>
    <w:rsid w:val="00020D70"/>
    <w:rsid w:val="00022CA7"/>
    <w:rsid w:val="00023406"/>
    <w:rsid w:val="00024999"/>
    <w:rsid w:val="00027A7A"/>
    <w:rsid w:val="00027BBB"/>
    <w:rsid w:val="0003139D"/>
    <w:rsid w:val="00032AF7"/>
    <w:rsid w:val="00033927"/>
    <w:rsid w:val="0003555A"/>
    <w:rsid w:val="00037FD7"/>
    <w:rsid w:val="000413B6"/>
    <w:rsid w:val="00041683"/>
    <w:rsid w:val="00051DD0"/>
    <w:rsid w:val="00054C4E"/>
    <w:rsid w:val="00055B25"/>
    <w:rsid w:val="00057938"/>
    <w:rsid w:val="00057C1E"/>
    <w:rsid w:val="0006129F"/>
    <w:rsid w:val="000616E9"/>
    <w:rsid w:val="000642B1"/>
    <w:rsid w:val="00065886"/>
    <w:rsid w:val="00066DA2"/>
    <w:rsid w:val="0006778E"/>
    <w:rsid w:val="0007243A"/>
    <w:rsid w:val="000760D2"/>
    <w:rsid w:val="00077209"/>
    <w:rsid w:val="00077F03"/>
    <w:rsid w:val="00082699"/>
    <w:rsid w:val="000859E1"/>
    <w:rsid w:val="00085D06"/>
    <w:rsid w:val="000901F7"/>
    <w:rsid w:val="00090F23"/>
    <w:rsid w:val="000929C4"/>
    <w:rsid w:val="00096138"/>
    <w:rsid w:val="000A0B2E"/>
    <w:rsid w:val="000A3B96"/>
    <w:rsid w:val="000A4740"/>
    <w:rsid w:val="000A5C73"/>
    <w:rsid w:val="000A653D"/>
    <w:rsid w:val="000A6AB0"/>
    <w:rsid w:val="000B0654"/>
    <w:rsid w:val="000B06D9"/>
    <w:rsid w:val="000B0DDA"/>
    <w:rsid w:val="000B1AE3"/>
    <w:rsid w:val="000B23EC"/>
    <w:rsid w:val="000B4A60"/>
    <w:rsid w:val="000B4E38"/>
    <w:rsid w:val="000B711B"/>
    <w:rsid w:val="000C180C"/>
    <w:rsid w:val="000C2E69"/>
    <w:rsid w:val="000C4F36"/>
    <w:rsid w:val="000C5FF4"/>
    <w:rsid w:val="000C6EF4"/>
    <w:rsid w:val="000D1A58"/>
    <w:rsid w:val="000D1E31"/>
    <w:rsid w:val="000D2E28"/>
    <w:rsid w:val="000D4E6F"/>
    <w:rsid w:val="000D5B4A"/>
    <w:rsid w:val="000E0395"/>
    <w:rsid w:val="000E23B0"/>
    <w:rsid w:val="000E5AE4"/>
    <w:rsid w:val="000E652C"/>
    <w:rsid w:val="000F01DA"/>
    <w:rsid w:val="000F5079"/>
    <w:rsid w:val="000F68EE"/>
    <w:rsid w:val="000F77AC"/>
    <w:rsid w:val="00101758"/>
    <w:rsid w:val="00101A37"/>
    <w:rsid w:val="00102AF0"/>
    <w:rsid w:val="00103500"/>
    <w:rsid w:val="00103CE9"/>
    <w:rsid w:val="0010541E"/>
    <w:rsid w:val="00107F61"/>
    <w:rsid w:val="0011516B"/>
    <w:rsid w:val="00115B1F"/>
    <w:rsid w:val="001170BC"/>
    <w:rsid w:val="001230E0"/>
    <w:rsid w:val="00123BB5"/>
    <w:rsid w:val="00126473"/>
    <w:rsid w:val="00127592"/>
    <w:rsid w:val="001313C9"/>
    <w:rsid w:val="0013327C"/>
    <w:rsid w:val="0013406A"/>
    <w:rsid w:val="001358F2"/>
    <w:rsid w:val="00140461"/>
    <w:rsid w:val="00141064"/>
    <w:rsid w:val="00143518"/>
    <w:rsid w:val="00144075"/>
    <w:rsid w:val="001444D6"/>
    <w:rsid w:val="00145DB3"/>
    <w:rsid w:val="001466BB"/>
    <w:rsid w:val="00146A54"/>
    <w:rsid w:val="00146BB4"/>
    <w:rsid w:val="001506A4"/>
    <w:rsid w:val="00151BC6"/>
    <w:rsid w:val="001546DE"/>
    <w:rsid w:val="001573E3"/>
    <w:rsid w:val="00161D45"/>
    <w:rsid w:val="00161DDA"/>
    <w:rsid w:val="00164807"/>
    <w:rsid w:val="00164A85"/>
    <w:rsid w:val="00165A16"/>
    <w:rsid w:val="001710A0"/>
    <w:rsid w:val="00174073"/>
    <w:rsid w:val="001818A6"/>
    <w:rsid w:val="00184685"/>
    <w:rsid w:val="001848B4"/>
    <w:rsid w:val="0019158B"/>
    <w:rsid w:val="00193D62"/>
    <w:rsid w:val="00195003"/>
    <w:rsid w:val="00195AD1"/>
    <w:rsid w:val="00196F58"/>
    <w:rsid w:val="001A14C5"/>
    <w:rsid w:val="001A2A9C"/>
    <w:rsid w:val="001A3469"/>
    <w:rsid w:val="001A3CB0"/>
    <w:rsid w:val="001A6B78"/>
    <w:rsid w:val="001B040B"/>
    <w:rsid w:val="001B1423"/>
    <w:rsid w:val="001B29EF"/>
    <w:rsid w:val="001B3E80"/>
    <w:rsid w:val="001B5661"/>
    <w:rsid w:val="001B5D7F"/>
    <w:rsid w:val="001B5D9C"/>
    <w:rsid w:val="001C11F5"/>
    <w:rsid w:val="001C2435"/>
    <w:rsid w:val="001C2839"/>
    <w:rsid w:val="001C354F"/>
    <w:rsid w:val="001C50A0"/>
    <w:rsid w:val="001D02DE"/>
    <w:rsid w:val="001D1012"/>
    <w:rsid w:val="001D3421"/>
    <w:rsid w:val="001D59EE"/>
    <w:rsid w:val="001E11F8"/>
    <w:rsid w:val="001E1B17"/>
    <w:rsid w:val="001E1C4C"/>
    <w:rsid w:val="001E2A3E"/>
    <w:rsid w:val="001E4919"/>
    <w:rsid w:val="001E5042"/>
    <w:rsid w:val="001E6AC2"/>
    <w:rsid w:val="001F1567"/>
    <w:rsid w:val="001F1D4A"/>
    <w:rsid w:val="001F20D7"/>
    <w:rsid w:val="001F660A"/>
    <w:rsid w:val="001F6D29"/>
    <w:rsid w:val="00202AD0"/>
    <w:rsid w:val="00202D55"/>
    <w:rsid w:val="00204DE2"/>
    <w:rsid w:val="00205BF2"/>
    <w:rsid w:val="002074D6"/>
    <w:rsid w:val="0020783D"/>
    <w:rsid w:val="002143B1"/>
    <w:rsid w:val="00215FD2"/>
    <w:rsid w:val="002160ED"/>
    <w:rsid w:val="00223AAD"/>
    <w:rsid w:val="00224F90"/>
    <w:rsid w:val="00225298"/>
    <w:rsid w:val="00230C02"/>
    <w:rsid w:val="0023368D"/>
    <w:rsid w:val="00233870"/>
    <w:rsid w:val="00235E6C"/>
    <w:rsid w:val="00236FE2"/>
    <w:rsid w:val="0024127A"/>
    <w:rsid w:val="00242FF6"/>
    <w:rsid w:val="002438BC"/>
    <w:rsid w:val="00246966"/>
    <w:rsid w:val="002470FC"/>
    <w:rsid w:val="00247D7B"/>
    <w:rsid w:val="00250548"/>
    <w:rsid w:val="00253FDE"/>
    <w:rsid w:val="00254BF1"/>
    <w:rsid w:val="00255A20"/>
    <w:rsid w:val="00261BAB"/>
    <w:rsid w:val="002632EC"/>
    <w:rsid w:val="00263850"/>
    <w:rsid w:val="00263BB8"/>
    <w:rsid w:val="002654F1"/>
    <w:rsid w:val="00270973"/>
    <w:rsid w:val="0027143C"/>
    <w:rsid w:val="00271528"/>
    <w:rsid w:val="0027526E"/>
    <w:rsid w:val="002758E3"/>
    <w:rsid w:val="00275D2E"/>
    <w:rsid w:val="00277B45"/>
    <w:rsid w:val="00281974"/>
    <w:rsid w:val="00282314"/>
    <w:rsid w:val="0028300D"/>
    <w:rsid w:val="002860E1"/>
    <w:rsid w:val="00287EE7"/>
    <w:rsid w:val="00290F3B"/>
    <w:rsid w:val="002927D5"/>
    <w:rsid w:val="00292D26"/>
    <w:rsid w:val="00293B34"/>
    <w:rsid w:val="00296706"/>
    <w:rsid w:val="002977A7"/>
    <w:rsid w:val="002A01BC"/>
    <w:rsid w:val="002A0D8F"/>
    <w:rsid w:val="002A0DCC"/>
    <w:rsid w:val="002A5B8F"/>
    <w:rsid w:val="002B379D"/>
    <w:rsid w:val="002B3852"/>
    <w:rsid w:val="002B4478"/>
    <w:rsid w:val="002B5F72"/>
    <w:rsid w:val="002B65F7"/>
    <w:rsid w:val="002B6979"/>
    <w:rsid w:val="002B6B95"/>
    <w:rsid w:val="002C1724"/>
    <w:rsid w:val="002C1C3A"/>
    <w:rsid w:val="002C5A48"/>
    <w:rsid w:val="002C7404"/>
    <w:rsid w:val="002D02D1"/>
    <w:rsid w:val="002D2C0C"/>
    <w:rsid w:val="002D53F0"/>
    <w:rsid w:val="002D5F7C"/>
    <w:rsid w:val="002D6359"/>
    <w:rsid w:val="002E0271"/>
    <w:rsid w:val="002E0B15"/>
    <w:rsid w:val="002E498C"/>
    <w:rsid w:val="002E4A6A"/>
    <w:rsid w:val="002E52DE"/>
    <w:rsid w:val="002E5632"/>
    <w:rsid w:val="002E7BFB"/>
    <w:rsid w:val="002E7C8E"/>
    <w:rsid w:val="002F0086"/>
    <w:rsid w:val="002F0797"/>
    <w:rsid w:val="002F22FF"/>
    <w:rsid w:val="002F26CE"/>
    <w:rsid w:val="002F6CF1"/>
    <w:rsid w:val="003005B4"/>
    <w:rsid w:val="00307828"/>
    <w:rsid w:val="00307A35"/>
    <w:rsid w:val="0031018F"/>
    <w:rsid w:val="003139BB"/>
    <w:rsid w:val="00316C7A"/>
    <w:rsid w:val="003211F1"/>
    <w:rsid w:val="003251DE"/>
    <w:rsid w:val="003267A6"/>
    <w:rsid w:val="00327897"/>
    <w:rsid w:val="00327FAE"/>
    <w:rsid w:val="00330EA2"/>
    <w:rsid w:val="003312A8"/>
    <w:rsid w:val="00331E6E"/>
    <w:rsid w:val="00340540"/>
    <w:rsid w:val="00341809"/>
    <w:rsid w:val="0034339B"/>
    <w:rsid w:val="003434E0"/>
    <w:rsid w:val="00345112"/>
    <w:rsid w:val="0034605F"/>
    <w:rsid w:val="00350BD2"/>
    <w:rsid w:val="00350C5E"/>
    <w:rsid w:val="00353721"/>
    <w:rsid w:val="00353A13"/>
    <w:rsid w:val="00357B65"/>
    <w:rsid w:val="003619CE"/>
    <w:rsid w:val="003637EE"/>
    <w:rsid w:val="00366905"/>
    <w:rsid w:val="003733DE"/>
    <w:rsid w:val="00374EAE"/>
    <w:rsid w:val="00381AF4"/>
    <w:rsid w:val="00381C06"/>
    <w:rsid w:val="00382606"/>
    <w:rsid w:val="00385C82"/>
    <w:rsid w:val="00386E23"/>
    <w:rsid w:val="00391D60"/>
    <w:rsid w:val="00392943"/>
    <w:rsid w:val="0039500C"/>
    <w:rsid w:val="00395824"/>
    <w:rsid w:val="00395F68"/>
    <w:rsid w:val="00396E0C"/>
    <w:rsid w:val="003A1A1A"/>
    <w:rsid w:val="003A3B9F"/>
    <w:rsid w:val="003A4136"/>
    <w:rsid w:val="003A6490"/>
    <w:rsid w:val="003A74EF"/>
    <w:rsid w:val="003B0155"/>
    <w:rsid w:val="003B602F"/>
    <w:rsid w:val="003B607B"/>
    <w:rsid w:val="003B6C60"/>
    <w:rsid w:val="003C1608"/>
    <w:rsid w:val="003C1D60"/>
    <w:rsid w:val="003C2778"/>
    <w:rsid w:val="003C3A12"/>
    <w:rsid w:val="003C44BF"/>
    <w:rsid w:val="003C47DE"/>
    <w:rsid w:val="003C4DB3"/>
    <w:rsid w:val="003C55DC"/>
    <w:rsid w:val="003C5AC8"/>
    <w:rsid w:val="003D0D14"/>
    <w:rsid w:val="003D25BE"/>
    <w:rsid w:val="003D27D0"/>
    <w:rsid w:val="003D33FB"/>
    <w:rsid w:val="003D467D"/>
    <w:rsid w:val="003E1974"/>
    <w:rsid w:val="003E21F3"/>
    <w:rsid w:val="003E39CC"/>
    <w:rsid w:val="003E5C7F"/>
    <w:rsid w:val="003E784A"/>
    <w:rsid w:val="003F1D64"/>
    <w:rsid w:val="003F483E"/>
    <w:rsid w:val="003F4974"/>
    <w:rsid w:val="003F623A"/>
    <w:rsid w:val="003F6463"/>
    <w:rsid w:val="003F7BF2"/>
    <w:rsid w:val="004015CF"/>
    <w:rsid w:val="00401C4D"/>
    <w:rsid w:val="00402BA5"/>
    <w:rsid w:val="00403635"/>
    <w:rsid w:val="00404653"/>
    <w:rsid w:val="00405552"/>
    <w:rsid w:val="0041063A"/>
    <w:rsid w:val="004114B3"/>
    <w:rsid w:val="00411A45"/>
    <w:rsid w:val="00412C8A"/>
    <w:rsid w:val="0041379D"/>
    <w:rsid w:val="00414DB6"/>
    <w:rsid w:val="004163CB"/>
    <w:rsid w:val="00417501"/>
    <w:rsid w:val="0042273F"/>
    <w:rsid w:val="00424B3C"/>
    <w:rsid w:val="004258B8"/>
    <w:rsid w:val="004262DC"/>
    <w:rsid w:val="00426CC4"/>
    <w:rsid w:val="00430D0D"/>
    <w:rsid w:val="00432682"/>
    <w:rsid w:val="004329B7"/>
    <w:rsid w:val="004334F8"/>
    <w:rsid w:val="0043491D"/>
    <w:rsid w:val="004360CB"/>
    <w:rsid w:val="00437BB8"/>
    <w:rsid w:val="00437DD9"/>
    <w:rsid w:val="00440109"/>
    <w:rsid w:val="0044331A"/>
    <w:rsid w:val="004436CA"/>
    <w:rsid w:val="004441D8"/>
    <w:rsid w:val="00444846"/>
    <w:rsid w:val="004449B3"/>
    <w:rsid w:val="00445012"/>
    <w:rsid w:val="0044615B"/>
    <w:rsid w:val="0045074C"/>
    <w:rsid w:val="004514C9"/>
    <w:rsid w:val="004519CF"/>
    <w:rsid w:val="0045392E"/>
    <w:rsid w:val="00453D84"/>
    <w:rsid w:val="00454E6E"/>
    <w:rsid w:val="00456630"/>
    <w:rsid w:val="00456C06"/>
    <w:rsid w:val="00456E18"/>
    <w:rsid w:val="004601E6"/>
    <w:rsid w:val="00460421"/>
    <w:rsid w:val="004617A8"/>
    <w:rsid w:val="00462A56"/>
    <w:rsid w:val="004651C4"/>
    <w:rsid w:val="00466F29"/>
    <w:rsid w:val="00471A3B"/>
    <w:rsid w:val="00472D14"/>
    <w:rsid w:val="004731E2"/>
    <w:rsid w:val="00473E5F"/>
    <w:rsid w:val="0047412E"/>
    <w:rsid w:val="00475263"/>
    <w:rsid w:val="004770DC"/>
    <w:rsid w:val="0047744B"/>
    <w:rsid w:val="004778A7"/>
    <w:rsid w:val="004865AF"/>
    <w:rsid w:val="00486E05"/>
    <w:rsid w:val="0048781A"/>
    <w:rsid w:val="00492CEC"/>
    <w:rsid w:val="004934B9"/>
    <w:rsid w:val="004944C7"/>
    <w:rsid w:val="00497898"/>
    <w:rsid w:val="004A39DD"/>
    <w:rsid w:val="004A5AC2"/>
    <w:rsid w:val="004B0A3C"/>
    <w:rsid w:val="004B126D"/>
    <w:rsid w:val="004B326C"/>
    <w:rsid w:val="004B41FF"/>
    <w:rsid w:val="004B52BB"/>
    <w:rsid w:val="004C0AB4"/>
    <w:rsid w:val="004C13EF"/>
    <w:rsid w:val="004C147D"/>
    <w:rsid w:val="004C1A9F"/>
    <w:rsid w:val="004C2C95"/>
    <w:rsid w:val="004C4C3D"/>
    <w:rsid w:val="004C4C79"/>
    <w:rsid w:val="004C4EA9"/>
    <w:rsid w:val="004D0A88"/>
    <w:rsid w:val="004D30D3"/>
    <w:rsid w:val="004D3BAC"/>
    <w:rsid w:val="004D4CAD"/>
    <w:rsid w:val="004D6F67"/>
    <w:rsid w:val="004E17B7"/>
    <w:rsid w:val="004F11ED"/>
    <w:rsid w:val="004F2262"/>
    <w:rsid w:val="004F403D"/>
    <w:rsid w:val="004F4050"/>
    <w:rsid w:val="004F430A"/>
    <w:rsid w:val="004F4468"/>
    <w:rsid w:val="004F4B05"/>
    <w:rsid w:val="004F5A2D"/>
    <w:rsid w:val="004F788F"/>
    <w:rsid w:val="005027AB"/>
    <w:rsid w:val="005040E4"/>
    <w:rsid w:val="00504EC1"/>
    <w:rsid w:val="00507C01"/>
    <w:rsid w:val="00507E1E"/>
    <w:rsid w:val="00510203"/>
    <w:rsid w:val="00510DFA"/>
    <w:rsid w:val="005127B8"/>
    <w:rsid w:val="0051391C"/>
    <w:rsid w:val="00515FC5"/>
    <w:rsid w:val="005209F2"/>
    <w:rsid w:val="00521011"/>
    <w:rsid w:val="00521D38"/>
    <w:rsid w:val="0052429E"/>
    <w:rsid w:val="00531966"/>
    <w:rsid w:val="00534460"/>
    <w:rsid w:val="00534514"/>
    <w:rsid w:val="00535435"/>
    <w:rsid w:val="00537C68"/>
    <w:rsid w:val="00540850"/>
    <w:rsid w:val="005437FF"/>
    <w:rsid w:val="00544C67"/>
    <w:rsid w:val="0054641B"/>
    <w:rsid w:val="00553F3E"/>
    <w:rsid w:val="00553F8F"/>
    <w:rsid w:val="0055407E"/>
    <w:rsid w:val="00555599"/>
    <w:rsid w:val="00557BCC"/>
    <w:rsid w:val="005605FA"/>
    <w:rsid w:val="00562836"/>
    <w:rsid w:val="005667F3"/>
    <w:rsid w:val="00572418"/>
    <w:rsid w:val="00572DD6"/>
    <w:rsid w:val="0057328C"/>
    <w:rsid w:val="00573716"/>
    <w:rsid w:val="005765BE"/>
    <w:rsid w:val="0057686F"/>
    <w:rsid w:val="00583F1D"/>
    <w:rsid w:val="00584B4B"/>
    <w:rsid w:val="0059020C"/>
    <w:rsid w:val="005903FE"/>
    <w:rsid w:val="005907F7"/>
    <w:rsid w:val="0059116B"/>
    <w:rsid w:val="00591FB3"/>
    <w:rsid w:val="005948C7"/>
    <w:rsid w:val="00596C84"/>
    <w:rsid w:val="00597DC4"/>
    <w:rsid w:val="005A18AF"/>
    <w:rsid w:val="005A33AB"/>
    <w:rsid w:val="005A578C"/>
    <w:rsid w:val="005B0280"/>
    <w:rsid w:val="005B047A"/>
    <w:rsid w:val="005B52AF"/>
    <w:rsid w:val="005B55E5"/>
    <w:rsid w:val="005B7145"/>
    <w:rsid w:val="005B7851"/>
    <w:rsid w:val="005C1130"/>
    <w:rsid w:val="005C332D"/>
    <w:rsid w:val="005C4214"/>
    <w:rsid w:val="005C43C5"/>
    <w:rsid w:val="005C58BE"/>
    <w:rsid w:val="005C5C10"/>
    <w:rsid w:val="005C602A"/>
    <w:rsid w:val="005C61EF"/>
    <w:rsid w:val="005C7789"/>
    <w:rsid w:val="005D45C5"/>
    <w:rsid w:val="005D6209"/>
    <w:rsid w:val="005D691F"/>
    <w:rsid w:val="005D6E79"/>
    <w:rsid w:val="005D77FA"/>
    <w:rsid w:val="005E1063"/>
    <w:rsid w:val="005E6411"/>
    <w:rsid w:val="005E7D6B"/>
    <w:rsid w:val="005F2F83"/>
    <w:rsid w:val="005F4E61"/>
    <w:rsid w:val="005F7036"/>
    <w:rsid w:val="006004B9"/>
    <w:rsid w:val="00603214"/>
    <w:rsid w:val="006043DD"/>
    <w:rsid w:val="00605044"/>
    <w:rsid w:val="00605FA2"/>
    <w:rsid w:val="00606CF3"/>
    <w:rsid w:val="00607F37"/>
    <w:rsid w:val="006111D6"/>
    <w:rsid w:val="00611402"/>
    <w:rsid w:val="00611D59"/>
    <w:rsid w:val="00612F02"/>
    <w:rsid w:val="0061326E"/>
    <w:rsid w:val="006133DC"/>
    <w:rsid w:val="00614FD9"/>
    <w:rsid w:val="006154AE"/>
    <w:rsid w:val="006166FA"/>
    <w:rsid w:val="006173CF"/>
    <w:rsid w:val="006212C2"/>
    <w:rsid w:val="00623BBC"/>
    <w:rsid w:val="006300C2"/>
    <w:rsid w:val="0063635E"/>
    <w:rsid w:val="0064044C"/>
    <w:rsid w:val="00640947"/>
    <w:rsid w:val="00640FAA"/>
    <w:rsid w:val="00647078"/>
    <w:rsid w:val="00647EB0"/>
    <w:rsid w:val="00651208"/>
    <w:rsid w:val="00652337"/>
    <w:rsid w:val="00652821"/>
    <w:rsid w:val="006543FA"/>
    <w:rsid w:val="00654F92"/>
    <w:rsid w:val="00655810"/>
    <w:rsid w:val="00656304"/>
    <w:rsid w:val="006574F7"/>
    <w:rsid w:val="006671DD"/>
    <w:rsid w:val="00670DC4"/>
    <w:rsid w:val="006711A4"/>
    <w:rsid w:val="0067363C"/>
    <w:rsid w:val="00682A22"/>
    <w:rsid w:val="0068357E"/>
    <w:rsid w:val="00685667"/>
    <w:rsid w:val="006866F4"/>
    <w:rsid w:val="00692274"/>
    <w:rsid w:val="00695191"/>
    <w:rsid w:val="00695523"/>
    <w:rsid w:val="006971A9"/>
    <w:rsid w:val="006A197A"/>
    <w:rsid w:val="006A3006"/>
    <w:rsid w:val="006A5053"/>
    <w:rsid w:val="006B171E"/>
    <w:rsid w:val="006B1E20"/>
    <w:rsid w:val="006B242A"/>
    <w:rsid w:val="006B5B1C"/>
    <w:rsid w:val="006B6EEB"/>
    <w:rsid w:val="006C04A6"/>
    <w:rsid w:val="006C116A"/>
    <w:rsid w:val="006C154A"/>
    <w:rsid w:val="006C1BDC"/>
    <w:rsid w:val="006C28A1"/>
    <w:rsid w:val="006C3CFC"/>
    <w:rsid w:val="006C5009"/>
    <w:rsid w:val="006C5816"/>
    <w:rsid w:val="006C7CDF"/>
    <w:rsid w:val="006D019B"/>
    <w:rsid w:val="006D1B15"/>
    <w:rsid w:val="006D27AA"/>
    <w:rsid w:val="006D3CD9"/>
    <w:rsid w:val="006D4D65"/>
    <w:rsid w:val="006D4E79"/>
    <w:rsid w:val="006D5134"/>
    <w:rsid w:val="006D56D9"/>
    <w:rsid w:val="006D6252"/>
    <w:rsid w:val="006D635F"/>
    <w:rsid w:val="006D6899"/>
    <w:rsid w:val="006D6C23"/>
    <w:rsid w:val="006E04D0"/>
    <w:rsid w:val="006E08EB"/>
    <w:rsid w:val="006E293C"/>
    <w:rsid w:val="006E3B29"/>
    <w:rsid w:val="006E44F4"/>
    <w:rsid w:val="006E573E"/>
    <w:rsid w:val="006E5955"/>
    <w:rsid w:val="006E5F13"/>
    <w:rsid w:val="006F0337"/>
    <w:rsid w:val="006F2429"/>
    <w:rsid w:val="006F292E"/>
    <w:rsid w:val="006F4DFE"/>
    <w:rsid w:val="006F5771"/>
    <w:rsid w:val="006F67A0"/>
    <w:rsid w:val="006F7DA1"/>
    <w:rsid w:val="007004EF"/>
    <w:rsid w:val="007012B5"/>
    <w:rsid w:val="00702D2A"/>
    <w:rsid w:val="0070351D"/>
    <w:rsid w:val="0070623D"/>
    <w:rsid w:val="0070715C"/>
    <w:rsid w:val="00711677"/>
    <w:rsid w:val="00711C2F"/>
    <w:rsid w:val="00712099"/>
    <w:rsid w:val="007150A8"/>
    <w:rsid w:val="00715A2B"/>
    <w:rsid w:val="00716BB7"/>
    <w:rsid w:val="00716CA4"/>
    <w:rsid w:val="007205D4"/>
    <w:rsid w:val="00721778"/>
    <w:rsid w:val="00722E66"/>
    <w:rsid w:val="00724DC0"/>
    <w:rsid w:val="0072565F"/>
    <w:rsid w:val="00725B94"/>
    <w:rsid w:val="007313C5"/>
    <w:rsid w:val="007322C5"/>
    <w:rsid w:val="00736D82"/>
    <w:rsid w:val="00736DBB"/>
    <w:rsid w:val="0074248F"/>
    <w:rsid w:val="00744718"/>
    <w:rsid w:val="00747566"/>
    <w:rsid w:val="0074775A"/>
    <w:rsid w:val="00750A21"/>
    <w:rsid w:val="0075167D"/>
    <w:rsid w:val="00751A5D"/>
    <w:rsid w:val="00754464"/>
    <w:rsid w:val="0075613F"/>
    <w:rsid w:val="00756167"/>
    <w:rsid w:val="00757155"/>
    <w:rsid w:val="00761839"/>
    <w:rsid w:val="00761D43"/>
    <w:rsid w:val="007656AB"/>
    <w:rsid w:val="007701F6"/>
    <w:rsid w:val="0077043C"/>
    <w:rsid w:val="007707E0"/>
    <w:rsid w:val="00772E1A"/>
    <w:rsid w:val="00773969"/>
    <w:rsid w:val="00774050"/>
    <w:rsid w:val="007743AC"/>
    <w:rsid w:val="0077544B"/>
    <w:rsid w:val="00777E5B"/>
    <w:rsid w:val="0078112A"/>
    <w:rsid w:val="00783AFB"/>
    <w:rsid w:val="00784B58"/>
    <w:rsid w:val="007864D6"/>
    <w:rsid w:val="007910A7"/>
    <w:rsid w:val="007955C6"/>
    <w:rsid w:val="007961A0"/>
    <w:rsid w:val="007A09EB"/>
    <w:rsid w:val="007A225B"/>
    <w:rsid w:val="007A4523"/>
    <w:rsid w:val="007A5025"/>
    <w:rsid w:val="007A7232"/>
    <w:rsid w:val="007B46B3"/>
    <w:rsid w:val="007B47DA"/>
    <w:rsid w:val="007B54C6"/>
    <w:rsid w:val="007B7131"/>
    <w:rsid w:val="007B71D1"/>
    <w:rsid w:val="007B7544"/>
    <w:rsid w:val="007C1B46"/>
    <w:rsid w:val="007C2894"/>
    <w:rsid w:val="007C2ECD"/>
    <w:rsid w:val="007C4387"/>
    <w:rsid w:val="007C4993"/>
    <w:rsid w:val="007D0388"/>
    <w:rsid w:val="007D0FC2"/>
    <w:rsid w:val="007D2122"/>
    <w:rsid w:val="007D4CAE"/>
    <w:rsid w:val="007D561B"/>
    <w:rsid w:val="007D6468"/>
    <w:rsid w:val="007D6E3C"/>
    <w:rsid w:val="007E17E0"/>
    <w:rsid w:val="007E3B4A"/>
    <w:rsid w:val="007E4A6D"/>
    <w:rsid w:val="007E5A83"/>
    <w:rsid w:val="007F0F05"/>
    <w:rsid w:val="007F2782"/>
    <w:rsid w:val="007F4F46"/>
    <w:rsid w:val="007F5097"/>
    <w:rsid w:val="007F5977"/>
    <w:rsid w:val="00800296"/>
    <w:rsid w:val="00801D89"/>
    <w:rsid w:val="0080251F"/>
    <w:rsid w:val="008045D4"/>
    <w:rsid w:val="00805865"/>
    <w:rsid w:val="008104FB"/>
    <w:rsid w:val="00816B3E"/>
    <w:rsid w:val="00816FC3"/>
    <w:rsid w:val="008175A5"/>
    <w:rsid w:val="00820BC9"/>
    <w:rsid w:val="00820F99"/>
    <w:rsid w:val="008217F1"/>
    <w:rsid w:val="00821DFB"/>
    <w:rsid w:val="00824488"/>
    <w:rsid w:val="0082531B"/>
    <w:rsid w:val="008259EC"/>
    <w:rsid w:val="00830EDE"/>
    <w:rsid w:val="00831C86"/>
    <w:rsid w:val="00832BC8"/>
    <w:rsid w:val="00833C22"/>
    <w:rsid w:val="00835595"/>
    <w:rsid w:val="00835982"/>
    <w:rsid w:val="00835B0D"/>
    <w:rsid w:val="00837715"/>
    <w:rsid w:val="008409A8"/>
    <w:rsid w:val="00840C0F"/>
    <w:rsid w:val="00842432"/>
    <w:rsid w:val="00843E8D"/>
    <w:rsid w:val="00844B0C"/>
    <w:rsid w:val="00846F37"/>
    <w:rsid w:val="00850963"/>
    <w:rsid w:val="00852504"/>
    <w:rsid w:val="008525C1"/>
    <w:rsid w:val="008525EC"/>
    <w:rsid w:val="00852DE4"/>
    <w:rsid w:val="0085492D"/>
    <w:rsid w:val="0085532D"/>
    <w:rsid w:val="00855AAD"/>
    <w:rsid w:val="0086027D"/>
    <w:rsid w:val="00860BC1"/>
    <w:rsid w:val="00860C2D"/>
    <w:rsid w:val="00861590"/>
    <w:rsid w:val="00861789"/>
    <w:rsid w:val="008637BF"/>
    <w:rsid w:val="0086394F"/>
    <w:rsid w:val="00865C6A"/>
    <w:rsid w:val="00865E5F"/>
    <w:rsid w:val="008660BA"/>
    <w:rsid w:val="00866B1F"/>
    <w:rsid w:val="008671C8"/>
    <w:rsid w:val="0087466F"/>
    <w:rsid w:val="00880DD8"/>
    <w:rsid w:val="00883139"/>
    <w:rsid w:val="00884302"/>
    <w:rsid w:val="0088648E"/>
    <w:rsid w:val="00886CB3"/>
    <w:rsid w:val="00891790"/>
    <w:rsid w:val="00891D40"/>
    <w:rsid w:val="00894002"/>
    <w:rsid w:val="00896C87"/>
    <w:rsid w:val="008A00D2"/>
    <w:rsid w:val="008A0DE1"/>
    <w:rsid w:val="008A0FB9"/>
    <w:rsid w:val="008A243B"/>
    <w:rsid w:val="008A2A48"/>
    <w:rsid w:val="008A65D4"/>
    <w:rsid w:val="008A7129"/>
    <w:rsid w:val="008A7DDC"/>
    <w:rsid w:val="008B2312"/>
    <w:rsid w:val="008B269D"/>
    <w:rsid w:val="008B2C4C"/>
    <w:rsid w:val="008B3FDB"/>
    <w:rsid w:val="008B4908"/>
    <w:rsid w:val="008B6F59"/>
    <w:rsid w:val="008B78B7"/>
    <w:rsid w:val="008C0FF6"/>
    <w:rsid w:val="008C11B6"/>
    <w:rsid w:val="008C12D1"/>
    <w:rsid w:val="008C2F7A"/>
    <w:rsid w:val="008C4540"/>
    <w:rsid w:val="008C4701"/>
    <w:rsid w:val="008C64E4"/>
    <w:rsid w:val="008D01CD"/>
    <w:rsid w:val="008D0799"/>
    <w:rsid w:val="008D1632"/>
    <w:rsid w:val="008D2359"/>
    <w:rsid w:val="008D2F22"/>
    <w:rsid w:val="008D4932"/>
    <w:rsid w:val="008D4C77"/>
    <w:rsid w:val="008D5725"/>
    <w:rsid w:val="008D6C40"/>
    <w:rsid w:val="008E1799"/>
    <w:rsid w:val="008E32E2"/>
    <w:rsid w:val="008E46EB"/>
    <w:rsid w:val="008E55D8"/>
    <w:rsid w:val="008F1FC4"/>
    <w:rsid w:val="008F21F2"/>
    <w:rsid w:val="008F4759"/>
    <w:rsid w:val="008F7710"/>
    <w:rsid w:val="008F7E75"/>
    <w:rsid w:val="00900A0B"/>
    <w:rsid w:val="009020F1"/>
    <w:rsid w:val="0090216B"/>
    <w:rsid w:val="0090433D"/>
    <w:rsid w:val="009063B6"/>
    <w:rsid w:val="00907022"/>
    <w:rsid w:val="00911A85"/>
    <w:rsid w:val="00912ED1"/>
    <w:rsid w:val="009139F5"/>
    <w:rsid w:val="00915CEC"/>
    <w:rsid w:val="00921CEE"/>
    <w:rsid w:val="00921DBE"/>
    <w:rsid w:val="00922A6E"/>
    <w:rsid w:val="00924640"/>
    <w:rsid w:val="00924D2C"/>
    <w:rsid w:val="00926889"/>
    <w:rsid w:val="009300C7"/>
    <w:rsid w:val="00934D05"/>
    <w:rsid w:val="0093706E"/>
    <w:rsid w:val="0094000F"/>
    <w:rsid w:val="0094347E"/>
    <w:rsid w:val="009438E5"/>
    <w:rsid w:val="00945EA1"/>
    <w:rsid w:val="009466DE"/>
    <w:rsid w:val="009524AF"/>
    <w:rsid w:val="00952940"/>
    <w:rsid w:val="009537D3"/>
    <w:rsid w:val="00953AB6"/>
    <w:rsid w:val="00953F5B"/>
    <w:rsid w:val="009543B5"/>
    <w:rsid w:val="009564F5"/>
    <w:rsid w:val="009572E7"/>
    <w:rsid w:val="00957311"/>
    <w:rsid w:val="00961125"/>
    <w:rsid w:val="00963066"/>
    <w:rsid w:val="00964A65"/>
    <w:rsid w:val="00965B3E"/>
    <w:rsid w:val="00965FF4"/>
    <w:rsid w:val="00966C81"/>
    <w:rsid w:val="00971311"/>
    <w:rsid w:val="00976002"/>
    <w:rsid w:val="00976372"/>
    <w:rsid w:val="00976574"/>
    <w:rsid w:val="009769FE"/>
    <w:rsid w:val="0098026E"/>
    <w:rsid w:val="00981C3A"/>
    <w:rsid w:val="00987DB2"/>
    <w:rsid w:val="00990D7E"/>
    <w:rsid w:val="00990DDF"/>
    <w:rsid w:val="00991CCA"/>
    <w:rsid w:val="009932B1"/>
    <w:rsid w:val="0099678A"/>
    <w:rsid w:val="00996A14"/>
    <w:rsid w:val="00996DD1"/>
    <w:rsid w:val="00997F52"/>
    <w:rsid w:val="009A04AB"/>
    <w:rsid w:val="009A4882"/>
    <w:rsid w:val="009A53B8"/>
    <w:rsid w:val="009A58E6"/>
    <w:rsid w:val="009A5AD6"/>
    <w:rsid w:val="009A665A"/>
    <w:rsid w:val="009A6DE7"/>
    <w:rsid w:val="009A70CD"/>
    <w:rsid w:val="009B0759"/>
    <w:rsid w:val="009B3C9B"/>
    <w:rsid w:val="009B47C7"/>
    <w:rsid w:val="009B4A11"/>
    <w:rsid w:val="009B5184"/>
    <w:rsid w:val="009B5A3C"/>
    <w:rsid w:val="009B65FA"/>
    <w:rsid w:val="009B7C7D"/>
    <w:rsid w:val="009C1A1A"/>
    <w:rsid w:val="009C3F3A"/>
    <w:rsid w:val="009C4E1A"/>
    <w:rsid w:val="009C51FE"/>
    <w:rsid w:val="009C61A1"/>
    <w:rsid w:val="009D5D8D"/>
    <w:rsid w:val="009D5F6D"/>
    <w:rsid w:val="009D68B2"/>
    <w:rsid w:val="009E12C3"/>
    <w:rsid w:val="009E1C2D"/>
    <w:rsid w:val="009E3A6E"/>
    <w:rsid w:val="009E3D9B"/>
    <w:rsid w:val="009E4E38"/>
    <w:rsid w:val="009E6BA1"/>
    <w:rsid w:val="009E77B4"/>
    <w:rsid w:val="009F06CF"/>
    <w:rsid w:val="009F4BB6"/>
    <w:rsid w:val="009F50D9"/>
    <w:rsid w:val="009F5EB2"/>
    <w:rsid w:val="00A006A4"/>
    <w:rsid w:val="00A01A92"/>
    <w:rsid w:val="00A01FF6"/>
    <w:rsid w:val="00A02BB0"/>
    <w:rsid w:val="00A03548"/>
    <w:rsid w:val="00A03B94"/>
    <w:rsid w:val="00A05707"/>
    <w:rsid w:val="00A0625F"/>
    <w:rsid w:val="00A06B3E"/>
    <w:rsid w:val="00A07D10"/>
    <w:rsid w:val="00A107E0"/>
    <w:rsid w:val="00A1221E"/>
    <w:rsid w:val="00A12E15"/>
    <w:rsid w:val="00A16A3D"/>
    <w:rsid w:val="00A209D7"/>
    <w:rsid w:val="00A210AB"/>
    <w:rsid w:val="00A2125B"/>
    <w:rsid w:val="00A2459C"/>
    <w:rsid w:val="00A25090"/>
    <w:rsid w:val="00A25236"/>
    <w:rsid w:val="00A33B5C"/>
    <w:rsid w:val="00A35017"/>
    <w:rsid w:val="00A3532A"/>
    <w:rsid w:val="00A40223"/>
    <w:rsid w:val="00A43D66"/>
    <w:rsid w:val="00A46BAE"/>
    <w:rsid w:val="00A47357"/>
    <w:rsid w:val="00A50669"/>
    <w:rsid w:val="00A519AF"/>
    <w:rsid w:val="00A525BD"/>
    <w:rsid w:val="00A52B69"/>
    <w:rsid w:val="00A56B69"/>
    <w:rsid w:val="00A60200"/>
    <w:rsid w:val="00A6147D"/>
    <w:rsid w:val="00A61B6D"/>
    <w:rsid w:val="00A61F9F"/>
    <w:rsid w:val="00A63F51"/>
    <w:rsid w:val="00A64E03"/>
    <w:rsid w:val="00A658F2"/>
    <w:rsid w:val="00A66651"/>
    <w:rsid w:val="00A70D92"/>
    <w:rsid w:val="00A71970"/>
    <w:rsid w:val="00A72434"/>
    <w:rsid w:val="00A7514B"/>
    <w:rsid w:val="00A75432"/>
    <w:rsid w:val="00A76A2B"/>
    <w:rsid w:val="00A777C7"/>
    <w:rsid w:val="00A77BE2"/>
    <w:rsid w:val="00A77C62"/>
    <w:rsid w:val="00A81038"/>
    <w:rsid w:val="00A819D2"/>
    <w:rsid w:val="00A855FE"/>
    <w:rsid w:val="00A85C46"/>
    <w:rsid w:val="00A86903"/>
    <w:rsid w:val="00A86D92"/>
    <w:rsid w:val="00A907E2"/>
    <w:rsid w:val="00A945E6"/>
    <w:rsid w:val="00A95A21"/>
    <w:rsid w:val="00AA4A44"/>
    <w:rsid w:val="00AA5972"/>
    <w:rsid w:val="00AA607C"/>
    <w:rsid w:val="00AA77F7"/>
    <w:rsid w:val="00AA78B8"/>
    <w:rsid w:val="00AB380F"/>
    <w:rsid w:val="00AC10EB"/>
    <w:rsid w:val="00AC131C"/>
    <w:rsid w:val="00AC2096"/>
    <w:rsid w:val="00AC3A02"/>
    <w:rsid w:val="00AC5265"/>
    <w:rsid w:val="00AD1149"/>
    <w:rsid w:val="00AD15C4"/>
    <w:rsid w:val="00AD16F0"/>
    <w:rsid w:val="00AD5F96"/>
    <w:rsid w:val="00AD73C7"/>
    <w:rsid w:val="00AD76A9"/>
    <w:rsid w:val="00AD7C05"/>
    <w:rsid w:val="00AE009D"/>
    <w:rsid w:val="00AE0F88"/>
    <w:rsid w:val="00AE1DC2"/>
    <w:rsid w:val="00AE523D"/>
    <w:rsid w:val="00AE7863"/>
    <w:rsid w:val="00AF0EA4"/>
    <w:rsid w:val="00AF30C3"/>
    <w:rsid w:val="00AF3214"/>
    <w:rsid w:val="00AF559A"/>
    <w:rsid w:val="00AF731A"/>
    <w:rsid w:val="00B00D36"/>
    <w:rsid w:val="00B0375E"/>
    <w:rsid w:val="00B04963"/>
    <w:rsid w:val="00B06775"/>
    <w:rsid w:val="00B1075C"/>
    <w:rsid w:val="00B12ED8"/>
    <w:rsid w:val="00B136AF"/>
    <w:rsid w:val="00B24A48"/>
    <w:rsid w:val="00B250A4"/>
    <w:rsid w:val="00B27760"/>
    <w:rsid w:val="00B306D0"/>
    <w:rsid w:val="00B309AB"/>
    <w:rsid w:val="00B30EC7"/>
    <w:rsid w:val="00B317D7"/>
    <w:rsid w:val="00B3221D"/>
    <w:rsid w:val="00B32283"/>
    <w:rsid w:val="00B36BD6"/>
    <w:rsid w:val="00B41563"/>
    <w:rsid w:val="00B43BB6"/>
    <w:rsid w:val="00B43C42"/>
    <w:rsid w:val="00B44CEF"/>
    <w:rsid w:val="00B4638F"/>
    <w:rsid w:val="00B46937"/>
    <w:rsid w:val="00B477E5"/>
    <w:rsid w:val="00B51CBD"/>
    <w:rsid w:val="00B53103"/>
    <w:rsid w:val="00B5728A"/>
    <w:rsid w:val="00B60541"/>
    <w:rsid w:val="00B62816"/>
    <w:rsid w:val="00B651F5"/>
    <w:rsid w:val="00B66785"/>
    <w:rsid w:val="00B775A6"/>
    <w:rsid w:val="00B80FC5"/>
    <w:rsid w:val="00B82ED1"/>
    <w:rsid w:val="00B832E2"/>
    <w:rsid w:val="00B84CBC"/>
    <w:rsid w:val="00B85E0D"/>
    <w:rsid w:val="00B86886"/>
    <w:rsid w:val="00B90B3C"/>
    <w:rsid w:val="00B9321D"/>
    <w:rsid w:val="00B96570"/>
    <w:rsid w:val="00B96AB6"/>
    <w:rsid w:val="00BA0733"/>
    <w:rsid w:val="00BA088A"/>
    <w:rsid w:val="00BA1864"/>
    <w:rsid w:val="00BA289E"/>
    <w:rsid w:val="00BA2B44"/>
    <w:rsid w:val="00BA3560"/>
    <w:rsid w:val="00BA38D7"/>
    <w:rsid w:val="00BA44F8"/>
    <w:rsid w:val="00BA4CCC"/>
    <w:rsid w:val="00BA5342"/>
    <w:rsid w:val="00BA6922"/>
    <w:rsid w:val="00BA6B70"/>
    <w:rsid w:val="00BA77F0"/>
    <w:rsid w:val="00BB059A"/>
    <w:rsid w:val="00BB11C4"/>
    <w:rsid w:val="00BB3403"/>
    <w:rsid w:val="00BB46FB"/>
    <w:rsid w:val="00BB61FE"/>
    <w:rsid w:val="00BB6D7F"/>
    <w:rsid w:val="00BB6FE2"/>
    <w:rsid w:val="00BB7866"/>
    <w:rsid w:val="00BC315D"/>
    <w:rsid w:val="00BC5446"/>
    <w:rsid w:val="00BC697E"/>
    <w:rsid w:val="00BC6D9F"/>
    <w:rsid w:val="00BC78A3"/>
    <w:rsid w:val="00BD0DEC"/>
    <w:rsid w:val="00BD6863"/>
    <w:rsid w:val="00BE0B39"/>
    <w:rsid w:val="00BE0C69"/>
    <w:rsid w:val="00BE21CE"/>
    <w:rsid w:val="00BE5413"/>
    <w:rsid w:val="00BE5FF4"/>
    <w:rsid w:val="00BE6188"/>
    <w:rsid w:val="00BE6842"/>
    <w:rsid w:val="00BE79F9"/>
    <w:rsid w:val="00BE7E7B"/>
    <w:rsid w:val="00BF0F28"/>
    <w:rsid w:val="00BF3480"/>
    <w:rsid w:val="00BF52B5"/>
    <w:rsid w:val="00BF795F"/>
    <w:rsid w:val="00BF7F84"/>
    <w:rsid w:val="00C01F08"/>
    <w:rsid w:val="00C02AC3"/>
    <w:rsid w:val="00C03EB6"/>
    <w:rsid w:val="00C056D8"/>
    <w:rsid w:val="00C06073"/>
    <w:rsid w:val="00C06A10"/>
    <w:rsid w:val="00C13DCA"/>
    <w:rsid w:val="00C147A4"/>
    <w:rsid w:val="00C207A9"/>
    <w:rsid w:val="00C2084D"/>
    <w:rsid w:val="00C20F3A"/>
    <w:rsid w:val="00C26EDF"/>
    <w:rsid w:val="00C31D7B"/>
    <w:rsid w:val="00C3201E"/>
    <w:rsid w:val="00C33681"/>
    <w:rsid w:val="00C3495C"/>
    <w:rsid w:val="00C350C4"/>
    <w:rsid w:val="00C4059D"/>
    <w:rsid w:val="00C41622"/>
    <w:rsid w:val="00C451C7"/>
    <w:rsid w:val="00C50C39"/>
    <w:rsid w:val="00C511AA"/>
    <w:rsid w:val="00C516A6"/>
    <w:rsid w:val="00C51905"/>
    <w:rsid w:val="00C521C7"/>
    <w:rsid w:val="00C53C87"/>
    <w:rsid w:val="00C561D1"/>
    <w:rsid w:val="00C579AC"/>
    <w:rsid w:val="00C6091D"/>
    <w:rsid w:val="00C61AFE"/>
    <w:rsid w:val="00C6238C"/>
    <w:rsid w:val="00C62F78"/>
    <w:rsid w:val="00C631D7"/>
    <w:rsid w:val="00C64120"/>
    <w:rsid w:val="00C70BEC"/>
    <w:rsid w:val="00C711DA"/>
    <w:rsid w:val="00C712BF"/>
    <w:rsid w:val="00C71E34"/>
    <w:rsid w:val="00C72F98"/>
    <w:rsid w:val="00C74AB9"/>
    <w:rsid w:val="00C74BAF"/>
    <w:rsid w:val="00C74C87"/>
    <w:rsid w:val="00C74D45"/>
    <w:rsid w:val="00C74F89"/>
    <w:rsid w:val="00C7765A"/>
    <w:rsid w:val="00C80771"/>
    <w:rsid w:val="00C811EC"/>
    <w:rsid w:val="00C81F1E"/>
    <w:rsid w:val="00C827A4"/>
    <w:rsid w:val="00C8784F"/>
    <w:rsid w:val="00C879CC"/>
    <w:rsid w:val="00C9008F"/>
    <w:rsid w:val="00C90760"/>
    <w:rsid w:val="00C91159"/>
    <w:rsid w:val="00C911FA"/>
    <w:rsid w:val="00C92163"/>
    <w:rsid w:val="00C93D25"/>
    <w:rsid w:val="00C95747"/>
    <w:rsid w:val="00C9664F"/>
    <w:rsid w:val="00CA1427"/>
    <w:rsid w:val="00CA1FA7"/>
    <w:rsid w:val="00CA4816"/>
    <w:rsid w:val="00CB0635"/>
    <w:rsid w:val="00CB0A05"/>
    <w:rsid w:val="00CB1F23"/>
    <w:rsid w:val="00CB2A0B"/>
    <w:rsid w:val="00CB3E0E"/>
    <w:rsid w:val="00CB3F13"/>
    <w:rsid w:val="00CB40FB"/>
    <w:rsid w:val="00CB67C6"/>
    <w:rsid w:val="00CC02C3"/>
    <w:rsid w:val="00CC0C77"/>
    <w:rsid w:val="00CC12A7"/>
    <w:rsid w:val="00CC30C4"/>
    <w:rsid w:val="00CC3B47"/>
    <w:rsid w:val="00CC3CB1"/>
    <w:rsid w:val="00CD1576"/>
    <w:rsid w:val="00CD1BCD"/>
    <w:rsid w:val="00CD2B78"/>
    <w:rsid w:val="00CD341D"/>
    <w:rsid w:val="00CD6268"/>
    <w:rsid w:val="00CD653D"/>
    <w:rsid w:val="00CD7433"/>
    <w:rsid w:val="00CE089E"/>
    <w:rsid w:val="00CE2F5A"/>
    <w:rsid w:val="00CE3A5A"/>
    <w:rsid w:val="00CE4F26"/>
    <w:rsid w:val="00CF32D0"/>
    <w:rsid w:val="00CF3F59"/>
    <w:rsid w:val="00CF523A"/>
    <w:rsid w:val="00D01103"/>
    <w:rsid w:val="00D02371"/>
    <w:rsid w:val="00D03A4F"/>
    <w:rsid w:val="00D04309"/>
    <w:rsid w:val="00D07F9F"/>
    <w:rsid w:val="00D11CAB"/>
    <w:rsid w:val="00D13CF8"/>
    <w:rsid w:val="00D14354"/>
    <w:rsid w:val="00D14E1E"/>
    <w:rsid w:val="00D17121"/>
    <w:rsid w:val="00D17B26"/>
    <w:rsid w:val="00D2276D"/>
    <w:rsid w:val="00D26FCE"/>
    <w:rsid w:val="00D302E3"/>
    <w:rsid w:val="00D30BF7"/>
    <w:rsid w:val="00D407DA"/>
    <w:rsid w:val="00D4089F"/>
    <w:rsid w:val="00D4396A"/>
    <w:rsid w:val="00D43C24"/>
    <w:rsid w:val="00D45B4A"/>
    <w:rsid w:val="00D45FF0"/>
    <w:rsid w:val="00D466AD"/>
    <w:rsid w:val="00D528E4"/>
    <w:rsid w:val="00D536F4"/>
    <w:rsid w:val="00D557A4"/>
    <w:rsid w:val="00D60C87"/>
    <w:rsid w:val="00D64A03"/>
    <w:rsid w:val="00D6543C"/>
    <w:rsid w:val="00D7016C"/>
    <w:rsid w:val="00D71502"/>
    <w:rsid w:val="00D7189E"/>
    <w:rsid w:val="00D73FA3"/>
    <w:rsid w:val="00D74B6B"/>
    <w:rsid w:val="00D7775E"/>
    <w:rsid w:val="00D80907"/>
    <w:rsid w:val="00D83807"/>
    <w:rsid w:val="00D8646F"/>
    <w:rsid w:val="00D87D97"/>
    <w:rsid w:val="00D906D3"/>
    <w:rsid w:val="00DA25E6"/>
    <w:rsid w:val="00DA2D01"/>
    <w:rsid w:val="00DA2E96"/>
    <w:rsid w:val="00DA442A"/>
    <w:rsid w:val="00DA6D83"/>
    <w:rsid w:val="00DB121D"/>
    <w:rsid w:val="00DB3634"/>
    <w:rsid w:val="00DB371D"/>
    <w:rsid w:val="00DB38A8"/>
    <w:rsid w:val="00DB3A32"/>
    <w:rsid w:val="00DB4469"/>
    <w:rsid w:val="00DB58DF"/>
    <w:rsid w:val="00DC0D83"/>
    <w:rsid w:val="00DC1E07"/>
    <w:rsid w:val="00DC4918"/>
    <w:rsid w:val="00DC5603"/>
    <w:rsid w:val="00DC5732"/>
    <w:rsid w:val="00DC57CF"/>
    <w:rsid w:val="00DC6DA6"/>
    <w:rsid w:val="00DC74BC"/>
    <w:rsid w:val="00DD177D"/>
    <w:rsid w:val="00DD34B4"/>
    <w:rsid w:val="00DD3B7A"/>
    <w:rsid w:val="00DD5F05"/>
    <w:rsid w:val="00DD6D39"/>
    <w:rsid w:val="00DE0473"/>
    <w:rsid w:val="00DE4AD2"/>
    <w:rsid w:val="00DE4B23"/>
    <w:rsid w:val="00DE668D"/>
    <w:rsid w:val="00DE73C7"/>
    <w:rsid w:val="00DE7FEE"/>
    <w:rsid w:val="00DF2C08"/>
    <w:rsid w:val="00DF3DEE"/>
    <w:rsid w:val="00E01598"/>
    <w:rsid w:val="00E02BC4"/>
    <w:rsid w:val="00E035DA"/>
    <w:rsid w:val="00E06884"/>
    <w:rsid w:val="00E06C2B"/>
    <w:rsid w:val="00E10F1D"/>
    <w:rsid w:val="00E13987"/>
    <w:rsid w:val="00E14190"/>
    <w:rsid w:val="00E15E36"/>
    <w:rsid w:val="00E16104"/>
    <w:rsid w:val="00E167D6"/>
    <w:rsid w:val="00E217E3"/>
    <w:rsid w:val="00E21A00"/>
    <w:rsid w:val="00E21A86"/>
    <w:rsid w:val="00E23463"/>
    <w:rsid w:val="00E2499C"/>
    <w:rsid w:val="00E24D61"/>
    <w:rsid w:val="00E30B03"/>
    <w:rsid w:val="00E30C79"/>
    <w:rsid w:val="00E3212A"/>
    <w:rsid w:val="00E321CA"/>
    <w:rsid w:val="00E32AC6"/>
    <w:rsid w:val="00E3443A"/>
    <w:rsid w:val="00E34FB3"/>
    <w:rsid w:val="00E3649D"/>
    <w:rsid w:val="00E37EE6"/>
    <w:rsid w:val="00E40378"/>
    <w:rsid w:val="00E44E80"/>
    <w:rsid w:val="00E45E15"/>
    <w:rsid w:val="00E47758"/>
    <w:rsid w:val="00E50863"/>
    <w:rsid w:val="00E5103A"/>
    <w:rsid w:val="00E511C7"/>
    <w:rsid w:val="00E52E64"/>
    <w:rsid w:val="00E54886"/>
    <w:rsid w:val="00E56BA9"/>
    <w:rsid w:val="00E60C83"/>
    <w:rsid w:val="00E6100F"/>
    <w:rsid w:val="00E614CE"/>
    <w:rsid w:val="00E62BA5"/>
    <w:rsid w:val="00E62DBB"/>
    <w:rsid w:val="00E64EF7"/>
    <w:rsid w:val="00E663A3"/>
    <w:rsid w:val="00E670A7"/>
    <w:rsid w:val="00E672B3"/>
    <w:rsid w:val="00E67ABA"/>
    <w:rsid w:val="00E71EDE"/>
    <w:rsid w:val="00E721C4"/>
    <w:rsid w:val="00E72CDB"/>
    <w:rsid w:val="00E74800"/>
    <w:rsid w:val="00E76B76"/>
    <w:rsid w:val="00E76EEC"/>
    <w:rsid w:val="00E81927"/>
    <w:rsid w:val="00E82451"/>
    <w:rsid w:val="00E82580"/>
    <w:rsid w:val="00E82FBC"/>
    <w:rsid w:val="00E85CB1"/>
    <w:rsid w:val="00E91B9F"/>
    <w:rsid w:val="00E94F6D"/>
    <w:rsid w:val="00E956B4"/>
    <w:rsid w:val="00EA0650"/>
    <w:rsid w:val="00EA06DE"/>
    <w:rsid w:val="00EA5481"/>
    <w:rsid w:val="00EA6D5A"/>
    <w:rsid w:val="00EB2FF4"/>
    <w:rsid w:val="00EB4E9B"/>
    <w:rsid w:val="00EB5483"/>
    <w:rsid w:val="00EC0944"/>
    <w:rsid w:val="00EC1D9E"/>
    <w:rsid w:val="00EC3ABF"/>
    <w:rsid w:val="00EC4A0C"/>
    <w:rsid w:val="00EC4EB3"/>
    <w:rsid w:val="00EC68C3"/>
    <w:rsid w:val="00ED3314"/>
    <w:rsid w:val="00ED5728"/>
    <w:rsid w:val="00ED6F25"/>
    <w:rsid w:val="00EE0088"/>
    <w:rsid w:val="00EE085C"/>
    <w:rsid w:val="00EE2C49"/>
    <w:rsid w:val="00EE4FBA"/>
    <w:rsid w:val="00EE7FA6"/>
    <w:rsid w:val="00EF276A"/>
    <w:rsid w:val="00EF2D08"/>
    <w:rsid w:val="00EF343C"/>
    <w:rsid w:val="00EF41DC"/>
    <w:rsid w:val="00EF4EBA"/>
    <w:rsid w:val="00EF631F"/>
    <w:rsid w:val="00EF6596"/>
    <w:rsid w:val="00F01019"/>
    <w:rsid w:val="00F04BB1"/>
    <w:rsid w:val="00F05400"/>
    <w:rsid w:val="00F05A83"/>
    <w:rsid w:val="00F06420"/>
    <w:rsid w:val="00F122F3"/>
    <w:rsid w:val="00F1339C"/>
    <w:rsid w:val="00F165D7"/>
    <w:rsid w:val="00F21C0E"/>
    <w:rsid w:val="00F2251E"/>
    <w:rsid w:val="00F2505E"/>
    <w:rsid w:val="00F27070"/>
    <w:rsid w:val="00F27282"/>
    <w:rsid w:val="00F2784B"/>
    <w:rsid w:val="00F314E8"/>
    <w:rsid w:val="00F40557"/>
    <w:rsid w:val="00F41AFF"/>
    <w:rsid w:val="00F4440A"/>
    <w:rsid w:val="00F444AE"/>
    <w:rsid w:val="00F44F86"/>
    <w:rsid w:val="00F45D50"/>
    <w:rsid w:val="00F469E9"/>
    <w:rsid w:val="00F47EFC"/>
    <w:rsid w:val="00F50681"/>
    <w:rsid w:val="00F518DC"/>
    <w:rsid w:val="00F5337F"/>
    <w:rsid w:val="00F565C6"/>
    <w:rsid w:val="00F64E03"/>
    <w:rsid w:val="00F657E9"/>
    <w:rsid w:val="00F65926"/>
    <w:rsid w:val="00F65BB7"/>
    <w:rsid w:val="00F65CFF"/>
    <w:rsid w:val="00F66922"/>
    <w:rsid w:val="00F70FC1"/>
    <w:rsid w:val="00F71161"/>
    <w:rsid w:val="00F71346"/>
    <w:rsid w:val="00F71E08"/>
    <w:rsid w:val="00F72CED"/>
    <w:rsid w:val="00F7590D"/>
    <w:rsid w:val="00F76756"/>
    <w:rsid w:val="00F77E81"/>
    <w:rsid w:val="00F82CA4"/>
    <w:rsid w:val="00F85C60"/>
    <w:rsid w:val="00F91D9D"/>
    <w:rsid w:val="00F9207D"/>
    <w:rsid w:val="00F94596"/>
    <w:rsid w:val="00F961E4"/>
    <w:rsid w:val="00F9654F"/>
    <w:rsid w:val="00F96932"/>
    <w:rsid w:val="00F979B2"/>
    <w:rsid w:val="00F97FB1"/>
    <w:rsid w:val="00FA062E"/>
    <w:rsid w:val="00FA2D5A"/>
    <w:rsid w:val="00FA3950"/>
    <w:rsid w:val="00FA3D72"/>
    <w:rsid w:val="00FA64BC"/>
    <w:rsid w:val="00FA686B"/>
    <w:rsid w:val="00FA6BEE"/>
    <w:rsid w:val="00FB0695"/>
    <w:rsid w:val="00FB0BE4"/>
    <w:rsid w:val="00FB0C68"/>
    <w:rsid w:val="00FB350B"/>
    <w:rsid w:val="00FB377C"/>
    <w:rsid w:val="00FB3A24"/>
    <w:rsid w:val="00FB3E04"/>
    <w:rsid w:val="00FB3F93"/>
    <w:rsid w:val="00FB4EA4"/>
    <w:rsid w:val="00FB4F10"/>
    <w:rsid w:val="00FB71CE"/>
    <w:rsid w:val="00FC0454"/>
    <w:rsid w:val="00FC2F24"/>
    <w:rsid w:val="00FD10A0"/>
    <w:rsid w:val="00FD13BF"/>
    <w:rsid w:val="00FD3CF4"/>
    <w:rsid w:val="00FD6284"/>
    <w:rsid w:val="00FE04BD"/>
    <w:rsid w:val="00FE2ADA"/>
    <w:rsid w:val="00FE33A3"/>
    <w:rsid w:val="00FE3512"/>
    <w:rsid w:val="00FE4499"/>
    <w:rsid w:val="00FE485C"/>
    <w:rsid w:val="00FE6473"/>
    <w:rsid w:val="00FE663B"/>
    <w:rsid w:val="00FF075C"/>
    <w:rsid w:val="00FF103E"/>
    <w:rsid w:val="00FF260E"/>
    <w:rsid w:val="00FF27D0"/>
    <w:rsid w:val="00FF2CF5"/>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C07B82"/>
  <w15:docId w15:val="{BABFF794-637B-478B-9C63-CF4AF3AF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020F1"/>
    <w:pPr>
      <w:spacing w:line="360" w:lineRule="auto"/>
      <w:ind w:firstLine="709"/>
      <w:jc w:val="both"/>
    </w:pPr>
    <w:rPr>
      <w:sz w:val="28"/>
    </w:rPr>
  </w:style>
  <w:style w:type="paragraph" w:styleId="10">
    <w:name w:val="heading 1"/>
    <w:basedOn w:val="a0"/>
    <w:next w:val="a0"/>
    <w:link w:val="11"/>
    <w:uiPriority w:val="99"/>
    <w:qFormat/>
    <w:rsid w:val="00924640"/>
    <w:pPr>
      <w:suppressAutoHyphens/>
      <w:spacing w:line="336" w:lineRule="auto"/>
      <w:jc w:val="center"/>
      <w:outlineLvl w:val="0"/>
    </w:pPr>
    <w:rPr>
      <w:b/>
      <w:caps/>
      <w:kern w:val="28"/>
      <w:lang w:val="uk-UA"/>
    </w:rPr>
  </w:style>
  <w:style w:type="paragraph" w:styleId="20">
    <w:name w:val="heading 2"/>
    <w:basedOn w:val="a0"/>
    <w:next w:val="a0"/>
    <w:link w:val="21"/>
    <w:uiPriority w:val="99"/>
    <w:qFormat/>
    <w:rsid w:val="00924640"/>
    <w:pPr>
      <w:suppressAutoHyphens/>
      <w:spacing w:line="336" w:lineRule="auto"/>
      <w:ind w:left="851"/>
      <w:outlineLvl w:val="1"/>
    </w:pPr>
    <w:rPr>
      <w:b/>
      <w:lang w:val="uk-UA" w:eastAsia="be-BY"/>
    </w:rPr>
  </w:style>
  <w:style w:type="paragraph" w:styleId="31">
    <w:name w:val="heading 3"/>
    <w:basedOn w:val="a0"/>
    <w:next w:val="a0"/>
    <w:link w:val="32"/>
    <w:uiPriority w:val="99"/>
    <w:qFormat/>
    <w:rsid w:val="00924640"/>
    <w:pPr>
      <w:suppressAutoHyphens/>
      <w:spacing w:line="336" w:lineRule="auto"/>
      <w:ind w:left="851"/>
      <w:outlineLvl w:val="2"/>
    </w:pPr>
    <w:rPr>
      <w:b/>
      <w:lang w:val="uk-UA" w:eastAsia="be-BY"/>
    </w:rPr>
  </w:style>
  <w:style w:type="paragraph" w:styleId="4">
    <w:name w:val="heading 4"/>
    <w:basedOn w:val="a0"/>
    <w:next w:val="a0"/>
    <w:link w:val="40"/>
    <w:uiPriority w:val="99"/>
    <w:qFormat/>
    <w:rsid w:val="00924640"/>
    <w:pPr>
      <w:suppressAutoHyphens/>
      <w:spacing w:line="336" w:lineRule="auto"/>
      <w:jc w:val="center"/>
      <w:outlineLvl w:val="3"/>
    </w:pPr>
    <w:rPr>
      <w:b/>
      <w:lang w:val="uk-UA" w:eastAsia="be-BY"/>
    </w:rPr>
  </w:style>
  <w:style w:type="paragraph" w:styleId="5">
    <w:name w:val="heading 5"/>
    <w:basedOn w:val="a0"/>
    <w:next w:val="a0"/>
    <w:link w:val="50"/>
    <w:uiPriority w:val="99"/>
    <w:qFormat/>
    <w:rsid w:val="00924640"/>
    <w:pPr>
      <w:keepNext/>
      <w:widowControl w:val="0"/>
      <w:autoSpaceDE w:val="0"/>
      <w:autoSpaceDN w:val="0"/>
      <w:adjustRightInd w:val="0"/>
      <w:jc w:val="left"/>
      <w:outlineLvl w:val="4"/>
    </w:pPr>
    <w:rPr>
      <w:sz w:val="24"/>
      <w:lang w:val="en-US" w:eastAsia="be-BY"/>
    </w:rPr>
  </w:style>
  <w:style w:type="paragraph" w:styleId="6">
    <w:name w:val="heading 6"/>
    <w:basedOn w:val="a0"/>
    <w:next w:val="a0"/>
    <w:link w:val="60"/>
    <w:uiPriority w:val="99"/>
    <w:qFormat/>
    <w:rsid w:val="00924640"/>
    <w:pPr>
      <w:keepNext/>
      <w:widowControl w:val="0"/>
      <w:autoSpaceDE w:val="0"/>
      <w:autoSpaceDN w:val="0"/>
      <w:adjustRightInd w:val="0"/>
      <w:jc w:val="center"/>
      <w:outlineLvl w:val="5"/>
    </w:pPr>
    <w:rPr>
      <w:b/>
      <w:bCs/>
      <w:sz w:val="26"/>
      <w:lang w:val="en-US" w:eastAsia="be-BY"/>
    </w:rPr>
  </w:style>
  <w:style w:type="paragraph" w:styleId="7">
    <w:name w:val="heading 7"/>
    <w:basedOn w:val="a0"/>
    <w:next w:val="a0"/>
    <w:link w:val="70"/>
    <w:uiPriority w:val="99"/>
    <w:qFormat/>
    <w:rsid w:val="00924640"/>
    <w:pPr>
      <w:keepNext/>
      <w:ind w:firstLine="720"/>
      <w:outlineLvl w:val="6"/>
    </w:pPr>
    <w:rPr>
      <w:sz w:val="26"/>
      <w:lang w:val="en-US" w:eastAsia="be-BY"/>
    </w:rPr>
  </w:style>
  <w:style w:type="paragraph" w:styleId="8">
    <w:name w:val="heading 8"/>
    <w:basedOn w:val="a0"/>
    <w:next w:val="a0"/>
    <w:link w:val="80"/>
    <w:uiPriority w:val="99"/>
    <w:qFormat/>
    <w:rsid w:val="00924640"/>
    <w:pPr>
      <w:keepNext/>
      <w:widowControl w:val="0"/>
      <w:autoSpaceDE w:val="0"/>
      <w:autoSpaceDN w:val="0"/>
      <w:adjustRightInd w:val="0"/>
      <w:jc w:val="left"/>
      <w:outlineLvl w:val="7"/>
    </w:pPr>
    <w:rPr>
      <w:sz w:val="26"/>
      <w:lang w:val="en-US" w:eastAsia="be-BY"/>
    </w:rPr>
  </w:style>
  <w:style w:type="paragraph" w:styleId="9">
    <w:name w:val="heading 9"/>
    <w:basedOn w:val="a0"/>
    <w:next w:val="a0"/>
    <w:link w:val="90"/>
    <w:uiPriority w:val="99"/>
    <w:qFormat/>
    <w:rsid w:val="00924640"/>
    <w:pPr>
      <w:keepNext/>
      <w:widowControl w:val="0"/>
      <w:autoSpaceDE w:val="0"/>
      <w:autoSpaceDN w:val="0"/>
      <w:adjustRightInd w:val="0"/>
      <w:jc w:val="left"/>
      <w:outlineLvl w:val="8"/>
    </w:pPr>
    <w:rPr>
      <w:b/>
      <w:sz w:val="26"/>
      <w:lang w:val="en-US" w:eastAsia="be-BY"/>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link w:val="10"/>
    <w:uiPriority w:val="99"/>
    <w:locked/>
    <w:rsid w:val="00DB4469"/>
    <w:rPr>
      <w:rFonts w:cs="Times New Roman"/>
      <w:b/>
      <w:caps/>
      <w:kern w:val="28"/>
      <w:sz w:val="28"/>
      <w:lang w:val="uk-UA" w:eastAsia="ru-RU"/>
    </w:rPr>
  </w:style>
  <w:style w:type="character" w:customStyle="1" w:styleId="21">
    <w:name w:val="Заголовок 2 Знак"/>
    <w:link w:val="20"/>
    <w:uiPriority w:val="99"/>
    <w:locked/>
    <w:rsid w:val="00507E1E"/>
    <w:rPr>
      <w:rFonts w:cs="Times New Roman"/>
      <w:b/>
      <w:sz w:val="28"/>
      <w:lang w:val="uk-UA"/>
    </w:rPr>
  </w:style>
  <w:style w:type="character" w:customStyle="1" w:styleId="32">
    <w:name w:val="Заголовок 3 Знак"/>
    <w:link w:val="31"/>
    <w:uiPriority w:val="99"/>
    <w:locked/>
    <w:rsid w:val="00507E1E"/>
    <w:rPr>
      <w:rFonts w:cs="Times New Roman"/>
      <w:b/>
      <w:sz w:val="28"/>
      <w:lang w:val="uk-UA"/>
    </w:rPr>
  </w:style>
  <w:style w:type="character" w:customStyle="1" w:styleId="40">
    <w:name w:val="Заголовок 4 Знак"/>
    <w:link w:val="4"/>
    <w:uiPriority w:val="99"/>
    <w:locked/>
    <w:rsid w:val="00507E1E"/>
    <w:rPr>
      <w:rFonts w:cs="Times New Roman"/>
      <w:b/>
      <w:sz w:val="28"/>
      <w:lang w:val="uk-UA"/>
    </w:rPr>
  </w:style>
  <w:style w:type="character" w:customStyle="1" w:styleId="50">
    <w:name w:val="Заголовок 5 Знак"/>
    <w:link w:val="5"/>
    <w:uiPriority w:val="99"/>
    <w:locked/>
    <w:rsid w:val="00507E1E"/>
    <w:rPr>
      <w:rFonts w:cs="Times New Roman"/>
      <w:sz w:val="24"/>
    </w:rPr>
  </w:style>
  <w:style w:type="character" w:customStyle="1" w:styleId="60">
    <w:name w:val="Заголовок 6 Знак"/>
    <w:link w:val="6"/>
    <w:uiPriority w:val="99"/>
    <w:locked/>
    <w:rsid w:val="00507E1E"/>
    <w:rPr>
      <w:rFonts w:cs="Times New Roman"/>
      <w:b/>
      <w:sz w:val="26"/>
    </w:rPr>
  </w:style>
  <w:style w:type="character" w:customStyle="1" w:styleId="70">
    <w:name w:val="Заголовок 7 Знак"/>
    <w:link w:val="7"/>
    <w:uiPriority w:val="99"/>
    <w:locked/>
    <w:rsid w:val="00507E1E"/>
    <w:rPr>
      <w:rFonts w:cs="Times New Roman"/>
      <w:sz w:val="26"/>
    </w:rPr>
  </w:style>
  <w:style w:type="character" w:customStyle="1" w:styleId="80">
    <w:name w:val="Заголовок 8 Знак"/>
    <w:link w:val="8"/>
    <w:uiPriority w:val="99"/>
    <w:locked/>
    <w:rsid w:val="00507E1E"/>
    <w:rPr>
      <w:rFonts w:cs="Times New Roman"/>
      <w:sz w:val="26"/>
    </w:rPr>
  </w:style>
  <w:style w:type="character" w:customStyle="1" w:styleId="90">
    <w:name w:val="Заголовок 9 Знак"/>
    <w:link w:val="9"/>
    <w:uiPriority w:val="99"/>
    <w:locked/>
    <w:rsid w:val="00507E1E"/>
    <w:rPr>
      <w:rFonts w:cs="Times New Roman"/>
      <w:b/>
      <w:sz w:val="26"/>
    </w:rPr>
  </w:style>
  <w:style w:type="paragraph" w:styleId="a4">
    <w:name w:val="header"/>
    <w:basedOn w:val="a0"/>
    <w:link w:val="a5"/>
    <w:uiPriority w:val="99"/>
    <w:rsid w:val="00924640"/>
    <w:pPr>
      <w:tabs>
        <w:tab w:val="center" w:pos="4153"/>
        <w:tab w:val="right" w:pos="8306"/>
      </w:tabs>
    </w:pPr>
    <w:rPr>
      <w:lang w:val="uk-UA" w:eastAsia="be-BY"/>
    </w:rPr>
  </w:style>
  <w:style w:type="character" w:customStyle="1" w:styleId="a5">
    <w:name w:val="Верхний колонтитул Знак"/>
    <w:link w:val="a4"/>
    <w:uiPriority w:val="99"/>
    <w:locked/>
    <w:rsid w:val="00507E1E"/>
    <w:rPr>
      <w:rFonts w:cs="Times New Roman"/>
      <w:sz w:val="28"/>
      <w:lang w:val="uk-UA"/>
    </w:rPr>
  </w:style>
  <w:style w:type="paragraph" w:styleId="a6">
    <w:name w:val="caption"/>
    <w:basedOn w:val="a0"/>
    <w:next w:val="a0"/>
    <w:uiPriority w:val="99"/>
    <w:qFormat/>
    <w:rsid w:val="00924640"/>
    <w:pPr>
      <w:suppressAutoHyphens/>
      <w:spacing w:line="336" w:lineRule="auto"/>
      <w:jc w:val="center"/>
    </w:pPr>
    <w:rPr>
      <w:lang w:val="uk-UA"/>
    </w:rPr>
  </w:style>
  <w:style w:type="paragraph" w:styleId="a7">
    <w:name w:val="footer"/>
    <w:basedOn w:val="a0"/>
    <w:link w:val="a8"/>
    <w:uiPriority w:val="99"/>
    <w:rsid w:val="00924640"/>
    <w:pPr>
      <w:tabs>
        <w:tab w:val="center" w:pos="4153"/>
        <w:tab w:val="right" w:pos="8306"/>
      </w:tabs>
    </w:pPr>
    <w:rPr>
      <w:lang w:val="uk-UA" w:eastAsia="be-BY"/>
    </w:rPr>
  </w:style>
  <w:style w:type="character" w:customStyle="1" w:styleId="a8">
    <w:name w:val="Нижний колонтитул Знак"/>
    <w:link w:val="a7"/>
    <w:uiPriority w:val="99"/>
    <w:locked/>
    <w:rsid w:val="00507E1E"/>
    <w:rPr>
      <w:rFonts w:cs="Times New Roman"/>
      <w:sz w:val="28"/>
      <w:lang w:val="uk-UA"/>
    </w:rPr>
  </w:style>
  <w:style w:type="character" w:styleId="a9">
    <w:name w:val="page number"/>
    <w:uiPriority w:val="99"/>
    <w:rsid w:val="00924640"/>
    <w:rPr>
      <w:rFonts w:ascii="Times New Roman" w:hAnsi="Times New Roman" w:cs="Times New Roman"/>
      <w:lang w:val="uk-UA"/>
    </w:rPr>
  </w:style>
  <w:style w:type="paragraph" w:styleId="12">
    <w:name w:val="toc 1"/>
    <w:basedOn w:val="a0"/>
    <w:next w:val="a0"/>
    <w:autoRedefine/>
    <w:uiPriority w:val="39"/>
    <w:rsid w:val="0064044C"/>
    <w:pPr>
      <w:tabs>
        <w:tab w:val="left" w:pos="284"/>
        <w:tab w:val="right" w:leader="dot" w:pos="9355"/>
      </w:tabs>
      <w:ind w:firstLine="0"/>
      <w:jc w:val="left"/>
      <w:outlineLvl w:val="0"/>
    </w:pPr>
    <w:rPr>
      <w:caps/>
      <w:noProof/>
    </w:rPr>
  </w:style>
  <w:style w:type="paragraph" w:styleId="22">
    <w:name w:val="toc 2"/>
    <w:basedOn w:val="a0"/>
    <w:next w:val="a0"/>
    <w:autoRedefine/>
    <w:uiPriority w:val="39"/>
    <w:rsid w:val="0064044C"/>
    <w:pPr>
      <w:tabs>
        <w:tab w:val="left" w:pos="567"/>
        <w:tab w:val="right" w:leader="dot" w:pos="9355"/>
      </w:tabs>
      <w:spacing w:line="336" w:lineRule="auto"/>
      <w:ind w:right="851" w:firstLine="0"/>
      <w:jc w:val="left"/>
    </w:pPr>
  </w:style>
  <w:style w:type="paragraph" w:styleId="33">
    <w:name w:val="toc 3"/>
    <w:basedOn w:val="a0"/>
    <w:next w:val="a0"/>
    <w:autoRedefine/>
    <w:uiPriority w:val="39"/>
    <w:rsid w:val="00924640"/>
    <w:pPr>
      <w:tabs>
        <w:tab w:val="right" w:leader="dot" w:pos="9355"/>
      </w:tabs>
      <w:spacing w:line="336" w:lineRule="auto"/>
      <w:ind w:left="567" w:right="851"/>
      <w:jc w:val="left"/>
    </w:pPr>
  </w:style>
  <w:style w:type="paragraph" w:styleId="41">
    <w:name w:val="toc 4"/>
    <w:basedOn w:val="a0"/>
    <w:next w:val="a0"/>
    <w:autoRedefine/>
    <w:uiPriority w:val="39"/>
    <w:rsid w:val="00924640"/>
    <w:pPr>
      <w:tabs>
        <w:tab w:val="right" w:leader="dot" w:pos="9356"/>
      </w:tabs>
      <w:spacing w:line="336" w:lineRule="auto"/>
      <w:ind w:left="284" w:right="851"/>
      <w:jc w:val="left"/>
    </w:pPr>
  </w:style>
  <w:style w:type="paragraph" w:styleId="aa">
    <w:name w:val="Body Text"/>
    <w:basedOn w:val="a0"/>
    <w:link w:val="ab"/>
    <w:uiPriority w:val="99"/>
    <w:rsid w:val="00924640"/>
    <w:pPr>
      <w:spacing w:line="336" w:lineRule="auto"/>
      <w:ind w:firstLine="851"/>
    </w:pPr>
    <w:rPr>
      <w:lang w:val="uk-UA"/>
    </w:rPr>
  </w:style>
  <w:style w:type="character" w:customStyle="1" w:styleId="ab">
    <w:name w:val="Основной текст Знак"/>
    <w:link w:val="aa"/>
    <w:uiPriority w:val="99"/>
    <w:locked/>
    <w:rsid w:val="00553F3E"/>
    <w:rPr>
      <w:rFonts w:cs="Times New Roman"/>
      <w:sz w:val="28"/>
      <w:lang w:val="uk-UA" w:eastAsia="ru-RU"/>
    </w:rPr>
  </w:style>
  <w:style w:type="paragraph" w:customStyle="1" w:styleId="ac">
    <w:name w:val="Переменные"/>
    <w:basedOn w:val="aa"/>
    <w:uiPriority w:val="99"/>
    <w:rsid w:val="00924640"/>
    <w:pPr>
      <w:tabs>
        <w:tab w:val="left" w:pos="482"/>
      </w:tabs>
      <w:ind w:left="482" w:hanging="482"/>
    </w:pPr>
  </w:style>
  <w:style w:type="paragraph" w:styleId="ad">
    <w:name w:val="Document Map"/>
    <w:basedOn w:val="a0"/>
    <w:link w:val="ae"/>
    <w:uiPriority w:val="99"/>
    <w:semiHidden/>
    <w:rsid w:val="00924640"/>
    <w:pPr>
      <w:shd w:val="clear" w:color="auto" w:fill="000080"/>
    </w:pPr>
    <w:rPr>
      <w:sz w:val="24"/>
      <w:lang w:val="en-US" w:eastAsia="be-BY"/>
    </w:rPr>
  </w:style>
  <w:style w:type="character" w:customStyle="1" w:styleId="ae">
    <w:name w:val="Схема документа Знак"/>
    <w:link w:val="ad"/>
    <w:uiPriority w:val="99"/>
    <w:semiHidden/>
    <w:locked/>
    <w:rsid w:val="00507E1E"/>
    <w:rPr>
      <w:rFonts w:cs="Times New Roman"/>
      <w:sz w:val="24"/>
      <w:shd w:val="clear" w:color="auto" w:fill="000080"/>
    </w:rPr>
  </w:style>
  <w:style w:type="paragraph" w:customStyle="1" w:styleId="af">
    <w:name w:val="Формула"/>
    <w:basedOn w:val="aa"/>
    <w:uiPriority w:val="99"/>
    <w:rsid w:val="00924640"/>
    <w:pPr>
      <w:tabs>
        <w:tab w:val="center" w:pos="4536"/>
        <w:tab w:val="right" w:pos="9356"/>
      </w:tabs>
      <w:ind w:firstLine="0"/>
    </w:pPr>
  </w:style>
  <w:style w:type="paragraph" w:customStyle="1" w:styleId="af0">
    <w:name w:val="Чертежный"/>
    <w:uiPriority w:val="99"/>
    <w:rsid w:val="00924640"/>
    <w:pPr>
      <w:jc w:val="both"/>
    </w:pPr>
    <w:rPr>
      <w:rFonts w:ascii="ISOCPEUR" w:hAnsi="ISOCPEUR"/>
      <w:i/>
      <w:sz w:val="28"/>
      <w:lang w:val="uk-UA"/>
    </w:rPr>
  </w:style>
  <w:style w:type="paragraph" w:customStyle="1" w:styleId="af1">
    <w:name w:val="Листинг программы"/>
    <w:uiPriority w:val="99"/>
    <w:rsid w:val="00924640"/>
    <w:pPr>
      <w:suppressAutoHyphens/>
    </w:pPr>
    <w:rPr>
      <w:noProof/>
    </w:rPr>
  </w:style>
  <w:style w:type="paragraph" w:styleId="af2">
    <w:name w:val="annotation text"/>
    <w:basedOn w:val="a0"/>
    <w:link w:val="af3"/>
    <w:uiPriority w:val="99"/>
    <w:semiHidden/>
    <w:rsid w:val="00924640"/>
    <w:rPr>
      <w:rFonts w:ascii="Journal" w:hAnsi="Journal"/>
      <w:sz w:val="24"/>
    </w:rPr>
  </w:style>
  <w:style w:type="character" w:customStyle="1" w:styleId="af3">
    <w:name w:val="Текст примечания Знак"/>
    <w:link w:val="af2"/>
    <w:uiPriority w:val="99"/>
    <w:semiHidden/>
    <w:locked/>
    <w:rsid w:val="00BB11C4"/>
    <w:rPr>
      <w:rFonts w:cs="Times New Roman"/>
      <w:sz w:val="20"/>
      <w:szCs w:val="20"/>
      <w:lang w:val="ru-RU" w:eastAsia="ru-RU"/>
    </w:rPr>
  </w:style>
  <w:style w:type="paragraph" w:customStyle="1" w:styleId="Head1">
    <w:name w:val="Head1"/>
    <w:basedOn w:val="a0"/>
    <w:rsid w:val="00924640"/>
    <w:pPr>
      <w:keepNext/>
      <w:jc w:val="center"/>
    </w:pPr>
    <w:rPr>
      <w:sz w:val="26"/>
    </w:rPr>
  </w:style>
  <w:style w:type="paragraph" w:styleId="af4">
    <w:name w:val="Title"/>
    <w:basedOn w:val="a0"/>
    <w:link w:val="af5"/>
    <w:uiPriority w:val="99"/>
    <w:qFormat/>
    <w:rsid w:val="00924640"/>
    <w:pPr>
      <w:widowControl w:val="0"/>
      <w:autoSpaceDE w:val="0"/>
      <w:autoSpaceDN w:val="0"/>
      <w:adjustRightInd w:val="0"/>
      <w:ind w:firstLine="720"/>
      <w:jc w:val="center"/>
    </w:pPr>
    <w:rPr>
      <w:sz w:val="24"/>
      <w:lang w:val="en-US" w:eastAsia="be-BY"/>
    </w:rPr>
  </w:style>
  <w:style w:type="character" w:customStyle="1" w:styleId="af5">
    <w:name w:val="Заголовок Знак"/>
    <w:link w:val="af4"/>
    <w:uiPriority w:val="99"/>
    <w:locked/>
    <w:rsid w:val="00507E1E"/>
    <w:rPr>
      <w:rFonts w:cs="Times New Roman"/>
      <w:sz w:val="24"/>
    </w:rPr>
  </w:style>
  <w:style w:type="paragraph" w:styleId="af6">
    <w:name w:val="Body Text Indent"/>
    <w:basedOn w:val="a0"/>
    <w:link w:val="af7"/>
    <w:uiPriority w:val="99"/>
    <w:rsid w:val="00924640"/>
    <w:pPr>
      <w:widowControl w:val="0"/>
      <w:autoSpaceDE w:val="0"/>
      <w:autoSpaceDN w:val="0"/>
      <w:adjustRightInd w:val="0"/>
      <w:ind w:left="720"/>
    </w:pPr>
    <w:rPr>
      <w:sz w:val="26"/>
      <w:lang w:val="en-US" w:eastAsia="be-BY"/>
    </w:rPr>
  </w:style>
  <w:style w:type="character" w:customStyle="1" w:styleId="af7">
    <w:name w:val="Основной текст с отступом Знак"/>
    <w:link w:val="af6"/>
    <w:uiPriority w:val="99"/>
    <w:locked/>
    <w:rsid w:val="00507E1E"/>
    <w:rPr>
      <w:rFonts w:cs="Times New Roman"/>
      <w:sz w:val="26"/>
    </w:rPr>
  </w:style>
  <w:style w:type="paragraph" w:styleId="23">
    <w:name w:val="Body Text 2"/>
    <w:basedOn w:val="a0"/>
    <w:link w:val="24"/>
    <w:uiPriority w:val="99"/>
    <w:rsid w:val="00924640"/>
    <w:pPr>
      <w:widowControl w:val="0"/>
      <w:autoSpaceDE w:val="0"/>
      <w:autoSpaceDN w:val="0"/>
      <w:adjustRightInd w:val="0"/>
      <w:jc w:val="center"/>
    </w:pPr>
    <w:rPr>
      <w:sz w:val="24"/>
      <w:lang w:val="en-US" w:eastAsia="be-BY"/>
    </w:rPr>
  </w:style>
  <w:style w:type="character" w:customStyle="1" w:styleId="24">
    <w:name w:val="Основной текст 2 Знак"/>
    <w:link w:val="23"/>
    <w:uiPriority w:val="99"/>
    <w:locked/>
    <w:rsid w:val="00507E1E"/>
    <w:rPr>
      <w:rFonts w:cs="Times New Roman"/>
      <w:sz w:val="24"/>
    </w:rPr>
  </w:style>
  <w:style w:type="character" w:styleId="af8">
    <w:name w:val="Hyperlink"/>
    <w:uiPriority w:val="99"/>
    <w:rsid w:val="00924640"/>
    <w:rPr>
      <w:rFonts w:cs="Times New Roman"/>
      <w:color w:val="0000FF"/>
      <w:u w:val="single"/>
    </w:rPr>
  </w:style>
  <w:style w:type="paragraph" w:styleId="34">
    <w:name w:val="Body Text 3"/>
    <w:basedOn w:val="a0"/>
    <w:link w:val="35"/>
    <w:uiPriority w:val="99"/>
    <w:rsid w:val="00924640"/>
    <w:rPr>
      <w:sz w:val="26"/>
      <w:lang w:val="en-US" w:eastAsia="be-BY"/>
    </w:rPr>
  </w:style>
  <w:style w:type="character" w:customStyle="1" w:styleId="35">
    <w:name w:val="Основной текст 3 Знак"/>
    <w:link w:val="34"/>
    <w:uiPriority w:val="99"/>
    <w:locked/>
    <w:rsid w:val="00507E1E"/>
    <w:rPr>
      <w:rFonts w:cs="Times New Roman"/>
      <w:sz w:val="26"/>
    </w:rPr>
  </w:style>
  <w:style w:type="character" w:styleId="af9">
    <w:name w:val="FollowedHyperlink"/>
    <w:uiPriority w:val="99"/>
    <w:rsid w:val="00924640"/>
    <w:rPr>
      <w:rFonts w:cs="Times New Roman"/>
      <w:color w:val="800080"/>
      <w:u w:val="single"/>
    </w:rPr>
  </w:style>
  <w:style w:type="paragraph" w:styleId="afa">
    <w:name w:val="Plain Text"/>
    <w:basedOn w:val="a0"/>
    <w:link w:val="afb"/>
    <w:rsid w:val="00924640"/>
    <w:pPr>
      <w:jc w:val="left"/>
    </w:pPr>
    <w:rPr>
      <w:rFonts w:ascii="Courier New" w:hAnsi="Courier New"/>
      <w:sz w:val="20"/>
    </w:rPr>
  </w:style>
  <w:style w:type="character" w:customStyle="1" w:styleId="afb">
    <w:name w:val="Текст Знак"/>
    <w:link w:val="afa"/>
    <w:locked/>
    <w:rsid w:val="00553F3E"/>
    <w:rPr>
      <w:rFonts w:ascii="Courier New" w:hAnsi="Courier New" w:cs="Times New Roman"/>
      <w:lang w:val="ru-RU" w:eastAsia="ru-RU"/>
    </w:rPr>
  </w:style>
  <w:style w:type="paragraph" w:styleId="25">
    <w:name w:val="Body Text Indent 2"/>
    <w:basedOn w:val="a0"/>
    <w:link w:val="26"/>
    <w:uiPriority w:val="99"/>
    <w:rsid w:val="00924640"/>
    <w:pPr>
      <w:spacing w:before="120" w:line="340" w:lineRule="exact"/>
      <w:ind w:firstLine="720"/>
    </w:pPr>
  </w:style>
  <w:style w:type="character" w:customStyle="1" w:styleId="26">
    <w:name w:val="Основной текст с отступом 2 Знак"/>
    <w:link w:val="25"/>
    <w:uiPriority w:val="99"/>
    <w:locked/>
    <w:rsid w:val="00553F3E"/>
    <w:rPr>
      <w:rFonts w:cs="Times New Roman"/>
      <w:sz w:val="28"/>
      <w:lang w:val="ru-RU" w:eastAsia="ru-RU"/>
    </w:rPr>
  </w:style>
  <w:style w:type="paragraph" w:customStyle="1" w:styleId="13">
    <w:name w:val="Обычный1"/>
    <w:uiPriority w:val="99"/>
    <w:rsid w:val="00924640"/>
    <w:pPr>
      <w:widowControl w:val="0"/>
    </w:pPr>
  </w:style>
  <w:style w:type="paragraph" w:styleId="36">
    <w:name w:val="Body Text Indent 3"/>
    <w:basedOn w:val="a0"/>
    <w:link w:val="37"/>
    <w:uiPriority w:val="99"/>
    <w:rsid w:val="00924640"/>
    <w:pPr>
      <w:spacing w:line="340" w:lineRule="exact"/>
      <w:ind w:firstLine="720"/>
      <w:jc w:val="left"/>
    </w:pPr>
    <w:rPr>
      <w:lang w:val="en-US" w:eastAsia="be-BY"/>
    </w:rPr>
  </w:style>
  <w:style w:type="character" w:customStyle="1" w:styleId="37">
    <w:name w:val="Основной текст с отступом 3 Знак"/>
    <w:link w:val="36"/>
    <w:uiPriority w:val="99"/>
    <w:locked/>
    <w:rsid w:val="001A14C5"/>
    <w:rPr>
      <w:rFonts w:cs="Times New Roman"/>
      <w:sz w:val="28"/>
    </w:rPr>
  </w:style>
  <w:style w:type="paragraph" w:customStyle="1" w:styleId="afc">
    <w:name w:val="Дата печати"/>
    <w:uiPriority w:val="99"/>
    <w:rsid w:val="00924640"/>
  </w:style>
  <w:style w:type="paragraph" w:styleId="afd">
    <w:name w:val="Date"/>
    <w:basedOn w:val="a0"/>
    <w:next w:val="a0"/>
    <w:link w:val="afe"/>
    <w:uiPriority w:val="99"/>
    <w:rsid w:val="00B86886"/>
  </w:style>
  <w:style w:type="character" w:customStyle="1" w:styleId="afe">
    <w:name w:val="Дата Знак"/>
    <w:link w:val="afd"/>
    <w:uiPriority w:val="99"/>
    <w:semiHidden/>
    <w:locked/>
    <w:rsid w:val="00BB11C4"/>
    <w:rPr>
      <w:rFonts w:cs="Times New Roman"/>
      <w:sz w:val="20"/>
      <w:szCs w:val="20"/>
      <w:lang w:val="ru-RU" w:eastAsia="ru-RU"/>
    </w:rPr>
  </w:style>
  <w:style w:type="table" w:styleId="aff">
    <w:name w:val="Table Grid"/>
    <w:basedOn w:val="a2"/>
    <w:uiPriority w:val="39"/>
    <w:rsid w:val="00B90B3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С1"/>
    <w:basedOn w:val="a0"/>
    <w:uiPriority w:val="99"/>
    <w:rsid w:val="00B90B3C"/>
    <w:pPr>
      <w:widowControl w:val="0"/>
      <w:tabs>
        <w:tab w:val="left" w:pos="7655"/>
        <w:tab w:val="left" w:pos="9631"/>
      </w:tabs>
      <w:ind w:firstLine="851"/>
      <w:jc w:val="left"/>
    </w:pPr>
    <w:rPr>
      <w:b/>
      <w:szCs w:val="24"/>
    </w:rPr>
  </w:style>
  <w:style w:type="paragraph" w:customStyle="1" w:styleId="caaieiaie2">
    <w:name w:val="caaieiaie 2"/>
    <w:basedOn w:val="a0"/>
    <w:next w:val="a0"/>
    <w:uiPriority w:val="99"/>
    <w:rsid w:val="00B90B3C"/>
    <w:pPr>
      <w:keepNext/>
      <w:widowControl w:val="0"/>
      <w:tabs>
        <w:tab w:val="left" w:pos="720"/>
      </w:tabs>
      <w:overflowPunct w:val="0"/>
      <w:autoSpaceDE w:val="0"/>
      <w:autoSpaceDN w:val="0"/>
      <w:adjustRightInd w:val="0"/>
      <w:spacing w:before="240" w:after="60"/>
      <w:textAlignment w:val="baseline"/>
    </w:pPr>
    <w:rPr>
      <w:rFonts w:ascii="VremyaFWF" w:hAnsi="VremyaFWF"/>
      <w:caps/>
      <w:kern w:val="6"/>
      <w:sz w:val="24"/>
      <w:szCs w:val="24"/>
    </w:rPr>
  </w:style>
  <w:style w:type="paragraph" w:customStyle="1" w:styleId="38">
    <w:name w:val="С3"/>
    <w:basedOn w:val="af6"/>
    <w:uiPriority w:val="99"/>
    <w:rsid w:val="00F77E81"/>
    <w:pPr>
      <w:widowControl/>
      <w:autoSpaceDE/>
      <w:autoSpaceDN/>
      <w:adjustRightInd/>
      <w:spacing w:after="120"/>
      <w:ind w:left="0" w:firstLine="851"/>
    </w:pPr>
    <w:rPr>
      <w:sz w:val="28"/>
      <w:szCs w:val="24"/>
    </w:rPr>
  </w:style>
  <w:style w:type="paragraph" w:customStyle="1" w:styleId="MTDisplayEquation">
    <w:name w:val="MTDisplayEquation"/>
    <w:basedOn w:val="a0"/>
    <w:next w:val="a0"/>
    <w:link w:val="MTDisplayEquation0"/>
    <w:uiPriority w:val="99"/>
    <w:rsid w:val="0019158B"/>
    <w:pPr>
      <w:tabs>
        <w:tab w:val="center" w:pos="4800"/>
        <w:tab w:val="right" w:pos="9580"/>
      </w:tabs>
      <w:ind w:firstLine="567"/>
      <w:jc w:val="center"/>
    </w:pPr>
    <w:rPr>
      <w:lang w:val="en-US" w:eastAsia="be-BY"/>
    </w:rPr>
  </w:style>
  <w:style w:type="character" w:customStyle="1" w:styleId="MTDisplayEquation0">
    <w:name w:val="MTDisplayEquation Знак"/>
    <w:link w:val="MTDisplayEquation"/>
    <w:uiPriority w:val="99"/>
    <w:locked/>
    <w:rsid w:val="0019158B"/>
    <w:rPr>
      <w:sz w:val="28"/>
    </w:rPr>
  </w:style>
  <w:style w:type="paragraph" w:customStyle="1" w:styleId="aff0">
    <w:name w:val="Диссер основной"/>
    <w:basedOn w:val="a0"/>
    <w:link w:val="aff1"/>
    <w:uiPriority w:val="99"/>
    <w:rsid w:val="00553F3E"/>
    <w:pPr>
      <w:widowControl w:val="0"/>
      <w:spacing w:line="360" w:lineRule="atLeast"/>
    </w:pPr>
    <w:rPr>
      <w:lang w:val="en-US" w:eastAsia="be-BY"/>
    </w:rPr>
  </w:style>
  <w:style w:type="character" w:customStyle="1" w:styleId="aff1">
    <w:name w:val="Диссер основной Знак Знак"/>
    <w:link w:val="aff0"/>
    <w:uiPriority w:val="99"/>
    <w:locked/>
    <w:rsid w:val="00553F3E"/>
    <w:rPr>
      <w:sz w:val="28"/>
      <w:lang w:val="en-US" w:eastAsia="be-BY"/>
    </w:rPr>
  </w:style>
  <w:style w:type="paragraph" w:customStyle="1" w:styleId="15032">
    <w:name w:val="Стиль По ширине Первая строка:  15 см Справа:  032 см Междустр..."/>
    <w:basedOn w:val="a0"/>
    <w:uiPriority w:val="99"/>
    <w:rsid w:val="00553F3E"/>
    <w:rPr>
      <w:lang w:val="en-US"/>
    </w:rPr>
  </w:style>
  <w:style w:type="paragraph" w:customStyle="1" w:styleId="1601">
    <w:name w:val="Стиль Заголовок 1 + Перед:  6 пт После:  0 пт1"/>
    <w:basedOn w:val="10"/>
    <w:next w:val="aa"/>
    <w:uiPriority w:val="99"/>
    <w:rsid w:val="00553F3E"/>
    <w:pPr>
      <w:keepNext/>
      <w:widowControl w:val="0"/>
      <w:suppressAutoHyphens w:val="0"/>
      <w:autoSpaceDE w:val="0"/>
      <w:autoSpaceDN w:val="0"/>
      <w:adjustRightInd w:val="0"/>
      <w:spacing w:before="120" w:line="360" w:lineRule="auto"/>
      <w:jc w:val="both"/>
    </w:pPr>
    <w:rPr>
      <w:b w:val="0"/>
      <w:caps w:val="0"/>
      <w:kern w:val="0"/>
      <w:lang w:val="en-US" w:eastAsia="be-BY"/>
    </w:rPr>
  </w:style>
  <w:style w:type="paragraph" w:customStyle="1" w:styleId="140">
    <w:name w:val="Обычный + 14 пт"/>
    <w:aliases w:val="По ширине,Первая строка:  1,25 см,Междустр.интервал:  полу......"/>
    <w:basedOn w:val="a0"/>
    <w:uiPriority w:val="99"/>
    <w:rsid w:val="005C43C5"/>
    <w:rPr>
      <w:szCs w:val="28"/>
    </w:rPr>
  </w:style>
  <w:style w:type="character" w:customStyle="1" w:styleId="MTEquationSection">
    <w:name w:val="MTEquationSection"/>
    <w:uiPriority w:val="99"/>
    <w:rsid w:val="00DD3B7A"/>
    <w:rPr>
      <w:vanish/>
      <w:color w:val="FF0000"/>
      <w:sz w:val="28"/>
    </w:rPr>
  </w:style>
  <w:style w:type="paragraph" w:styleId="aff2">
    <w:name w:val="Balloon Text"/>
    <w:basedOn w:val="a0"/>
    <w:link w:val="aff3"/>
    <w:uiPriority w:val="99"/>
    <w:rsid w:val="006A197A"/>
    <w:rPr>
      <w:rFonts w:ascii="Tahoma" w:hAnsi="Tahoma"/>
      <w:sz w:val="16"/>
      <w:szCs w:val="16"/>
      <w:lang w:val="uk-UA" w:eastAsia="be-BY"/>
    </w:rPr>
  </w:style>
  <w:style w:type="character" w:customStyle="1" w:styleId="aff3">
    <w:name w:val="Текст выноски Знак"/>
    <w:link w:val="aff2"/>
    <w:uiPriority w:val="99"/>
    <w:locked/>
    <w:rsid w:val="006A197A"/>
    <w:rPr>
      <w:rFonts w:ascii="Tahoma" w:hAnsi="Tahoma" w:cs="Times New Roman"/>
      <w:sz w:val="16"/>
      <w:lang w:val="uk-UA"/>
    </w:rPr>
  </w:style>
  <w:style w:type="paragraph" w:customStyle="1" w:styleId="141">
    <w:name w:val="Обычный14 с отступом"/>
    <w:basedOn w:val="a0"/>
    <w:uiPriority w:val="99"/>
    <w:rsid w:val="000C5FF4"/>
    <w:pPr>
      <w:ind w:firstLine="851"/>
    </w:pPr>
    <w:rPr>
      <w:sz w:val="27"/>
    </w:rPr>
  </w:style>
  <w:style w:type="paragraph" w:customStyle="1" w:styleId="Iniiaiieoaeno2">
    <w:name w:val="Iniiaiie oaeno 2"/>
    <w:basedOn w:val="a0"/>
    <w:uiPriority w:val="99"/>
    <w:rsid w:val="0072565F"/>
    <w:pPr>
      <w:spacing w:before="120" w:line="312" w:lineRule="auto"/>
      <w:ind w:right="-1417"/>
    </w:pPr>
    <w:rPr>
      <w:sz w:val="26"/>
    </w:rPr>
  </w:style>
  <w:style w:type="paragraph" w:customStyle="1" w:styleId="15">
    <w:name w:val="Обычный 1"/>
    <w:basedOn w:val="a0"/>
    <w:uiPriority w:val="99"/>
    <w:rsid w:val="0072565F"/>
    <w:pPr>
      <w:jc w:val="left"/>
    </w:pPr>
  </w:style>
  <w:style w:type="paragraph" w:customStyle="1" w:styleId="Iauiue">
    <w:name w:val="Iau?iue"/>
    <w:uiPriority w:val="99"/>
    <w:rsid w:val="0072565F"/>
  </w:style>
  <w:style w:type="paragraph" w:customStyle="1" w:styleId="Iniiaiieoaeno">
    <w:name w:val="Iniiaiie oaeno"/>
    <w:basedOn w:val="Iauiue"/>
    <w:uiPriority w:val="99"/>
    <w:rsid w:val="0072565F"/>
    <w:rPr>
      <w:sz w:val="22"/>
    </w:rPr>
  </w:style>
  <w:style w:type="paragraph" w:customStyle="1" w:styleId="NormalCharChar">
    <w:name w:val="Normal Char Char"/>
    <w:uiPriority w:val="99"/>
    <w:rsid w:val="0074775A"/>
    <w:pPr>
      <w:widowControl w:val="0"/>
    </w:pPr>
  </w:style>
  <w:style w:type="paragraph" w:customStyle="1" w:styleId="aff4">
    <w:name w:val="ЗаголовокТаблицы"/>
    <w:basedOn w:val="a0"/>
    <w:next w:val="a0"/>
    <w:uiPriority w:val="99"/>
    <w:rsid w:val="00AB380F"/>
    <w:pPr>
      <w:keepNext/>
      <w:jc w:val="center"/>
    </w:pPr>
  </w:style>
  <w:style w:type="paragraph" w:customStyle="1" w:styleId="16">
    <w:name w:val="Текст1"/>
    <w:basedOn w:val="a0"/>
    <w:uiPriority w:val="99"/>
    <w:rsid w:val="001230E0"/>
    <w:pPr>
      <w:jc w:val="left"/>
    </w:pPr>
    <w:rPr>
      <w:rFonts w:ascii="Courier New" w:hAnsi="Courier New"/>
      <w:sz w:val="20"/>
    </w:rPr>
  </w:style>
  <w:style w:type="paragraph" w:styleId="aff5">
    <w:name w:val="endnote text"/>
    <w:basedOn w:val="a0"/>
    <w:link w:val="aff6"/>
    <w:uiPriority w:val="99"/>
    <w:semiHidden/>
    <w:rsid w:val="001230E0"/>
    <w:pPr>
      <w:jc w:val="left"/>
    </w:pPr>
    <w:rPr>
      <w:sz w:val="20"/>
    </w:rPr>
  </w:style>
  <w:style w:type="character" w:customStyle="1" w:styleId="aff6">
    <w:name w:val="Текст концевой сноски Знак"/>
    <w:link w:val="aff5"/>
    <w:uiPriority w:val="99"/>
    <w:semiHidden/>
    <w:locked/>
    <w:rsid w:val="00BB11C4"/>
    <w:rPr>
      <w:rFonts w:cs="Times New Roman"/>
      <w:sz w:val="20"/>
      <w:szCs w:val="20"/>
      <w:lang w:val="ru-RU" w:eastAsia="ru-RU"/>
    </w:rPr>
  </w:style>
  <w:style w:type="table" w:customStyle="1" w:styleId="17">
    <w:name w:val="Сетка таблицы1"/>
    <w:uiPriority w:val="99"/>
    <w:rsid w:val="00507E1E"/>
    <w:rPr>
      <w:rFonts w:ascii="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7">
    <w:name w:val="List Paragraph"/>
    <w:basedOn w:val="a0"/>
    <w:link w:val="aff8"/>
    <w:uiPriority w:val="34"/>
    <w:qFormat/>
    <w:rsid w:val="00507E1E"/>
    <w:pPr>
      <w:ind w:left="720"/>
      <w:contextualSpacing/>
    </w:pPr>
    <w:rPr>
      <w:sz w:val="22"/>
      <w:lang w:val="en-US" w:eastAsia="en-US"/>
    </w:rPr>
  </w:style>
  <w:style w:type="character" w:customStyle="1" w:styleId="18">
    <w:name w:val="Текст выноски Знак1"/>
    <w:uiPriority w:val="99"/>
    <w:semiHidden/>
    <w:rsid w:val="00507E1E"/>
    <w:rPr>
      <w:rFonts w:ascii="Segoe UI" w:hAnsi="Segoe UI"/>
      <w:sz w:val="18"/>
    </w:rPr>
  </w:style>
  <w:style w:type="character" w:customStyle="1" w:styleId="BalloonTextChar1">
    <w:name w:val="Balloon Text Char1"/>
    <w:uiPriority w:val="99"/>
    <w:semiHidden/>
    <w:locked/>
    <w:rsid w:val="00507E1E"/>
    <w:rPr>
      <w:rFonts w:ascii="Times New Roman" w:hAnsi="Times New Roman"/>
      <w:sz w:val="2"/>
      <w:lang w:eastAsia="en-US"/>
    </w:rPr>
  </w:style>
  <w:style w:type="character" w:customStyle="1" w:styleId="textbasic2">
    <w:name w:val="textbasic2"/>
    <w:uiPriority w:val="99"/>
    <w:rsid w:val="00507E1E"/>
    <w:rPr>
      <w:rFonts w:ascii="Verdana" w:hAnsi="Verdana"/>
      <w:color w:val="000000"/>
      <w:spacing w:val="0"/>
      <w:sz w:val="18"/>
      <w:u w:val="none"/>
      <w:effect w:val="none"/>
    </w:rPr>
  </w:style>
  <w:style w:type="character" w:customStyle="1" w:styleId="gbm1">
    <w:name w:val="gbm1"/>
    <w:uiPriority w:val="99"/>
    <w:rsid w:val="00507E1E"/>
    <w:rPr>
      <w:sz w:val="21"/>
    </w:rPr>
  </w:style>
  <w:style w:type="character" w:customStyle="1" w:styleId="normtext">
    <w:name w:val="normtext"/>
    <w:uiPriority w:val="99"/>
    <w:rsid w:val="00507E1E"/>
  </w:style>
  <w:style w:type="character" w:styleId="aff9">
    <w:name w:val="Strong"/>
    <w:uiPriority w:val="22"/>
    <w:qFormat/>
    <w:rsid w:val="00507E1E"/>
    <w:rPr>
      <w:rFonts w:cs="Times New Roman"/>
      <w:b/>
    </w:rPr>
  </w:style>
  <w:style w:type="paragraph" w:styleId="affa">
    <w:name w:val="Normal (Web)"/>
    <w:basedOn w:val="a0"/>
    <w:uiPriority w:val="99"/>
    <w:rsid w:val="00507E1E"/>
    <w:pPr>
      <w:spacing w:before="100" w:beforeAutospacing="1" w:after="100" w:afterAutospacing="1"/>
    </w:pPr>
    <w:rPr>
      <w:sz w:val="24"/>
      <w:szCs w:val="24"/>
    </w:rPr>
  </w:style>
  <w:style w:type="paragraph" w:customStyle="1" w:styleId="body">
    <w:name w:val="body"/>
    <w:basedOn w:val="a0"/>
    <w:uiPriority w:val="99"/>
    <w:rsid w:val="00507E1E"/>
    <w:pPr>
      <w:spacing w:before="45" w:after="90"/>
      <w:ind w:left="165" w:right="150"/>
    </w:pPr>
    <w:rPr>
      <w:rFonts w:ascii="Tahoma" w:hAnsi="Tahoma" w:cs="Tahoma"/>
      <w:color w:val="333333"/>
      <w:sz w:val="16"/>
      <w:szCs w:val="16"/>
    </w:rPr>
  </w:style>
  <w:style w:type="paragraph" w:styleId="27">
    <w:name w:val="envelope return"/>
    <w:basedOn w:val="a0"/>
    <w:uiPriority w:val="99"/>
    <w:rsid w:val="00507E1E"/>
    <w:rPr>
      <w:rFonts w:ascii="Arial" w:hAnsi="Arial"/>
      <w:sz w:val="24"/>
    </w:rPr>
  </w:style>
  <w:style w:type="paragraph" w:customStyle="1" w:styleId="39">
    <w:name w:val="заголовок 3"/>
    <w:basedOn w:val="a0"/>
    <w:next w:val="a0"/>
    <w:uiPriority w:val="99"/>
    <w:rsid w:val="00507E1E"/>
    <w:pPr>
      <w:keepNext/>
      <w:autoSpaceDE w:val="0"/>
      <w:autoSpaceDN w:val="0"/>
      <w:ind w:firstLine="720"/>
      <w:jc w:val="right"/>
      <w:outlineLvl w:val="2"/>
    </w:pPr>
    <w:rPr>
      <w:i/>
      <w:iCs/>
      <w:sz w:val="24"/>
      <w:szCs w:val="24"/>
      <w:lang w:val="en-US"/>
    </w:rPr>
  </w:style>
  <w:style w:type="paragraph" w:customStyle="1" w:styleId="Style4">
    <w:name w:val="Style4"/>
    <w:basedOn w:val="a0"/>
    <w:uiPriority w:val="99"/>
    <w:rsid w:val="00507E1E"/>
    <w:rPr>
      <w:sz w:val="26"/>
    </w:rPr>
  </w:style>
  <w:style w:type="paragraph" w:styleId="28">
    <w:name w:val="List 2"/>
    <w:basedOn w:val="a0"/>
    <w:uiPriority w:val="99"/>
    <w:rsid w:val="00507E1E"/>
    <w:pPr>
      <w:ind w:left="566" w:hanging="283"/>
    </w:pPr>
    <w:rPr>
      <w:sz w:val="26"/>
      <w:szCs w:val="24"/>
    </w:rPr>
  </w:style>
  <w:style w:type="paragraph" w:styleId="3a">
    <w:name w:val="List 3"/>
    <w:basedOn w:val="a0"/>
    <w:uiPriority w:val="99"/>
    <w:rsid w:val="00507E1E"/>
    <w:pPr>
      <w:ind w:left="849" w:hanging="283"/>
    </w:pPr>
    <w:rPr>
      <w:sz w:val="26"/>
      <w:szCs w:val="24"/>
    </w:rPr>
  </w:style>
  <w:style w:type="paragraph" w:styleId="42">
    <w:name w:val="List 4"/>
    <w:basedOn w:val="a0"/>
    <w:uiPriority w:val="99"/>
    <w:rsid w:val="00507E1E"/>
    <w:pPr>
      <w:ind w:left="1132" w:hanging="283"/>
    </w:pPr>
    <w:rPr>
      <w:sz w:val="26"/>
      <w:szCs w:val="24"/>
    </w:rPr>
  </w:style>
  <w:style w:type="paragraph" w:styleId="29">
    <w:name w:val="List Continue 2"/>
    <w:basedOn w:val="a0"/>
    <w:uiPriority w:val="99"/>
    <w:rsid w:val="00507E1E"/>
    <w:pPr>
      <w:spacing w:after="120"/>
      <w:ind w:left="566"/>
    </w:pPr>
    <w:rPr>
      <w:sz w:val="26"/>
      <w:szCs w:val="24"/>
    </w:rPr>
  </w:style>
  <w:style w:type="paragraph" w:styleId="affb">
    <w:name w:val="Subtitle"/>
    <w:basedOn w:val="a0"/>
    <w:link w:val="affc"/>
    <w:uiPriority w:val="99"/>
    <w:qFormat/>
    <w:rsid w:val="00507E1E"/>
    <w:pPr>
      <w:spacing w:after="60"/>
      <w:ind w:left="680"/>
      <w:jc w:val="center"/>
      <w:outlineLvl w:val="1"/>
    </w:pPr>
    <w:rPr>
      <w:rFonts w:ascii="Arial" w:hAnsi="Arial" w:cs="Arial"/>
      <w:sz w:val="24"/>
      <w:szCs w:val="24"/>
    </w:rPr>
  </w:style>
  <w:style w:type="character" w:customStyle="1" w:styleId="affc">
    <w:name w:val="Подзаголовок Знак"/>
    <w:link w:val="affb"/>
    <w:uiPriority w:val="99"/>
    <w:locked/>
    <w:rsid w:val="00507E1E"/>
    <w:rPr>
      <w:rFonts w:ascii="Arial" w:hAnsi="Arial" w:cs="Arial"/>
      <w:sz w:val="24"/>
      <w:szCs w:val="24"/>
    </w:rPr>
  </w:style>
  <w:style w:type="paragraph" w:customStyle="1" w:styleId="Normal1">
    <w:name w:val="Normal1"/>
    <w:uiPriority w:val="99"/>
    <w:rsid w:val="00507E1E"/>
    <w:rPr>
      <w:sz w:val="24"/>
    </w:rPr>
  </w:style>
  <w:style w:type="paragraph" w:customStyle="1" w:styleId="120">
    <w:name w:val="Обычный12"/>
    <w:uiPriority w:val="99"/>
    <w:rsid w:val="00507E1E"/>
  </w:style>
  <w:style w:type="paragraph" w:customStyle="1" w:styleId="Report">
    <w:name w:val="Report"/>
    <w:basedOn w:val="a0"/>
    <w:uiPriority w:val="99"/>
    <w:rsid w:val="00507E1E"/>
    <w:pPr>
      <w:ind w:firstLine="720"/>
    </w:pPr>
    <w:rPr>
      <w:sz w:val="26"/>
    </w:rPr>
  </w:style>
  <w:style w:type="paragraph" w:customStyle="1" w:styleId="Head13">
    <w:name w:val="Head13"/>
    <w:basedOn w:val="a0"/>
    <w:uiPriority w:val="99"/>
    <w:rsid w:val="00507E1E"/>
    <w:pPr>
      <w:keepNext/>
      <w:jc w:val="center"/>
    </w:pPr>
    <w:rPr>
      <w:sz w:val="26"/>
    </w:rPr>
  </w:style>
  <w:style w:type="paragraph" w:customStyle="1" w:styleId="19">
    <w:name w:val="заголовок 1"/>
    <w:basedOn w:val="a0"/>
    <w:next w:val="a0"/>
    <w:uiPriority w:val="99"/>
    <w:rsid w:val="00507E1E"/>
    <w:pPr>
      <w:keepNext/>
      <w:jc w:val="center"/>
    </w:pPr>
    <w:rPr>
      <w:sz w:val="24"/>
    </w:rPr>
  </w:style>
  <w:style w:type="paragraph" w:customStyle="1" w:styleId="affd">
    <w:name w:val="???????"/>
    <w:uiPriority w:val="99"/>
    <w:rsid w:val="00507E1E"/>
    <w:pPr>
      <w:spacing w:line="360" w:lineRule="auto"/>
      <w:ind w:firstLine="720"/>
      <w:jc w:val="both"/>
    </w:pPr>
    <w:rPr>
      <w:sz w:val="24"/>
    </w:rPr>
  </w:style>
  <w:style w:type="paragraph" w:styleId="affe">
    <w:name w:val="List"/>
    <w:basedOn w:val="aa"/>
    <w:uiPriority w:val="99"/>
    <w:rsid w:val="00507E1E"/>
    <w:pPr>
      <w:tabs>
        <w:tab w:val="left" w:pos="720"/>
      </w:tabs>
      <w:spacing w:after="80" w:line="240" w:lineRule="auto"/>
      <w:ind w:left="720" w:hanging="360"/>
    </w:pPr>
    <w:rPr>
      <w:sz w:val="20"/>
    </w:rPr>
  </w:style>
  <w:style w:type="paragraph" w:styleId="a">
    <w:name w:val="List Bullet"/>
    <w:basedOn w:val="a0"/>
    <w:link w:val="afff"/>
    <w:autoRedefine/>
    <w:uiPriority w:val="99"/>
    <w:rsid w:val="00507E1E"/>
    <w:pPr>
      <w:numPr>
        <w:numId w:val="1"/>
      </w:numPr>
    </w:pPr>
    <w:rPr>
      <w:sz w:val="20"/>
    </w:rPr>
  </w:style>
  <w:style w:type="character" w:customStyle="1" w:styleId="afff">
    <w:name w:val="Маркированный список Знак"/>
    <w:link w:val="a"/>
    <w:uiPriority w:val="99"/>
    <w:locked/>
    <w:rsid w:val="00507E1E"/>
  </w:style>
  <w:style w:type="paragraph" w:customStyle="1" w:styleId="text">
    <w:name w:val="text"/>
    <w:basedOn w:val="a0"/>
    <w:uiPriority w:val="99"/>
    <w:rsid w:val="00507E1E"/>
    <w:pPr>
      <w:spacing w:before="100" w:beforeAutospacing="1" w:after="100" w:afterAutospacing="1"/>
      <w:ind w:left="180" w:right="180"/>
    </w:pPr>
    <w:rPr>
      <w:rFonts w:ascii="Verdana" w:hAnsi="Verdana" w:cs="Arial Unicode MS"/>
      <w:color w:val="001D22"/>
      <w:sz w:val="18"/>
      <w:szCs w:val="18"/>
      <w:lang w:val="en-US" w:eastAsia="en-US"/>
    </w:rPr>
  </w:style>
  <w:style w:type="paragraph" w:customStyle="1" w:styleId="Default">
    <w:name w:val="Default"/>
    <w:uiPriority w:val="99"/>
    <w:rsid w:val="00507E1E"/>
    <w:pPr>
      <w:autoSpaceDE w:val="0"/>
      <w:autoSpaceDN w:val="0"/>
      <w:adjustRightInd w:val="0"/>
    </w:pPr>
    <w:rPr>
      <w:rFonts w:ascii="DNCEI M+ Arial" w:eastAsia="MS Mincho" w:hAnsi="DNCEI M+ Arial" w:cs="DNCEI M+ Arial"/>
      <w:color w:val="000000"/>
      <w:sz w:val="24"/>
      <w:szCs w:val="24"/>
      <w:lang w:eastAsia="ja-JP"/>
    </w:rPr>
  </w:style>
  <w:style w:type="paragraph" w:customStyle="1" w:styleId="afff0">
    <w:name w:val="Знак"/>
    <w:basedOn w:val="a0"/>
    <w:autoRedefine/>
    <w:uiPriority w:val="99"/>
    <w:rsid w:val="00507E1E"/>
    <w:pPr>
      <w:jc w:val="center"/>
    </w:pPr>
    <w:rPr>
      <w:sz w:val="24"/>
      <w:szCs w:val="24"/>
      <w:lang w:eastAsia="en-US"/>
    </w:rPr>
  </w:style>
  <w:style w:type="character" w:customStyle="1" w:styleId="1a">
    <w:name w:val="Схема документа Знак1"/>
    <w:uiPriority w:val="99"/>
    <w:semiHidden/>
    <w:rsid w:val="00507E1E"/>
    <w:rPr>
      <w:rFonts w:ascii="Segoe UI" w:hAnsi="Segoe UI"/>
      <w:sz w:val="16"/>
    </w:rPr>
  </w:style>
  <w:style w:type="character" w:customStyle="1" w:styleId="DocumentMapChar1">
    <w:name w:val="Document Map Char1"/>
    <w:uiPriority w:val="99"/>
    <w:semiHidden/>
    <w:locked/>
    <w:rsid w:val="00507E1E"/>
    <w:rPr>
      <w:rFonts w:ascii="Times New Roman" w:hAnsi="Times New Roman"/>
      <w:sz w:val="2"/>
      <w:lang w:eastAsia="en-US"/>
    </w:rPr>
  </w:style>
  <w:style w:type="paragraph" w:customStyle="1" w:styleId="afff1">
    <w:name w:val="Знак Знак Знак Знак Знак Знак Знак"/>
    <w:basedOn w:val="a0"/>
    <w:autoRedefine/>
    <w:uiPriority w:val="99"/>
    <w:rsid w:val="00507E1E"/>
    <w:pPr>
      <w:spacing w:line="240" w:lineRule="exact"/>
      <w:ind w:left="360"/>
    </w:pPr>
    <w:rPr>
      <w:szCs w:val="28"/>
      <w:lang w:val="en-US" w:eastAsia="en-US"/>
    </w:rPr>
  </w:style>
  <w:style w:type="paragraph" w:customStyle="1" w:styleId="Style21">
    <w:name w:val="Style21"/>
    <w:basedOn w:val="a0"/>
    <w:uiPriority w:val="99"/>
    <w:rsid w:val="00507E1E"/>
    <w:pPr>
      <w:widowControl w:val="0"/>
      <w:autoSpaceDE w:val="0"/>
      <w:autoSpaceDN w:val="0"/>
      <w:adjustRightInd w:val="0"/>
    </w:pPr>
    <w:rPr>
      <w:sz w:val="24"/>
      <w:szCs w:val="24"/>
    </w:rPr>
  </w:style>
  <w:style w:type="character" w:customStyle="1" w:styleId="FontStyle33">
    <w:name w:val="Font Style33"/>
    <w:uiPriority w:val="99"/>
    <w:rsid w:val="00507E1E"/>
    <w:rPr>
      <w:rFonts w:ascii="Times New Roman" w:hAnsi="Times New Roman"/>
      <w:b/>
      <w:sz w:val="22"/>
    </w:rPr>
  </w:style>
  <w:style w:type="character" w:customStyle="1" w:styleId="FontStyle37">
    <w:name w:val="Font Style37"/>
    <w:uiPriority w:val="99"/>
    <w:rsid w:val="00507E1E"/>
    <w:rPr>
      <w:rFonts w:ascii="Cambria" w:hAnsi="Cambria"/>
      <w:sz w:val="22"/>
    </w:rPr>
  </w:style>
  <w:style w:type="paragraph" w:customStyle="1" w:styleId="afff2">
    <w:name w:val="Дисер основной"/>
    <w:basedOn w:val="a0"/>
    <w:link w:val="afff3"/>
    <w:uiPriority w:val="99"/>
    <w:rsid w:val="00507E1E"/>
    <w:pPr>
      <w:spacing w:line="360" w:lineRule="atLeast"/>
    </w:pPr>
    <w:rPr>
      <w:lang w:val="en-US" w:eastAsia="be-BY"/>
    </w:rPr>
  </w:style>
  <w:style w:type="character" w:customStyle="1" w:styleId="afff3">
    <w:name w:val="Дисер основной Знак"/>
    <w:link w:val="afff2"/>
    <w:uiPriority w:val="99"/>
    <w:locked/>
    <w:rsid w:val="00507E1E"/>
    <w:rPr>
      <w:rFonts w:eastAsia="Times New Roman"/>
      <w:sz w:val="28"/>
    </w:rPr>
  </w:style>
  <w:style w:type="paragraph" w:customStyle="1" w:styleId="afff4">
    <w:name w:val="Подпись таблицы"/>
    <w:basedOn w:val="a0"/>
    <w:uiPriority w:val="99"/>
    <w:rsid w:val="00507E1E"/>
    <w:rPr>
      <w:szCs w:val="24"/>
    </w:rPr>
  </w:style>
  <w:style w:type="paragraph" w:customStyle="1" w:styleId="afff5">
    <w:name w:val="Таблица"/>
    <w:basedOn w:val="a0"/>
    <w:uiPriority w:val="99"/>
    <w:rsid w:val="00507E1E"/>
    <w:pPr>
      <w:jc w:val="center"/>
    </w:pPr>
    <w:rPr>
      <w:sz w:val="24"/>
      <w:szCs w:val="24"/>
    </w:rPr>
  </w:style>
  <w:style w:type="character" w:customStyle="1" w:styleId="1b">
    <w:name w:val="Знак Знак1"/>
    <w:uiPriority w:val="99"/>
    <w:rsid w:val="00507E1E"/>
    <w:rPr>
      <w:lang w:val="ru-RU" w:eastAsia="ru-RU"/>
    </w:rPr>
  </w:style>
  <w:style w:type="paragraph" w:customStyle="1" w:styleId="center">
    <w:name w:val="center"/>
    <w:basedOn w:val="a0"/>
    <w:uiPriority w:val="99"/>
    <w:rsid w:val="00507E1E"/>
    <w:pPr>
      <w:spacing w:before="36" w:after="36"/>
      <w:ind w:left="36" w:right="36" w:firstLine="456"/>
      <w:jc w:val="center"/>
    </w:pPr>
    <w:rPr>
      <w:rFonts w:ascii="Verdana" w:hAnsi="Verdana"/>
      <w:sz w:val="24"/>
      <w:szCs w:val="24"/>
    </w:rPr>
  </w:style>
  <w:style w:type="paragraph" w:customStyle="1" w:styleId="110">
    <w:name w:val="Обычный11"/>
    <w:uiPriority w:val="99"/>
    <w:rsid w:val="00507E1E"/>
    <w:pPr>
      <w:widowControl w:val="0"/>
    </w:pPr>
  </w:style>
  <w:style w:type="paragraph" w:customStyle="1" w:styleId="Iauiue0">
    <w:name w:val="Iau.iue"/>
    <w:basedOn w:val="Default"/>
    <w:next w:val="Default"/>
    <w:uiPriority w:val="99"/>
    <w:rsid w:val="00507E1E"/>
    <w:rPr>
      <w:rFonts w:ascii="Arial" w:hAnsi="Arial" w:cs="Times New Roman"/>
      <w:color w:val="auto"/>
    </w:rPr>
  </w:style>
  <w:style w:type="paragraph" w:customStyle="1" w:styleId="bodytext2">
    <w:name w:val="bodytext2"/>
    <w:basedOn w:val="a0"/>
    <w:uiPriority w:val="99"/>
    <w:rsid w:val="00507E1E"/>
    <w:pPr>
      <w:spacing w:before="100" w:beforeAutospacing="1" w:after="100" w:afterAutospacing="1"/>
    </w:pPr>
    <w:rPr>
      <w:rFonts w:eastAsia="MS Mincho"/>
      <w:sz w:val="24"/>
      <w:szCs w:val="24"/>
      <w:lang w:eastAsia="ja-JP"/>
    </w:rPr>
  </w:style>
  <w:style w:type="paragraph" w:customStyle="1" w:styleId="111">
    <w:name w:val="Знак Знак11"/>
    <w:basedOn w:val="a0"/>
    <w:uiPriority w:val="99"/>
    <w:rsid w:val="00507E1E"/>
    <w:pPr>
      <w:spacing w:line="240" w:lineRule="exact"/>
    </w:pPr>
    <w:rPr>
      <w:rFonts w:ascii="Verdana" w:hAnsi="Verdana" w:cs="Verdana"/>
      <w:sz w:val="20"/>
      <w:lang w:val="en-US" w:eastAsia="en-US"/>
    </w:rPr>
  </w:style>
  <w:style w:type="character" w:customStyle="1" w:styleId="3b">
    <w:name w:val="Подпись к картинке (3)_"/>
    <w:uiPriority w:val="99"/>
    <w:rsid w:val="00507E1E"/>
    <w:rPr>
      <w:rFonts w:ascii="Times New Roman" w:hAnsi="Times New Roman"/>
      <w:i/>
      <w:sz w:val="17"/>
      <w:u w:val="none"/>
    </w:rPr>
  </w:style>
  <w:style w:type="character" w:customStyle="1" w:styleId="3c">
    <w:name w:val="Подпись к картинке (3)"/>
    <w:uiPriority w:val="99"/>
    <w:rsid w:val="00507E1E"/>
    <w:rPr>
      <w:rFonts w:ascii="Times New Roman" w:hAnsi="Times New Roman"/>
      <w:i/>
      <w:color w:val="000000"/>
      <w:spacing w:val="0"/>
      <w:w w:val="100"/>
      <w:position w:val="0"/>
      <w:sz w:val="17"/>
      <w:u w:val="none"/>
      <w:lang w:val="ru-RU" w:eastAsia="ru-RU"/>
    </w:rPr>
  </w:style>
  <w:style w:type="character" w:customStyle="1" w:styleId="3Arial">
    <w:name w:val="Подпись к картинке (3) + Arial"/>
    <w:aliases w:val="8 pt,Не курсив"/>
    <w:uiPriority w:val="99"/>
    <w:rsid w:val="00507E1E"/>
    <w:rPr>
      <w:rFonts w:ascii="Arial" w:hAnsi="Arial"/>
      <w:i/>
      <w:color w:val="000000"/>
      <w:spacing w:val="0"/>
      <w:w w:val="100"/>
      <w:position w:val="0"/>
      <w:sz w:val="16"/>
      <w:u w:val="none"/>
      <w:lang w:val="en-US" w:eastAsia="en-US"/>
    </w:rPr>
  </w:style>
  <w:style w:type="character" w:styleId="afff6">
    <w:name w:val="Emphasis"/>
    <w:uiPriority w:val="99"/>
    <w:qFormat/>
    <w:rsid w:val="00507E1E"/>
    <w:rPr>
      <w:rFonts w:cs="Times New Roman"/>
      <w:i/>
      <w:color w:val="000000"/>
    </w:rPr>
  </w:style>
  <w:style w:type="character" w:customStyle="1" w:styleId="apple-converted-space">
    <w:name w:val="apple-converted-space"/>
    <w:rsid w:val="00507E1E"/>
  </w:style>
  <w:style w:type="paragraph" w:customStyle="1" w:styleId="highlighttext">
    <w:name w:val="highlighttext"/>
    <w:basedOn w:val="a0"/>
    <w:uiPriority w:val="99"/>
    <w:rsid w:val="00507E1E"/>
    <w:pPr>
      <w:spacing w:before="100" w:beforeAutospacing="1" w:after="100" w:afterAutospacing="1"/>
    </w:pPr>
    <w:rPr>
      <w:sz w:val="24"/>
      <w:szCs w:val="24"/>
    </w:rPr>
  </w:style>
  <w:style w:type="table" w:customStyle="1" w:styleId="TableNormal1">
    <w:name w:val="Table Normal1"/>
    <w:uiPriority w:val="99"/>
    <w:rsid w:val="00507E1E"/>
    <w:pPr>
      <w:pBdr>
        <w:top w:val="none" w:sz="96" w:space="31" w:color="FFFFFF" w:frame="1"/>
        <w:left w:val="none" w:sz="96" w:space="31" w:color="FFFFFF" w:frame="1"/>
        <w:bottom w:val="none" w:sz="96" w:space="31" w:color="FFFFFF" w:frame="1"/>
        <w:right w:val="none" w:sz="96" w:space="31" w:color="FFFFFF" w:frame="1"/>
        <w:bar w:val="none" w:sz="0" w:color="000000"/>
      </w:pBdr>
    </w:pPr>
    <w:tblPr>
      <w:tblInd w:w="0" w:type="dxa"/>
      <w:tblCellMar>
        <w:top w:w="0" w:type="dxa"/>
        <w:left w:w="0" w:type="dxa"/>
        <w:bottom w:w="0" w:type="dxa"/>
        <w:right w:w="0" w:type="dxa"/>
      </w:tblCellMar>
    </w:tblPr>
  </w:style>
  <w:style w:type="paragraph" w:customStyle="1" w:styleId="HeaderFooter">
    <w:name w:val="Header &amp; Footer"/>
    <w:uiPriority w:val="99"/>
    <w:rsid w:val="00507E1E"/>
    <w:pPr>
      <w:pBdr>
        <w:top w:val="none" w:sz="96" w:space="31" w:color="FFFFFF" w:frame="1"/>
        <w:left w:val="none" w:sz="96" w:space="31" w:color="FFFFFF" w:frame="1"/>
        <w:bottom w:val="none" w:sz="96" w:space="31" w:color="FFFFFF" w:frame="1"/>
        <w:right w:val="none" w:sz="96" w:space="31" w:color="FFFFFF" w:frame="1"/>
        <w:bar w:val="none" w:sz="0" w:color="000000"/>
      </w:pBdr>
      <w:tabs>
        <w:tab w:val="right" w:pos="9020"/>
      </w:tabs>
    </w:pPr>
    <w:rPr>
      <w:rFonts w:ascii="Helvetica" w:hAnsi="Arial Unicode MS" w:cs="Arial Unicode MS"/>
      <w:color w:val="000000"/>
      <w:sz w:val="24"/>
      <w:szCs w:val="24"/>
    </w:rPr>
  </w:style>
  <w:style w:type="paragraph" w:customStyle="1" w:styleId="Heading">
    <w:name w:val="Heading"/>
    <w:next w:val="Body0"/>
    <w:rsid w:val="00507E1E"/>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480"/>
      <w:outlineLvl w:val="0"/>
    </w:pPr>
    <w:rPr>
      <w:rFonts w:ascii="Calibri" w:hAnsi="Calibri" w:cs="Calibri"/>
      <w:b/>
      <w:bCs/>
      <w:color w:val="345A8A"/>
      <w:sz w:val="32"/>
      <w:szCs w:val="32"/>
      <w:u w:color="345A8A"/>
      <w:lang w:val="en-US"/>
    </w:rPr>
  </w:style>
  <w:style w:type="paragraph" w:customStyle="1" w:styleId="Body0">
    <w:name w:val="Body"/>
    <w:uiPriority w:val="99"/>
    <w:rsid w:val="00507E1E"/>
    <w:pPr>
      <w:pBdr>
        <w:top w:val="none" w:sz="96" w:space="31" w:color="FFFFFF" w:frame="1"/>
        <w:left w:val="none" w:sz="96" w:space="31" w:color="FFFFFF" w:frame="1"/>
        <w:bottom w:val="none" w:sz="96" w:space="31" w:color="FFFFFF" w:frame="1"/>
        <w:right w:val="none" w:sz="96" w:space="31" w:color="FFFFFF" w:frame="1"/>
        <w:bar w:val="none" w:sz="0" w:color="000000"/>
      </w:pBdr>
      <w:spacing w:before="180" w:after="180"/>
    </w:pPr>
    <w:rPr>
      <w:rFonts w:ascii="Cambria" w:hAnsi="Cambria" w:cs="Cambria"/>
      <w:color w:val="000000"/>
      <w:sz w:val="24"/>
      <w:szCs w:val="24"/>
      <w:u w:color="000000"/>
      <w:lang w:val="en-US"/>
    </w:rPr>
  </w:style>
  <w:style w:type="paragraph" w:customStyle="1" w:styleId="210">
    <w:name w:val="Заголовок 21"/>
    <w:next w:val="Body0"/>
    <w:rsid w:val="00507E1E"/>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200"/>
      <w:outlineLvl w:val="1"/>
    </w:pPr>
    <w:rPr>
      <w:rFonts w:ascii="Calibri" w:hAnsi="Calibri" w:cs="Calibri"/>
      <w:b/>
      <w:bCs/>
      <w:color w:val="4F81BD"/>
      <w:sz w:val="32"/>
      <w:szCs w:val="32"/>
      <w:u w:color="4F81BD"/>
      <w:lang w:val="da-DK"/>
    </w:rPr>
  </w:style>
  <w:style w:type="paragraph" w:customStyle="1" w:styleId="ImageCaption">
    <w:name w:val="Image Caption"/>
    <w:rsid w:val="00507E1E"/>
    <w:pPr>
      <w:pBdr>
        <w:top w:val="none" w:sz="96" w:space="31" w:color="FFFFFF" w:frame="1"/>
        <w:left w:val="none" w:sz="96" w:space="31" w:color="FFFFFF" w:frame="1"/>
        <w:bottom w:val="none" w:sz="96" w:space="31" w:color="FFFFFF" w:frame="1"/>
        <w:right w:val="none" w:sz="96" w:space="31" w:color="FFFFFF" w:frame="1"/>
        <w:bar w:val="none" w:sz="0" w:color="000000"/>
      </w:pBdr>
      <w:spacing w:after="120"/>
    </w:pPr>
    <w:rPr>
      <w:rFonts w:ascii="Cambria" w:hAnsi="Cambria" w:cs="Cambria"/>
      <w:i/>
      <w:iCs/>
      <w:color w:val="000000"/>
      <w:sz w:val="24"/>
      <w:szCs w:val="24"/>
      <w:u w:color="000000"/>
      <w:lang w:val="en-US"/>
    </w:rPr>
  </w:style>
  <w:style w:type="character" w:customStyle="1" w:styleId="None">
    <w:name w:val="None"/>
    <w:uiPriority w:val="99"/>
    <w:rsid w:val="00507E1E"/>
  </w:style>
  <w:style w:type="character" w:customStyle="1" w:styleId="Hyperlink0">
    <w:name w:val="Hyperlink.0"/>
    <w:uiPriority w:val="99"/>
    <w:rsid w:val="00507E1E"/>
    <w:rPr>
      <w:color w:val="4F81BD"/>
      <w:u w:color="4F81BD"/>
    </w:rPr>
  </w:style>
  <w:style w:type="paragraph" w:customStyle="1" w:styleId="310">
    <w:name w:val="Заголовок 31"/>
    <w:next w:val="Body0"/>
    <w:rsid w:val="00507E1E"/>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200"/>
      <w:outlineLvl w:val="1"/>
    </w:pPr>
    <w:rPr>
      <w:rFonts w:ascii="Calibri" w:hAnsi="Calibri" w:cs="Calibri"/>
      <w:b/>
      <w:bCs/>
      <w:color w:val="4F81BD"/>
      <w:sz w:val="28"/>
      <w:szCs w:val="28"/>
      <w:u w:color="4F81BD"/>
    </w:rPr>
  </w:style>
  <w:style w:type="paragraph" w:customStyle="1" w:styleId="410">
    <w:name w:val="Заголовок 41"/>
    <w:next w:val="Body0"/>
    <w:rsid w:val="00507E1E"/>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200"/>
      <w:outlineLvl w:val="1"/>
    </w:pPr>
    <w:rPr>
      <w:rFonts w:ascii="Calibri" w:hAnsi="Calibri" w:cs="Calibri"/>
      <w:b/>
      <w:bCs/>
      <w:color w:val="4F81BD"/>
      <w:sz w:val="24"/>
      <w:szCs w:val="24"/>
      <w:u w:color="4F81BD"/>
      <w:lang w:val="en-US"/>
    </w:rPr>
  </w:style>
  <w:style w:type="paragraph" w:customStyle="1" w:styleId="BodyA">
    <w:name w:val="Body A"/>
    <w:rsid w:val="00507E1E"/>
    <w:pPr>
      <w:pBdr>
        <w:top w:val="none" w:sz="96" w:space="31" w:color="FFFFFF" w:frame="1"/>
        <w:left w:val="none" w:sz="96" w:space="31" w:color="FFFFFF" w:frame="1"/>
        <w:bottom w:val="none" w:sz="96" w:space="31" w:color="FFFFFF" w:frame="1"/>
        <w:right w:val="none" w:sz="96" w:space="31" w:color="FFFFFF" w:frame="1"/>
        <w:bar w:val="none" w:sz="0" w:color="000000"/>
      </w:pBdr>
      <w:spacing w:before="180" w:after="180"/>
    </w:pPr>
    <w:rPr>
      <w:rFonts w:ascii="Cambria" w:hAnsi="Cambria" w:cs="Cambria"/>
      <w:color w:val="000000"/>
      <w:sz w:val="24"/>
      <w:szCs w:val="24"/>
      <w:u w:color="000000"/>
      <w:lang w:val="en-US"/>
    </w:rPr>
  </w:style>
  <w:style w:type="character" w:styleId="afff7">
    <w:name w:val="Placeholder Text"/>
    <w:uiPriority w:val="99"/>
    <w:semiHidden/>
    <w:rsid w:val="00507E1E"/>
    <w:rPr>
      <w:rFonts w:cs="Times New Roman"/>
      <w:color w:val="808080"/>
    </w:rPr>
  </w:style>
  <w:style w:type="paragraph" w:customStyle="1" w:styleId="Heading21">
    <w:name w:val="Heading 21"/>
    <w:next w:val="BodyA"/>
    <w:uiPriority w:val="99"/>
    <w:rsid w:val="00507E1E"/>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200"/>
      <w:outlineLvl w:val="1"/>
    </w:pPr>
    <w:rPr>
      <w:rFonts w:ascii="Calibri" w:hAnsi="Calibri" w:cs="Calibri"/>
      <w:b/>
      <w:bCs/>
      <w:color w:val="4F81BD"/>
      <w:sz w:val="32"/>
      <w:szCs w:val="32"/>
      <w:u w:color="4F81BD"/>
    </w:rPr>
  </w:style>
  <w:style w:type="paragraph" w:customStyle="1" w:styleId="Heading31">
    <w:name w:val="Heading 31"/>
    <w:next w:val="BodyA"/>
    <w:uiPriority w:val="99"/>
    <w:rsid w:val="00507E1E"/>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200"/>
      <w:outlineLvl w:val="1"/>
    </w:pPr>
    <w:rPr>
      <w:rFonts w:ascii="Calibri" w:hAnsi="Calibri" w:cs="Calibri"/>
      <w:b/>
      <w:bCs/>
      <w:color w:val="4F81BD"/>
      <w:sz w:val="28"/>
      <w:szCs w:val="28"/>
      <w:u w:color="4F81BD"/>
    </w:rPr>
  </w:style>
  <w:style w:type="paragraph" w:customStyle="1" w:styleId="TableStyle2">
    <w:name w:val="Table Style 2"/>
    <w:uiPriority w:val="99"/>
    <w:rsid w:val="00507E1E"/>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Helvetica" w:cs="Helvetica"/>
      <w:color w:val="000000"/>
    </w:rPr>
  </w:style>
  <w:style w:type="character" w:customStyle="1" w:styleId="Hyperlink8">
    <w:name w:val="Hyperlink.8"/>
    <w:rsid w:val="00507E1E"/>
    <w:rPr>
      <w:rFonts w:ascii="Times New Roman" w:hAnsi="Times New Roman"/>
      <w:color w:val="000000"/>
      <w:sz w:val="28"/>
      <w:u w:val="none" w:color="4F81BD"/>
      <w:lang w:val="uk-UA"/>
    </w:rPr>
  </w:style>
  <w:style w:type="paragraph" w:customStyle="1" w:styleId="BodyAA">
    <w:name w:val="Body A A"/>
    <w:rsid w:val="00507E1E"/>
    <w:pPr>
      <w:suppressAutoHyphens/>
      <w:spacing w:before="180" w:after="180" w:line="254" w:lineRule="auto"/>
    </w:pPr>
    <w:rPr>
      <w:rFonts w:ascii="Cambria" w:hAnsi="Cambria" w:cs="Cambria"/>
      <w:color w:val="000000"/>
      <w:sz w:val="24"/>
      <w:szCs w:val="24"/>
      <w:u w:color="000000"/>
      <w:lang w:val="en-US" w:eastAsia="en-US"/>
    </w:rPr>
  </w:style>
  <w:style w:type="paragraph" w:customStyle="1" w:styleId="1c">
    <w:name w:val="Заголовок оглавления1"/>
    <w:basedOn w:val="10"/>
    <w:next w:val="a0"/>
    <w:uiPriority w:val="99"/>
    <w:rsid w:val="00507E1E"/>
    <w:pPr>
      <w:keepNext/>
      <w:keepLines/>
      <w:suppressAutoHyphens w:val="0"/>
      <w:spacing w:before="240" w:line="259" w:lineRule="auto"/>
      <w:jc w:val="left"/>
      <w:outlineLvl w:val="9"/>
    </w:pPr>
    <w:rPr>
      <w:rFonts w:ascii="Cambria" w:hAnsi="Cambria"/>
      <w:b w:val="0"/>
      <w:caps w:val="0"/>
      <w:color w:val="365F91"/>
      <w:kern w:val="0"/>
      <w:sz w:val="32"/>
      <w:szCs w:val="32"/>
      <w:lang w:val="ru-RU"/>
    </w:rPr>
  </w:style>
  <w:style w:type="paragraph" w:styleId="afff8">
    <w:name w:val="No Spacing"/>
    <w:aliases w:val="Подписи к рисункам"/>
    <w:link w:val="afff9"/>
    <w:uiPriority w:val="1"/>
    <w:qFormat/>
    <w:rsid w:val="00507E1E"/>
    <w:pPr>
      <w:spacing w:before="120" w:after="240"/>
      <w:jc w:val="both"/>
    </w:pPr>
    <w:rPr>
      <w:sz w:val="22"/>
      <w:szCs w:val="22"/>
      <w:lang w:val="en-US" w:eastAsia="en-US"/>
    </w:rPr>
  </w:style>
  <w:style w:type="character" w:customStyle="1" w:styleId="afff9">
    <w:name w:val="Без интервала Знак"/>
    <w:aliases w:val="Подписи к рисункам Знак"/>
    <w:link w:val="afff8"/>
    <w:uiPriority w:val="1"/>
    <w:locked/>
    <w:rsid w:val="00507E1E"/>
    <w:rPr>
      <w:sz w:val="22"/>
      <w:lang w:eastAsia="en-US"/>
    </w:rPr>
  </w:style>
  <w:style w:type="paragraph" w:customStyle="1" w:styleId="afffa">
    <w:name w:val="Курсовая"/>
    <w:basedOn w:val="a0"/>
    <w:uiPriority w:val="99"/>
    <w:qFormat/>
    <w:rsid w:val="00507E1E"/>
    <w:pPr>
      <w:tabs>
        <w:tab w:val="center" w:pos="4678"/>
        <w:tab w:val="right" w:pos="9356"/>
      </w:tabs>
      <w:autoSpaceDE w:val="0"/>
      <w:autoSpaceDN w:val="0"/>
      <w:adjustRightInd w:val="0"/>
      <w:spacing w:line="360" w:lineRule="exact"/>
    </w:pPr>
  </w:style>
  <w:style w:type="paragraph" w:customStyle="1" w:styleId="1">
    <w:name w:val="заголовок_курсовая 1"/>
    <w:basedOn w:val="10"/>
    <w:next w:val="afffa"/>
    <w:qFormat/>
    <w:rsid w:val="00507E1E"/>
    <w:pPr>
      <w:keepNext/>
      <w:keepLines/>
      <w:numPr>
        <w:numId w:val="5"/>
      </w:numPr>
      <w:suppressAutoHyphens w:val="0"/>
      <w:spacing w:before="480" w:after="720" w:line="360" w:lineRule="exact"/>
      <w:ind w:left="1571"/>
      <w:jc w:val="left"/>
    </w:pPr>
    <w:rPr>
      <w:bCs/>
      <w:caps w:val="0"/>
      <w:kern w:val="0"/>
      <w:sz w:val="32"/>
      <w:szCs w:val="28"/>
      <w:lang w:val="ru-RU" w:eastAsia="en-US"/>
    </w:rPr>
  </w:style>
  <w:style w:type="paragraph" w:customStyle="1" w:styleId="2">
    <w:name w:val="заголовок_курсовая 2"/>
    <w:basedOn w:val="20"/>
    <w:next w:val="afffa"/>
    <w:qFormat/>
    <w:rsid w:val="00507E1E"/>
    <w:pPr>
      <w:keepNext/>
      <w:keepLines/>
      <w:numPr>
        <w:ilvl w:val="1"/>
        <w:numId w:val="5"/>
      </w:numPr>
      <w:suppressAutoHyphens w:val="0"/>
      <w:spacing w:before="200" w:line="360" w:lineRule="exact"/>
      <w:jc w:val="left"/>
    </w:pPr>
    <w:rPr>
      <w:bCs/>
      <w:szCs w:val="26"/>
      <w:lang w:val="ru-RU" w:eastAsia="en-US"/>
    </w:rPr>
  </w:style>
  <w:style w:type="paragraph" w:customStyle="1" w:styleId="30">
    <w:name w:val="заголовок_курсовая 3"/>
    <w:basedOn w:val="2"/>
    <w:qFormat/>
    <w:rsid w:val="00507E1E"/>
    <w:pPr>
      <w:numPr>
        <w:ilvl w:val="2"/>
      </w:numPr>
      <w:tabs>
        <w:tab w:val="num" w:pos="116"/>
      </w:tabs>
      <w:ind w:left="3011" w:hanging="360"/>
    </w:pPr>
  </w:style>
  <w:style w:type="character" w:styleId="afffb">
    <w:name w:val="Book Title"/>
    <w:uiPriority w:val="33"/>
    <w:qFormat/>
    <w:rsid w:val="00507E1E"/>
    <w:rPr>
      <w:rFonts w:cs="Times New Roman"/>
      <w:b/>
      <w:i/>
      <w:spacing w:val="5"/>
    </w:rPr>
  </w:style>
  <w:style w:type="character" w:customStyle="1" w:styleId="aff8">
    <w:name w:val="Абзац списка Знак"/>
    <w:link w:val="aff7"/>
    <w:uiPriority w:val="34"/>
    <w:locked/>
    <w:rsid w:val="00507E1E"/>
    <w:rPr>
      <w:rFonts w:eastAsia="Times New Roman"/>
      <w:sz w:val="22"/>
      <w:lang w:eastAsia="en-US"/>
    </w:rPr>
  </w:style>
  <w:style w:type="paragraph" w:styleId="afffc">
    <w:name w:val="footnote text"/>
    <w:basedOn w:val="a0"/>
    <w:link w:val="afffd"/>
    <w:uiPriority w:val="99"/>
    <w:rsid w:val="00507E1E"/>
    <w:pPr>
      <w:widowControl w:val="0"/>
      <w:suppressAutoHyphens/>
      <w:jc w:val="left"/>
    </w:pPr>
    <w:rPr>
      <w:rFonts w:ascii="Liberation Serif" w:hAnsi="Liberation Serif" w:cs="Mangal"/>
      <w:sz w:val="20"/>
      <w:szCs w:val="18"/>
      <w:lang w:val="en-US" w:eastAsia="zh-CN" w:bidi="hi-IN"/>
    </w:rPr>
  </w:style>
  <w:style w:type="character" w:customStyle="1" w:styleId="afffd">
    <w:name w:val="Текст сноски Знак"/>
    <w:link w:val="afffc"/>
    <w:uiPriority w:val="99"/>
    <w:locked/>
    <w:rsid w:val="00507E1E"/>
    <w:rPr>
      <w:rFonts w:ascii="Liberation Serif" w:hAnsi="Liberation Serif" w:cs="Mangal"/>
      <w:sz w:val="18"/>
      <w:szCs w:val="18"/>
      <w:lang w:val="en-US" w:eastAsia="zh-CN" w:bidi="hi-IN"/>
    </w:rPr>
  </w:style>
  <w:style w:type="character" w:styleId="afffe">
    <w:name w:val="footnote reference"/>
    <w:uiPriority w:val="99"/>
    <w:rsid w:val="00507E1E"/>
    <w:rPr>
      <w:rFonts w:cs="Times New Roman"/>
      <w:vertAlign w:val="superscript"/>
    </w:rPr>
  </w:style>
  <w:style w:type="paragraph" w:customStyle="1" w:styleId="51">
    <w:name w:val="Оглавление 51"/>
    <w:basedOn w:val="a0"/>
    <w:next w:val="a0"/>
    <w:autoRedefine/>
    <w:uiPriority w:val="99"/>
    <w:rsid w:val="00507E1E"/>
    <w:pPr>
      <w:spacing w:after="100"/>
      <w:ind w:left="880"/>
      <w:jc w:val="left"/>
    </w:pPr>
    <w:rPr>
      <w:rFonts w:ascii="Calibri" w:hAnsi="Calibri"/>
      <w:sz w:val="22"/>
      <w:szCs w:val="22"/>
    </w:rPr>
  </w:style>
  <w:style w:type="paragraph" w:customStyle="1" w:styleId="61">
    <w:name w:val="Оглавление 61"/>
    <w:basedOn w:val="a0"/>
    <w:next w:val="a0"/>
    <w:autoRedefine/>
    <w:uiPriority w:val="99"/>
    <w:rsid w:val="00507E1E"/>
    <w:pPr>
      <w:spacing w:after="100"/>
      <w:ind w:left="1100"/>
      <w:jc w:val="left"/>
    </w:pPr>
    <w:rPr>
      <w:rFonts w:ascii="Calibri" w:hAnsi="Calibri"/>
      <w:sz w:val="22"/>
      <w:szCs w:val="22"/>
    </w:rPr>
  </w:style>
  <w:style w:type="paragraph" w:customStyle="1" w:styleId="71">
    <w:name w:val="Оглавление 71"/>
    <w:basedOn w:val="a0"/>
    <w:next w:val="a0"/>
    <w:autoRedefine/>
    <w:uiPriority w:val="99"/>
    <w:rsid w:val="00507E1E"/>
    <w:pPr>
      <w:spacing w:after="100"/>
      <w:ind w:left="1320"/>
      <w:jc w:val="left"/>
    </w:pPr>
    <w:rPr>
      <w:rFonts w:ascii="Calibri" w:hAnsi="Calibri"/>
      <w:sz w:val="22"/>
      <w:szCs w:val="22"/>
    </w:rPr>
  </w:style>
  <w:style w:type="paragraph" w:customStyle="1" w:styleId="81">
    <w:name w:val="Оглавление 81"/>
    <w:basedOn w:val="a0"/>
    <w:next w:val="a0"/>
    <w:autoRedefine/>
    <w:uiPriority w:val="99"/>
    <w:rsid w:val="00507E1E"/>
    <w:pPr>
      <w:spacing w:after="100"/>
      <w:ind w:left="1540"/>
      <w:jc w:val="left"/>
    </w:pPr>
    <w:rPr>
      <w:rFonts w:ascii="Calibri" w:hAnsi="Calibri"/>
      <w:sz w:val="22"/>
      <w:szCs w:val="22"/>
    </w:rPr>
  </w:style>
  <w:style w:type="paragraph" w:customStyle="1" w:styleId="91">
    <w:name w:val="Оглавление 91"/>
    <w:basedOn w:val="a0"/>
    <w:next w:val="a0"/>
    <w:autoRedefine/>
    <w:uiPriority w:val="99"/>
    <w:rsid w:val="00507E1E"/>
    <w:pPr>
      <w:spacing w:after="100"/>
      <w:ind w:left="1760"/>
      <w:jc w:val="left"/>
    </w:pPr>
    <w:rPr>
      <w:rFonts w:ascii="Calibri" w:hAnsi="Calibri"/>
      <w:sz w:val="22"/>
      <w:szCs w:val="22"/>
    </w:rPr>
  </w:style>
  <w:style w:type="numbering" w:customStyle="1" w:styleId="List44">
    <w:name w:val="List 44"/>
    <w:rsid w:val="00FE1E61"/>
    <w:pPr>
      <w:numPr>
        <w:numId w:val="4"/>
      </w:numPr>
    </w:pPr>
  </w:style>
  <w:style w:type="numbering" w:customStyle="1" w:styleId="List1">
    <w:name w:val="List 1"/>
    <w:rsid w:val="00FE1E61"/>
    <w:pPr>
      <w:numPr>
        <w:numId w:val="2"/>
      </w:numPr>
    </w:pPr>
  </w:style>
  <w:style w:type="numbering" w:customStyle="1" w:styleId="List0">
    <w:name w:val="List 0"/>
    <w:rsid w:val="00FE1E61"/>
    <w:pPr>
      <w:numPr>
        <w:numId w:val="3"/>
      </w:numPr>
    </w:pPr>
  </w:style>
  <w:style w:type="paragraph" w:styleId="HTML">
    <w:name w:val="HTML Preformatted"/>
    <w:basedOn w:val="a0"/>
    <w:link w:val="HTML0"/>
    <w:uiPriority w:val="99"/>
    <w:semiHidden/>
    <w:unhideWhenUsed/>
    <w:locked/>
    <w:rsid w:val="00473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customStyle="1" w:styleId="HTML0">
    <w:name w:val="Стандартный HTML Знак"/>
    <w:link w:val="HTML"/>
    <w:uiPriority w:val="99"/>
    <w:semiHidden/>
    <w:rsid w:val="004731E2"/>
    <w:rPr>
      <w:rFonts w:ascii="Courier New" w:hAnsi="Courier New" w:cs="Courier New"/>
    </w:rPr>
  </w:style>
  <w:style w:type="paragraph" w:customStyle="1" w:styleId="affff">
    <w:name w:val="Название документа"/>
    <w:basedOn w:val="a0"/>
    <w:rsid w:val="008175A5"/>
    <w:pPr>
      <w:spacing w:before="240" w:after="120"/>
      <w:ind w:firstLine="0"/>
      <w:jc w:val="center"/>
    </w:pPr>
    <w:rPr>
      <w:b/>
      <w:spacing w:val="40"/>
      <w:sz w:val="32"/>
      <w:lang w:eastAsia="en-US"/>
    </w:rPr>
  </w:style>
  <w:style w:type="paragraph" w:customStyle="1" w:styleId="affff0">
    <w:name w:val="К_Рис_подп"/>
    <w:basedOn w:val="a0"/>
    <w:link w:val="affff1"/>
    <w:qFormat/>
    <w:rsid w:val="00B3221D"/>
    <w:pPr>
      <w:tabs>
        <w:tab w:val="center" w:pos="4678"/>
        <w:tab w:val="right" w:pos="9356"/>
      </w:tabs>
      <w:autoSpaceDE w:val="0"/>
      <w:autoSpaceDN w:val="0"/>
      <w:adjustRightInd w:val="0"/>
      <w:spacing w:line="240" w:lineRule="auto"/>
      <w:ind w:firstLine="0"/>
      <w:jc w:val="center"/>
    </w:pPr>
  </w:style>
  <w:style w:type="character" w:customStyle="1" w:styleId="affff1">
    <w:name w:val="К_Рис_подп Знак"/>
    <w:link w:val="affff0"/>
    <w:rsid w:val="00B3221D"/>
    <w:rPr>
      <w:sz w:val="28"/>
    </w:rPr>
  </w:style>
  <w:style w:type="paragraph" w:customStyle="1" w:styleId="affff2">
    <w:name w:val="Обозн док"/>
    <w:basedOn w:val="a0"/>
    <w:rsid w:val="00C71E34"/>
    <w:pPr>
      <w:ind w:firstLine="0"/>
      <w:jc w:val="center"/>
      <w:outlineLvl w:val="0"/>
    </w:pPr>
    <w:rPr>
      <w:spacing w:val="20"/>
      <w:szCs w:val="28"/>
    </w:rPr>
  </w:style>
  <w:style w:type="paragraph" w:customStyle="1" w:styleId="affff3">
    <w:name w:val="текст"/>
    <w:basedOn w:val="a0"/>
    <w:link w:val="affff4"/>
    <w:qFormat/>
    <w:rsid w:val="00C71E34"/>
    <w:pPr>
      <w:spacing w:after="160"/>
      <w:ind w:firstLine="851"/>
    </w:pPr>
    <w:rPr>
      <w:rFonts w:eastAsia="Calibri"/>
      <w:szCs w:val="22"/>
      <w:lang w:eastAsia="en-US"/>
    </w:rPr>
  </w:style>
  <w:style w:type="character" w:customStyle="1" w:styleId="affff4">
    <w:name w:val="текст Знак"/>
    <w:link w:val="affff3"/>
    <w:rsid w:val="00C71E34"/>
    <w:rPr>
      <w:rFonts w:eastAsia="Calibri"/>
      <w:sz w:val="28"/>
      <w:szCs w:val="22"/>
      <w:lang w:eastAsia="en-US"/>
    </w:rPr>
  </w:style>
  <w:style w:type="paragraph" w:styleId="affff5">
    <w:name w:val="TOC Heading"/>
    <w:basedOn w:val="10"/>
    <w:next w:val="a0"/>
    <w:uiPriority w:val="39"/>
    <w:unhideWhenUsed/>
    <w:qFormat/>
    <w:rsid w:val="00C71E34"/>
    <w:pPr>
      <w:keepNext/>
      <w:keepLines/>
      <w:suppressAutoHyphens w:val="0"/>
      <w:spacing w:before="240" w:line="259" w:lineRule="auto"/>
      <w:ind w:firstLine="0"/>
      <w:jc w:val="left"/>
      <w:outlineLvl w:val="9"/>
    </w:pPr>
    <w:rPr>
      <w:rFonts w:ascii="Cambria" w:hAnsi="Cambria"/>
      <w:b w:val="0"/>
      <w:caps w:val="0"/>
      <w:color w:val="365F91"/>
      <w:kern w:val="0"/>
      <w:sz w:val="32"/>
      <w:szCs w:val="32"/>
      <w:lang w:val="ru-RU"/>
    </w:rPr>
  </w:style>
  <w:style w:type="paragraph" w:styleId="52">
    <w:name w:val="toc 5"/>
    <w:basedOn w:val="a0"/>
    <w:next w:val="a0"/>
    <w:autoRedefine/>
    <w:uiPriority w:val="39"/>
    <w:unhideWhenUsed/>
    <w:locked/>
    <w:rsid w:val="00C71E34"/>
    <w:pPr>
      <w:spacing w:after="100" w:line="259" w:lineRule="auto"/>
      <w:ind w:left="880" w:firstLine="0"/>
      <w:jc w:val="left"/>
    </w:pPr>
    <w:rPr>
      <w:rFonts w:ascii="Calibri" w:hAnsi="Calibri"/>
      <w:sz w:val="22"/>
      <w:szCs w:val="22"/>
    </w:rPr>
  </w:style>
  <w:style w:type="paragraph" w:styleId="62">
    <w:name w:val="toc 6"/>
    <w:basedOn w:val="a0"/>
    <w:next w:val="a0"/>
    <w:autoRedefine/>
    <w:uiPriority w:val="39"/>
    <w:unhideWhenUsed/>
    <w:locked/>
    <w:rsid w:val="00C71E34"/>
    <w:pPr>
      <w:spacing w:after="100" w:line="259" w:lineRule="auto"/>
      <w:ind w:left="1100" w:firstLine="0"/>
      <w:jc w:val="left"/>
    </w:pPr>
    <w:rPr>
      <w:rFonts w:ascii="Calibri" w:hAnsi="Calibri"/>
      <w:sz w:val="22"/>
      <w:szCs w:val="22"/>
    </w:rPr>
  </w:style>
  <w:style w:type="paragraph" w:styleId="72">
    <w:name w:val="toc 7"/>
    <w:basedOn w:val="a0"/>
    <w:next w:val="a0"/>
    <w:autoRedefine/>
    <w:uiPriority w:val="39"/>
    <w:unhideWhenUsed/>
    <w:locked/>
    <w:rsid w:val="00C71E34"/>
    <w:pPr>
      <w:spacing w:after="100" w:line="259" w:lineRule="auto"/>
      <w:ind w:left="1320" w:firstLine="0"/>
      <w:jc w:val="left"/>
    </w:pPr>
    <w:rPr>
      <w:rFonts w:ascii="Calibri" w:hAnsi="Calibri"/>
      <w:sz w:val="22"/>
      <w:szCs w:val="22"/>
    </w:rPr>
  </w:style>
  <w:style w:type="paragraph" w:styleId="82">
    <w:name w:val="toc 8"/>
    <w:basedOn w:val="a0"/>
    <w:next w:val="a0"/>
    <w:autoRedefine/>
    <w:uiPriority w:val="39"/>
    <w:unhideWhenUsed/>
    <w:locked/>
    <w:rsid w:val="00C71E34"/>
    <w:pPr>
      <w:spacing w:after="100" w:line="259" w:lineRule="auto"/>
      <w:ind w:left="1540" w:firstLine="0"/>
      <w:jc w:val="left"/>
    </w:pPr>
    <w:rPr>
      <w:rFonts w:ascii="Calibri" w:hAnsi="Calibri"/>
      <w:sz w:val="22"/>
      <w:szCs w:val="22"/>
    </w:rPr>
  </w:style>
  <w:style w:type="paragraph" w:styleId="92">
    <w:name w:val="toc 9"/>
    <w:basedOn w:val="a0"/>
    <w:next w:val="a0"/>
    <w:autoRedefine/>
    <w:uiPriority w:val="39"/>
    <w:unhideWhenUsed/>
    <w:locked/>
    <w:rsid w:val="00C71E34"/>
    <w:pPr>
      <w:spacing w:after="100" w:line="259" w:lineRule="auto"/>
      <w:ind w:left="1760" w:firstLine="0"/>
      <w:jc w:val="left"/>
    </w:pPr>
    <w:rPr>
      <w:rFonts w:ascii="Calibri" w:hAnsi="Calibri"/>
      <w:sz w:val="22"/>
      <w:szCs w:val="22"/>
    </w:rPr>
  </w:style>
  <w:style w:type="paragraph" w:customStyle="1" w:styleId="1d">
    <w:name w:val="БАСР Заголовок 1"/>
    <w:basedOn w:val="a0"/>
    <w:link w:val="1e"/>
    <w:qFormat/>
    <w:rsid w:val="00C71E34"/>
    <w:pPr>
      <w:keepNext/>
      <w:spacing w:after="240"/>
      <w:ind w:left="1429" w:hanging="360"/>
      <w:jc w:val="center"/>
      <w:outlineLvl w:val="0"/>
    </w:pPr>
    <w:rPr>
      <w:kern w:val="32"/>
      <w:szCs w:val="28"/>
    </w:rPr>
  </w:style>
  <w:style w:type="paragraph" w:customStyle="1" w:styleId="2a">
    <w:name w:val="БАСР Заголовок 2"/>
    <w:basedOn w:val="2"/>
    <w:next w:val="a0"/>
    <w:link w:val="2b"/>
    <w:qFormat/>
    <w:rsid w:val="00C71E34"/>
    <w:pPr>
      <w:numPr>
        <w:ilvl w:val="0"/>
        <w:numId w:val="0"/>
      </w:numPr>
      <w:spacing w:after="240"/>
      <w:ind w:left="1594" w:hanging="522"/>
    </w:pPr>
    <w:rPr>
      <w:b w:val="0"/>
    </w:rPr>
  </w:style>
  <w:style w:type="character" w:customStyle="1" w:styleId="1e">
    <w:name w:val="БАСР Заголовок 1 Знак"/>
    <w:link w:val="1d"/>
    <w:rsid w:val="00C71E34"/>
    <w:rPr>
      <w:kern w:val="32"/>
      <w:sz w:val="28"/>
      <w:szCs w:val="28"/>
    </w:rPr>
  </w:style>
  <w:style w:type="paragraph" w:customStyle="1" w:styleId="3">
    <w:name w:val="БАСР Заголовок 3"/>
    <w:basedOn w:val="2a"/>
    <w:next w:val="a0"/>
    <w:link w:val="3d"/>
    <w:qFormat/>
    <w:rsid w:val="004163CB"/>
    <w:pPr>
      <w:numPr>
        <w:ilvl w:val="2"/>
        <w:numId w:val="29"/>
      </w:numPr>
      <w:ind w:left="1418"/>
    </w:pPr>
  </w:style>
  <w:style w:type="character" w:customStyle="1" w:styleId="2b">
    <w:name w:val="БАСР Заголовок 2 Знак"/>
    <w:link w:val="2a"/>
    <w:rsid w:val="00C71E34"/>
    <w:rPr>
      <w:bCs/>
      <w:sz w:val="28"/>
      <w:szCs w:val="26"/>
      <w:lang w:eastAsia="en-US"/>
    </w:rPr>
  </w:style>
  <w:style w:type="paragraph" w:customStyle="1" w:styleId="affff6">
    <w:name w:val="Рис"/>
    <w:basedOn w:val="a0"/>
    <w:link w:val="affff7"/>
    <w:rsid w:val="00C71E34"/>
    <w:pPr>
      <w:ind w:firstLine="0"/>
      <w:jc w:val="center"/>
    </w:pPr>
    <w:rPr>
      <w:lang w:eastAsia="en-US"/>
    </w:rPr>
  </w:style>
  <w:style w:type="character" w:customStyle="1" w:styleId="3d">
    <w:name w:val="БАСР Заголовок 3 Знак"/>
    <w:link w:val="3"/>
    <w:rsid w:val="004163CB"/>
    <w:rPr>
      <w:bCs/>
      <w:sz w:val="28"/>
      <w:szCs w:val="26"/>
      <w:lang w:eastAsia="en-US"/>
    </w:rPr>
  </w:style>
  <w:style w:type="character" w:customStyle="1" w:styleId="affff7">
    <w:name w:val="Рис Знак"/>
    <w:link w:val="affff6"/>
    <w:rsid w:val="00C71E34"/>
    <w:rPr>
      <w:sz w:val="28"/>
      <w:lang w:eastAsia="en-US"/>
    </w:rPr>
  </w:style>
  <w:style w:type="character" w:styleId="affff8">
    <w:name w:val="Unresolved Mention"/>
    <w:basedOn w:val="a1"/>
    <w:uiPriority w:val="99"/>
    <w:semiHidden/>
    <w:unhideWhenUsed/>
    <w:rsid w:val="003637EE"/>
    <w:rPr>
      <w:color w:val="605E5C"/>
      <w:shd w:val="clear" w:color="auto" w:fill="E1DFDD"/>
    </w:rPr>
  </w:style>
  <w:style w:type="paragraph" w:customStyle="1" w:styleId="affff9">
    <w:name w:val="Название графы таблицы"/>
    <w:basedOn w:val="a0"/>
    <w:rsid w:val="000C4F36"/>
    <w:pPr>
      <w:keepLines/>
      <w:spacing w:line="240" w:lineRule="auto"/>
      <w:ind w:firstLine="0"/>
      <w:jc w:val="center"/>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04011">
      <w:bodyDiv w:val="1"/>
      <w:marLeft w:val="0"/>
      <w:marRight w:val="0"/>
      <w:marTop w:val="0"/>
      <w:marBottom w:val="0"/>
      <w:divBdr>
        <w:top w:val="none" w:sz="0" w:space="0" w:color="auto"/>
        <w:left w:val="none" w:sz="0" w:space="0" w:color="auto"/>
        <w:bottom w:val="none" w:sz="0" w:space="0" w:color="auto"/>
        <w:right w:val="none" w:sz="0" w:space="0" w:color="auto"/>
      </w:divBdr>
    </w:div>
    <w:div w:id="743724494">
      <w:bodyDiv w:val="1"/>
      <w:marLeft w:val="0"/>
      <w:marRight w:val="0"/>
      <w:marTop w:val="0"/>
      <w:marBottom w:val="0"/>
      <w:divBdr>
        <w:top w:val="none" w:sz="0" w:space="0" w:color="auto"/>
        <w:left w:val="none" w:sz="0" w:space="0" w:color="auto"/>
        <w:bottom w:val="none" w:sz="0" w:space="0" w:color="auto"/>
        <w:right w:val="none" w:sz="0" w:space="0" w:color="auto"/>
      </w:divBdr>
    </w:div>
    <w:div w:id="868182078">
      <w:bodyDiv w:val="1"/>
      <w:marLeft w:val="0"/>
      <w:marRight w:val="0"/>
      <w:marTop w:val="0"/>
      <w:marBottom w:val="0"/>
      <w:divBdr>
        <w:top w:val="none" w:sz="0" w:space="0" w:color="auto"/>
        <w:left w:val="none" w:sz="0" w:space="0" w:color="auto"/>
        <w:bottom w:val="none" w:sz="0" w:space="0" w:color="auto"/>
        <w:right w:val="none" w:sz="0" w:space="0" w:color="auto"/>
      </w:divBdr>
    </w:div>
    <w:div w:id="1425495179">
      <w:bodyDiv w:val="1"/>
      <w:marLeft w:val="0"/>
      <w:marRight w:val="0"/>
      <w:marTop w:val="0"/>
      <w:marBottom w:val="0"/>
      <w:divBdr>
        <w:top w:val="none" w:sz="0" w:space="0" w:color="auto"/>
        <w:left w:val="none" w:sz="0" w:space="0" w:color="auto"/>
        <w:bottom w:val="none" w:sz="0" w:space="0" w:color="auto"/>
        <w:right w:val="none" w:sz="0" w:space="0" w:color="auto"/>
      </w:divBdr>
    </w:div>
    <w:div w:id="1446971758">
      <w:bodyDiv w:val="1"/>
      <w:marLeft w:val="0"/>
      <w:marRight w:val="0"/>
      <w:marTop w:val="0"/>
      <w:marBottom w:val="0"/>
      <w:divBdr>
        <w:top w:val="none" w:sz="0" w:space="0" w:color="auto"/>
        <w:left w:val="none" w:sz="0" w:space="0" w:color="auto"/>
        <w:bottom w:val="none" w:sz="0" w:space="0" w:color="auto"/>
        <w:right w:val="none" w:sz="0" w:space="0" w:color="auto"/>
      </w:divBdr>
    </w:div>
    <w:div w:id="1486627121">
      <w:bodyDiv w:val="1"/>
      <w:marLeft w:val="0"/>
      <w:marRight w:val="0"/>
      <w:marTop w:val="0"/>
      <w:marBottom w:val="0"/>
      <w:divBdr>
        <w:top w:val="none" w:sz="0" w:space="0" w:color="auto"/>
        <w:left w:val="none" w:sz="0" w:space="0" w:color="auto"/>
        <w:bottom w:val="none" w:sz="0" w:space="0" w:color="auto"/>
        <w:right w:val="none" w:sz="0" w:space="0" w:color="auto"/>
      </w:divBdr>
    </w:div>
    <w:div w:id="1717971165">
      <w:marLeft w:val="0"/>
      <w:marRight w:val="0"/>
      <w:marTop w:val="0"/>
      <w:marBottom w:val="0"/>
      <w:divBdr>
        <w:top w:val="none" w:sz="0" w:space="0" w:color="auto"/>
        <w:left w:val="none" w:sz="0" w:space="0" w:color="auto"/>
        <w:bottom w:val="none" w:sz="0" w:space="0" w:color="auto"/>
        <w:right w:val="none" w:sz="0" w:space="0" w:color="auto"/>
      </w:divBdr>
    </w:div>
    <w:div w:id="1717971166">
      <w:marLeft w:val="0"/>
      <w:marRight w:val="0"/>
      <w:marTop w:val="0"/>
      <w:marBottom w:val="0"/>
      <w:divBdr>
        <w:top w:val="none" w:sz="0" w:space="0" w:color="auto"/>
        <w:left w:val="none" w:sz="0" w:space="0" w:color="auto"/>
        <w:bottom w:val="none" w:sz="0" w:space="0" w:color="auto"/>
        <w:right w:val="none" w:sz="0" w:space="0" w:color="auto"/>
      </w:divBdr>
    </w:div>
    <w:div w:id="205862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1.png"/><Relationship Id="rId42" Type="http://schemas.openxmlformats.org/officeDocument/2006/relationships/image" Target="media/image30.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0.png"/><Relationship Id="rId159" Type="http://schemas.openxmlformats.org/officeDocument/2006/relationships/image" Target="media/image140.png"/><Relationship Id="rId170" Type="http://schemas.openxmlformats.org/officeDocument/2006/relationships/image" Target="media/image151.png"/><Relationship Id="rId107" Type="http://schemas.openxmlformats.org/officeDocument/2006/relationships/image" Target="media/image91.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oleObject" Target="embeddings/oleObject5.bin"/><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0.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image" Target="media/image141.png"/><Relationship Id="rId22" Type="http://schemas.openxmlformats.org/officeDocument/2006/relationships/image" Target="media/image12.png"/><Relationship Id="rId43" Type="http://schemas.openxmlformats.org/officeDocument/2006/relationships/image" Target="media/image31.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1.png"/><Relationship Id="rId85" Type="http://schemas.openxmlformats.org/officeDocument/2006/relationships/image" Target="media/image69.png"/><Relationship Id="rId150" Type="http://schemas.openxmlformats.org/officeDocument/2006/relationships/image" Target="media/image131.png"/><Relationship Id="rId171" Type="http://schemas.openxmlformats.org/officeDocument/2006/relationships/image" Target="media/image152.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2.png"/><Relationship Id="rId129" Type="http://schemas.openxmlformats.org/officeDocument/2006/relationships/image" Target="media/image113.png"/><Relationship Id="rId54" Type="http://schemas.openxmlformats.org/officeDocument/2006/relationships/image" Target="media/image39.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2.png"/><Relationship Id="rId161" Type="http://schemas.openxmlformats.org/officeDocument/2006/relationships/image" Target="media/image142.png"/><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oleObject" Target="embeddings/oleObject4.bin"/><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2.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wmf"/><Relationship Id="rId135" Type="http://schemas.openxmlformats.org/officeDocument/2006/relationships/image" Target="media/image117.png"/><Relationship Id="rId151" Type="http://schemas.openxmlformats.org/officeDocument/2006/relationships/image" Target="media/image132.png"/><Relationship Id="rId156" Type="http://schemas.openxmlformats.org/officeDocument/2006/relationships/image" Target="media/image137.png"/><Relationship Id="rId177" Type="http://schemas.openxmlformats.org/officeDocument/2006/relationships/footer" Target="footer3.xml"/><Relationship Id="rId172" Type="http://schemas.openxmlformats.org/officeDocument/2006/relationships/image" Target="media/image153.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3.png"/><Relationship Id="rId34" Type="http://schemas.openxmlformats.org/officeDocument/2006/relationships/image" Target="media/image24.wmf"/><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3.png"/><Relationship Id="rId146" Type="http://schemas.openxmlformats.org/officeDocument/2006/relationships/image" Target="media/image127.png"/><Relationship Id="rId167" Type="http://schemas.openxmlformats.org/officeDocument/2006/relationships/image" Target="media/image148.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image" Target="media/image143.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oleObject" Target="embeddings/oleObject7.bin"/><Relationship Id="rId136" Type="http://schemas.openxmlformats.org/officeDocument/2006/relationships/image" Target="media/image118.png"/><Relationship Id="rId157" Type="http://schemas.openxmlformats.org/officeDocument/2006/relationships/image" Target="media/image138.png"/><Relationship Id="rId178"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image" Target="media/image133.png"/><Relationship Id="rId173" Type="http://schemas.openxmlformats.org/officeDocument/2006/relationships/image" Target="media/image15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oleObject" Target="embeddings/oleObject1.bin"/><Relationship Id="rId56" Type="http://schemas.openxmlformats.org/officeDocument/2006/relationships/oleObject" Target="embeddings/oleObject6.bin"/><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28.png"/><Relationship Id="rId168" Type="http://schemas.openxmlformats.org/officeDocument/2006/relationships/image" Target="media/image149.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hyperlink" Target="https://www.radcalnet.org/" TargetMode="External"/><Relationship Id="rId163" Type="http://schemas.openxmlformats.org/officeDocument/2006/relationships/image" Target="media/image144.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oleObject" Target="embeddings/oleObject3.bin"/><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19.png"/><Relationship Id="rId158" Type="http://schemas.openxmlformats.org/officeDocument/2006/relationships/image" Target="media/image139.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5.wmf"/><Relationship Id="rId153" Type="http://schemas.openxmlformats.org/officeDocument/2006/relationships/image" Target="media/image134.png"/><Relationship Id="rId174" Type="http://schemas.openxmlformats.org/officeDocument/2006/relationships/header" Target="header3.xml"/><Relationship Id="rId179"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5.wmf"/><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header" Target="header2.xml"/><Relationship Id="rId31" Type="http://schemas.openxmlformats.org/officeDocument/2006/relationships/image" Target="media/image21.png"/><Relationship Id="rId52" Type="http://schemas.openxmlformats.org/officeDocument/2006/relationships/image" Target="media/image38.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4.png"/><Relationship Id="rId148" Type="http://schemas.openxmlformats.org/officeDocument/2006/relationships/image" Target="media/image129.png"/><Relationship Id="rId164" Type="http://schemas.openxmlformats.org/officeDocument/2006/relationships/image" Target="media/image145.png"/><Relationship Id="rId169"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4.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oleObject" Target="embeddings/oleObject8.bin"/><Relationship Id="rId154" Type="http://schemas.openxmlformats.org/officeDocument/2006/relationships/image" Target="media/image135.png"/><Relationship Id="rId175" Type="http://schemas.openxmlformats.org/officeDocument/2006/relationships/footer" Target="footer2.xml"/><Relationship Id="rId16" Type="http://schemas.openxmlformats.org/officeDocument/2006/relationships/image" Target="media/image6.png"/><Relationship Id="rId37" Type="http://schemas.openxmlformats.org/officeDocument/2006/relationships/oleObject" Target="embeddings/oleObject2.bin"/><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5.png"/><Relationship Id="rId90" Type="http://schemas.openxmlformats.org/officeDocument/2006/relationships/image" Target="media/image74.png"/><Relationship Id="rId165" Type="http://schemas.openxmlformats.org/officeDocument/2006/relationships/image" Target="media/image146.png"/><Relationship Id="rId27" Type="http://schemas.openxmlformats.org/officeDocument/2006/relationships/image" Target="media/image17.png"/><Relationship Id="rId48" Type="http://schemas.openxmlformats.org/officeDocument/2006/relationships/image" Target="media/image35.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6.png"/><Relationship Id="rId80" Type="http://schemas.openxmlformats.org/officeDocument/2006/relationships/image" Target="media/image64.png"/><Relationship Id="rId155" Type="http://schemas.openxmlformats.org/officeDocument/2006/relationships/image" Target="media/image136.png"/><Relationship Id="rId176" Type="http://schemas.openxmlformats.org/officeDocument/2006/relationships/header" Target="header4.xml"/><Relationship Id="rId17" Type="http://schemas.openxmlformats.org/officeDocument/2006/relationships/image" Target="media/image7.png"/><Relationship Id="rId38" Type="http://schemas.openxmlformats.org/officeDocument/2006/relationships/image" Target="media/image26.pn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6.png"/><Relationship Id="rId166" Type="http://schemas.openxmlformats.org/officeDocument/2006/relationships/image" Target="media/image147.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17E20-17E1-41D7-9BD1-1F7B209B7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116</Pages>
  <Words>14058</Words>
  <Characters>80133</Characters>
  <Application>Microsoft Office Word</Application>
  <DocSecurity>0</DocSecurity>
  <Lines>667</Lines>
  <Paragraphs>188</Paragraphs>
  <ScaleCrop>false</ScaleCrop>
  <HeadingPairs>
    <vt:vector size="2" baseType="variant">
      <vt:variant>
        <vt:lpstr>Название</vt:lpstr>
      </vt:variant>
      <vt:variant>
        <vt:i4>1</vt:i4>
      </vt:variant>
    </vt:vector>
  </HeadingPairs>
  <TitlesOfParts>
    <vt:vector size="1" baseType="lpstr">
      <vt:lpstr>Белорусский государственный университет</vt:lpstr>
    </vt:vector>
  </TitlesOfParts>
  <Company/>
  <LinksUpToDate>false</LinksUpToDate>
  <CharactersWithSpaces>94003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Белорусский государственный университет</dc:title>
  <dc:subject/>
  <dc:creator>Valeriy</dc:creator>
  <cp:keywords/>
  <dc:description/>
  <cp:lastModifiedBy>vivir</cp:lastModifiedBy>
  <cp:revision>71</cp:revision>
  <cp:lastPrinted>2020-08-31T13:39:00Z</cp:lastPrinted>
  <dcterms:created xsi:type="dcterms:W3CDTF">2025-06-18T07:20:00Z</dcterms:created>
  <dcterms:modified xsi:type="dcterms:W3CDTF">2025-11-24T12:54:00Z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_AdHocReviewCycleID">
    <vt:i4>-146748629</vt:i4>
  </property>
  <property fmtid="{D5CDD505-2E9C-101B-9397-08002B2CF9AE}" pid="4" name="_NewReviewCycle">
    <vt:lpwstr/>
  </property>
  <property fmtid="{D5CDD505-2E9C-101B-9397-08002B2CF9AE}" pid="5" name="_EmailSubject">
    <vt:lpwstr>ПМ КДИ согл-е</vt:lpwstr>
  </property>
  <property fmtid="{D5CDD505-2E9C-101B-9397-08002B2CF9AE}" pid="6" name="_AuthorEmail">
    <vt:lpwstr>Vladimir.Ryazantsev@rsce.ru</vt:lpwstr>
  </property>
  <property fmtid="{D5CDD505-2E9C-101B-9397-08002B2CF9AE}" pid="7" name="_AuthorEmailDisplayName">
    <vt:lpwstr>Рязанцев Владимир Васильевич</vt:lpwstr>
  </property>
  <property fmtid="{D5CDD505-2E9C-101B-9397-08002B2CF9AE}" pid="8" name="_PreviousAdHocReviewCycleID">
    <vt:i4>1021181052</vt:i4>
  </property>
  <property fmtid="{D5CDD505-2E9C-101B-9397-08002B2CF9AE}" pid="9" name="_ReviewingToolsShownOnce">
    <vt:lpwstr/>
  </property>
  <property fmtid="{D5CDD505-2E9C-101B-9397-08002B2CF9AE}" pid="10" name="MTEquationNumber2">
    <vt:lpwstr>(#S1.#E1)</vt:lpwstr>
  </property>
  <property fmtid="{D5CDD505-2E9C-101B-9397-08002B2CF9AE}" pid="11" name="MTEquationSection">
    <vt:lpwstr>1</vt:lpwstr>
  </property>
</Properties>
</file>