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83" w:rsidRPr="00AE6C8E" w:rsidRDefault="00E77083" w:rsidP="00E770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6</w:t>
      </w:r>
      <w:r w:rsidRPr="00AE6C8E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AE6C8E">
        <w:rPr>
          <w:rFonts w:ascii="Times New Roman" w:hAnsi="Times New Roman" w:cs="Times New Roman"/>
          <w:b/>
          <w:sz w:val="28"/>
          <w:szCs w:val="28"/>
          <w:lang w:bidi="he-IL"/>
        </w:rPr>
        <w:t>Формирование требований</w:t>
      </w:r>
      <w:r w:rsidR="006B5F20">
        <w:rPr>
          <w:rFonts w:ascii="Times New Roman" w:hAnsi="Times New Roman" w:cs="Times New Roman"/>
          <w:b/>
          <w:sz w:val="28"/>
          <w:szCs w:val="28"/>
          <w:lang w:bidi="he-IL"/>
        </w:rPr>
        <w:t xml:space="preserve"> к банку данных</w:t>
      </w:r>
      <w:r w:rsidRPr="00AE6C8E">
        <w:rPr>
          <w:rFonts w:ascii="Times New Roman" w:hAnsi="Times New Roman" w:cs="Times New Roman"/>
          <w:b/>
          <w:sz w:val="28"/>
          <w:szCs w:val="28"/>
          <w:lang w:bidi="he-IL"/>
        </w:rPr>
        <w:t>»</w:t>
      </w:r>
    </w:p>
    <w:p w:rsidR="00E77083" w:rsidRPr="00AE6C8E" w:rsidRDefault="00E77083" w:rsidP="00E770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формирование </w:t>
      </w:r>
      <w:r w:rsidR="002845DD">
        <w:rPr>
          <w:rFonts w:ascii="Times New Roman" w:hAnsi="Times New Roman" w:cs="Times New Roman"/>
          <w:iCs/>
          <w:sz w:val="28"/>
          <w:szCs w:val="28"/>
        </w:rPr>
        <w:t>перечня</w:t>
      </w:r>
      <w:r w:rsidR="002845DD">
        <w:rPr>
          <w:rFonts w:ascii="Times New Roman" w:hAnsi="Times New Roman" w:cs="Times New Roman"/>
          <w:iCs/>
          <w:sz w:val="28"/>
          <w:szCs w:val="28"/>
        </w:rPr>
        <w:t xml:space="preserve"> требований к</w:t>
      </w:r>
      <w:r w:rsidR="002845DD" w:rsidRPr="00150CC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845DD">
        <w:rPr>
          <w:rFonts w:ascii="Times New Roman" w:hAnsi="Times New Roman" w:cs="Times New Roman"/>
          <w:iCs/>
          <w:sz w:val="28"/>
          <w:szCs w:val="28"/>
        </w:rPr>
        <w:t>различным видам обеспечения, необходимого</w:t>
      </w:r>
      <w:r w:rsidR="002845DD" w:rsidRPr="00150CCA">
        <w:rPr>
          <w:rFonts w:ascii="Times New Roman" w:hAnsi="Times New Roman" w:cs="Times New Roman"/>
          <w:iCs/>
          <w:sz w:val="28"/>
          <w:szCs w:val="28"/>
        </w:rPr>
        <w:t xml:space="preserve"> для функционирования банка данных</w:t>
      </w:r>
      <w:r w:rsidR="002845DD">
        <w:rPr>
          <w:rFonts w:ascii="Times New Roman" w:hAnsi="Times New Roman" w:cs="Times New Roman"/>
          <w:iCs/>
          <w:sz w:val="28"/>
          <w:szCs w:val="28"/>
        </w:rPr>
        <w:t>.</w:t>
      </w:r>
      <w:bookmarkStart w:id="0" w:name="_GoBack"/>
      <w:bookmarkEnd w:id="0"/>
    </w:p>
    <w:p w:rsidR="00E77083" w:rsidRPr="00AE6C8E" w:rsidRDefault="00E77083" w:rsidP="00E770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 xml:space="preserve">Банк данных — </w:t>
      </w:r>
      <w:r w:rsidRPr="00AE6C8E">
        <w:rPr>
          <w:rFonts w:ascii="Times New Roman" w:hAnsi="Times New Roman" w:cs="Times New Roman"/>
          <w:iCs/>
          <w:sz w:val="28"/>
          <w:szCs w:val="28"/>
        </w:rPr>
        <w:t>это автоматизированная система специальным образом организованных данных — баз данных, программных, технических, языковых, организационно-методических средств и персонала, предназначенных для обеспечения централизованного накопления и коллективного многоцелевого использования данных.</w:t>
      </w:r>
    </w:p>
    <w:p w:rsidR="00E77083" w:rsidRPr="00AE6C8E" w:rsidRDefault="00E77083" w:rsidP="00E770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Банк данных призван обеспечивать интегрированность и целостность баз данных, независимость и минимальную избыточность хранимых данных, их защиту от несанкционированного доступа или случайного уничтожения. В общем случае банк данных состоит из базы данных (или нескольких баз данных), системы управления базами данных (СУБД), словаря данных, администратора, компьютерной системы и обслуживающего персонала.</w:t>
      </w:r>
    </w:p>
    <w:p w:rsidR="00E77083" w:rsidRPr="00AE6C8E" w:rsidRDefault="00E77083" w:rsidP="00E770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>Банк данных должен:</w:t>
      </w:r>
    </w:p>
    <w:p w:rsidR="00E77083" w:rsidRPr="00AE6C8E" w:rsidRDefault="00E77083" w:rsidP="00E77083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Обеспечивать информационные потребности внешних пользователей.</w:t>
      </w:r>
    </w:p>
    <w:p w:rsidR="00E77083" w:rsidRPr="00AE6C8E" w:rsidRDefault="00E77083" w:rsidP="00E77083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Обеспечивать возможность хранения и модификации больших объёмов многоаспектных данных.</w:t>
      </w:r>
    </w:p>
    <w:p w:rsidR="00E77083" w:rsidRPr="00AE6C8E" w:rsidRDefault="00E77083" w:rsidP="00E77083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Обеспечивать заданный уровень достоверности хранимых данных и их непротиворечивость.</w:t>
      </w:r>
    </w:p>
    <w:p w:rsidR="00E77083" w:rsidRPr="00AE6C8E" w:rsidRDefault="00E77083" w:rsidP="00E77083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Обеспечивать доступ к данным только пользователям с соответствующими полномочиями.</w:t>
      </w:r>
    </w:p>
    <w:p w:rsidR="00E77083" w:rsidRPr="00AE6C8E" w:rsidRDefault="00E77083" w:rsidP="00E77083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Обеспечивать поиск данных по произвольной группе признаков.</w:t>
      </w:r>
    </w:p>
    <w:p w:rsidR="00E77083" w:rsidRPr="00AE6C8E" w:rsidRDefault="00E77083" w:rsidP="00E77083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Удовлетворять заданным требованиям по производительности при обработке запросов.</w:t>
      </w:r>
    </w:p>
    <w:p w:rsidR="00E77083" w:rsidRPr="00AE6C8E" w:rsidRDefault="00E77083" w:rsidP="00E77083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Иметь возможность реорганизации при изменении границ.</w:t>
      </w:r>
    </w:p>
    <w:p w:rsidR="00E77083" w:rsidRPr="00AE6C8E" w:rsidRDefault="00E77083" w:rsidP="00E77083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Обеспечивать выдачу пользователям данных в различной форме.</w:t>
      </w:r>
    </w:p>
    <w:p w:rsidR="00E77083" w:rsidRPr="00AE6C8E" w:rsidRDefault="00E77083" w:rsidP="00E77083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Обеспечивать простоту и удобство обращения внешних пользователей к данным.</w:t>
      </w:r>
    </w:p>
    <w:p w:rsidR="00E77083" w:rsidRPr="00AE6C8E" w:rsidRDefault="00E77083" w:rsidP="00E770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lastRenderedPageBreak/>
        <w:t>Пользователями компьютерной БД могут быть различные прикладные программы, программные комплексы, специалисты пред­метной области, выступающие в роли потребителей или источников информации.</w:t>
      </w:r>
    </w:p>
    <w:p w:rsidR="00E77083" w:rsidRPr="00AE6C8E" w:rsidRDefault="00E77083" w:rsidP="00E770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Организация данных в базе данных требует предварительного моделирования, то есть построения логической модели данных.</w:t>
      </w:r>
    </w:p>
    <w:p w:rsidR="00973E75" w:rsidRPr="00973E75" w:rsidRDefault="00973E75" w:rsidP="00973E7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Обеспечение банков данных</w:t>
      </w:r>
    </w:p>
    <w:p w:rsidR="00973E75" w:rsidRPr="00973E75" w:rsidRDefault="00973E75" w:rsidP="00973E7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E75">
        <w:rPr>
          <w:rFonts w:ascii="Times New Roman" w:hAnsi="Times New Roman" w:cs="Times New Roman"/>
          <w:iCs/>
          <w:sz w:val="28"/>
          <w:szCs w:val="28"/>
        </w:rPr>
        <w:t>Выполнение функций банков данных обеспечивается комплексом средств, называемых обеспечивающим составом или обеспечением банков данных.</w:t>
      </w:r>
    </w:p>
    <w:p w:rsidR="00973E75" w:rsidRPr="00973E75" w:rsidRDefault="00973E75" w:rsidP="00973E7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73E75">
        <w:rPr>
          <w:rFonts w:ascii="Times New Roman" w:hAnsi="Times New Roman" w:cs="Times New Roman"/>
          <w:b/>
          <w:iCs/>
          <w:sz w:val="28"/>
          <w:szCs w:val="28"/>
        </w:rPr>
        <w:t xml:space="preserve">Техническое обеспечение </w:t>
      </w:r>
      <w:r w:rsidRPr="00973E75">
        <w:rPr>
          <w:rFonts w:ascii="Times New Roman" w:hAnsi="Times New Roman" w:cs="Times New Roman"/>
          <w:iCs/>
          <w:sz w:val="28"/>
          <w:szCs w:val="28"/>
        </w:rPr>
        <w:t>- это все те аппаратные средства, которые обеспечивают функционирование Банков данных и работу пользователей. В состав этих средств входят ЭВМ, внешние устройства, носители информации, аппаратура передачи данных, линии связи, абонентские пункты.</w:t>
      </w:r>
    </w:p>
    <w:p w:rsidR="00973E75" w:rsidRPr="00973E75" w:rsidRDefault="00973E75" w:rsidP="00973E7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73E75">
        <w:rPr>
          <w:rFonts w:ascii="Times New Roman" w:hAnsi="Times New Roman" w:cs="Times New Roman"/>
          <w:b/>
          <w:iCs/>
          <w:sz w:val="28"/>
          <w:szCs w:val="28"/>
        </w:rPr>
        <w:t xml:space="preserve">Математическое обеспечение </w:t>
      </w:r>
      <w:r w:rsidRPr="00973E75">
        <w:rPr>
          <w:rFonts w:ascii="Times New Roman" w:hAnsi="Times New Roman" w:cs="Times New Roman"/>
          <w:iCs/>
          <w:sz w:val="28"/>
          <w:szCs w:val="28"/>
        </w:rPr>
        <w:t>представляет собой совокупность методов, способов, математических моделей и алгоритмов управления базами дан</w:t>
      </w:r>
      <w:r>
        <w:rPr>
          <w:rFonts w:ascii="Times New Roman" w:hAnsi="Times New Roman" w:cs="Times New Roman"/>
          <w:iCs/>
          <w:sz w:val="28"/>
          <w:szCs w:val="28"/>
        </w:rPr>
        <w:t>ных и решения прикладных задач.</w:t>
      </w:r>
    </w:p>
    <w:p w:rsidR="00973E75" w:rsidRPr="00973E75" w:rsidRDefault="00973E75" w:rsidP="00973E7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73E75">
        <w:rPr>
          <w:rFonts w:ascii="Times New Roman" w:hAnsi="Times New Roman" w:cs="Times New Roman"/>
          <w:b/>
          <w:iCs/>
          <w:sz w:val="28"/>
          <w:szCs w:val="28"/>
        </w:rPr>
        <w:t xml:space="preserve">Программное обеспечение </w:t>
      </w:r>
      <w:r w:rsidRPr="00973E75">
        <w:rPr>
          <w:rFonts w:ascii="Times New Roman" w:hAnsi="Times New Roman" w:cs="Times New Roman"/>
          <w:iCs/>
          <w:sz w:val="28"/>
          <w:szCs w:val="28"/>
        </w:rPr>
        <w:t>- это программы, в среде которых функционирует банк данных (операционная система, операционная оболочка), и набор сервисных программных средств, необходимых для выполнения вспомогательных операций и решения пользовательских задач.</w:t>
      </w:r>
    </w:p>
    <w:p w:rsidR="00973E75" w:rsidRPr="00973E75" w:rsidRDefault="00973E75" w:rsidP="00973E7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73E75">
        <w:rPr>
          <w:rFonts w:ascii="Times New Roman" w:hAnsi="Times New Roman" w:cs="Times New Roman"/>
          <w:b/>
          <w:iCs/>
          <w:sz w:val="28"/>
          <w:szCs w:val="28"/>
        </w:rPr>
        <w:t xml:space="preserve">Информационное обеспечение </w:t>
      </w:r>
      <w:r w:rsidRPr="00973E75">
        <w:rPr>
          <w:rFonts w:ascii="Times New Roman" w:hAnsi="Times New Roman" w:cs="Times New Roman"/>
          <w:iCs/>
          <w:sz w:val="28"/>
          <w:szCs w:val="28"/>
        </w:rPr>
        <w:t>представляет собой совокупность системы классификации и кодирования информации, входных документов и вспомогательных информационных массивов. Во вспомогательных массивах, как правило размещаются классификаторы, таблицы кодирования (шифрования) и другие данные.</w:t>
      </w:r>
    </w:p>
    <w:p w:rsidR="00973E75" w:rsidRPr="00973E75" w:rsidRDefault="00973E75" w:rsidP="00973E7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73E75">
        <w:rPr>
          <w:rFonts w:ascii="Times New Roman" w:hAnsi="Times New Roman" w:cs="Times New Roman"/>
          <w:iCs/>
          <w:sz w:val="28"/>
          <w:szCs w:val="28"/>
        </w:rPr>
        <w:t>В состав</w:t>
      </w:r>
      <w:r w:rsidRPr="00973E75">
        <w:rPr>
          <w:rFonts w:ascii="Times New Roman" w:hAnsi="Times New Roman" w:cs="Times New Roman"/>
          <w:b/>
          <w:iCs/>
          <w:sz w:val="28"/>
          <w:szCs w:val="28"/>
        </w:rPr>
        <w:t xml:space="preserve"> лингвистического обеспечения </w:t>
      </w:r>
      <w:r w:rsidRPr="00973E75">
        <w:rPr>
          <w:rFonts w:ascii="Times New Roman" w:hAnsi="Times New Roman" w:cs="Times New Roman"/>
          <w:iCs/>
          <w:sz w:val="28"/>
          <w:szCs w:val="28"/>
        </w:rPr>
        <w:t>входит множество языков, используемых в СУБД, а также набор словарей, образующих словарный состав информационной системы.</w:t>
      </w:r>
    </w:p>
    <w:p w:rsidR="00973E75" w:rsidRDefault="00973E75" w:rsidP="00973E7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73E75">
        <w:rPr>
          <w:rFonts w:ascii="Times New Roman" w:hAnsi="Times New Roman" w:cs="Times New Roman"/>
          <w:b/>
          <w:iCs/>
          <w:sz w:val="28"/>
          <w:szCs w:val="28"/>
        </w:rPr>
        <w:t xml:space="preserve">Организационное обеспечение </w:t>
      </w:r>
      <w:r w:rsidRPr="00973E75">
        <w:rPr>
          <w:rFonts w:ascii="Times New Roman" w:hAnsi="Times New Roman" w:cs="Times New Roman"/>
          <w:iCs/>
          <w:sz w:val="28"/>
          <w:szCs w:val="28"/>
        </w:rPr>
        <w:t xml:space="preserve">представляет собой комплекс мероприятий и руководящих документов, определяющих организацию </w:t>
      </w:r>
      <w:r w:rsidRPr="00973E75">
        <w:rPr>
          <w:rFonts w:ascii="Times New Roman" w:hAnsi="Times New Roman" w:cs="Times New Roman"/>
          <w:iCs/>
          <w:sz w:val="28"/>
          <w:szCs w:val="28"/>
        </w:rPr>
        <w:lastRenderedPageBreak/>
        <w:t>повседневной эксплуатации банка данных и эффективное информационное обслуживание пользователей.</w:t>
      </w:r>
    </w:p>
    <w:p w:rsidR="00E77083" w:rsidRPr="00AE6C8E" w:rsidRDefault="00E77083" w:rsidP="00E770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Пользователей (СУБД) можно разделить на две основные категории: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конечные пользователи;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администраторы баз данных.</w:t>
      </w:r>
    </w:p>
    <w:p w:rsidR="00E77083" w:rsidRPr="00AE6C8E" w:rsidRDefault="00E77083" w:rsidP="00E770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Функции администратора базы данных: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анализ предметной области, статуса информации и пользователей;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проектирование структуры и модификация данных;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задание и обеспечение целостности;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загрузка и ведение БД;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защита данных;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обеспечение восстановления БД;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сбор и статистическая обработка обращений к БД, анализ эффективности функционирования БД;</w:t>
      </w:r>
    </w:p>
    <w:p w:rsidR="00E77083" w:rsidRPr="00AE6C8E" w:rsidRDefault="00E77083" w:rsidP="00E7708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работа с пользователем.</w:t>
      </w:r>
    </w:p>
    <w:p w:rsidR="00E77083" w:rsidRPr="00AE6C8E" w:rsidRDefault="00E77083" w:rsidP="00E7708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В банке данных может быть более одной базы данных. Таким образом, банк данных представляет собой совокупность баз данных (одной или нескольких), систем управления базами данных и набора прикладных программ.</w:t>
      </w:r>
    </w:p>
    <w:p w:rsidR="00150CCA" w:rsidRDefault="00150CCA" w:rsidP="0056183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Задание:</w:t>
      </w:r>
    </w:p>
    <w:p w:rsidR="00150CCA" w:rsidRDefault="00E77083" w:rsidP="00150CCA">
      <w:pPr>
        <w:pStyle w:val="a3"/>
        <w:numPr>
          <w:ilvl w:val="0"/>
          <w:numId w:val="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0CCA">
        <w:rPr>
          <w:rFonts w:ascii="Times New Roman" w:hAnsi="Times New Roman" w:cs="Times New Roman"/>
          <w:iCs/>
          <w:sz w:val="28"/>
          <w:szCs w:val="28"/>
        </w:rPr>
        <w:t>Сформируйте перечень</w:t>
      </w:r>
      <w:r w:rsidR="002845DD">
        <w:rPr>
          <w:rFonts w:ascii="Times New Roman" w:hAnsi="Times New Roman" w:cs="Times New Roman"/>
          <w:iCs/>
          <w:sz w:val="28"/>
          <w:szCs w:val="28"/>
        </w:rPr>
        <w:t xml:space="preserve"> требований к</w:t>
      </w:r>
      <w:r w:rsidRPr="00150CC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845DD">
        <w:rPr>
          <w:rFonts w:ascii="Times New Roman" w:hAnsi="Times New Roman" w:cs="Times New Roman"/>
          <w:iCs/>
          <w:sz w:val="28"/>
          <w:szCs w:val="28"/>
        </w:rPr>
        <w:t>различным видам</w:t>
      </w:r>
      <w:r w:rsidR="00973E75">
        <w:rPr>
          <w:rFonts w:ascii="Times New Roman" w:hAnsi="Times New Roman" w:cs="Times New Roman"/>
          <w:iCs/>
          <w:sz w:val="28"/>
          <w:szCs w:val="28"/>
        </w:rPr>
        <w:t xml:space="preserve"> обеспечения</w:t>
      </w:r>
      <w:r w:rsidR="002845DD">
        <w:rPr>
          <w:rFonts w:ascii="Times New Roman" w:hAnsi="Times New Roman" w:cs="Times New Roman"/>
          <w:iCs/>
          <w:sz w:val="28"/>
          <w:szCs w:val="28"/>
        </w:rPr>
        <w:t>,</w:t>
      </w:r>
      <w:r w:rsidR="00973E75">
        <w:rPr>
          <w:rFonts w:ascii="Times New Roman" w:hAnsi="Times New Roman" w:cs="Times New Roman"/>
          <w:iCs/>
          <w:sz w:val="28"/>
          <w:szCs w:val="28"/>
        </w:rPr>
        <w:t xml:space="preserve"> необходимого</w:t>
      </w:r>
      <w:r w:rsidRPr="00150CCA">
        <w:rPr>
          <w:rFonts w:ascii="Times New Roman" w:hAnsi="Times New Roman" w:cs="Times New Roman"/>
          <w:iCs/>
          <w:sz w:val="28"/>
          <w:szCs w:val="28"/>
        </w:rPr>
        <w:t xml:space="preserve"> для функционирования банка данных согласно предметной области, рассмотр</w:t>
      </w:r>
      <w:r w:rsidR="00150CCA">
        <w:rPr>
          <w:rFonts w:ascii="Times New Roman" w:hAnsi="Times New Roman" w:cs="Times New Roman"/>
          <w:iCs/>
          <w:sz w:val="28"/>
          <w:szCs w:val="28"/>
        </w:rPr>
        <w:t>енной в практической работе №1.</w:t>
      </w:r>
    </w:p>
    <w:p w:rsidR="00E77083" w:rsidRPr="00150CCA" w:rsidRDefault="00E77083" w:rsidP="00150CCA">
      <w:pPr>
        <w:pStyle w:val="a3"/>
        <w:numPr>
          <w:ilvl w:val="0"/>
          <w:numId w:val="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0CCA">
        <w:rPr>
          <w:rFonts w:ascii="Times New Roman" w:hAnsi="Times New Roman" w:cs="Times New Roman"/>
          <w:iCs/>
          <w:sz w:val="28"/>
          <w:szCs w:val="28"/>
        </w:rPr>
        <w:t xml:space="preserve">Опишите </w:t>
      </w:r>
      <w:r w:rsidR="00561832" w:rsidRPr="00150CCA">
        <w:rPr>
          <w:rFonts w:ascii="Times New Roman" w:hAnsi="Times New Roman" w:cs="Times New Roman"/>
          <w:iCs/>
          <w:sz w:val="28"/>
          <w:szCs w:val="28"/>
        </w:rPr>
        <w:t>категории</w:t>
      </w:r>
      <w:r w:rsidRPr="00150CCA">
        <w:rPr>
          <w:rFonts w:ascii="Times New Roman" w:hAnsi="Times New Roman" w:cs="Times New Roman"/>
          <w:iCs/>
          <w:sz w:val="28"/>
          <w:szCs w:val="28"/>
        </w:rPr>
        <w:t xml:space="preserve"> пользователей БД</w:t>
      </w:r>
      <w:r w:rsidR="00561832" w:rsidRPr="00150CCA">
        <w:rPr>
          <w:rFonts w:ascii="Times New Roman" w:hAnsi="Times New Roman" w:cs="Times New Roman"/>
          <w:iCs/>
          <w:sz w:val="28"/>
          <w:szCs w:val="28"/>
        </w:rPr>
        <w:t xml:space="preserve"> согласно предметной области из практической работы №1, опишите их роль в функционировании БД.</w:t>
      </w:r>
    </w:p>
    <w:p w:rsidR="00E77083" w:rsidRPr="00AE6C8E" w:rsidRDefault="00E77083" w:rsidP="00E77083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Результат выполнения практической работы представьте в отчёте.</w:t>
      </w:r>
    </w:p>
    <w:p w:rsidR="00E77083" w:rsidRPr="00AE6C8E" w:rsidRDefault="00E77083" w:rsidP="00E77083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AE6C8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E77083" w:rsidRPr="00AE6C8E" w:rsidRDefault="00E77083" w:rsidP="00E77083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Что такое банк данных?</w:t>
      </w:r>
    </w:p>
    <w:p w:rsidR="00E77083" w:rsidRPr="00AE6C8E" w:rsidRDefault="00E77083" w:rsidP="00E77083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Какие компоненты входят в состав банка данных?</w:t>
      </w:r>
    </w:p>
    <w:p w:rsidR="00E77083" w:rsidRPr="00AE6C8E" w:rsidRDefault="00E77083" w:rsidP="00E77083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lastRenderedPageBreak/>
        <w:t>Какие требования относятся к аппаратным требованиям банка данных?</w:t>
      </w:r>
    </w:p>
    <w:p w:rsidR="00E77083" w:rsidRPr="00AE6C8E" w:rsidRDefault="00E77083" w:rsidP="00E77083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Что такое модель данных?</w:t>
      </w:r>
    </w:p>
    <w:p w:rsidR="00E77083" w:rsidRPr="00AE6C8E" w:rsidRDefault="00E77083" w:rsidP="00E77083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На какие категории делятся пользователи СУБД?</w:t>
      </w:r>
    </w:p>
    <w:p w:rsidR="00E77083" w:rsidRPr="00AE6C8E" w:rsidRDefault="00E77083" w:rsidP="00E77083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Какие функции выполняет администратор базы данных?</w:t>
      </w:r>
    </w:p>
    <w:p w:rsidR="00E77083" w:rsidRPr="00AE6C8E" w:rsidRDefault="00E77083" w:rsidP="00E77083">
      <w:pPr>
        <w:pStyle w:val="a3"/>
        <w:tabs>
          <w:tab w:val="left" w:pos="851"/>
          <w:tab w:val="left" w:pos="993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C8E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E77083" w:rsidRPr="00AE6C8E" w:rsidRDefault="00E77083" w:rsidP="00E77083">
      <w:pPr>
        <w:pStyle w:val="a3"/>
        <w:numPr>
          <w:ilvl w:val="0"/>
          <w:numId w:val="1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C8E">
        <w:rPr>
          <w:rFonts w:ascii="Times New Roman" w:hAnsi="Times New Roman"/>
          <w:sz w:val="28"/>
          <w:szCs w:val="28"/>
        </w:rPr>
        <w:t xml:space="preserve">Агальцов В. П. Базы данных: [Текст] в 2 кн.: учебник / В.П. Агальцов. — М.: ФОРУМ; ИНФРА-М, 2018. – (Высшее образование: </w:t>
      </w:r>
      <w:proofErr w:type="spellStart"/>
      <w:r w:rsidRPr="00AE6C8E">
        <w:rPr>
          <w:rFonts w:ascii="Times New Roman" w:hAnsi="Times New Roman"/>
          <w:sz w:val="28"/>
          <w:szCs w:val="28"/>
        </w:rPr>
        <w:t>Бакалавриат</w:t>
      </w:r>
      <w:proofErr w:type="spellEnd"/>
      <w:r w:rsidRPr="00AE6C8E">
        <w:rPr>
          <w:rFonts w:ascii="Times New Roman" w:hAnsi="Times New Roman"/>
          <w:sz w:val="28"/>
          <w:szCs w:val="28"/>
        </w:rPr>
        <w:t>).</w:t>
      </w:r>
    </w:p>
    <w:p w:rsidR="00E77083" w:rsidRPr="00AE6C8E" w:rsidRDefault="00E77083" w:rsidP="00E77083">
      <w:pPr>
        <w:pStyle w:val="a3"/>
        <w:numPr>
          <w:ilvl w:val="0"/>
          <w:numId w:val="1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6C8E">
        <w:rPr>
          <w:rFonts w:ascii="Times New Roman" w:hAnsi="Times New Roman"/>
          <w:sz w:val="28"/>
          <w:szCs w:val="28"/>
        </w:rPr>
        <w:t>Федорова Г.Н. Основы проектирования баз данных: [Текст] учебник для студ. учреждений сред. проф. Образования / Г.Н. Федорова – 3-у изд., стер. – М.: Академия, 2019.</w:t>
      </w:r>
    </w:p>
    <w:p w:rsidR="00E77083" w:rsidRPr="00AE6C8E" w:rsidRDefault="00E77083" w:rsidP="00E77083">
      <w:pPr>
        <w:pStyle w:val="a3"/>
        <w:numPr>
          <w:ilvl w:val="0"/>
          <w:numId w:val="1"/>
        </w:numPr>
        <w:tabs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AE6C8E">
        <w:rPr>
          <w:rFonts w:ascii="Times New Roman" w:hAnsi="Times New Roman"/>
          <w:bCs/>
          <w:sz w:val="28"/>
          <w:szCs w:val="28"/>
        </w:rPr>
        <w:t>Фуфаев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 Э.В. Разработка и эксплуатация удаленных баз данных: </w:t>
      </w:r>
      <w:r w:rsidRPr="00AE6C8E">
        <w:rPr>
          <w:rFonts w:ascii="Times New Roman" w:hAnsi="Times New Roman"/>
          <w:sz w:val="28"/>
          <w:szCs w:val="28"/>
        </w:rPr>
        <w:t>[Текст]</w:t>
      </w:r>
      <w:r w:rsidRPr="00AE6C8E">
        <w:rPr>
          <w:rFonts w:ascii="Times New Roman" w:hAnsi="Times New Roman"/>
          <w:bCs/>
          <w:sz w:val="28"/>
          <w:szCs w:val="28"/>
        </w:rPr>
        <w:t xml:space="preserve"> учебник для студ. учреждений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сред.проф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. образования/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Э.В.Фуфаев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, Д.Э.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Фуфаев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>. – 4-е изд., стер. – М.: Издательский центр «Академия», 2014.</w:t>
      </w:r>
    </w:p>
    <w:p w:rsidR="00933970" w:rsidRDefault="00933970"/>
    <w:sectPr w:rsidR="00933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21AD"/>
    <w:multiLevelType w:val="hybridMultilevel"/>
    <w:tmpl w:val="3934F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8E273E"/>
    <w:multiLevelType w:val="hybridMultilevel"/>
    <w:tmpl w:val="050CF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E1038A"/>
    <w:multiLevelType w:val="hybridMultilevel"/>
    <w:tmpl w:val="B5948A6A"/>
    <w:lvl w:ilvl="0" w:tplc="DFA44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0A2A49"/>
    <w:multiLevelType w:val="hybridMultilevel"/>
    <w:tmpl w:val="F4DAE1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891C1F"/>
    <w:multiLevelType w:val="hybridMultilevel"/>
    <w:tmpl w:val="49A6BBB8"/>
    <w:lvl w:ilvl="0" w:tplc="C1CC3E38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4B0BB8"/>
    <w:multiLevelType w:val="hybridMultilevel"/>
    <w:tmpl w:val="B064729E"/>
    <w:lvl w:ilvl="0" w:tplc="BBB47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41"/>
    <w:rsid w:val="00150CCA"/>
    <w:rsid w:val="002845DD"/>
    <w:rsid w:val="00412C41"/>
    <w:rsid w:val="00561832"/>
    <w:rsid w:val="006B5F20"/>
    <w:rsid w:val="00933970"/>
    <w:rsid w:val="00973E75"/>
    <w:rsid w:val="00E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19C6"/>
  <w15:chartTrackingRefBased/>
  <w15:docId w15:val="{EA253EAA-EDC2-4F81-B5A7-EA0951AD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0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Федотова Ксения Андреевна</dc:creator>
  <cp:keywords/>
  <dc:description/>
  <cp:lastModifiedBy>Федотова Ксения Андреевна</cp:lastModifiedBy>
  <cp:revision>4</cp:revision>
  <dcterms:created xsi:type="dcterms:W3CDTF">2021-10-03T20:11:00Z</dcterms:created>
  <dcterms:modified xsi:type="dcterms:W3CDTF">2021-10-03T20:47:00Z</dcterms:modified>
</cp:coreProperties>
</file>