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2"/>
      </w:pPr>
      <w:r>
        <w:t>ООО "HRD"</w:t>
      </w:r>
    </w:p>
    <w:p>
      <w:pPr>
        <w:pStyle w:val="Heading2"/>
      </w:pPr>
      <w:r>
        <w:t>ИНН: 263516479611</w:t>
      </w:r>
    </w:p>
    <w:p>
      <w:pPr>
        <w:pStyle w:val="Heading2"/>
      </w:pPr>
      <w:r>
        <w:t>Адрес: г.Минск, ул. Гикало, 9</w:t>
      </w:r>
    </w:p>
    <w:p>
      <w:r>
        <w:t>____________________________________ СПРАВКА ____________________________________</w:t>
      </w:r>
    </w:p>
    <w:p>
      <w:r>
        <w:t>Cправка выдана Базылев Никита Витальевич в подтверждение того, что он(она) с 31.01.2007г. по настоящее время работает в ООО "HRD" в должности TeamLead.</w:t>
      </w:r>
    </w:p>
    <w:p>
      <w:r>
        <w:t>Справка подлежит предъявлению по месту требования. Срок действия 6 месяцев со дня выдачи.</w:t>
      </w:r>
    </w:p>
    <w:p>
      <w:r>
        <w:t> </w:t>
      </w:r>
    </w:p>
    <w:p>
      <w:r>
        <w:t>Дата выдачи  11.05.2022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