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0C2239" w:rsidP="0068757C">
            <w:pPr>
              <w:pStyle w:val="CompanyName"/>
            </w:pPr>
            <w:fldSimple w:instr=" DOCPROPERTY  Company  \* MERGEFORMAT ">
              <w:r w:rsidR="00803C60">
                <w:t>EPAM Systems, RD Dep.</w:t>
              </w:r>
            </w:fldSimple>
          </w:p>
        </w:tc>
      </w:tr>
      <w:tr w:rsidR="008B3B7F" w:rsidRPr="00CB6BB6" w:rsidTr="000E68BD">
        <w:trPr>
          <w:trHeight w:val="895"/>
        </w:trPr>
        <w:tc>
          <w:tcPr>
            <w:tcW w:w="9468" w:type="dxa"/>
          </w:tcPr>
          <w:p w:rsidR="0060532A" w:rsidRPr="00D57D2B" w:rsidRDefault="0060532A" w:rsidP="0060532A">
            <w:pPr>
              <w:rPr>
                <w:lang w:val="de-DE"/>
              </w:rPr>
            </w:pPr>
          </w:p>
          <w:p w:rsidR="008B3B7F" w:rsidRPr="00D57D2B" w:rsidRDefault="000B25D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de-DE"/>
              </w:rPr>
            </w:pPr>
            <w:r>
              <w:t>Dimension and Facts Basics</w:t>
            </w:r>
          </w:p>
        </w:tc>
      </w:tr>
    </w:tbl>
    <w:p w:rsidR="008B3B7F" w:rsidRPr="00D57D2B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de-DE"/>
        </w:rPr>
      </w:pPr>
    </w:p>
    <w:p w:rsidR="00222DC3" w:rsidRPr="00D57D2B" w:rsidRDefault="00222DC3" w:rsidP="00222DC3">
      <w:pPr>
        <w:rPr>
          <w:lang w:val="de-D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1E6399">
            <w:pPr>
              <w:pStyle w:val="TableText"/>
              <w:rPr>
                <w:rStyle w:val="af6"/>
              </w:rPr>
            </w:pPr>
            <w:proofErr w:type="spellStart"/>
            <w:r>
              <w:rPr>
                <w:rStyle w:val="af6"/>
              </w:rPr>
              <w:t>Valeryia_Lupanava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68757C" w:rsidRDefault="000B25D9" w:rsidP="000B25D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09-</w:t>
            </w:r>
            <w:r w:rsidR="001E6399">
              <w:rPr>
                <w:rFonts w:cs="Arial"/>
                <w:sz w:val="16"/>
                <w:szCs w:val="16"/>
                <w:lang w:val="en-US"/>
              </w:rPr>
              <w:t>NOV</w:t>
            </w:r>
            <w:r w:rsidR="0068757C">
              <w:rPr>
                <w:rFonts w:cs="Arial"/>
                <w:sz w:val="16"/>
                <w:szCs w:val="16"/>
                <w:lang w:val="en-US"/>
              </w:rPr>
              <w:t>-201</w:t>
            </w:r>
            <w:r w:rsidR="001E6399">
              <w:rPr>
                <w:rFonts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343457" w:rsidRDefault="00BF3E1E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2662E2">
        <w:instrText xml:space="preserve"> TOC \o "1-3" \h \z </w:instrText>
      </w:r>
      <w:r>
        <w:fldChar w:fldCharType="separate"/>
      </w:r>
      <w:hyperlink w:anchor="_Toc498028520" w:history="1">
        <w:r w:rsidR="00343457" w:rsidRPr="00D96626">
          <w:rPr>
            <w:rStyle w:val="af6"/>
            <w:noProof/>
          </w:rPr>
          <w:t>1.</w:t>
        </w:r>
        <w:r w:rsidR="003434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343457" w:rsidRPr="00D96626">
          <w:rPr>
            <w:rStyle w:val="af6"/>
            <w:noProof/>
          </w:rPr>
          <w:t>Data Description</w:t>
        </w:r>
        <w:r w:rsidR="00343457">
          <w:rPr>
            <w:noProof/>
            <w:webHidden/>
          </w:rPr>
          <w:tab/>
        </w:r>
        <w:r w:rsidR="00343457">
          <w:rPr>
            <w:noProof/>
            <w:webHidden/>
          </w:rPr>
          <w:fldChar w:fldCharType="begin"/>
        </w:r>
        <w:r w:rsidR="00343457">
          <w:rPr>
            <w:noProof/>
            <w:webHidden/>
          </w:rPr>
          <w:instrText xml:space="preserve"> PAGEREF _Toc498028520 \h </w:instrText>
        </w:r>
        <w:r w:rsidR="00343457">
          <w:rPr>
            <w:noProof/>
            <w:webHidden/>
          </w:rPr>
        </w:r>
        <w:r w:rsidR="00343457">
          <w:rPr>
            <w:noProof/>
            <w:webHidden/>
          </w:rPr>
          <w:fldChar w:fldCharType="separate"/>
        </w:r>
        <w:r w:rsidR="00343457">
          <w:rPr>
            <w:noProof/>
            <w:webHidden/>
          </w:rPr>
          <w:t>3</w:t>
        </w:r>
        <w:r w:rsidR="00343457">
          <w:rPr>
            <w:noProof/>
            <w:webHidden/>
          </w:rPr>
          <w:fldChar w:fldCharType="end"/>
        </w:r>
      </w:hyperlink>
    </w:p>
    <w:p w:rsidR="00343457" w:rsidRDefault="00343457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028521" w:history="1">
        <w:r w:rsidRPr="00D96626">
          <w:rPr>
            <w:rStyle w:val="af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D96626">
          <w:rPr>
            <w:rStyle w:val="af6"/>
            <w:noProof/>
          </w:rPr>
          <w:t>Dimensions of a 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457" w:rsidRDefault="00343457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028522" w:history="1">
        <w:r w:rsidRPr="00D96626">
          <w:rPr>
            <w:rStyle w:val="af6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D96626">
          <w:rPr>
            <w:rStyle w:val="af6"/>
            <w:bCs/>
            <w:noProof/>
          </w:rPr>
          <w:t>Definition of selected</w:t>
        </w:r>
        <w:r w:rsidRPr="00D96626">
          <w:rPr>
            <w:rStyle w:val="af6"/>
            <w:noProof/>
          </w:rPr>
          <w:t xml:space="preserve"> Business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457" w:rsidRDefault="00343457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028523" w:history="1">
        <w:r w:rsidRPr="00D96626">
          <w:rPr>
            <w:rStyle w:val="af6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D96626">
          <w:rPr>
            <w:rStyle w:val="af6"/>
            <w:bCs/>
            <w:noProof/>
          </w:rPr>
          <w:t>D</w:t>
        </w:r>
        <w:r w:rsidRPr="00D96626">
          <w:rPr>
            <w:rStyle w:val="af6"/>
            <w:noProof/>
          </w:rPr>
          <w:t>eclaring the Grain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457" w:rsidRDefault="00343457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028524" w:history="1">
        <w:r w:rsidRPr="00D96626">
          <w:rPr>
            <w:rStyle w:val="af6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D96626">
          <w:rPr>
            <w:rStyle w:val="af6"/>
            <w:bCs/>
            <w:noProof/>
          </w:rPr>
          <w:t>I</w:t>
        </w:r>
        <w:r w:rsidRPr="00D96626">
          <w:rPr>
            <w:rStyle w:val="af6"/>
            <w:noProof/>
          </w:rPr>
          <w:t>dentifying the 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3457" w:rsidRDefault="00343457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028525" w:history="1">
        <w:r w:rsidRPr="00D96626">
          <w:rPr>
            <w:rStyle w:val="af6"/>
            <w:noProof/>
            <w:lang w:val="ru-RU"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D96626">
          <w:rPr>
            <w:rStyle w:val="af6"/>
            <w:noProof/>
          </w:rPr>
          <w:t>Identifying the Facts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3457" w:rsidRDefault="00343457">
      <w:pPr>
        <w:pStyle w:val="28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028526" w:history="1">
        <w:r w:rsidRPr="00D96626">
          <w:rPr>
            <w:rStyle w:val="af6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D96626">
          <w:rPr>
            <w:rStyle w:val="af6"/>
            <w:bCs/>
            <w:noProof/>
          </w:rPr>
          <w:t xml:space="preserve">Dimensional model. </w:t>
        </w:r>
        <w:r w:rsidRPr="00D96626">
          <w:rPr>
            <w:rStyle w:val="af6"/>
            <w:noProof/>
          </w:rPr>
          <w:t>Star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3457" w:rsidRDefault="00343457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028527" w:history="1">
        <w:r w:rsidRPr="00D96626">
          <w:rPr>
            <w:rStyle w:val="af6"/>
            <w:noProof/>
          </w:rPr>
          <w:t>2.5.1.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D96626">
          <w:rPr>
            <w:rStyle w:val="af6"/>
            <w:noProof/>
          </w:rPr>
          <w:t>Product part 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3457" w:rsidRDefault="00343457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028528" w:history="1">
        <w:r w:rsidRPr="00D96626">
          <w:rPr>
            <w:rStyle w:val="af6"/>
            <w:noProof/>
          </w:rPr>
          <w:t>2.5.2.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D96626">
          <w:rPr>
            <w:rStyle w:val="af6"/>
            <w:noProof/>
          </w:rPr>
          <w:t>Store part 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3457" w:rsidRDefault="00343457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028529" w:history="1">
        <w:r w:rsidRPr="00D96626">
          <w:rPr>
            <w:rStyle w:val="af6"/>
            <w:noProof/>
          </w:rPr>
          <w:t>2.5.3.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D96626">
          <w:rPr>
            <w:rStyle w:val="af6"/>
            <w:noProof/>
          </w:rPr>
          <w:t>Customer part 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3457" w:rsidRDefault="00343457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028530" w:history="1">
        <w:r w:rsidRPr="00D96626">
          <w:rPr>
            <w:rStyle w:val="af6"/>
            <w:noProof/>
          </w:rPr>
          <w:t>2.5.4.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D96626">
          <w:rPr>
            <w:rStyle w:val="af6"/>
            <w:noProof/>
          </w:rPr>
          <w:t>Promotion dimensions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3457" w:rsidRDefault="00343457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028531" w:history="1">
        <w:r w:rsidRPr="00D96626">
          <w:rPr>
            <w:rStyle w:val="af6"/>
            <w:noProof/>
          </w:rPr>
          <w:t>2.5.5.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D96626">
          <w:rPr>
            <w:rStyle w:val="af6"/>
            <w:noProof/>
          </w:rPr>
          <w:t>Sales employee dimension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3457" w:rsidRDefault="00343457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028532" w:history="1">
        <w:r w:rsidRPr="00D96626">
          <w:rPr>
            <w:rStyle w:val="af6"/>
            <w:noProof/>
          </w:rPr>
          <w:t>2.5.6.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D96626">
          <w:rPr>
            <w:rStyle w:val="af6"/>
            <w:noProof/>
          </w:rPr>
          <w:t>Payment method dimension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3457" w:rsidRDefault="00343457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028533" w:history="1">
        <w:r w:rsidRPr="00D96626">
          <w:rPr>
            <w:rStyle w:val="af6"/>
            <w:noProof/>
          </w:rPr>
          <w:t>2.5.7.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Pr="00D96626">
          <w:rPr>
            <w:rStyle w:val="af6"/>
            <w:noProof/>
          </w:rPr>
          <w:t>Date dimension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_Toc498028533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B25D9" w:rsidRDefault="00BF3E1E" w:rsidP="005C0966">
      <w:pPr>
        <w:ind w:hanging="720"/>
      </w:pPr>
      <w:r>
        <w:fldChar w:fldCharType="end"/>
      </w:r>
    </w:p>
    <w:p w:rsidR="000B25D9" w:rsidRDefault="000B25D9">
      <w:pPr>
        <w:widowControl/>
        <w:spacing w:line="240" w:lineRule="auto"/>
      </w:pPr>
      <w:r>
        <w:br w:type="page"/>
      </w:r>
    </w:p>
    <w:p w:rsidR="000B25D9" w:rsidRDefault="0009642A" w:rsidP="000B25D9">
      <w:pPr>
        <w:pStyle w:val="1"/>
      </w:pPr>
      <w:bookmarkStart w:id="4" w:name="_Toc412572573"/>
      <w:bookmarkStart w:id="5" w:name="_Toc498020048"/>
      <w:bookmarkStart w:id="6" w:name="_Toc498028520"/>
      <w:bookmarkStart w:id="7" w:name="_GoBack"/>
      <w:r>
        <w:lastRenderedPageBreak/>
        <w:t>Data Description</w:t>
      </w:r>
      <w:bookmarkEnd w:id="4"/>
      <w:bookmarkEnd w:id="5"/>
      <w:bookmarkEnd w:id="6"/>
    </w:p>
    <w:p w:rsidR="00CC3F30" w:rsidRDefault="00EF7ECA" w:rsidP="005D2391">
      <w:pPr>
        <w:pStyle w:val="a3"/>
      </w:pPr>
      <w:r>
        <w:t xml:space="preserve">Customer and manager information </w:t>
      </w:r>
      <w:proofErr w:type="gramStart"/>
      <w:r>
        <w:t>was generated</w:t>
      </w:r>
      <w:proofErr w:type="gramEnd"/>
      <w:r>
        <w:t xml:space="preserve"> on the site </w:t>
      </w:r>
      <w:hyperlink r:id="rId11" w:history="1">
        <w:r w:rsidRPr="00EF7ECA">
          <w:rPr>
            <w:rStyle w:val="af6"/>
          </w:rPr>
          <w:t>www.mockaroo.com</w:t>
        </w:r>
      </w:hyperlink>
      <w:r>
        <w:t xml:space="preserve">. It allows </w:t>
      </w:r>
      <w:r w:rsidR="00CC3F30">
        <w:t>creating</w:t>
      </w:r>
      <w:r>
        <w:t xml:space="preserve"> file with 1000 rows. </w:t>
      </w:r>
    </w:p>
    <w:p w:rsidR="005D2391" w:rsidRDefault="00EF7ECA" w:rsidP="005D2391">
      <w:pPr>
        <w:pStyle w:val="a3"/>
      </w:pPr>
      <w:r>
        <w:t xml:space="preserve">Additionally, manager information was modified in the Excel. There was added </w:t>
      </w:r>
      <w:r w:rsidR="00CC3F30">
        <w:t xml:space="preserve">column “Position name”. Information in that column </w:t>
      </w:r>
      <w:proofErr w:type="gramStart"/>
      <w:r w:rsidR="00CC3F30">
        <w:t>was created</w:t>
      </w:r>
      <w:proofErr w:type="gramEnd"/>
      <w:r w:rsidR="00CC3F30">
        <w:t xml:space="preserve"> by the specific random formula.</w:t>
      </w:r>
    </w:p>
    <w:p w:rsidR="0009642A" w:rsidRDefault="0009642A" w:rsidP="005D2391">
      <w:pPr>
        <w:pStyle w:val="a3"/>
      </w:pPr>
      <w:r>
        <w:t xml:space="preserve">Information for Collection, Line, Product type, Store dimensions </w:t>
      </w:r>
      <w:r w:rsidR="00C53A1F">
        <w:t xml:space="preserve">is on the official company’s site </w:t>
      </w:r>
      <w:hyperlink r:id="rId12" w:history="1">
        <w:r w:rsidR="00C53A1F" w:rsidRPr="00C53A1F">
          <w:rPr>
            <w:rStyle w:val="af6"/>
          </w:rPr>
          <w:t>www.mila</w:t>
        </w:r>
        <w:r w:rsidR="00C53A1F" w:rsidRPr="00C53A1F">
          <w:rPr>
            <w:rStyle w:val="af6"/>
          </w:rPr>
          <w:t>v</w:t>
        </w:r>
        <w:r w:rsidR="00C53A1F" w:rsidRPr="00C53A1F">
          <w:rPr>
            <w:rStyle w:val="af6"/>
          </w:rPr>
          <w:t>itsa.com</w:t>
        </w:r>
      </w:hyperlink>
      <w:r w:rsidR="00C53A1F">
        <w:t xml:space="preserve">. Information about Sizes </w:t>
      </w:r>
      <w:r w:rsidR="00A02B34">
        <w:t xml:space="preserve">can be find via </w:t>
      </w:r>
      <w:proofErr w:type="spellStart"/>
      <w:r w:rsidR="00A02B34">
        <w:t>tne</w:t>
      </w:r>
      <w:proofErr w:type="spellEnd"/>
      <w:r w:rsidR="00A02B34">
        <w:t xml:space="preserve"> next links </w:t>
      </w:r>
      <w:hyperlink r:id="rId13" w:history="1">
        <w:r w:rsidR="00A02B34" w:rsidRPr="00A02B34">
          <w:rPr>
            <w:rStyle w:val="af6"/>
          </w:rPr>
          <w:t>www.milavitsa.com/collections/co</w:t>
        </w:r>
        <w:r w:rsidR="00A02B34" w:rsidRPr="00A02B34">
          <w:rPr>
            <w:rStyle w:val="af6"/>
          </w:rPr>
          <w:t>n</w:t>
        </w:r>
        <w:r w:rsidR="00A02B34" w:rsidRPr="00A02B34">
          <w:rPr>
            <w:rStyle w:val="af6"/>
          </w:rPr>
          <w:t>v</w:t>
        </w:r>
        <w:r w:rsidR="00A02B34" w:rsidRPr="00A02B34">
          <w:rPr>
            <w:rStyle w:val="af6"/>
          </w:rPr>
          <w:t>e</w:t>
        </w:r>
        <w:r w:rsidR="00A02B34" w:rsidRPr="00A02B34">
          <w:rPr>
            <w:rStyle w:val="af6"/>
          </w:rPr>
          <w:t>rter</w:t>
        </w:r>
      </w:hyperlink>
      <w:r w:rsidR="00A02B34">
        <w:t xml:space="preserve"> and </w:t>
      </w:r>
      <w:hyperlink r:id="rId14" w:history="1">
        <w:r w:rsidR="00A02B34">
          <w:rPr>
            <w:rStyle w:val="af6"/>
          </w:rPr>
          <w:t>www.globebrand.com/sizing_charts</w:t>
        </w:r>
      </w:hyperlink>
    </w:p>
    <w:p w:rsidR="005D2391" w:rsidRPr="005D2391" w:rsidRDefault="0009642A" w:rsidP="005D2391">
      <w:pPr>
        <w:pStyle w:val="a3"/>
      </w:pPr>
      <w:r>
        <w:t>Business</w:t>
      </w:r>
      <w:r w:rsidR="00CC3F30">
        <w:t xml:space="preserve"> rules:</w:t>
      </w:r>
    </w:p>
    <w:p w:rsidR="000B25D9" w:rsidRPr="00A67E96" w:rsidRDefault="000B25D9" w:rsidP="000B25D9">
      <w:pPr>
        <w:numPr>
          <w:ilvl w:val="0"/>
          <w:numId w:val="23"/>
        </w:numPr>
        <w:rPr>
          <w:bCs/>
        </w:rPr>
      </w:pPr>
      <w:r w:rsidRPr="00A67E96">
        <w:rPr>
          <w:bCs/>
        </w:rPr>
        <w:t xml:space="preserve">Every </w:t>
      </w:r>
      <w:r w:rsidR="00CC3F30">
        <w:rPr>
          <w:b/>
          <w:bCs/>
        </w:rPr>
        <w:t>Retail</w:t>
      </w:r>
      <w:r w:rsidRPr="00A67E96">
        <w:rPr>
          <w:b/>
          <w:bCs/>
        </w:rPr>
        <w:t xml:space="preserve"> Sale</w:t>
      </w:r>
      <w:r w:rsidRPr="00A67E96">
        <w:rPr>
          <w:bCs/>
        </w:rPr>
        <w:t xml:space="preserve"> must be associated with a valid </w:t>
      </w:r>
      <w:r w:rsidRPr="00A67E96">
        <w:rPr>
          <w:b/>
          <w:bCs/>
        </w:rPr>
        <w:t>Customer</w:t>
      </w:r>
      <w:r w:rsidRPr="00A67E96">
        <w:rPr>
          <w:bCs/>
        </w:rPr>
        <w:t>.</w:t>
      </w:r>
    </w:p>
    <w:p w:rsidR="000B25D9" w:rsidRPr="00A67E96" w:rsidRDefault="000B25D9" w:rsidP="000B25D9">
      <w:pPr>
        <w:numPr>
          <w:ilvl w:val="0"/>
          <w:numId w:val="23"/>
        </w:numPr>
        <w:rPr>
          <w:bCs/>
        </w:rPr>
      </w:pPr>
      <w:r w:rsidRPr="00A67E96">
        <w:rPr>
          <w:bCs/>
        </w:rPr>
        <w:t xml:space="preserve">A </w:t>
      </w:r>
      <w:r w:rsidR="0009642A">
        <w:rPr>
          <w:b/>
          <w:bCs/>
        </w:rPr>
        <w:t>Retail</w:t>
      </w:r>
      <w:r w:rsidR="0009642A" w:rsidRPr="00A67E96">
        <w:rPr>
          <w:b/>
          <w:bCs/>
        </w:rPr>
        <w:t xml:space="preserve"> </w:t>
      </w:r>
      <w:r w:rsidRPr="00A67E96">
        <w:rPr>
          <w:b/>
          <w:bCs/>
        </w:rPr>
        <w:t>Sale</w:t>
      </w:r>
      <w:r w:rsidRPr="00A67E96">
        <w:rPr>
          <w:bCs/>
        </w:rPr>
        <w:t xml:space="preserve"> is always associated with a </w:t>
      </w:r>
      <w:r w:rsidRPr="00A67E96">
        <w:rPr>
          <w:b/>
          <w:bCs/>
        </w:rPr>
        <w:t>Payment Method</w:t>
      </w:r>
      <w:r w:rsidRPr="00A67E96">
        <w:rPr>
          <w:bCs/>
        </w:rPr>
        <w:t>.</w:t>
      </w:r>
    </w:p>
    <w:p w:rsidR="000B25D9" w:rsidRPr="00A67E96" w:rsidRDefault="000B25D9" w:rsidP="000B25D9">
      <w:pPr>
        <w:numPr>
          <w:ilvl w:val="0"/>
          <w:numId w:val="23"/>
        </w:numPr>
        <w:rPr>
          <w:bCs/>
        </w:rPr>
      </w:pPr>
      <w:r w:rsidRPr="00A67E96">
        <w:rPr>
          <w:bCs/>
        </w:rPr>
        <w:t xml:space="preserve">A </w:t>
      </w:r>
      <w:r w:rsidR="0009642A">
        <w:rPr>
          <w:b/>
          <w:bCs/>
        </w:rPr>
        <w:t>Retail</w:t>
      </w:r>
      <w:r w:rsidR="0009642A" w:rsidRPr="00A67E96">
        <w:rPr>
          <w:b/>
          <w:bCs/>
        </w:rPr>
        <w:t xml:space="preserve"> </w:t>
      </w:r>
      <w:r w:rsidRPr="00A67E96">
        <w:rPr>
          <w:b/>
          <w:bCs/>
        </w:rPr>
        <w:t>Sale</w:t>
      </w:r>
      <w:r w:rsidR="0009642A">
        <w:rPr>
          <w:bCs/>
        </w:rPr>
        <w:t xml:space="preserve"> can </w:t>
      </w:r>
      <w:r w:rsidRPr="00A67E96">
        <w:rPr>
          <w:bCs/>
        </w:rPr>
        <w:t xml:space="preserve">have one or many </w:t>
      </w:r>
      <w:r w:rsidRPr="00A67E96">
        <w:rPr>
          <w:b/>
          <w:bCs/>
        </w:rPr>
        <w:t>Products</w:t>
      </w:r>
      <w:r w:rsidRPr="00A67E96">
        <w:rPr>
          <w:bCs/>
        </w:rPr>
        <w:t>.</w:t>
      </w:r>
    </w:p>
    <w:p w:rsidR="000B25D9" w:rsidRDefault="0009642A" w:rsidP="000B25D9">
      <w:pPr>
        <w:numPr>
          <w:ilvl w:val="0"/>
          <w:numId w:val="23"/>
        </w:numPr>
        <w:rPr>
          <w:bCs/>
        </w:rPr>
      </w:pPr>
      <w:r>
        <w:rPr>
          <w:bCs/>
        </w:rPr>
        <w:t>A</w:t>
      </w:r>
      <w:r w:rsidR="000B25D9" w:rsidRPr="00A67E96">
        <w:rPr>
          <w:bCs/>
        </w:rPr>
        <w:t xml:space="preserve"> </w:t>
      </w:r>
      <w:r>
        <w:rPr>
          <w:b/>
          <w:bCs/>
        </w:rPr>
        <w:t>Retail</w:t>
      </w:r>
      <w:r w:rsidRPr="00A67E96">
        <w:rPr>
          <w:b/>
          <w:bCs/>
        </w:rPr>
        <w:t xml:space="preserve"> Sale</w:t>
      </w:r>
      <w:r>
        <w:rPr>
          <w:bCs/>
        </w:rPr>
        <w:t xml:space="preserve"> </w:t>
      </w:r>
      <w:r w:rsidR="000B25D9" w:rsidRPr="00A67E96">
        <w:rPr>
          <w:bCs/>
        </w:rPr>
        <w:t xml:space="preserve">is always associated with a </w:t>
      </w:r>
      <w:r w:rsidR="000B25D9">
        <w:rPr>
          <w:bCs/>
        </w:rPr>
        <w:t xml:space="preserve">specific </w:t>
      </w:r>
      <w:r w:rsidR="000B25D9" w:rsidRPr="00A67E96">
        <w:rPr>
          <w:b/>
          <w:bCs/>
        </w:rPr>
        <w:t>Employee</w:t>
      </w:r>
      <w:r w:rsidR="000B25D9" w:rsidRPr="00A67E96">
        <w:rPr>
          <w:bCs/>
        </w:rPr>
        <w:t>.</w:t>
      </w:r>
    </w:p>
    <w:bookmarkEnd w:id="7"/>
    <w:p w:rsidR="000B25D9" w:rsidRDefault="000B25D9" w:rsidP="000B25D9">
      <w:pPr>
        <w:rPr>
          <w:bCs/>
        </w:rPr>
      </w:pPr>
    </w:p>
    <w:p w:rsidR="000B25D9" w:rsidRDefault="000B25D9" w:rsidP="000B25D9">
      <w:pPr>
        <w:widowControl/>
        <w:spacing w:line="240" w:lineRule="auto"/>
        <w:rPr>
          <w:bCs/>
        </w:rPr>
      </w:pPr>
      <w:r>
        <w:rPr>
          <w:bCs/>
        </w:rPr>
        <w:br w:type="page"/>
      </w:r>
    </w:p>
    <w:p w:rsidR="000B25D9" w:rsidRDefault="000B25D9" w:rsidP="000B25D9">
      <w:pPr>
        <w:pStyle w:val="1"/>
      </w:pPr>
      <w:bookmarkStart w:id="8" w:name="_Toc498020049"/>
      <w:bookmarkStart w:id="9" w:name="_Toc498028521"/>
      <w:r>
        <w:lastRenderedPageBreak/>
        <w:t>Dimensions of a Business</w:t>
      </w:r>
      <w:bookmarkEnd w:id="8"/>
      <w:bookmarkEnd w:id="9"/>
    </w:p>
    <w:p w:rsidR="000B25D9" w:rsidRDefault="000B25D9" w:rsidP="000B25D9">
      <w:pPr>
        <w:pStyle w:val="21"/>
      </w:pPr>
      <w:bookmarkStart w:id="10" w:name="_Toc498020050"/>
      <w:bookmarkStart w:id="11" w:name="_Toc498028522"/>
      <w:r>
        <w:rPr>
          <w:bCs/>
        </w:rPr>
        <w:t>Definition of selected</w:t>
      </w:r>
      <w:r w:rsidRPr="001E6399">
        <w:t xml:space="preserve"> Business Process</w:t>
      </w:r>
      <w:bookmarkEnd w:id="10"/>
      <w:bookmarkEnd w:id="11"/>
    </w:p>
    <w:p w:rsidR="000B25D9" w:rsidRDefault="000B25D9" w:rsidP="000B25D9">
      <w:pPr>
        <w:pStyle w:val="a3"/>
      </w:pPr>
      <w:r>
        <w:t xml:space="preserve">Business Process for analysis is </w:t>
      </w:r>
      <w:r w:rsidRPr="0015187B">
        <w:t>M</w:t>
      </w:r>
      <w:r>
        <w:t>ilavitsa’s sales per different metrics.</w:t>
      </w:r>
    </w:p>
    <w:p w:rsidR="000B25D9" w:rsidRDefault="000B25D9" w:rsidP="000B25D9">
      <w:pPr>
        <w:pStyle w:val="21"/>
      </w:pPr>
      <w:bookmarkStart w:id="12" w:name="_Toc498020051"/>
      <w:bookmarkStart w:id="13" w:name="_Toc498028523"/>
      <w:r>
        <w:rPr>
          <w:bCs/>
        </w:rPr>
        <w:t>D</w:t>
      </w:r>
      <w:r w:rsidRPr="001E6399">
        <w:t>eclar</w:t>
      </w:r>
      <w:r>
        <w:t>ing</w:t>
      </w:r>
      <w:r w:rsidRPr="001E6399">
        <w:t xml:space="preserve"> the Grain</w:t>
      </w:r>
      <w:bookmarkEnd w:id="12"/>
      <w:bookmarkEnd w:id="13"/>
    </w:p>
    <w:p w:rsidR="000B25D9" w:rsidRPr="00BE5A3F" w:rsidRDefault="000B25D9" w:rsidP="000B25D9">
      <w:pPr>
        <w:pStyle w:val="a3"/>
      </w:pPr>
      <w:r w:rsidRPr="00BE5A3F">
        <w:t xml:space="preserve">Fact granularity </w:t>
      </w:r>
      <w:r>
        <w:t>is Daily Sales Amount per certain Customer and Employee in a specific a Store.</w:t>
      </w:r>
    </w:p>
    <w:p w:rsidR="000B25D9" w:rsidRDefault="000B25D9" w:rsidP="000B25D9">
      <w:pPr>
        <w:pStyle w:val="21"/>
      </w:pPr>
      <w:bookmarkStart w:id="14" w:name="_Toc498020052"/>
      <w:bookmarkStart w:id="15" w:name="_Toc498028524"/>
      <w:r>
        <w:rPr>
          <w:bCs/>
        </w:rPr>
        <w:t>I</w:t>
      </w:r>
      <w:r w:rsidRPr="001E6399">
        <w:t>dentify</w:t>
      </w:r>
      <w:r>
        <w:t>ing</w:t>
      </w:r>
      <w:r w:rsidRPr="001E6399">
        <w:t xml:space="preserve"> the Dimensions</w:t>
      </w:r>
      <w:bookmarkEnd w:id="14"/>
      <w:bookmarkEnd w:id="15"/>
    </w:p>
    <w:p w:rsidR="000B25D9" w:rsidRDefault="000B25D9" w:rsidP="000B25D9">
      <w:pPr>
        <w:pStyle w:val="a3"/>
      </w:pPr>
      <w:r>
        <w:t>Schema should contains next dimensions:</w:t>
      </w:r>
    </w:p>
    <w:p w:rsidR="000B25D9" w:rsidRDefault="000B25D9" w:rsidP="000B25D9">
      <w:pPr>
        <w:pStyle w:val="a3"/>
        <w:numPr>
          <w:ilvl w:val="0"/>
          <w:numId w:val="18"/>
        </w:numPr>
      </w:pPr>
      <w:r>
        <w:t>Customer part dimensions:</w:t>
      </w:r>
    </w:p>
    <w:p w:rsidR="000B25D9" w:rsidRDefault="000B25D9" w:rsidP="000B25D9">
      <w:pPr>
        <w:pStyle w:val="a3"/>
        <w:numPr>
          <w:ilvl w:val="1"/>
          <w:numId w:val="18"/>
        </w:numPr>
      </w:pPr>
      <w:r>
        <w:t>Customer dimension (parent dimension);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25D9" w:rsidTr="005D2391">
        <w:tc>
          <w:tcPr>
            <w:tcW w:w="2959" w:type="dxa"/>
          </w:tcPr>
          <w:p w:rsidR="000B25D9" w:rsidRPr="00756608" w:rsidRDefault="000B25D9" w:rsidP="005D2391">
            <w:proofErr w:type="spellStart"/>
            <w:r w:rsidRPr="003E3318">
              <w:t>customer_id</w:t>
            </w:r>
            <w:proofErr w:type="spellEnd"/>
          </w:p>
        </w:tc>
        <w:tc>
          <w:tcPr>
            <w:tcW w:w="2960" w:type="dxa"/>
          </w:tcPr>
          <w:p w:rsidR="000B25D9" w:rsidRPr="00756608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0B25D9" w:rsidTr="005D2391">
        <w:tc>
          <w:tcPr>
            <w:tcW w:w="2959" w:type="dxa"/>
          </w:tcPr>
          <w:p w:rsidR="000B25D9" w:rsidRPr="00756608" w:rsidRDefault="000B25D9" w:rsidP="005D2391">
            <w:proofErr w:type="spellStart"/>
            <w:r w:rsidRPr="003E3318">
              <w:t>first_name</w:t>
            </w:r>
            <w:proofErr w:type="spellEnd"/>
          </w:p>
        </w:tc>
        <w:tc>
          <w:tcPr>
            <w:tcW w:w="2960" w:type="dxa"/>
          </w:tcPr>
          <w:p w:rsidR="000B25D9" w:rsidRPr="00512E2A" w:rsidRDefault="000B25D9" w:rsidP="005D2391">
            <w:r w:rsidRPr="00512E2A">
              <w:t>VARCHAR2(40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Pr="00756608" w:rsidRDefault="000B25D9" w:rsidP="005D2391">
            <w:proofErr w:type="spellStart"/>
            <w:r w:rsidRPr="003E3318">
              <w:t>last_name</w:t>
            </w:r>
            <w:proofErr w:type="spellEnd"/>
          </w:p>
        </w:tc>
        <w:tc>
          <w:tcPr>
            <w:tcW w:w="2960" w:type="dxa"/>
          </w:tcPr>
          <w:p w:rsidR="000B25D9" w:rsidRPr="00512E2A" w:rsidRDefault="000B25D9" w:rsidP="005D2391">
            <w:r w:rsidRPr="00512E2A">
              <w:t>VARCHAR2(40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Pr="00756608" w:rsidRDefault="000B25D9" w:rsidP="005D2391">
            <w:r>
              <w:t>age</w:t>
            </w:r>
          </w:p>
        </w:tc>
        <w:tc>
          <w:tcPr>
            <w:tcW w:w="2960" w:type="dxa"/>
          </w:tcPr>
          <w:p w:rsidR="000B25D9" w:rsidRPr="00512E2A" w:rsidRDefault="000B25D9" w:rsidP="005D2391">
            <w:r>
              <w:t>NUMBER(2)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Pr="00756608" w:rsidRDefault="000B25D9" w:rsidP="005D2391">
            <w:r>
              <w:t>email</w:t>
            </w:r>
          </w:p>
        </w:tc>
        <w:tc>
          <w:tcPr>
            <w:tcW w:w="2960" w:type="dxa"/>
          </w:tcPr>
          <w:p w:rsidR="000B25D9" w:rsidRPr="00512E2A" w:rsidRDefault="000B25D9" w:rsidP="005D2391">
            <w:r>
              <w:t>VARCHAR2(40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Pr="00756608" w:rsidRDefault="000B25D9" w:rsidP="005D2391">
            <w:r>
              <w:t>phone</w:t>
            </w:r>
          </w:p>
        </w:tc>
        <w:tc>
          <w:tcPr>
            <w:tcW w:w="2960" w:type="dxa"/>
          </w:tcPr>
          <w:p w:rsidR="000B25D9" w:rsidRDefault="000B25D9" w:rsidP="005D2391">
            <w:r w:rsidRPr="00512E2A">
              <w:t>VARCHAR2(40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Default="000B25D9" w:rsidP="005D2391">
            <w:proofErr w:type="spellStart"/>
            <w:r w:rsidRPr="003E3318">
              <w:t>address_id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Foreign Key</w:t>
            </w:r>
          </w:p>
        </w:tc>
      </w:tr>
    </w:tbl>
    <w:p w:rsidR="000B25D9" w:rsidRDefault="000B25D9" w:rsidP="000B25D9">
      <w:pPr>
        <w:pStyle w:val="a3"/>
        <w:ind w:left="1080"/>
      </w:pPr>
    </w:p>
    <w:p w:rsidR="000B25D9" w:rsidRDefault="000B25D9" w:rsidP="000B25D9">
      <w:pPr>
        <w:pStyle w:val="a3"/>
        <w:numPr>
          <w:ilvl w:val="1"/>
          <w:numId w:val="18"/>
        </w:numPr>
      </w:pPr>
      <w:r>
        <w:t>Customer location dimension (child dimension);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25D9" w:rsidTr="005D2391">
        <w:tc>
          <w:tcPr>
            <w:tcW w:w="2959" w:type="dxa"/>
          </w:tcPr>
          <w:p w:rsidR="000B25D9" w:rsidRPr="00756608" w:rsidRDefault="000B25D9" w:rsidP="005D2391">
            <w:proofErr w:type="spellStart"/>
            <w:r w:rsidRPr="00756608">
              <w:t>address_id</w:t>
            </w:r>
            <w:proofErr w:type="spellEnd"/>
          </w:p>
        </w:tc>
        <w:tc>
          <w:tcPr>
            <w:tcW w:w="2960" w:type="dxa"/>
          </w:tcPr>
          <w:p w:rsidR="000B25D9" w:rsidRPr="00756608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0B25D9" w:rsidTr="005D2391">
        <w:tc>
          <w:tcPr>
            <w:tcW w:w="2959" w:type="dxa"/>
          </w:tcPr>
          <w:p w:rsidR="000B25D9" w:rsidRPr="00756608" w:rsidRDefault="000B25D9" w:rsidP="005D2391">
            <w:proofErr w:type="spellStart"/>
            <w:r>
              <w:t>postal_code</w:t>
            </w:r>
            <w:proofErr w:type="spellEnd"/>
          </w:p>
        </w:tc>
        <w:tc>
          <w:tcPr>
            <w:tcW w:w="2960" w:type="dxa"/>
          </w:tcPr>
          <w:p w:rsidR="000B25D9" w:rsidRPr="00756608" w:rsidRDefault="000B25D9" w:rsidP="005D2391">
            <w:r w:rsidRPr="00756608"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Pr="00756608" w:rsidRDefault="000B25D9" w:rsidP="005D2391">
            <w:r w:rsidRPr="00756608">
              <w:t>address</w:t>
            </w:r>
          </w:p>
        </w:tc>
        <w:tc>
          <w:tcPr>
            <w:tcW w:w="2960" w:type="dxa"/>
          </w:tcPr>
          <w:p w:rsidR="000B25D9" w:rsidRPr="00756608" w:rsidRDefault="000B25D9" w:rsidP="005D2391">
            <w:r w:rsidRPr="00756608">
              <w:t>VARCHAR2(20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Pr="00756608" w:rsidRDefault="000B25D9" w:rsidP="005D2391">
            <w:r w:rsidRPr="00756608">
              <w:t>city</w:t>
            </w:r>
          </w:p>
        </w:tc>
        <w:tc>
          <w:tcPr>
            <w:tcW w:w="2960" w:type="dxa"/>
          </w:tcPr>
          <w:p w:rsidR="000B25D9" w:rsidRPr="00756608" w:rsidRDefault="000B25D9" w:rsidP="005D2391">
            <w:r w:rsidRPr="00756608">
              <w:t>VARCHAR2(20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Pr="00756608" w:rsidRDefault="000B25D9" w:rsidP="005D2391">
            <w:r>
              <w:t>country</w:t>
            </w:r>
          </w:p>
        </w:tc>
        <w:tc>
          <w:tcPr>
            <w:tcW w:w="2960" w:type="dxa"/>
          </w:tcPr>
          <w:p w:rsidR="000B25D9" w:rsidRPr="00756608" w:rsidRDefault="000B25D9" w:rsidP="005D2391">
            <w:r>
              <w:t>VARCHAR2(20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Pr="00756608" w:rsidRDefault="000B25D9" w:rsidP="005D2391">
            <w:r>
              <w:t>region</w:t>
            </w:r>
          </w:p>
        </w:tc>
        <w:tc>
          <w:tcPr>
            <w:tcW w:w="2960" w:type="dxa"/>
          </w:tcPr>
          <w:p w:rsidR="000B25D9" w:rsidRPr="00756608" w:rsidRDefault="000B25D9" w:rsidP="005D2391">
            <w:r>
              <w:t>VARCHAR2(20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</w:tbl>
    <w:p w:rsidR="000B25D9" w:rsidRDefault="000B25D9" w:rsidP="000B25D9">
      <w:pPr>
        <w:pStyle w:val="a3"/>
        <w:ind w:left="1080"/>
      </w:pPr>
    </w:p>
    <w:p w:rsidR="000B25D9" w:rsidRDefault="000B25D9" w:rsidP="000B25D9">
      <w:pPr>
        <w:pStyle w:val="a3"/>
        <w:numPr>
          <w:ilvl w:val="0"/>
          <w:numId w:val="18"/>
        </w:numPr>
      </w:pPr>
      <w:r>
        <w:t>Product part dimensions:</w:t>
      </w:r>
    </w:p>
    <w:p w:rsidR="000B25D9" w:rsidRDefault="000B25D9" w:rsidP="000B25D9">
      <w:pPr>
        <w:pStyle w:val="a3"/>
        <w:numPr>
          <w:ilvl w:val="1"/>
          <w:numId w:val="18"/>
        </w:numPr>
      </w:pPr>
      <w:r>
        <w:t>Product dimension (parent dimension);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25D9" w:rsidTr="005D2391">
        <w:tc>
          <w:tcPr>
            <w:tcW w:w="2959" w:type="dxa"/>
          </w:tcPr>
          <w:p w:rsidR="000B25D9" w:rsidRPr="00944271" w:rsidRDefault="000B25D9" w:rsidP="005D2391">
            <w:proofErr w:type="spellStart"/>
            <w:r w:rsidRPr="00944271">
              <w:t>product_id</w:t>
            </w:r>
            <w:proofErr w:type="spellEnd"/>
          </w:p>
        </w:tc>
        <w:tc>
          <w:tcPr>
            <w:tcW w:w="2960" w:type="dxa"/>
          </w:tcPr>
          <w:p w:rsidR="000B25D9" w:rsidRPr="00944271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0B25D9" w:rsidTr="005D2391">
        <w:tc>
          <w:tcPr>
            <w:tcW w:w="2959" w:type="dxa"/>
          </w:tcPr>
          <w:p w:rsidR="000B25D9" w:rsidRPr="00944271" w:rsidRDefault="000B25D9" w:rsidP="005D2391">
            <w:proofErr w:type="spellStart"/>
            <w:r>
              <w:t>product_code</w:t>
            </w:r>
            <w:proofErr w:type="spellEnd"/>
          </w:p>
        </w:tc>
        <w:tc>
          <w:tcPr>
            <w:tcW w:w="2960" w:type="dxa"/>
          </w:tcPr>
          <w:p w:rsidR="000B25D9" w:rsidRPr="00944271" w:rsidRDefault="000B25D9" w:rsidP="005D2391">
            <w:r w:rsidRPr="00944271"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Pr="00944271" w:rsidRDefault="000B25D9" w:rsidP="005D2391">
            <w:proofErr w:type="spellStart"/>
            <w:r>
              <w:t>collection_id</w:t>
            </w:r>
            <w:proofErr w:type="spellEnd"/>
          </w:p>
        </w:tc>
        <w:tc>
          <w:tcPr>
            <w:tcW w:w="2960" w:type="dxa"/>
          </w:tcPr>
          <w:p w:rsidR="000B25D9" w:rsidRPr="00944271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Foreign Key</w:t>
            </w:r>
          </w:p>
        </w:tc>
      </w:tr>
      <w:tr w:rsidR="000B25D9" w:rsidTr="005D2391">
        <w:tc>
          <w:tcPr>
            <w:tcW w:w="2959" w:type="dxa"/>
          </w:tcPr>
          <w:p w:rsidR="000B25D9" w:rsidRPr="00944271" w:rsidRDefault="000B25D9" w:rsidP="005D2391">
            <w:proofErr w:type="spellStart"/>
            <w:r w:rsidRPr="00944271">
              <w:t>line_id</w:t>
            </w:r>
            <w:proofErr w:type="spellEnd"/>
          </w:p>
        </w:tc>
        <w:tc>
          <w:tcPr>
            <w:tcW w:w="2960" w:type="dxa"/>
          </w:tcPr>
          <w:p w:rsidR="000B25D9" w:rsidRPr="00944271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Foreign Key</w:t>
            </w:r>
          </w:p>
        </w:tc>
      </w:tr>
      <w:tr w:rsidR="000B25D9" w:rsidTr="005D2391">
        <w:tc>
          <w:tcPr>
            <w:tcW w:w="2959" w:type="dxa"/>
          </w:tcPr>
          <w:p w:rsidR="000B25D9" w:rsidRPr="00944271" w:rsidRDefault="000B25D9" w:rsidP="005D2391">
            <w:proofErr w:type="spellStart"/>
            <w:r w:rsidRPr="00944271">
              <w:t>product_type_id</w:t>
            </w:r>
            <w:proofErr w:type="spellEnd"/>
          </w:p>
        </w:tc>
        <w:tc>
          <w:tcPr>
            <w:tcW w:w="2960" w:type="dxa"/>
          </w:tcPr>
          <w:p w:rsidR="000B25D9" w:rsidRPr="00944271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Foreign Key</w:t>
            </w:r>
          </w:p>
        </w:tc>
      </w:tr>
      <w:tr w:rsidR="000B25D9" w:rsidTr="005D2391">
        <w:tc>
          <w:tcPr>
            <w:tcW w:w="2959" w:type="dxa"/>
          </w:tcPr>
          <w:p w:rsidR="000B25D9" w:rsidRPr="00944271" w:rsidRDefault="000B25D9" w:rsidP="005D2391">
            <w:proofErr w:type="spellStart"/>
            <w:r w:rsidRPr="00944271">
              <w:t>product_name</w:t>
            </w:r>
            <w:proofErr w:type="spellEnd"/>
          </w:p>
        </w:tc>
        <w:tc>
          <w:tcPr>
            <w:tcW w:w="2960" w:type="dxa"/>
          </w:tcPr>
          <w:p w:rsidR="000B25D9" w:rsidRPr="00944271" w:rsidRDefault="000B25D9" w:rsidP="005D2391">
            <w:r>
              <w:t>VARCHAR2(10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Pr="00944271" w:rsidRDefault="000B25D9" w:rsidP="005D2391">
            <w:proofErr w:type="spellStart"/>
            <w:r w:rsidRPr="00944271">
              <w:t>product_</w:t>
            </w:r>
            <w:r>
              <w:t>description</w:t>
            </w:r>
            <w:proofErr w:type="spellEnd"/>
          </w:p>
        </w:tc>
        <w:tc>
          <w:tcPr>
            <w:tcW w:w="2960" w:type="dxa"/>
          </w:tcPr>
          <w:p w:rsidR="000B25D9" w:rsidRPr="00944271" w:rsidRDefault="000B25D9" w:rsidP="005D2391">
            <w:r w:rsidRPr="00944271">
              <w:t>VARCHAR2(</w:t>
            </w:r>
            <w:r>
              <w:t>40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Pr="00944271" w:rsidRDefault="000B25D9" w:rsidP="005D2391">
            <w:proofErr w:type="spellStart"/>
            <w:r>
              <w:t>size_id</w:t>
            </w:r>
            <w:proofErr w:type="spellEnd"/>
          </w:p>
        </w:tc>
        <w:tc>
          <w:tcPr>
            <w:tcW w:w="2960" w:type="dxa"/>
          </w:tcPr>
          <w:p w:rsidR="000B25D9" w:rsidRPr="00944271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Foreign Key</w:t>
            </w:r>
          </w:p>
        </w:tc>
      </w:tr>
      <w:tr w:rsidR="000B25D9" w:rsidTr="005D2391">
        <w:tc>
          <w:tcPr>
            <w:tcW w:w="2959" w:type="dxa"/>
          </w:tcPr>
          <w:p w:rsidR="000B25D9" w:rsidRPr="00944271" w:rsidRDefault="000B25D9" w:rsidP="005D2391">
            <w:r>
              <w:t>color</w:t>
            </w:r>
          </w:p>
        </w:tc>
        <w:tc>
          <w:tcPr>
            <w:tcW w:w="2960" w:type="dxa"/>
          </w:tcPr>
          <w:p w:rsidR="000B25D9" w:rsidRPr="00944271" w:rsidRDefault="000B25D9" w:rsidP="005D2391">
            <w:r>
              <w:t>VARCHAR2(40 BYTE)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944271" w:rsidRDefault="000B25D9" w:rsidP="005D2391">
            <w:r w:rsidRPr="00944271">
              <w:t>price</w:t>
            </w:r>
          </w:p>
        </w:tc>
        <w:tc>
          <w:tcPr>
            <w:tcW w:w="2960" w:type="dxa"/>
          </w:tcPr>
          <w:p w:rsidR="000B25D9" w:rsidRPr="00944271" w:rsidRDefault="000B25D9" w:rsidP="005D2391">
            <w:r w:rsidRPr="00944271">
              <w:t>NUMBER(10)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Default="000B25D9" w:rsidP="005D2391">
            <w:proofErr w:type="spellStart"/>
            <w:r w:rsidRPr="00944271">
              <w:t>p</w:t>
            </w:r>
            <w:r>
              <w:t>roduct_balance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Default="000B25D9" w:rsidP="005D2391"/>
        </w:tc>
      </w:tr>
    </w:tbl>
    <w:p w:rsidR="000B25D9" w:rsidRDefault="000B25D9" w:rsidP="000B25D9">
      <w:pPr>
        <w:pStyle w:val="a3"/>
        <w:ind w:left="1080"/>
      </w:pPr>
      <w:r>
        <w:t xml:space="preserve"> </w:t>
      </w:r>
    </w:p>
    <w:p w:rsidR="000B25D9" w:rsidRDefault="000B25D9" w:rsidP="000B25D9">
      <w:pPr>
        <w:pStyle w:val="a3"/>
        <w:numPr>
          <w:ilvl w:val="1"/>
          <w:numId w:val="18"/>
        </w:numPr>
      </w:pPr>
      <w:r>
        <w:t>Collection dimension (child dimension);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25D9" w:rsidTr="005D2391">
        <w:tc>
          <w:tcPr>
            <w:tcW w:w="2959" w:type="dxa"/>
          </w:tcPr>
          <w:p w:rsidR="000B25D9" w:rsidRPr="00AD122E" w:rsidRDefault="000B25D9" w:rsidP="005D2391">
            <w:proofErr w:type="spellStart"/>
            <w:r w:rsidRPr="00AD122E">
              <w:t>collection_id</w:t>
            </w:r>
            <w:proofErr w:type="spellEnd"/>
          </w:p>
        </w:tc>
        <w:tc>
          <w:tcPr>
            <w:tcW w:w="2960" w:type="dxa"/>
          </w:tcPr>
          <w:p w:rsidR="000B25D9" w:rsidRPr="00AD122E" w:rsidRDefault="000B25D9" w:rsidP="005D2391">
            <w:r w:rsidRPr="00AD122E"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0B25D9" w:rsidTr="005D2391">
        <w:tc>
          <w:tcPr>
            <w:tcW w:w="2959" w:type="dxa"/>
          </w:tcPr>
          <w:p w:rsidR="000B25D9" w:rsidRPr="00AD122E" w:rsidRDefault="000B25D9" w:rsidP="005D2391">
            <w:proofErr w:type="spellStart"/>
            <w:r>
              <w:t>collection_name</w:t>
            </w:r>
            <w:proofErr w:type="spellEnd"/>
          </w:p>
        </w:tc>
        <w:tc>
          <w:tcPr>
            <w:tcW w:w="2960" w:type="dxa"/>
          </w:tcPr>
          <w:p w:rsidR="000B25D9" w:rsidRPr="00AD122E" w:rsidRDefault="000B25D9" w:rsidP="005D2391">
            <w:r>
              <w:t>VARCHAR2(10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Pr="00AD122E" w:rsidRDefault="000B25D9" w:rsidP="005D2391">
            <w:proofErr w:type="spellStart"/>
            <w:r w:rsidRPr="00AD122E">
              <w:lastRenderedPageBreak/>
              <w:t>collection_season</w:t>
            </w:r>
            <w:proofErr w:type="spellEnd"/>
          </w:p>
        </w:tc>
        <w:tc>
          <w:tcPr>
            <w:tcW w:w="2960" w:type="dxa"/>
          </w:tcPr>
          <w:p w:rsidR="000B25D9" w:rsidRPr="00AD122E" w:rsidRDefault="000B25D9" w:rsidP="005D2391">
            <w:r>
              <w:t>VARCHAR2(10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Pr="00AD122E" w:rsidRDefault="000B25D9" w:rsidP="005D2391">
            <w:proofErr w:type="spellStart"/>
            <w:r>
              <w:t>c</w:t>
            </w:r>
            <w:r w:rsidRPr="00AD122E">
              <w:t>ollection_</w:t>
            </w:r>
            <w:r>
              <w:t>descriptio</w:t>
            </w:r>
            <w:proofErr w:type="spellEnd"/>
          </w:p>
        </w:tc>
        <w:tc>
          <w:tcPr>
            <w:tcW w:w="2960" w:type="dxa"/>
          </w:tcPr>
          <w:p w:rsidR="000B25D9" w:rsidRPr="00AD122E" w:rsidRDefault="000B25D9" w:rsidP="005D2391">
            <w:r>
              <w:t>VARCHAR2(40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Default="000B25D9" w:rsidP="005D2391">
            <w:proofErr w:type="spellStart"/>
            <w:r w:rsidRPr="00AD122E">
              <w:t>collection_date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>
              <w:t>DATE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</w:tbl>
    <w:p w:rsidR="000B25D9" w:rsidRDefault="000B25D9" w:rsidP="000B25D9">
      <w:pPr>
        <w:pStyle w:val="a3"/>
        <w:ind w:left="1080"/>
      </w:pPr>
    </w:p>
    <w:p w:rsidR="000B25D9" w:rsidRDefault="000B25D9" w:rsidP="000B25D9">
      <w:pPr>
        <w:pStyle w:val="a3"/>
        <w:numPr>
          <w:ilvl w:val="1"/>
          <w:numId w:val="18"/>
        </w:numPr>
      </w:pPr>
      <w:r>
        <w:t>Line dimension (child dimension);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25D9" w:rsidTr="005D2391">
        <w:tc>
          <w:tcPr>
            <w:tcW w:w="2959" w:type="dxa"/>
          </w:tcPr>
          <w:p w:rsidR="000B25D9" w:rsidRPr="0011585A" w:rsidRDefault="000B25D9" w:rsidP="005D2391">
            <w:proofErr w:type="spellStart"/>
            <w:r w:rsidRPr="0011585A">
              <w:t>line_id</w:t>
            </w:r>
            <w:proofErr w:type="spellEnd"/>
          </w:p>
        </w:tc>
        <w:tc>
          <w:tcPr>
            <w:tcW w:w="2960" w:type="dxa"/>
          </w:tcPr>
          <w:p w:rsidR="000B25D9" w:rsidRPr="0011585A" w:rsidRDefault="000B25D9" w:rsidP="005D2391">
            <w:r w:rsidRPr="0011585A"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0B25D9" w:rsidTr="005D2391">
        <w:tc>
          <w:tcPr>
            <w:tcW w:w="2959" w:type="dxa"/>
          </w:tcPr>
          <w:p w:rsidR="000B25D9" w:rsidRPr="0011585A" w:rsidRDefault="000B25D9" w:rsidP="005D2391">
            <w:proofErr w:type="spellStart"/>
            <w:r>
              <w:t>line_name</w:t>
            </w:r>
            <w:proofErr w:type="spellEnd"/>
          </w:p>
        </w:tc>
        <w:tc>
          <w:tcPr>
            <w:tcW w:w="2960" w:type="dxa"/>
          </w:tcPr>
          <w:p w:rsidR="000B25D9" w:rsidRPr="0011585A" w:rsidRDefault="000B25D9" w:rsidP="005D2391">
            <w:r w:rsidRPr="0011585A">
              <w:t>VARCHAR2(10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  <w:tr w:rsidR="000B25D9" w:rsidTr="005D2391">
        <w:tc>
          <w:tcPr>
            <w:tcW w:w="2959" w:type="dxa"/>
          </w:tcPr>
          <w:p w:rsidR="000B25D9" w:rsidRDefault="000B25D9" w:rsidP="005D2391">
            <w:proofErr w:type="spellStart"/>
            <w:r w:rsidRPr="0011585A">
              <w:t>line_</w:t>
            </w:r>
            <w:r>
              <w:t>description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>
              <w:t>VARCHAR2(40 BYTE)</w:t>
            </w:r>
          </w:p>
        </w:tc>
        <w:tc>
          <w:tcPr>
            <w:tcW w:w="2348" w:type="dxa"/>
          </w:tcPr>
          <w:p w:rsidR="000B25D9" w:rsidRPr="00756608" w:rsidRDefault="000B25D9" w:rsidP="005D2391"/>
        </w:tc>
      </w:tr>
    </w:tbl>
    <w:p w:rsidR="000B25D9" w:rsidRDefault="000B25D9" w:rsidP="000B25D9">
      <w:pPr>
        <w:pStyle w:val="a3"/>
        <w:ind w:left="1080"/>
      </w:pPr>
    </w:p>
    <w:p w:rsidR="000B25D9" w:rsidRDefault="000B25D9" w:rsidP="000B25D9">
      <w:pPr>
        <w:pStyle w:val="a3"/>
        <w:numPr>
          <w:ilvl w:val="1"/>
          <w:numId w:val="18"/>
        </w:numPr>
      </w:pPr>
      <w:r>
        <w:t>Product type description (child dimension);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25D9" w:rsidTr="005D2391">
        <w:tc>
          <w:tcPr>
            <w:tcW w:w="2959" w:type="dxa"/>
          </w:tcPr>
          <w:p w:rsidR="000B25D9" w:rsidRPr="00753653" w:rsidRDefault="000B25D9" w:rsidP="005D2391">
            <w:proofErr w:type="spellStart"/>
            <w:r w:rsidRPr="00753653">
              <w:t>product_type_id</w:t>
            </w:r>
            <w:proofErr w:type="spellEnd"/>
          </w:p>
        </w:tc>
        <w:tc>
          <w:tcPr>
            <w:tcW w:w="2960" w:type="dxa"/>
          </w:tcPr>
          <w:p w:rsidR="000B25D9" w:rsidRPr="00753653" w:rsidRDefault="000B25D9" w:rsidP="005D2391">
            <w:r w:rsidRPr="00753653">
              <w:t>NUMBER(10)</w:t>
            </w:r>
          </w:p>
        </w:tc>
        <w:tc>
          <w:tcPr>
            <w:tcW w:w="2348" w:type="dxa"/>
          </w:tcPr>
          <w:p w:rsidR="000B25D9" w:rsidRPr="00753653" w:rsidRDefault="000B25D9" w:rsidP="005D2391">
            <w:r>
              <w:t>Primary Key</w:t>
            </w:r>
          </w:p>
        </w:tc>
      </w:tr>
      <w:tr w:rsidR="000B25D9" w:rsidTr="005D2391">
        <w:tc>
          <w:tcPr>
            <w:tcW w:w="2959" w:type="dxa"/>
          </w:tcPr>
          <w:p w:rsidR="000B25D9" w:rsidRDefault="000B25D9" w:rsidP="005D2391">
            <w:proofErr w:type="spellStart"/>
            <w:r w:rsidRPr="00753653">
              <w:t>product_type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>
              <w:t>VARCHAR2(10 BYTE)</w:t>
            </w:r>
          </w:p>
        </w:tc>
        <w:tc>
          <w:tcPr>
            <w:tcW w:w="2348" w:type="dxa"/>
          </w:tcPr>
          <w:p w:rsidR="000B25D9" w:rsidRDefault="000B25D9" w:rsidP="005D2391"/>
        </w:tc>
      </w:tr>
    </w:tbl>
    <w:p w:rsidR="000B25D9" w:rsidRDefault="000B25D9" w:rsidP="000B25D9">
      <w:pPr>
        <w:pStyle w:val="a3"/>
        <w:ind w:left="1080"/>
      </w:pPr>
    </w:p>
    <w:p w:rsidR="000B25D9" w:rsidRDefault="000B25D9" w:rsidP="000B25D9">
      <w:pPr>
        <w:pStyle w:val="a3"/>
        <w:numPr>
          <w:ilvl w:val="1"/>
          <w:numId w:val="18"/>
        </w:numPr>
      </w:pPr>
      <w:r>
        <w:t>Size grid description (child dimension);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25D9" w:rsidTr="005D2391">
        <w:tc>
          <w:tcPr>
            <w:tcW w:w="2959" w:type="dxa"/>
          </w:tcPr>
          <w:p w:rsidR="000B25D9" w:rsidRPr="00944271" w:rsidRDefault="000B25D9" w:rsidP="005D2391">
            <w:proofErr w:type="spellStart"/>
            <w:r>
              <w:t>size_id</w:t>
            </w:r>
            <w:proofErr w:type="spellEnd"/>
          </w:p>
        </w:tc>
        <w:tc>
          <w:tcPr>
            <w:tcW w:w="2960" w:type="dxa"/>
          </w:tcPr>
          <w:p w:rsidR="000B25D9" w:rsidRPr="00944271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0B25D9" w:rsidTr="005D2391">
        <w:tc>
          <w:tcPr>
            <w:tcW w:w="2959" w:type="dxa"/>
          </w:tcPr>
          <w:p w:rsidR="000B25D9" w:rsidRPr="00DC4FB3" w:rsidRDefault="000B25D9" w:rsidP="005D2391">
            <w:proofErr w:type="spellStart"/>
            <w:r>
              <w:t>size_code</w:t>
            </w:r>
            <w:proofErr w:type="spellEnd"/>
          </w:p>
        </w:tc>
        <w:tc>
          <w:tcPr>
            <w:tcW w:w="2960" w:type="dxa"/>
          </w:tcPr>
          <w:p w:rsidR="000B25D9" w:rsidRPr="00DC4FB3" w:rsidRDefault="000B25D9" w:rsidP="005D2391">
            <w:r>
              <w:t>VARCHAR2(10 BYTE)</w:t>
            </w:r>
          </w:p>
        </w:tc>
        <w:tc>
          <w:tcPr>
            <w:tcW w:w="2348" w:type="dxa"/>
          </w:tcPr>
          <w:p w:rsidR="000B25D9" w:rsidRPr="00DC4FB3" w:rsidRDefault="000B25D9" w:rsidP="005D2391"/>
        </w:tc>
      </w:tr>
      <w:tr w:rsidR="000B25D9" w:rsidTr="005D2391">
        <w:tc>
          <w:tcPr>
            <w:tcW w:w="2959" w:type="dxa"/>
          </w:tcPr>
          <w:p w:rsidR="000B25D9" w:rsidRPr="00DC4FB3" w:rsidRDefault="000B25D9" w:rsidP="005D2391">
            <w:proofErr w:type="spellStart"/>
            <w:r w:rsidRPr="00DC4FB3">
              <w:t>country_standart_code</w:t>
            </w:r>
            <w:proofErr w:type="spellEnd"/>
          </w:p>
        </w:tc>
        <w:tc>
          <w:tcPr>
            <w:tcW w:w="2960" w:type="dxa"/>
          </w:tcPr>
          <w:p w:rsidR="000B25D9" w:rsidRPr="00DC4FB3" w:rsidRDefault="000B25D9" w:rsidP="005D2391">
            <w:r w:rsidRPr="00DC4FB3">
              <w:t>VARCHAR2(10 BYTE)</w:t>
            </w:r>
          </w:p>
        </w:tc>
        <w:tc>
          <w:tcPr>
            <w:tcW w:w="2348" w:type="dxa"/>
          </w:tcPr>
          <w:p w:rsidR="000B25D9" w:rsidRPr="00DC4FB3" w:rsidRDefault="000B25D9" w:rsidP="005D2391"/>
        </w:tc>
      </w:tr>
      <w:tr w:rsidR="000B25D9" w:rsidTr="005D2391">
        <w:tc>
          <w:tcPr>
            <w:tcW w:w="2959" w:type="dxa"/>
          </w:tcPr>
          <w:p w:rsidR="000B25D9" w:rsidRDefault="000B25D9" w:rsidP="005D2391">
            <w:r w:rsidRPr="00DC4FB3">
              <w:t>sex</w:t>
            </w:r>
          </w:p>
        </w:tc>
        <w:tc>
          <w:tcPr>
            <w:tcW w:w="2960" w:type="dxa"/>
          </w:tcPr>
          <w:p w:rsidR="000B25D9" w:rsidRDefault="000B25D9" w:rsidP="005D2391">
            <w:r>
              <w:t>VARCHAR2(10 BYTE)</w:t>
            </w:r>
          </w:p>
        </w:tc>
        <w:tc>
          <w:tcPr>
            <w:tcW w:w="2348" w:type="dxa"/>
          </w:tcPr>
          <w:p w:rsidR="000B25D9" w:rsidRDefault="000B25D9" w:rsidP="005D2391"/>
        </w:tc>
      </w:tr>
    </w:tbl>
    <w:p w:rsidR="000B25D9" w:rsidRDefault="000B25D9" w:rsidP="000B25D9">
      <w:pPr>
        <w:pStyle w:val="a3"/>
        <w:ind w:left="1080"/>
      </w:pPr>
    </w:p>
    <w:p w:rsidR="000B25D9" w:rsidRDefault="000B25D9" w:rsidP="000B25D9">
      <w:pPr>
        <w:pStyle w:val="a3"/>
        <w:numPr>
          <w:ilvl w:val="0"/>
          <w:numId w:val="18"/>
        </w:numPr>
      </w:pPr>
      <w:r>
        <w:t>Store part dimensions:</w:t>
      </w:r>
    </w:p>
    <w:p w:rsidR="000B25D9" w:rsidRDefault="000B25D9" w:rsidP="000B25D9">
      <w:pPr>
        <w:pStyle w:val="a3"/>
        <w:numPr>
          <w:ilvl w:val="1"/>
          <w:numId w:val="18"/>
        </w:numPr>
      </w:pPr>
      <w:r>
        <w:t>Store dimension (parent dimension);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25D9" w:rsidTr="005D2391">
        <w:tc>
          <w:tcPr>
            <w:tcW w:w="2959" w:type="dxa"/>
          </w:tcPr>
          <w:p w:rsidR="000B25D9" w:rsidRPr="0085078C" w:rsidRDefault="000B25D9" w:rsidP="005D2391">
            <w:proofErr w:type="spellStart"/>
            <w:r>
              <w:t>store_id</w:t>
            </w:r>
            <w:proofErr w:type="spellEnd"/>
          </w:p>
        </w:tc>
        <w:tc>
          <w:tcPr>
            <w:tcW w:w="2960" w:type="dxa"/>
          </w:tcPr>
          <w:p w:rsidR="000B25D9" w:rsidRPr="0085078C" w:rsidRDefault="000B25D9" w:rsidP="005D2391">
            <w:r w:rsidRPr="0085078C"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0B25D9" w:rsidTr="005D2391">
        <w:tc>
          <w:tcPr>
            <w:tcW w:w="2959" w:type="dxa"/>
          </w:tcPr>
          <w:p w:rsidR="000B25D9" w:rsidRPr="0085078C" w:rsidRDefault="000B25D9" w:rsidP="005D2391">
            <w:proofErr w:type="spellStart"/>
            <w:r w:rsidRPr="0085078C">
              <w:t>manager_id</w:t>
            </w:r>
            <w:proofErr w:type="spellEnd"/>
          </w:p>
        </w:tc>
        <w:tc>
          <w:tcPr>
            <w:tcW w:w="2960" w:type="dxa"/>
          </w:tcPr>
          <w:p w:rsidR="000B25D9" w:rsidRPr="0085078C" w:rsidRDefault="000B25D9" w:rsidP="005D2391">
            <w:r w:rsidRPr="0085078C">
              <w:t>NUMBER(10)</w:t>
            </w:r>
          </w:p>
        </w:tc>
        <w:tc>
          <w:tcPr>
            <w:tcW w:w="2348" w:type="dxa"/>
          </w:tcPr>
          <w:p w:rsidR="000B25D9" w:rsidRPr="00DC4FB3" w:rsidRDefault="000B25D9" w:rsidP="005D2391">
            <w:r>
              <w:t>Foreign Key</w:t>
            </w:r>
          </w:p>
        </w:tc>
      </w:tr>
      <w:tr w:rsidR="000B25D9" w:rsidTr="005D2391">
        <w:tc>
          <w:tcPr>
            <w:tcW w:w="2959" w:type="dxa"/>
          </w:tcPr>
          <w:p w:rsidR="000B25D9" w:rsidRPr="0085078C" w:rsidRDefault="000B25D9" w:rsidP="005D2391">
            <w:r w:rsidRPr="0085078C">
              <w:t>phone</w:t>
            </w:r>
          </w:p>
        </w:tc>
        <w:tc>
          <w:tcPr>
            <w:tcW w:w="2960" w:type="dxa"/>
          </w:tcPr>
          <w:p w:rsidR="000B25D9" w:rsidRPr="0085078C" w:rsidRDefault="000B25D9" w:rsidP="005D2391">
            <w:r>
              <w:t>VARCHAR2(40 BYTE)</w:t>
            </w:r>
          </w:p>
        </w:tc>
        <w:tc>
          <w:tcPr>
            <w:tcW w:w="2348" w:type="dxa"/>
          </w:tcPr>
          <w:p w:rsidR="000B25D9" w:rsidRPr="00DC4FB3" w:rsidRDefault="000B25D9" w:rsidP="005D2391"/>
        </w:tc>
      </w:tr>
      <w:tr w:rsidR="000B25D9" w:rsidTr="005D2391">
        <w:tc>
          <w:tcPr>
            <w:tcW w:w="2959" w:type="dxa"/>
          </w:tcPr>
          <w:p w:rsidR="000B25D9" w:rsidRDefault="000B25D9" w:rsidP="005D2391">
            <w:proofErr w:type="spellStart"/>
            <w:r w:rsidRPr="0085078C">
              <w:t>address_id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>
              <w:t>N</w:t>
            </w:r>
            <w:r w:rsidRPr="0085078C">
              <w:t>UMBER(10)</w:t>
            </w:r>
          </w:p>
        </w:tc>
        <w:tc>
          <w:tcPr>
            <w:tcW w:w="2348" w:type="dxa"/>
          </w:tcPr>
          <w:p w:rsidR="000B25D9" w:rsidRPr="00DC4FB3" w:rsidRDefault="000B25D9" w:rsidP="005D2391">
            <w:r>
              <w:t>Foreign Key</w:t>
            </w:r>
          </w:p>
        </w:tc>
      </w:tr>
    </w:tbl>
    <w:p w:rsidR="000B25D9" w:rsidRDefault="000B25D9" w:rsidP="000B25D9">
      <w:pPr>
        <w:pStyle w:val="a3"/>
        <w:ind w:left="1080"/>
      </w:pPr>
    </w:p>
    <w:p w:rsidR="000B25D9" w:rsidRDefault="000B25D9" w:rsidP="000B25D9">
      <w:pPr>
        <w:pStyle w:val="a3"/>
        <w:numPr>
          <w:ilvl w:val="1"/>
          <w:numId w:val="18"/>
        </w:numPr>
      </w:pPr>
      <w:r>
        <w:t>Store location dimension (child dimension);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25D9" w:rsidTr="005D2391">
        <w:tc>
          <w:tcPr>
            <w:tcW w:w="2959" w:type="dxa"/>
          </w:tcPr>
          <w:p w:rsidR="000B25D9" w:rsidRPr="004E147B" w:rsidRDefault="000B25D9" w:rsidP="005D2391">
            <w:proofErr w:type="spellStart"/>
            <w:r>
              <w:t>address_id</w:t>
            </w:r>
            <w:proofErr w:type="spellEnd"/>
          </w:p>
        </w:tc>
        <w:tc>
          <w:tcPr>
            <w:tcW w:w="2960" w:type="dxa"/>
          </w:tcPr>
          <w:p w:rsidR="000B25D9" w:rsidRPr="004E147B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0B25D9" w:rsidTr="005D2391">
        <w:tc>
          <w:tcPr>
            <w:tcW w:w="2959" w:type="dxa"/>
          </w:tcPr>
          <w:p w:rsidR="000B25D9" w:rsidRPr="004E147B" w:rsidRDefault="000B25D9" w:rsidP="005D2391">
            <w:proofErr w:type="spellStart"/>
            <w:r>
              <w:t>postal_code</w:t>
            </w:r>
            <w:proofErr w:type="spellEnd"/>
          </w:p>
        </w:tc>
        <w:tc>
          <w:tcPr>
            <w:tcW w:w="2960" w:type="dxa"/>
          </w:tcPr>
          <w:p w:rsidR="000B25D9" w:rsidRPr="004E147B" w:rsidRDefault="000B25D9" w:rsidP="005D2391">
            <w:r w:rsidRPr="004E147B">
              <w:t>NUMBER(10)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4E147B" w:rsidRDefault="000B25D9" w:rsidP="005D2391">
            <w:r w:rsidRPr="004E147B">
              <w:t>address</w:t>
            </w:r>
          </w:p>
        </w:tc>
        <w:tc>
          <w:tcPr>
            <w:tcW w:w="2960" w:type="dxa"/>
          </w:tcPr>
          <w:p w:rsidR="000B25D9" w:rsidRPr="004E147B" w:rsidRDefault="000B25D9" w:rsidP="005D2391">
            <w:r w:rsidRPr="004E147B">
              <w:t>VARCHAR2(20 BYTE)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4E147B" w:rsidRDefault="000B25D9" w:rsidP="005D2391">
            <w:r>
              <w:t>city</w:t>
            </w:r>
          </w:p>
        </w:tc>
        <w:tc>
          <w:tcPr>
            <w:tcW w:w="2960" w:type="dxa"/>
          </w:tcPr>
          <w:p w:rsidR="000B25D9" w:rsidRPr="004E147B" w:rsidRDefault="000B25D9" w:rsidP="005D2391">
            <w:r w:rsidRPr="004E147B">
              <w:t>VARCHAR2(20 BYTE)</w:t>
            </w:r>
          </w:p>
        </w:tc>
        <w:tc>
          <w:tcPr>
            <w:tcW w:w="2348" w:type="dxa"/>
          </w:tcPr>
          <w:p w:rsidR="000B25D9" w:rsidRPr="00DC4FB3" w:rsidRDefault="000B25D9" w:rsidP="005D2391"/>
        </w:tc>
      </w:tr>
      <w:tr w:rsidR="000B25D9" w:rsidTr="005D2391">
        <w:tc>
          <w:tcPr>
            <w:tcW w:w="2959" w:type="dxa"/>
          </w:tcPr>
          <w:p w:rsidR="000B25D9" w:rsidRPr="004E147B" w:rsidRDefault="000B25D9" w:rsidP="005D2391">
            <w:r>
              <w:t>country</w:t>
            </w:r>
          </w:p>
        </w:tc>
        <w:tc>
          <w:tcPr>
            <w:tcW w:w="2960" w:type="dxa"/>
          </w:tcPr>
          <w:p w:rsidR="000B25D9" w:rsidRPr="004E147B" w:rsidRDefault="000B25D9" w:rsidP="005D2391">
            <w:r w:rsidRPr="004E147B">
              <w:t>VARCHAR2(20 BYTE)</w:t>
            </w:r>
          </w:p>
        </w:tc>
        <w:tc>
          <w:tcPr>
            <w:tcW w:w="2348" w:type="dxa"/>
          </w:tcPr>
          <w:p w:rsidR="000B25D9" w:rsidRPr="00DC4FB3" w:rsidRDefault="000B25D9" w:rsidP="005D2391"/>
        </w:tc>
      </w:tr>
      <w:tr w:rsidR="000B25D9" w:rsidTr="005D2391">
        <w:tc>
          <w:tcPr>
            <w:tcW w:w="2959" w:type="dxa"/>
          </w:tcPr>
          <w:p w:rsidR="000B25D9" w:rsidRDefault="000B25D9" w:rsidP="005D2391">
            <w:r w:rsidRPr="004E147B">
              <w:t>region</w:t>
            </w:r>
          </w:p>
        </w:tc>
        <w:tc>
          <w:tcPr>
            <w:tcW w:w="2960" w:type="dxa"/>
          </w:tcPr>
          <w:p w:rsidR="000B25D9" w:rsidRDefault="000B25D9" w:rsidP="005D2391">
            <w:r w:rsidRPr="004E147B">
              <w:t>VARCHAR2(20 BYTE)</w:t>
            </w:r>
          </w:p>
        </w:tc>
        <w:tc>
          <w:tcPr>
            <w:tcW w:w="2348" w:type="dxa"/>
          </w:tcPr>
          <w:p w:rsidR="000B25D9" w:rsidRDefault="000B25D9" w:rsidP="005D2391"/>
        </w:tc>
      </w:tr>
    </w:tbl>
    <w:p w:rsidR="000B25D9" w:rsidRDefault="000B25D9" w:rsidP="000B25D9">
      <w:pPr>
        <w:pStyle w:val="a3"/>
        <w:ind w:left="1080"/>
      </w:pPr>
    </w:p>
    <w:p w:rsidR="000B25D9" w:rsidRDefault="000B25D9" w:rsidP="000B25D9">
      <w:pPr>
        <w:pStyle w:val="a3"/>
        <w:numPr>
          <w:ilvl w:val="1"/>
          <w:numId w:val="18"/>
        </w:numPr>
      </w:pPr>
      <w:r>
        <w:t>Manager dimension (child dimension);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25D9" w:rsidTr="005D2391">
        <w:tc>
          <w:tcPr>
            <w:tcW w:w="2959" w:type="dxa"/>
          </w:tcPr>
          <w:p w:rsidR="000B25D9" w:rsidRPr="00326D02" w:rsidRDefault="000B25D9" w:rsidP="005D2391">
            <w:proofErr w:type="spellStart"/>
            <w:r w:rsidRPr="00326D02">
              <w:t>mana</w:t>
            </w:r>
            <w:r>
              <w:t>ger_id</w:t>
            </w:r>
            <w:proofErr w:type="spellEnd"/>
          </w:p>
        </w:tc>
        <w:tc>
          <w:tcPr>
            <w:tcW w:w="2960" w:type="dxa"/>
          </w:tcPr>
          <w:p w:rsidR="000B25D9" w:rsidRPr="00326D02" w:rsidRDefault="000B25D9" w:rsidP="005D2391">
            <w:r w:rsidRPr="00326D02"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0B25D9" w:rsidTr="005D2391">
        <w:tc>
          <w:tcPr>
            <w:tcW w:w="2959" w:type="dxa"/>
          </w:tcPr>
          <w:p w:rsidR="000B25D9" w:rsidRPr="00326D02" w:rsidRDefault="000B25D9" w:rsidP="005D2391">
            <w:proofErr w:type="spellStart"/>
            <w:r>
              <w:t>first_name</w:t>
            </w:r>
            <w:proofErr w:type="spellEnd"/>
          </w:p>
        </w:tc>
        <w:tc>
          <w:tcPr>
            <w:tcW w:w="2960" w:type="dxa"/>
          </w:tcPr>
          <w:p w:rsidR="000B25D9" w:rsidRPr="00326D02" w:rsidRDefault="000B25D9" w:rsidP="005D2391">
            <w:r>
              <w:t>VARCHAR2(40 BYTE)</w:t>
            </w:r>
          </w:p>
        </w:tc>
        <w:tc>
          <w:tcPr>
            <w:tcW w:w="2348" w:type="dxa"/>
          </w:tcPr>
          <w:p w:rsidR="000B25D9" w:rsidRPr="00DC4FB3" w:rsidRDefault="000B25D9" w:rsidP="005D2391"/>
        </w:tc>
      </w:tr>
      <w:tr w:rsidR="000B25D9" w:rsidTr="005D2391">
        <w:tc>
          <w:tcPr>
            <w:tcW w:w="2959" w:type="dxa"/>
          </w:tcPr>
          <w:p w:rsidR="000B25D9" w:rsidRPr="00326D02" w:rsidRDefault="000B25D9" w:rsidP="005D2391">
            <w:proofErr w:type="spellStart"/>
            <w:r w:rsidRPr="00326D02">
              <w:t>last_name</w:t>
            </w:r>
            <w:proofErr w:type="spellEnd"/>
          </w:p>
        </w:tc>
        <w:tc>
          <w:tcPr>
            <w:tcW w:w="2960" w:type="dxa"/>
          </w:tcPr>
          <w:p w:rsidR="000B25D9" w:rsidRPr="00326D02" w:rsidRDefault="000B25D9" w:rsidP="005D2391">
            <w:r>
              <w:t>VARCHAR2(40 BYTE)</w:t>
            </w:r>
          </w:p>
        </w:tc>
        <w:tc>
          <w:tcPr>
            <w:tcW w:w="2348" w:type="dxa"/>
          </w:tcPr>
          <w:p w:rsidR="000B25D9" w:rsidRPr="00DC4FB3" w:rsidRDefault="000B25D9" w:rsidP="005D2391"/>
        </w:tc>
      </w:tr>
      <w:tr w:rsidR="000B25D9" w:rsidTr="005D2391">
        <w:tc>
          <w:tcPr>
            <w:tcW w:w="2959" w:type="dxa"/>
          </w:tcPr>
          <w:p w:rsidR="000B25D9" w:rsidRPr="00326D02" w:rsidRDefault="000B25D9" w:rsidP="005D2391">
            <w:proofErr w:type="spellStart"/>
            <w:r w:rsidRPr="00326D02">
              <w:t>position_name</w:t>
            </w:r>
            <w:proofErr w:type="spellEnd"/>
          </w:p>
        </w:tc>
        <w:tc>
          <w:tcPr>
            <w:tcW w:w="2960" w:type="dxa"/>
          </w:tcPr>
          <w:p w:rsidR="000B25D9" w:rsidRPr="00326D02" w:rsidRDefault="000B25D9" w:rsidP="005D2391">
            <w:r>
              <w:t>VARCHAR2(40 BYTE)</w:t>
            </w:r>
          </w:p>
        </w:tc>
        <w:tc>
          <w:tcPr>
            <w:tcW w:w="2348" w:type="dxa"/>
          </w:tcPr>
          <w:p w:rsidR="000B25D9" w:rsidRPr="00DC4FB3" w:rsidRDefault="000B25D9" w:rsidP="005D2391"/>
        </w:tc>
      </w:tr>
      <w:tr w:rsidR="000B25D9" w:rsidTr="005D2391">
        <w:tc>
          <w:tcPr>
            <w:tcW w:w="2959" w:type="dxa"/>
          </w:tcPr>
          <w:p w:rsidR="000B25D9" w:rsidRPr="00326D02" w:rsidRDefault="000B25D9" w:rsidP="005D2391">
            <w:r w:rsidRPr="00326D02">
              <w:t>email</w:t>
            </w:r>
          </w:p>
        </w:tc>
        <w:tc>
          <w:tcPr>
            <w:tcW w:w="2960" w:type="dxa"/>
          </w:tcPr>
          <w:p w:rsidR="000B25D9" w:rsidRPr="00326D02" w:rsidRDefault="000B25D9" w:rsidP="005D2391">
            <w:r w:rsidRPr="00326D02">
              <w:t>VARCHAR2(40 BYTE)</w:t>
            </w:r>
          </w:p>
        </w:tc>
        <w:tc>
          <w:tcPr>
            <w:tcW w:w="2348" w:type="dxa"/>
          </w:tcPr>
          <w:p w:rsidR="000B25D9" w:rsidRPr="00DC4FB3" w:rsidRDefault="000B25D9" w:rsidP="005D2391"/>
        </w:tc>
      </w:tr>
      <w:tr w:rsidR="000B25D9" w:rsidTr="005D2391">
        <w:tc>
          <w:tcPr>
            <w:tcW w:w="2959" w:type="dxa"/>
          </w:tcPr>
          <w:p w:rsidR="000B25D9" w:rsidRDefault="000B25D9" w:rsidP="005D2391">
            <w:r>
              <w:t>phone</w:t>
            </w:r>
          </w:p>
        </w:tc>
        <w:tc>
          <w:tcPr>
            <w:tcW w:w="2960" w:type="dxa"/>
          </w:tcPr>
          <w:p w:rsidR="000B25D9" w:rsidRDefault="000B25D9" w:rsidP="005D2391">
            <w:r w:rsidRPr="00326D02">
              <w:t>VARCHAR2(40 BYTE)</w:t>
            </w:r>
          </w:p>
        </w:tc>
        <w:tc>
          <w:tcPr>
            <w:tcW w:w="2348" w:type="dxa"/>
          </w:tcPr>
          <w:p w:rsidR="000B25D9" w:rsidRDefault="000B25D9" w:rsidP="005D2391"/>
        </w:tc>
      </w:tr>
    </w:tbl>
    <w:p w:rsidR="000B25D9" w:rsidRDefault="000B25D9" w:rsidP="000B25D9">
      <w:pPr>
        <w:pStyle w:val="a3"/>
        <w:ind w:left="1080"/>
      </w:pPr>
    </w:p>
    <w:p w:rsidR="000B25D9" w:rsidRDefault="000B25D9" w:rsidP="000B25D9">
      <w:pPr>
        <w:pStyle w:val="a3"/>
        <w:numPr>
          <w:ilvl w:val="0"/>
          <w:numId w:val="18"/>
        </w:numPr>
      </w:pPr>
      <w:r>
        <w:lastRenderedPageBreak/>
        <w:t>Payment method dimension;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25D9" w:rsidTr="005D2391">
        <w:tc>
          <w:tcPr>
            <w:tcW w:w="2959" w:type="dxa"/>
          </w:tcPr>
          <w:p w:rsidR="000B25D9" w:rsidRPr="00BE424E" w:rsidRDefault="000B25D9" w:rsidP="005D2391">
            <w:proofErr w:type="spellStart"/>
            <w:r w:rsidRPr="00BE424E">
              <w:t>payment_method_id</w:t>
            </w:r>
            <w:proofErr w:type="spellEnd"/>
          </w:p>
        </w:tc>
        <w:tc>
          <w:tcPr>
            <w:tcW w:w="2960" w:type="dxa"/>
          </w:tcPr>
          <w:p w:rsidR="000B25D9" w:rsidRPr="00BE424E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0B25D9" w:rsidTr="005D2391">
        <w:tc>
          <w:tcPr>
            <w:tcW w:w="2959" w:type="dxa"/>
          </w:tcPr>
          <w:p w:rsidR="000B25D9" w:rsidRPr="00BE424E" w:rsidRDefault="000B25D9" w:rsidP="005D2391">
            <w:proofErr w:type="spellStart"/>
            <w:r>
              <w:t>payment_method_name</w:t>
            </w:r>
            <w:proofErr w:type="spellEnd"/>
          </w:p>
        </w:tc>
        <w:tc>
          <w:tcPr>
            <w:tcW w:w="2960" w:type="dxa"/>
          </w:tcPr>
          <w:p w:rsidR="000B25D9" w:rsidRPr="00BE424E" w:rsidRDefault="000B25D9" w:rsidP="005D2391">
            <w:r>
              <w:t>VARCHAR2(40 BYTE)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Default="000B25D9" w:rsidP="005D2391">
            <w:proofErr w:type="spellStart"/>
            <w:r w:rsidRPr="00BE424E">
              <w:t>bank_na</w:t>
            </w:r>
            <w:r>
              <w:t>me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 w:rsidRPr="00BE424E">
              <w:t>VARCHAR2(40 BYTE)</w:t>
            </w:r>
          </w:p>
        </w:tc>
        <w:tc>
          <w:tcPr>
            <w:tcW w:w="2348" w:type="dxa"/>
          </w:tcPr>
          <w:p w:rsidR="000B25D9" w:rsidRDefault="000B25D9" w:rsidP="005D2391"/>
        </w:tc>
      </w:tr>
    </w:tbl>
    <w:p w:rsidR="000B25D9" w:rsidRDefault="000B25D9" w:rsidP="000B25D9">
      <w:pPr>
        <w:pStyle w:val="a3"/>
        <w:ind w:left="360"/>
      </w:pPr>
    </w:p>
    <w:p w:rsidR="000B25D9" w:rsidRDefault="000B25D9" w:rsidP="000B25D9">
      <w:pPr>
        <w:pStyle w:val="a3"/>
        <w:numPr>
          <w:ilvl w:val="0"/>
          <w:numId w:val="18"/>
        </w:numPr>
      </w:pPr>
      <w:r>
        <w:t>Sales employee dimension;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25D9" w:rsidTr="005D2391">
        <w:tc>
          <w:tcPr>
            <w:tcW w:w="2959" w:type="dxa"/>
          </w:tcPr>
          <w:p w:rsidR="000B25D9" w:rsidRPr="00607A9F" w:rsidRDefault="000B25D9" w:rsidP="005D2391">
            <w:proofErr w:type="spellStart"/>
            <w:r w:rsidRPr="00607A9F">
              <w:t>sales_employee_id</w:t>
            </w:r>
            <w:proofErr w:type="spellEnd"/>
          </w:p>
        </w:tc>
        <w:tc>
          <w:tcPr>
            <w:tcW w:w="2960" w:type="dxa"/>
          </w:tcPr>
          <w:p w:rsidR="000B25D9" w:rsidRPr="00607A9F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0B25D9" w:rsidTr="005D2391">
        <w:tc>
          <w:tcPr>
            <w:tcW w:w="2959" w:type="dxa"/>
          </w:tcPr>
          <w:p w:rsidR="000B25D9" w:rsidRPr="00607A9F" w:rsidRDefault="000B25D9" w:rsidP="005D2391">
            <w:proofErr w:type="spellStart"/>
            <w:r w:rsidRPr="00607A9F">
              <w:t>first_name</w:t>
            </w:r>
            <w:proofErr w:type="spellEnd"/>
          </w:p>
        </w:tc>
        <w:tc>
          <w:tcPr>
            <w:tcW w:w="2960" w:type="dxa"/>
          </w:tcPr>
          <w:p w:rsidR="000B25D9" w:rsidRPr="00607A9F" w:rsidRDefault="000B25D9" w:rsidP="005D2391">
            <w:r>
              <w:t>VARCHAR2(40 BYTE)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607A9F" w:rsidRDefault="000B25D9" w:rsidP="005D2391">
            <w:proofErr w:type="spellStart"/>
            <w:r>
              <w:t>last_name</w:t>
            </w:r>
            <w:proofErr w:type="spellEnd"/>
          </w:p>
        </w:tc>
        <w:tc>
          <w:tcPr>
            <w:tcW w:w="2960" w:type="dxa"/>
          </w:tcPr>
          <w:p w:rsidR="000B25D9" w:rsidRPr="00607A9F" w:rsidRDefault="000B25D9" w:rsidP="005D2391">
            <w:r>
              <w:t>VARCHAR2(40 BYTE)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607A9F" w:rsidRDefault="000B25D9" w:rsidP="005D2391">
            <w:proofErr w:type="spellStart"/>
            <w:r w:rsidRPr="00607A9F">
              <w:t>position_grade</w:t>
            </w:r>
            <w:proofErr w:type="spellEnd"/>
          </w:p>
        </w:tc>
        <w:tc>
          <w:tcPr>
            <w:tcW w:w="2960" w:type="dxa"/>
          </w:tcPr>
          <w:p w:rsidR="000B25D9" w:rsidRPr="00607A9F" w:rsidRDefault="000B25D9" w:rsidP="005D2391">
            <w:r>
              <w:t>VARCHAR2(40 BYTE)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607A9F" w:rsidRDefault="000B25D9" w:rsidP="005D2391">
            <w:proofErr w:type="spellStart"/>
            <w:r>
              <w:t>position_name</w:t>
            </w:r>
            <w:proofErr w:type="spellEnd"/>
          </w:p>
        </w:tc>
        <w:tc>
          <w:tcPr>
            <w:tcW w:w="2960" w:type="dxa"/>
          </w:tcPr>
          <w:p w:rsidR="000B25D9" w:rsidRPr="00607A9F" w:rsidRDefault="000B25D9" w:rsidP="005D2391">
            <w:r>
              <w:t>VARCHAR2(40 BYTE)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607A9F" w:rsidRDefault="000B25D9" w:rsidP="005D2391">
            <w:r>
              <w:t>email</w:t>
            </w:r>
          </w:p>
        </w:tc>
        <w:tc>
          <w:tcPr>
            <w:tcW w:w="2960" w:type="dxa"/>
          </w:tcPr>
          <w:p w:rsidR="000B25D9" w:rsidRPr="00607A9F" w:rsidRDefault="000B25D9" w:rsidP="005D2391">
            <w:r>
              <w:t>VARCHAR2(40 BYTE)</w:t>
            </w:r>
          </w:p>
        </w:tc>
        <w:tc>
          <w:tcPr>
            <w:tcW w:w="2348" w:type="dxa"/>
          </w:tcPr>
          <w:p w:rsidR="000B25D9" w:rsidRPr="00DC4FB3" w:rsidRDefault="000B25D9" w:rsidP="005D2391"/>
        </w:tc>
      </w:tr>
      <w:tr w:rsidR="000B25D9" w:rsidTr="005D2391">
        <w:tc>
          <w:tcPr>
            <w:tcW w:w="2959" w:type="dxa"/>
          </w:tcPr>
          <w:p w:rsidR="000B25D9" w:rsidRPr="00607A9F" w:rsidRDefault="000B25D9" w:rsidP="005D2391">
            <w:r>
              <w:t>phone</w:t>
            </w:r>
          </w:p>
        </w:tc>
        <w:tc>
          <w:tcPr>
            <w:tcW w:w="2960" w:type="dxa"/>
          </w:tcPr>
          <w:p w:rsidR="000B25D9" w:rsidRPr="00607A9F" w:rsidRDefault="000B25D9" w:rsidP="005D2391">
            <w:r>
              <w:t>VARCHAR2(40 BYTE)</w:t>
            </w:r>
          </w:p>
        </w:tc>
        <w:tc>
          <w:tcPr>
            <w:tcW w:w="2348" w:type="dxa"/>
          </w:tcPr>
          <w:p w:rsidR="000B25D9" w:rsidRPr="00DC4FB3" w:rsidRDefault="000B25D9" w:rsidP="005D2391"/>
        </w:tc>
      </w:tr>
      <w:tr w:rsidR="000B25D9" w:rsidTr="005D2391">
        <w:tc>
          <w:tcPr>
            <w:tcW w:w="2959" w:type="dxa"/>
          </w:tcPr>
          <w:p w:rsidR="000B25D9" w:rsidRDefault="000B25D9" w:rsidP="005D2391">
            <w:proofErr w:type="spellStart"/>
            <w:r w:rsidRPr="00607A9F">
              <w:t>st</w:t>
            </w:r>
            <w:r>
              <w:t>art_date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>
              <w:t>DATE</w:t>
            </w:r>
          </w:p>
        </w:tc>
        <w:tc>
          <w:tcPr>
            <w:tcW w:w="2348" w:type="dxa"/>
          </w:tcPr>
          <w:p w:rsidR="000B25D9" w:rsidRDefault="000B25D9" w:rsidP="005D2391"/>
        </w:tc>
      </w:tr>
    </w:tbl>
    <w:p w:rsidR="000B25D9" w:rsidRDefault="000B25D9" w:rsidP="000B25D9">
      <w:pPr>
        <w:pStyle w:val="a3"/>
        <w:ind w:left="720"/>
      </w:pPr>
    </w:p>
    <w:p w:rsidR="000B25D9" w:rsidRDefault="000B25D9" w:rsidP="000B25D9">
      <w:pPr>
        <w:pStyle w:val="a3"/>
        <w:numPr>
          <w:ilvl w:val="0"/>
          <w:numId w:val="18"/>
        </w:numPr>
      </w:pPr>
      <w:r>
        <w:t>Promotion dimension;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25D9" w:rsidTr="005D2391">
        <w:tc>
          <w:tcPr>
            <w:tcW w:w="2959" w:type="dxa"/>
          </w:tcPr>
          <w:p w:rsidR="000B25D9" w:rsidRPr="00544DDA" w:rsidRDefault="000B25D9" w:rsidP="005D2391">
            <w:proofErr w:type="spellStart"/>
            <w:r>
              <w:t>promotion_id</w:t>
            </w:r>
            <w:proofErr w:type="spellEnd"/>
          </w:p>
        </w:tc>
        <w:tc>
          <w:tcPr>
            <w:tcW w:w="2960" w:type="dxa"/>
          </w:tcPr>
          <w:p w:rsidR="000B25D9" w:rsidRPr="00544DDA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0B25D9" w:rsidTr="005D2391">
        <w:tc>
          <w:tcPr>
            <w:tcW w:w="2959" w:type="dxa"/>
          </w:tcPr>
          <w:p w:rsidR="000B25D9" w:rsidRPr="00544DDA" w:rsidRDefault="000B25D9" w:rsidP="005D2391">
            <w:proofErr w:type="spellStart"/>
            <w:r>
              <w:t>promotion_type</w:t>
            </w:r>
            <w:proofErr w:type="spellEnd"/>
          </w:p>
        </w:tc>
        <w:tc>
          <w:tcPr>
            <w:tcW w:w="2960" w:type="dxa"/>
          </w:tcPr>
          <w:p w:rsidR="000B25D9" w:rsidRPr="00544DDA" w:rsidRDefault="000B25D9" w:rsidP="005D2391">
            <w:r>
              <w:t>VARCHAR2(40 BYTE)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544DDA" w:rsidRDefault="000B25D9" w:rsidP="005D2391">
            <w:proofErr w:type="spellStart"/>
            <w:r>
              <w:t>promotion_description</w:t>
            </w:r>
            <w:proofErr w:type="spellEnd"/>
          </w:p>
        </w:tc>
        <w:tc>
          <w:tcPr>
            <w:tcW w:w="2960" w:type="dxa"/>
          </w:tcPr>
          <w:p w:rsidR="000B25D9" w:rsidRPr="00544DDA" w:rsidRDefault="000B25D9" w:rsidP="005D2391">
            <w:r w:rsidRPr="00544DDA">
              <w:t>VARCHAR2(40 BYT</w:t>
            </w:r>
            <w:r>
              <w:t>E)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544DDA" w:rsidRDefault="000B25D9" w:rsidP="005D2391">
            <w:proofErr w:type="spellStart"/>
            <w:r>
              <w:t>promotion_price</w:t>
            </w:r>
            <w:proofErr w:type="spellEnd"/>
          </w:p>
        </w:tc>
        <w:tc>
          <w:tcPr>
            <w:tcW w:w="2960" w:type="dxa"/>
          </w:tcPr>
          <w:p w:rsidR="000B25D9" w:rsidRPr="00544DDA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Pr="00DC4FB3" w:rsidRDefault="000B25D9" w:rsidP="005D2391"/>
        </w:tc>
      </w:tr>
      <w:tr w:rsidR="000B25D9" w:rsidTr="005D2391">
        <w:tc>
          <w:tcPr>
            <w:tcW w:w="2959" w:type="dxa"/>
          </w:tcPr>
          <w:p w:rsidR="000B25D9" w:rsidRPr="00544DDA" w:rsidRDefault="000B25D9" w:rsidP="005D2391">
            <w:proofErr w:type="spellStart"/>
            <w:r w:rsidRPr="00544DDA">
              <w:t>price_decreasing_percent</w:t>
            </w:r>
            <w:proofErr w:type="spellEnd"/>
          </w:p>
        </w:tc>
        <w:tc>
          <w:tcPr>
            <w:tcW w:w="2960" w:type="dxa"/>
          </w:tcPr>
          <w:p w:rsidR="000B25D9" w:rsidRPr="00544DDA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Pr="00DC4FB3" w:rsidRDefault="000B25D9" w:rsidP="005D2391"/>
        </w:tc>
      </w:tr>
      <w:tr w:rsidR="000B25D9" w:rsidTr="005D2391">
        <w:tc>
          <w:tcPr>
            <w:tcW w:w="2959" w:type="dxa"/>
          </w:tcPr>
          <w:p w:rsidR="000B25D9" w:rsidRPr="00544DDA" w:rsidRDefault="000B25D9" w:rsidP="005D2391">
            <w:proofErr w:type="spellStart"/>
            <w:r>
              <w:t>free_unit_amount</w:t>
            </w:r>
            <w:proofErr w:type="spellEnd"/>
          </w:p>
        </w:tc>
        <w:tc>
          <w:tcPr>
            <w:tcW w:w="2960" w:type="dxa"/>
          </w:tcPr>
          <w:p w:rsidR="000B25D9" w:rsidRPr="00544DDA" w:rsidRDefault="000B25D9" w:rsidP="005D2391">
            <w:r>
              <w:t>NUMBER(10)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544DDA" w:rsidRDefault="000B25D9" w:rsidP="005D2391">
            <w:proofErr w:type="spellStart"/>
            <w:r>
              <w:t>start_date</w:t>
            </w:r>
            <w:proofErr w:type="spellEnd"/>
          </w:p>
        </w:tc>
        <w:tc>
          <w:tcPr>
            <w:tcW w:w="2960" w:type="dxa"/>
          </w:tcPr>
          <w:p w:rsidR="000B25D9" w:rsidRPr="00544DDA" w:rsidRDefault="000B25D9" w:rsidP="005D2391">
            <w:r>
              <w:t>DATE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Default="000B25D9" w:rsidP="005D2391">
            <w:proofErr w:type="spellStart"/>
            <w:r w:rsidRPr="00544DDA">
              <w:t>end_date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 w:rsidRPr="00544DDA">
              <w:t>DATE</w:t>
            </w:r>
          </w:p>
        </w:tc>
        <w:tc>
          <w:tcPr>
            <w:tcW w:w="2348" w:type="dxa"/>
          </w:tcPr>
          <w:p w:rsidR="000B25D9" w:rsidRDefault="000B25D9" w:rsidP="005D2391"/>
        </w:tc>
      </w:tr>
    </w:tbl>
    <w:p w:rsidR="000B25D9" w:rsidRDefault="000B25D9" w:rsidP="000B25D9">
      <w:pPr>
        <w:pStyle w:val="a3"/>
        <w:ind w:left="720"/>
      </w:pPr>
    </w:p>
    <w:p w:rsidR="000B25D9" w:rsidRDefault="000B25D9" w:rsidP="000B25D9">
      <w:pPr>
        <w:pStyle w:val="a3"/>
        <w:numPr>
          <w:ilvl w:val="0"/>
          <w:numId w:val="18"/>
        </w:numPr>
      </w:pPr>
      <w:r>
        <w:t>Date dimension.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>
              <w:t>date_id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NUMBER(10)</w:t>
            </w:r>
          </w:p>
        </w:tc>
        <w:tc>
          <w:tcPr>
            <w:tcW w:w="2348" w:type="dxa"/>
          </w:tcPr>
          <w:p w:rsidR="000B25D9" w:rsidRPr="00756608" w:rsidRDefault="000B25D9" w:rsidP="005D2391">
            <w:r>
              <w:t>Primary Key</w:t>
            </w:r>
          </w:p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fulldate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VARCHAR2(10)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dayofmonth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VARCHAR2(2)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dayname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VARCHAR2(9)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dayofweek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VARCHAR2(1)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dayofweekinmonth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VARCHAR2(2)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dayofweekinyear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>
              <w:t>VARCHAR2(2)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dayofquarter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VARCHAR2(3)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dayofyear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VARCHAR2(3)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weekofmonth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VARCHAR2(1)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>
              <w:t>weekofquarter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VARCHAR2(2)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>
              <w:t>weekofyear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VARCHAR2(2)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monthnumber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VARCHAR2(2)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>
              <w:t>m</w:t>
            </w:r>
            <w:r w:rsidRPr="00E41E50">
              <w:t>onthnam</w:t>
            </w:r>
            <w:r>
              <w:t>e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VARCHAR2(9)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monthofquarter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VARCHAR2(2)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r w:rsidRPr="00E41E50">
              <w:t>quarter</w:t>
            </w:r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VARCHAR2(1)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quartername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VARCHAR2(9)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yearnumber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 w:rsidRPr="00E41E50">
              <w:t>VARCHAR2(4)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monthyear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>
              <w:t>VARCHAR2(10)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fi</w:t>
            </w:r>
            <w:r>
              <w:t>rstdayofmonth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>
              <w:t>DATE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lastRenderedPageBreak/>
              <w:t>lastdayofmonth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>
              <w:t>DATE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firstdayofquarter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>
              <w:t>DATE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lastdayofquarter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>
              <w:t>DATE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Pr="00E41E50" w:rsidRDefault="000B25D9" w:rsidP="005D2391">
            <w:proofErr w:type="spellStart"/>
            <w:r w:rsidRPr="00E41E50">
              <w:t>firstdayofyear</w:t>
            </w:r>
            <w:proofErr w:type="spellEnd"/>
          </w:p>
        </w:tc>
        <w:tc>
          <w:tcPr>
            <w:tcW w:w="2960" w:type="dxa"/>
          </w:tcPr>
          <w:p w:rsidR="000B25D9" w:rsidRPr="00E41E50" w:rsidRDefault="000B25D9" w:rsidP="005D2391">
            <w:r>
              <w:t>DATE</w:t>
            </w:r>
            <w:r w:rsidRPr="00E41E50">
              <w:t>,</w:t>
            </w:r>
          </w:p>
        </w:tc>
        <w:tc>
          <w:tcPr>
            <w:tcW w:w="2348" w:type="dxa"/>
          </w:tcPr>
          <w:p w:rsidR="000B25D9" w:rsidRDefault="000B25D9" w:rsidP="005D2391"/>
        </w:tc>
      </w:tr>
      <w:tr w:rsidR="000B25D9" w:rsidTr="005D2391">
        <w:tc>
          <w:tcPr>
            <w:tcW w:w="2959" w:type="dxa"/>
          </w:tcPr>
          <w:p w:rsidR="000B25D9" w:rsidRDefault="000B25D9" w:rsidP="005D2391">
            <w:proofErr w:type="spellStart"/>
            <w:r w:rsidRPr="00E41E50">
              <w:t>la</w:t>
            </w:r>
            <w:r>
              <w:t>stdayofyear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>
              <w:t>DATE</w:t>
            </w:r>
            <w:r w:rsidRPr="00E41E50">
              <w:t>,</w:t>
            </w:r>
          </w:p>
        </w:tc>
        <w:tc>
          <w:tcPr>
            <w:tcW w:w="2348" w:type="dxa"/>
          </w:tcPr>
          <w:p w:rsidR="000B25D9" w:rsidRDefault="000B25D9" w:rsidP="005D2391"/>
        </w:tc>
      </w:tr>
    </w:tbl>
    <w:p w:rsidR="000B25D9" w:rsidRDefault="000B25D9" w:rsidP="000B25D9">
      <w:pPr>
        <w:pStyle w:val="a3"/>
        <w:ind w:left="720"/>
      </w:pPr>
    </w:p>
    <w:p w:rsidR="000B25D9" w:rsidRPr="001E6399" w:rsidRDefault="000B25D9" w:rsidP="000B25D9">
      <w:pPr>
        <w:pStyle w:val="21"/>
        <w:rPr>
          <w:lang w:val="ru-RU"/>
        </w:rPr>
      </w:pPr>
      <w:bookmarkStart w:id="16" w:name="_Toc498020053"/>
      <w:bookmarkStart w:id="17" w:name="_Toc498028525"/>
      <w:r w:rsidRPr="001E6399">
        <w:t>Identify</w:t>
      </w:r>
      <w:r>
        <w:t>ing</w:t>
      </w:r>
      <w:r w:rsidRPr="001E6399">
        <w:t xml:space="preserve"> the Facts</w:t>
      </w:r>
      <w:bookmarkEnd w:id="16"/>
      <w:bookmarkEnd w:id="17"/>
    </w:p>
    <w:p w:rsidR="000B25D9" w:rsidRDefault="000B25D9" w:rsidP="000B25D9">
      <w:pPr>
        <w:pStyle w:val="a3"/>
      </w:pPr>
      <w:r>
        <w:t>Schema should contains the fact table “Retail sales</w:t>
      </w:r>
      <w:r w:rsidRPr="0092690F">
        <w:t xml:space="preserve"> </w:t>
      </w:r>
      <w:r>
        <w:t>fact” with next data:</w:t>
      </w:r>
    </w:p>
    <w:p w:rsidR="000B25D9" w:rsidRDefault="000B25D9" w:rsidP="000B25D9">
      <w:pPr>
        <w:pStyle w:val="a3"/>
        <w:numPr>
          <w:ilvl w:val="0"/>
          <w:numId w:val="24"/>
        </w:numPr>
      </w:pPr>
      <w:proofErr w:type="spellStart"/>
      <w:r>
        <w:t>Sales_id</w:t>
      </w:r>
      <w:proofErr w:type="spellEnd"/>
      <w:r>
        <w:t>;</w:t>
      </w:r>
    </w:p>
    <w:p w:rsidR="000B25D9" w:rsidRDefault="000B25D9" w:rsidP="000B25D9">
      <w:pPr>
        <w:pStyle w:val="a3"/>
        <w:numPr>
          <w:ilvl w:val="0"/>
          <w:numId w:val="24"/>
        </w:numPr>
      </w:pPr>
      <w:proofErr w:type="spellStart"/>
      <w:r>
        <w:t>Receipt_number</w:t>
      </w:r>
      <w:proofErr w:type="spellEnd"/>
      <w:r>
        <w:t>;</w:t>
      </w:r>
    </w:p>
    <w:p w:rsidR="000B25D9" w:rsidRDefault="000B25D9" w:rsidP="000B25D9">
      <w:pPr>
        <w:pStyle w:val="a3"/>
        <w:numPr>
          <w:ilvl w:val="0"/>
          <w:numId w:val="24"/>
        </w:numPr>
      </w:pPr>
      <w:proofErr w:type="spellStart"/>
      <w:r>
        <w:t>Date_id</w:t>
      </w:r>
      <w:proofErr w:type="spellEnd"/>
      <w:r>
        <w:t>;</w:t>
      </w:r>
    </w:p>
    <w:p w:rsidR="000B25D9" w:rsidRDefault="000B25D9" w:rsidP="000B25D9">
      <w:pPr>
        <w:pStyle w:val="a3"/>
        <w:numPr>
          <w:ilvl w:val="0"/>
          <w:numId w:val="24"/>
        </w:numPr>
      </w:pPr>
      <w:proofErr w:type="spellStart"/>
      <w:r>
        <w:t>Product_id</w:t>
      </w:r>
      <w:proofErr w:type="spellEnd"/>
      <w:r>
        <w:t>;</w:t>
      </w:r>
    </w:p>
    <w:p w:rsidR="000B25D9" w:rsidRDefault="000B25D9" w:rsidP="000B25D9">
      <w:pPr>
        <w:pStyle w:val="a3"/>
        <w:numPr>
          <w:ilvl w:val="0"/>
          <w:numId w:val="24"/>
        </w:numPr>
      </w:pPr>
      <w:proofErr w:type="spellStart"/>
      <w:r>
        <w:t>Sales_employee_id</w:t>
      </w:r>
      <w:proofErr w:type="spellEnd"/>
      <w:r>
        <w:t>;</w:t>
      </w:r>
    </w:p>
    <w:p w:rsidR="000B25D9" w:rsidRDefault="000B25D9" w:rsidP="000B25D9">
      <w:pPr>
        <w:pStyle w:val="a3"/>
        <w:numPr>
          <w:ilvl w:val="0"/>
          <w:numId w:val="24"/>
        </w:numPr>
      </w:pPr>
      <w:proofErr w:type="spellStart"/>
      <w:r>
        <w:t>Customer_id</w:t>
      </w:r>
      <w:proofErr w:type="spellEnd"/>
      <w:r>
        <w:t>;</w:t>
      </w:r>
    </w:p>
    <w:p w:rsidR="000B25D9" w:rsidRDefault="000B25D9" w:rsidP="000B25D9">
      <w:pPr>
        <w:pStyle w:val="a3"/>
        <w:numPr>
          <w:ilvl w:val="0"/>
          <w:numId w:val="24"/>
        </w:numPr>
      </w:pPr>
      <w:proofErr w:type="spellStart"/>
      <w:r>
        <w:t>Store_id</w:t>
      </w:r>
      <w:proofErr w:type="spellEnd"/>
      <w:r>
        <w:t>;</w:t>
      </w:r>
    </w:p>
    <w:p w:rsidR="000B25D9" w:rsidRDefault="000B25D9" w:rsidP="000B25D9">
      <w:pPr>
        <w:pStyle w:val="a3"/>
        <w:numPr>
          <w:ilvl w:val="0"/>
          <w:numId w:val="24"/>
        </w:numPr>
      </w:pPr>
      <w:proofErr w:type="spellStart"/>
      <w:r>
        <w:t>Payment_method_id</w:t>
      </w:r>
      <w:proofErr w:type="spellEnd"/>
      <w:r>
        <w:t>;</w:t>
      </w:r>
    </w:p>
    <w:p w:rsidR="000B25D9" w:rsidRDefault="000B25D9" w:rsidP="000B25D9">
      <w:pPr>
        <w:pStyle w:val="a3"/>
        <w:numPr>
          <w:ilvl w:val="0"/>
          <w:numId w:val="24"/>
        </w:numPr>
      </w:pPr>
      <w:proofErr w:type="spellStart"/>
      <w:r>
        <w:t>Promotion_id</w:t>
      </w:r>
      <w:proofErr w:type="spellEnd"/>
      <w:r>
        <w:t>;</w:t>
      </w:r>
    </w:p>
    <w:p w:rsidR="000B25D9" w:rsidRDefault="000B25D9" w:rsidP="000B25D9">
      <w:pPr>
        <w:pStyle w:val="a3"/>
        <w:numPr>
          <w:ilvl w:val="0"/>
          <w:numId w:val="24"/>
        </w:numPr>
      </w:pPr>
      <w:proofErr w:type="spellStart"/>
      <w:r>
        <w:t>Receipt_sum</w:t>
      </w:r>
      <w:proofErr w:type="spellEnd"/>
      <w:r>
        <w:t>;</w:t>
      </w:r>
    </w:p>
    <w:p w:rsidR="000B25D9" w:rsidRDefault="000B25D9" w:rsidP="000B25D9">
      <w:pPr>
        <w:pStyle w:val="a3"/>
        <w:numPr>
          <w:ilvl w:val="0"/>
          <w:numId w:val="24"/>
        </w:numPr>
      </w:pPr>
      <w:proofErr w:type="spellStart"/>
      <w:r>
        <w:t>Unit_amount</w:t>
      </w:r>
      <w:proofErr w:type="spellEnd"/>
      <w:r>
        <w:t>.</w:t>
      </w:r>
    </w:p>
    <w:tbl>
      <w:tblPr>
        <w:tblStyle w:val="aff7"/>
        <w:tblW w:w="0" w:type="auto"/>
        <w:tblInd w:w="1080" w:type="dxa"/>
        <w:tblLook w:val="04A0" w:firstRow="1" w:lastRow="0" w:firstColumn="1" w:lastColumn="0" w:noHBand="0" w:noVBand="1"/>
      </w:tblPr>
      <w:tblGrid>
        <w:gridCol w:w="2959"/>
        <w:gridCol w:w="2960"/>
        <w:gridCol w:w="2348"/>
      </w:tblGrid>
      <w:tr w:rsidR="000B25D9" w:rsidTr="005D2391">
        <w:tc>
          <w:tcPr>
            <w:tcW w:w="2959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Column Name</w:t>
            </w:r>
          </w:p>
        </w:tc>
        <w:tc>
          <w:tcPr>
            <w:tcW w:w="2960" w:type="dxa"/>
          </w:tcPr>
          <w:p w:rsidR="000B25D9" w:rsidRPr="00BE66B7" w:rsidRDefault="000B25D9" w:rsidP="005D2391">
            <w:pPr>
              <w:rPr>
                <w:b/>
              </w:rPr>
            </w:pPr>
            <w:r w:rsidRPr="00BE66B7">
              <w:rPr>
                <w:b/>
              </w:rPr>
              <w:t>Data Type</w:t>
            </w:r>
          </w:p>
        </w:tc>
        <w:tc>
          <w:tcPr>
            <w:tcW w:w="2348" w:type="dxa"/>
          </w:tcPr>
          <w:p w:rsidR="000B25D9" w:rsidRPr="00BE66B7" w:rsidRDefault="000B25D9" w:rsidP="005D2391">
            <w:pPr>
              <w:rPr>
                <w:b/>
              </w:rPr>
            </w:pPr>
            <w:proofErr w:type="spellStart"/>
            <w:r>
              <w:rPr>
                <w:b/>
              </w:rPr>
              <w:t>Descroption</w:t>
            </w:r>
            <w:proofErr w:type="spellEnd"/>
          </w:p>
        </w:tc>
      </w:tr>
      <w:tr w:rsidR="000B25D9" w:rsidTr="005D2391">
        <w:tc>
          <w:tcPr>
            <w:tcW w:w="2959" w:type="dxa"/>
          </w:tcPr>
          <w:p w:rsidR="000B25D9" w:rsidRPr="003F7D3A" w:rsidRDefault="000B25D9" w:rsidP="005D2391">
            <w:proofErr w:type="spellStart"/>
            <w:r>
              <w:t>sales_id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 w:rsidRPr="003F7D3A">
              <w:t>NUMBER(10)</w:t>
            </w:r>
          </w:p>
        </w:tc>
        <w:tc>
          <w:tcPr>
            <w:tcW w:w="2348" w:type="dxa"/>
          </w:tcPr>
          <w:p w:rsidR="000B25D9" w:rsidRPr="003F7D3A" w:rsidRDefault="000B25D9" w:rsidP="005D2391">
            <w:r w:rsidRPr="00E75A9F">
              <w:t>Surrogate identifier</w:t>
            </w:r>
            <w:r>
              <w:t xml:space="preserve"> of one purchase</w:t>
            </w:r>
          </w:p>
        </w:tc>
      </w:tr>
      <w:tr w:rsidR="000B25D9" w:rsidTr="005D2391">
        <w:tc>
          <w:tcPr>
            <w:tcW w:w="2959" w:type="dxa"/>
          </w:tcPr>
          <w:p w:rsidR="000B25D9" w:rsidRPr="003F7D3A" w:rsidRDefault="000B25D9" w:rsidP="005D2391">
            <w:proofErr w:type="spellStart"/>
            <w:r>
              <w:t>receipt_number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 w:rsidRPr="003F7D3A">
              <w:t>NUMBER(10)</w:t>
            </w:r>
          </w:p>
        </w:tc>
        <w:tc>
          <w:tcPr>
            <w:tcW w:w="2348" w:type="dxa"/>
          </w:tcPr>
          <w:p w:rsidR="000B25D9" w:rsidRPr="003F7D3A" w:rsidRDefault="000B25D9" w:rsidP="005D2391">
            <w:r>
              <w:t>Unique number of receipt – natural i</w:t>
            </w:r>
            <w:r w:rsidRPr="00E75A9F">
              <w:t>dentifier</w:t>
            </w:r>
            <w:r>
              <w:t xml:space="preserve"> of one purchase</w:t>
            </w:r>
          </w:p>
        </w:tc>
      </w:tr>
      <w:tr w:rsidR="000B25D9" w:rsidTr="005D2391">
        <w:tc>
          <w:tcPr>
            <w:tcW w:w="2959" w:type="dxa"/>
          </w:tcPr>
          <w:p w:rsidR="000B25D9" w:rsidRPr="003F7D3A" w:rsidRDefault="000B25D9" w:rsidP="005D2391">
            <w:proofErr w:type="spellStart"/>
            <w:r>
              <w:t>date_id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 w:rsidRPr="003F7D3A">
              <w:t>NUMBER(10)</w:t>
            </w:r>
          </w:p>
        </w:tc>
        <w:tc>
          <w:tcPr>
            <w:tcW w:w="2348" w:type="dxa"/>
          </w:tcPr>
          <w:p w:rsidR="000B25D9" w:rsidRPr="003F7D3A" w:rsidRDefault="000B25D9" w:rsidP="005D2391">
            <w:r>
              <w:t>Foreign Key</w:t>
            </w:r>
          </w:p>
        </w:tc>
      </w:tr>
      <w:tr w:rsidR="000B25D9" w:rsidTr="005D2391">
        <w:tc>
          <w:tcPr>
            <w:tcW w:w="2959" w:type="dxa"/>
          </w:tcPr>
          <w:p w:rsidR="000B25D9" w:rsidRPr="003F7D3A" w:rsidRDefault="000B25D9" w:rsidP="005D2391">
            <w:proofErr w:type="spellStart"/>
            <w:r w:rsidRPr="003F7D3A">
              <w:t>product_id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 w:rsidRPr="003F7D3A">
              <w:t>NUMBER(10)</w:t>
            </w:r>
          </w:p>
        </w:tc>
        <w:tc>
          <w:tcPr>
            <w:tcW w:w="2348" w:type="dxa"/>
          </w:tcPr>
          <w:p w:rsidR="000B25D9" w:rsidRPr="003F7D3A" w:rsidRDefault="000B25D9" w:rsidP="005D2391">
            <w:r>
              <w:t>Foreign Key</w:t>
            </w:r>
          </w:p>
        </w:tc>
      </w:tr>
      <w:tr w:rsidR="000B25D9" w:rsidTr="005D2391">
        <w:tc>
          <w:tcPr>
            <w:tcW w:w="2959" w:type="dxa"/>
          </w:tcPr>
          <w:p w:rsidR="000B25D9" w:rsidRPr="003F7D3A" w:rsidRDefault="000B25D9" w:rsidP="005D2391">
            <w:proofErr w:type="spellStart"/>
            <w:r w:rsidRPr="003F7D3A">
              <w:t>sales_employee_id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 w:rsidRPr="003F7D3A">
              <w:t>NUMBER(10)</w:t>
            </w:r>
          </w:p>
        </w:tc>
        <w:tc>
          <w:tcPr>
            <w:tcW w:w="2348" w:type="dxa"/>
          </w:tcPr>
          <w:p w:rsidR="000B25D9" w:rsidRPr="003F7D3A" w:rsidRDefault="000B25D9" w:rsidP="005D2391">
            <w:r>
              <w:t>Foreign Key</w:t>
            </w:r>
          </w:p>
        </w:tc>
      </w:tr>
      <w:tr w:rsidR="000B25D9" w:rsidTr="005D2391">
        <w:tc>
          <w:tcPr>
            <w:tcW w:w="2959" w:type="dxa"/>
          </w:tcPr>
          <w:p w:rsidR="000B25D9" w:rsidRPr="003F7D3A" w:rsidRDefault="000B25D9" w:rsidP="005D2391">
            <w:proofErr w:type="spellStart"/>
            <w:r w:rsidRPr="003F7D3A">
              <w:t>customer_id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 w:rsidRPr="003F7D3A">
              <w:t>NUMBER(10)</w:t>
            </w:r>
          </w:p>
        </w:tc>
        <w:tc>
          <w:tcPr>
            <w:tcW w:w="2348" w:type="dxa"/>
          </w:tcPr>
          <w:p w:rsidR="000B25D9" w:rsidRPr="003F7D3A" w:rsidRDefault="000B25D9" w:rsidP="005D2391">
            <w:r>
              <w:t>Foreign Key</w:t>
            </w:r>
          </w:p>
        </w:tc>
      </w:tr>
      <w:tr w:rsidR="000B25D9" w:rsidTr="005D2391">
        <w:tc>
          <w:tcPr>
            <w:tcW w:w="2959" w:type="dxa"/>
          </w:tcPr>
          <w:p w:rsidR="000B25D9" w:rsidRPr="003F7D3A" w:rsidRDefault="000B25D9" w:rsidP="005D2391">
            <w:proofErr w:type="spellStart"/>
            <w:r w:rsidRPr="003F7D3A">
              <w:t>store_id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 w:rsidRPr="003F7D3A">
              <w:t>NUMBER(10)</w:t>
            </w:r>
          </w:p>
        </w:tc>
        <w:tc>
          <w:tcPr>
            <w:tcW w:w="2348" w:type="dxa"/>
          </w:tcPr>
          <w:p w:rsidR="000B25D9" w:rsidRPr="003F7D3A" w:rsidRDefault="000B25D9" w:rsidP="005D2391">
            <w:r>
              <w:t>Foreign Key</w:t>
            </w:r>
          </w:p>
        </w:tc>
      </w:tr>
      <w:tr w:rsidR="000B25D9" w:rsidTr="005D2391">
        <w:tc>
          <w:tcPr>
            <w:tcW w:w="2959" w:type="dxa"/>
          </w:tcPr>
          <w:p w:rsidR="000B25D9" w:rsidRPr="003F7D3A" w:rsidRDefault="000B25D9" w:rsidP="005D2391">
            <w:proofErr w:type="spellStart"/>
            <w:r w:rsidRPr="003F7D3A">
              <w:t>payment_method_id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 w:rsidRPr="003F7D3A">
              <w:t>NUMBER(10)</w:t>
            </w:r>
          </w:p>
        </w:tc>
        <w:tc>
          <w:tcPr>
            <w:tcW w:w="2348" w:type="dxa"/>
          </w:tcPr>
          <w:p w:rsidR="000B25D9" w:rsidRPr="003F7D3A" w:rsidRDefault="000B25D9" w:rsidP="005D2391">
            <w:r>
              <w:t>Foreign Key</w:t>
            </w:r>
          </w:p>
        </w:tc>
      </w:tr>
      <w:tr w:rsidR="000B25D9" w:rsidTr="005D2391">
        <w:tc>
          <w:tcPr>
            <w:tcW w:w="2959" w:type="dxa"/>
          </w:tcPr>
          <w:p w:rsidR="000B25D9" w:rsidRPr="003F7D3A" w:rsidRDefault="000B25D9" w:rsidP="005D2391">
            <w:proofErr w:type="spellStart"/>
            <w:r w:rsidRPr="003F7D3A">
              <w:t>promotion_id</w:t>
            </w:r>
            <w:proofErr w:type="spellEnd"/>
            <w:r w:rsidRPr="003F7D3A">
              <w:t xml:space="preserve"> </w:t>
            </w:r>
          </w:p>
        </w:tc>
        <w:tc>
          <w:tcPr>
            <w:tcW w:w="2960" w:type="dxa"/>
          </w:tcPr>
          <w:p w:rsidR="000B25D9" w:rsidRDefault="000B25D9" w:rsidP="005D2391">
            <w:r w:rsidRPr="003F7D3A">
              <w:t>NUMBER(10)</w:t>
            </w:r>
          </w:p>
        </w:tc>
        <w:tc>
          <w:tcPr>
            <w:tcW w:w="2348" w:type="dxa"/>
          </w:tcPr>
          <w:p w:rsidR="000B25D9" w:rsidRPr="003F7D3A" w:rsidRDefault="000B25D9" w:rsidP="005D2391">
            <w:r>
              <w:t>Foreign Key</w:t>
            </w:r>
          </w:p>
        </w:tc>
      </w:tr>
      <w:tr w:rsidR="000B25D9" w:rsidTr="005D2391">
        <w:tc>
          <w:tcPr>
            <w:tcW w:w="2959" w:type="dxa"/>
          </w:tcPr>
          <w:p w:rsidR="000B25D9" w:rsidRPr="003F7D3A" w:rsidRDefault="000B25D9" w:rsidP="005D2391">
            <w:proofErr w:type="spellStart"/>
            <w:r w:rsidRPr="003F7D3A">
              <w:t>receipt_sum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 w:rsidRPr="003F7D3A">
              <w:t>NUMBER(10)</w:t>
            </w:r>
          </w:p>
        </w:tc>
        <w:tc>
          <w:tcPr>
            <w:tcW w:w="2348" w:type="dxa"/>
          </w:tcPr>
          <w:p w:rsidR="000B25D9" w:rsidRPr="003F7D3A" w:rsidRDefault="000B25D9" w:rsidP="005D2391">
            <w:r>
              <w:t>Total sum per a certain receipt</w:t>
            </w:r>
          </w:p>
        </w:tc>
      </w:tr>
      <w:tr w:rsidR="000B25D9" w:rsidTr="005D2391">
        <w:tc>
          <w:tcPr>
            <w:tcW w:w="2959" w:type="dxa"/>
          </w:tcPr>
          <w:p w:rsidR="000B25D9" w:rsidRDefault="000B25D9" w:rsidP="005D2391">
            <w:proofErr w:type="spellStart"/>
            <w:r w:rsidRPr="003F7D3A">
              <w:t>unit_amount</w:t>
            </w:r>
            <w:proofErr w:type="spellEnd"/>
          </w:p>
        </w:tc>
        <w:tc>
          <w:tcPr>
            <w:tcW w:w="2960" w:type="dxa"/>
          </w:tcPr>
          <w:p w:rsidR="000B25D9" w:rsidRDefault="000B25D9" w:rsidP="005D2391">
            <w:r w:rsidRPr="003F7D3A">
              <w:t>NUMBER(10)</w:t>
            </w:r>
          </w:p>
        </w:tc>
        <w:tc>
          <w:tcPr>
            <w:tcW w:w="2348" w:type="dxa"/>
          </w:tcPr>
          <w:p w:rsidR="000B25D9" w:rsidRDefault="000B25D9" w:rsidP="005D2391">
            <w:r>
              <w:t>Total amount of units per a certain receipt</w:t>
            </w:r>
          </w:p>
        </w:tc>
      </w:tr>
    </w:tbl>
    <w:p w:rsidR="000B25D9" w:rsidRDefault="000B25D9" w:rsidP="000B25D9">
      <w:pPr>
        <w:pStyle w:val="a3"/>
        <w:ind w:left="720"/>
      </w:pPr>
    </w:p>
    <w:p w:rsidR="000B25D9" w:rsidRDefault="000B25D9" w:rsidP="000B25D9">
      <w:pPr>
        <w:pStyle w:val="a3"/>
      </w:pPr>
    </w:p>
    <w:p w:rsidR="000B25D9" w:rsidRDefault="000B25D9" w:rsidP="000B25D9">
      <w:pPr>
        <w:widowControl/>
        <w:spacing w:line="240" w:lineRule="auto"/>
        <w:sectPr w:rsidR="000B25D9" w:rsidSect="003D1F28">
          <w:pgSz w:w="11909" w:h="16834" w:code="9"/>
          <w:pgMar w:top="1134" w:right="851" w:bottom="1134" w:left="1134" w:header="992" w:footer="629" w:gutter="567"/>
          <w:cols w:space="720"/>
        </w:sectPr>
      </w:pPr>
    </w:p>
    <w:p w:rsidR="000B25D9" w:rsidRDefault="000B25D9" w:rsidP="000B25D9">
      <w:pPr>
        <w:pStyle w:val="21"/>
      </w:pPr>
      <w:bookmarkStart w:id="18" w:name="_Toc498020054"/>
      <w:bookmarkStart w:id="19" w:name="_Toc498028526"/>
      <w:r w:rsidRPr="009F268C"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31B59740" wp14:editId="1E783756">
            <wp:simplePos x="0" y="0"/>
            <wp:positionH relativeFrom="margin">
              <wp:posOffset>533676</wp:posOffset>
            </wp:positionH>
            <wp:positionV relativeFrom="paragraph">
              <wp:posOffset>-131224</wp:posOffset>
            </wp:positionV>
            <wp:extent cx="8163392" cy="5645426"/>
            <wp:effectExtent l="0" t="0" r="9525" b="0"/>
            <wp:wrapNone/>
            <wp:docPr id="2" name="Рисунок 2" descr="C:\Users\Valeryia\Desktop\Valeryia_Lupanava\reports\Valeryia_Lupanava_Labwork_07\Snowflake_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yia\Desktop\Valeryia_Lupanava\reports\Valeryia_Lupanava_Labwork_07\Snowflake_schem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983" cy="565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t xml:space="preserve">Dimensional model. </w:t>
      </w:r>
      <w:r>
        <w:t>Star</w:t>
      </w:r>
      <w:r w:rsidRPr="001E6399">
        <w:t xml:space="preserve"> </w:t>
      </w:r>
      <w:r>
        <w:t>Schema</w:t>
      </w:r>
      <w:bookmarkEnd w:id="18"/>
      <w:bookmarkEnd w:id="19"/>
    </w:p>
    <w:p w:rsidR="000B25D9" w:rsidRPr="00E56F16" w:rsidRDefault="000B25D9" w:rsidP="000B25D9">
      <w:pPr>
        <w:pStyle w:val="a3"/>
      </w:pPr>
    </w:p>
    <w:p w:rsidR="000B25D9" w:rsidRDefault="000B25D9" w:rsidP="000B25D9">
      <w:pPr>
        <w:widowControl/>
        <w:tabs>
          <w:tab w:val="left" w:pos="1941"/>
        </w:tabs>
        <w:spacing w:line="240" w:lineRule="auto"/>
        <w:sectPr w:rsidR="000B25D9" w:rsidSect="005D2391">
          <w:type w:val="continuous"/>
          <w:pgSz w:w="16834" w:h="11909" w:orient="landscape" w:code="9"/>
          <w:pgMar w:top="850" w:right="1138" w:bottom="1138" w:left="1138" w:header="994" w:footer="634" w:gutter="562"/>
          <w:cols w:space="720"/>
        </w:sectPr>
      </w:pPr>
    </w:p>
    <w:p w:rsidR="000B25D9" w:rsidRDefault="000B25D9" w:rsidP="000B25D9">
      <w:pPr>
        <w:pStyle w:val="30"/>
      </w:pPr>
      <w:bookmarkStart w:id="20" w:name="_Toc498020055"/>
      <w:bookmarkStart w:id="21" w:name="_Toc498028527"/>
      <w:r>
        <w:lastRenderedPageBreak/>
        <w:t>Product part dimensions</w:t>
      </w:r>
      <w:bookmarkEnd w:id="20"/>
      <w:bookmarkEnd w:id="21"/>
    </w:p>
    <w:p w:rsidR="000B25D9" w:rsidRPr="00F61539" w:rsidRDefault="000B25D9" w:rsidP="000B25D9">
      <w:pPr>
        <w:pStyle w:val="a3"/>
      </w:pPr>
    </w:p>
    <w:p w:rsidR="000B25D9" w:rsidRDefault="000B25D9" w:rsidP="000B25D9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04EFA3DB" wp14:editId="786DB237">
            <wp:extent cx="5941695" cy="3897630"/>
            <wp:effectExtent l="0" t="0" r="190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D9" w:rsidRDefault="000B25D9" w:rsidP="000B25D9">
      <w:pPr>
        <w:pStyle w:val="30"/>
      </w:pPr>
      <w:bookmarkStart w:id="22" w:name="_Toc498020056"/>
      <w:bookmarkStart w:id="23" w:name="_Toc498028528"/>
      <w:r>
        <w:t>Store part dimensions</w:t>
      </w:r>
      <w:bookmarkEnd w:id="22"/>
      <w:bookmarkEnd w:id="23"/>
    </w:p>
    <w:p w:rsidR="000B25D9" w:rsidRPr="00F61539" w:rsidRDefault="000B25D9" w:rsidP="000B25D9">
      <w:pPr>
        <w:pStyle w:val="a3"/>
      </w:pPr>
    </w:p>
    <w:p w:rsidR="000B25D9" w:rsidRDefault="000B25D9" w:rsidP="000B25D9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235AE7E3" wp14:editId="717EA556">
            <wp:extent cx="5941695" cy="2886075"/>
            <wp:effectExtent l="0" t="0" r="190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D9" w:rsidRDefault="000B25D9" w:rsidP="000B25D9">
      <w:pPr>
        <w:pStyle w:val="a3"/>
      </w:pPr>
    </w:p>
    <w:p w:rsidR="000B25D9" w:rsidRDefault="000B25D9" w:rsidP="000B25D9">
      <w:pPr>
        <w:pStyle w:val="30"/>
      </w:pPr>
      <w:bookmarkStart w:id="24" w:name="_Toc498020057"/>
      <w:bookmarkStart w:id="25" w:name="_Toc498028529"/>
      <w:r>
        <w:lastRenderedPageBreak/>
        <w:t>Customer part dimensions</w:t>
      </w:r>
      <w:bookmarkEnd w:id="24"/>
      <w:bookmarkEnd w:id="25"/>
    </w:p>
    <w:p w:rsidR="000B25D9" w:rsidRPr="004D4E5A" w:rsidRDefault="000B25D9" w:rsidP="000B25D9">
      <w:pPr>
        <w:pStyle w:val="a3"/>
      </w:pPr>
    </w:p>
    <w:p w:rsidR="000B25D9" w:rsidRDefault="000B25D9" w:rsidP="000B25D9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2299C516" wp14:editId="002AA5C0">
            <wp:extent cx="5941695" cy="1731010"/>
            <wp:effectExtent l="0" t="0" r="190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D9" w:rsidRDefault="000B25D9" w:rsidP="000B25D9">
      <w:pPr>
        <w:pStyle w:val="30"/>
      </w:pPr>
      <w:bookmarkStart w:id="26" w:name="_Toc498020058"/>
      <w:bookmarkStart w:id="27" w:name="_Toc498028530"/>
      <w:r>
        <w:t>Promotion dimensions</w:t>
      </w:r>
      <w:bookmarkEnd w:id="26"/>
      <w:bookmarkEnd w:id="27"/>
    </w:p>
    <w:p w:rsidR="000B25D9" w:rsidRPr="004D4E5A" w:rsidRDefault="000B25D9" w:rsidP="000B25D9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F257889" wp14:editId="5B8E0C0B">
            <wp:extent cx="3171825" cy="187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D9" w:rsidRDefault="000B25D9" w:rsidP="000B25D9">
      <w:pPr>
        <w:pStyle w:val="30"/>
      </w:pPr>
      <w:bookmarkStart w:id="28" w:name="_Toc498020059"/>
      <w:bookmarkStart w:id="29" w:name="_Toc498028531"/>
      <w:r>
        <w:t>Sales employee dimension</w:t>
      </w:r>
      <w:bookmarkEnd w:id="28"/>
      <w:bookmarkEnd w:id="29"/>
    </w:p>
    <w:p w:rsidR="000B25D9" w:rsidRPr="004D4E5A" w:rsidRDefault="000B25D9" w:rsidP="000B25D9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7370D5FD" wp14:editId="4ACE3C80">
            <wp:extent cx="3019425" cy="1809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D9" w:rsidRDefault="000B25D9" w:rsidP="000B25D9">
      <w:pPr>
        <w:pStyle w:val="30"/>
      </w:pPr>
      <w:bookmarkStart w:id="30" w:name="_Toc498020060"/>
      <w:bookmarkStart w:id="31" w:name="_Toc498028532"/>
      <w:r>
        <w:t>Payment method dimension</w:t>
      </w:r>
      <w:bookmarkEnd w:id="30"/>
      <w:bookmarkEnd w:id="31"/>
    </w:p>
    <w:p w:rsidR="000B25D9" w:rsidRPr="00535AA7" w:rsidRDefault="000B25D9" w:rsidP="000B25D9">
      <w:pPr>
        <w:pStyle w:val="a3"/>
      </w:pPr>
    </w:p>
    <w:p w:rsidR="000B25D9" w:rsidRDefault="000B25D9" w:rsidP="000B25D9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64F3E26C" wp14:editId="7B4246F6">
            <wp:extent cx="3038475" cy="1152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D9" w:rsidRDefault="000B25D9" w:rsidP="000B25D9">
      <w:pPr>
        <w:pStyle w:val="30"/>
      </w:pPr>
      <w:bookmarkStart w:id="32" w:name="_Toc498020061"/>
      <w:bookmarkStart w:id="33" w:name="_Toc498028533"/>
      <w:r>
        <w:lastRenderedPageBreak/>
        <w:t>Date dimension</w:t>
      </w:r>
      <w:bookmarkEnd w:id="32"/>
      <w:bookmarkEnd w:id="33"/>
    </w:p>
    <w:p w:rsidR="000B25D9" w:rsidRPr="00535AA7" w:rsidRDefault="000B25D9" w:rsidP="000B25D9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38A943A1" wp14:editId="50943F7E">
            <wp:extent cx="2819400" cy="4019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D9" w:rsidRPr="00776353" w:rsidRDefault="000B25D9" w:rsidP="000B25D9">
      <w:pPr>
        <w:pStyle w:val="a3"/>
      </w:pPr>
    </w:p>
    <w:bookmarkEnd w:id="0"/>
    <w:bookmarkEnd w:id="1"/>
    <w:bookmarkEnd w:id="2"/>
    <w:bookmarkEnd w:id="3"/>
    <w:p w:rsidR="00222DC3" w:rsidRPr="00114D08" w:rsidRDefault="00222DC3" w:rsidP="005C0966">
      <w:pPr>
        <w:ind w:hanging="720"/>
      </w:pPr>
    </w:p>
    <w:sectPr w:rsidR="00222DC3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B15" w:rsidRDefault="004E7B15">
      <w:r>
        <w:separator/>
      </w:r>
    </w:p>
  </w:endnote>
  <w:endnote w:type="continuationSeparator" w:id="0">
    <w:p w:rsidR="004E7B15" w:rsidRDefault="004E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391" w:rsidRDefault="005D2391">
    <w:pPr>
      <w:rPr>
        <w:sz w:val="12"/>
        <w:szCs w:val="12"/>
      </w:rPr>
    </w:pPr>
  </w:p>
  <w:tbl>
    <w:tblPr>
      <w:tblW w:w="15559" w:type="dxa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6912"/>
    </w:tblGrid>
    <w:tr w:rsidR="005D2391" w:rsidRPr="002F5D7B" w:rsidTr="00673162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5D2391" w:rsidRPr="003D1F28" w:rsidRDefault="005D2391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5D2391" w:rsidRPr="003D1F28" w:rsidRDefault="005D2391" w:rsidP="001E6399">
          <w:pPr>
            <w:pStyle w:val="af5"/>
            <w:rPr>
              <w:b/>
            </w:rPr>
          </w:pPr>
        </w:p>
      </w:tc>
      <w:tc>
        <w:tcPr>
          <w:tcW w:w="6912" w:type="dxa"/>
          <w:tcBorders>
            <w:top w:val="single" w:sz="4" w:space="0" w:color="auto"/>
          </w:tcBorders>
          <w:vAlign w:val="center"/>
        </w:tcPr>
        <w:p w:rsidR="005D2391" w:rsidRPr="002F5D7B" w:rsidRDefault="005D2391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43457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343457">
              <w:rPr>
                <w:noProof/>
              </w:rPr>
              <w:t>11</w:t>
            </w:r>
          </w:fldSimple>
        </w:p>
      </w:tc>
    </w:tr>
  </w:tbl>
  <w:p w:rsidR="005D2391" w:rsidRDefault="005D2391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5D2391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5D2391" w:rsidRDefault="005D2391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5D2391" w:rsidRDefault="005D2391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5D2391" w:rsidRPr="00131A1C" w:rsidRDefault="005D2391" w:rsidP="00131A1C">
          <w:pPr>
            <w:pStyle w:val="TableText"/>
          </w:pPr>
        </w:p>
      </w:tc>
    </w:tr>
    <w:tr w:rsidR="005D2391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5D2391" w:rsidRPr="003D1F28" w:rsidRDefault="005D2391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5D2391" w:rsidRPr="003D1F28" w:rsidRDefault="005D2391" w:rsidP="00B81A83">
          <w:pPr>
            <w:pStyle w:val="af5"/>
            <w:rPr>
              <w:b/>
            </w:rPr>
          </w:pP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5D2391" w:rsidRPr="002F5D7B" w:rsidRDefault="005D2391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43457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343457">
              <w:rPr>
                <w:noProof/>
              </w:rPr>
              <w:t>11</w:t>
            </w:r>
          </w:fldSimple>
        </w:p>
      </w:tc>
    </w:tr>
  </w:tbl>
  <w:p w:rsidR="005D2391" w:rsidRPr="0072682A" w:rsidRDefault="005D2391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B15" w:rsidRDefault="004E7B15">
      <w:r>
        <w:separator/>
      </w:r>
    </w:p>
  </w:footnote>
  <w:footnote w:type="continuationSeparator" w:id="0">
    <w:p w:rsidR="004E7B15" w:rsidRDefault="004E7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649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8277"/>
    </w:tblGrid>
    <w:tr w:rsidR="005D2391" w:rsidTr="00673162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5D2391" w:rsidRDefault="005D2391" w:rsidP="001E6399">
          <w:pPr>
            <w:pStyle w:val="af5"/>
          </w:pPr>
          <w:r>
            <w:t xml:space="preserve"> </w:t>
          </w:r>
        </w:p>
      </w:tc>
      <w:tc>
        <w:tcPr>
          <w:tcW w:w="827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2391" w:rsidRDefault="005D2391" w:rsidP="00B23CF5">
          <w:pPr>
            <w:pStyle w:val="af5"/>
            <w:jc w:val="right"/>
            <w:rPr>
              <w:b/>
            </w:rPr>
          </w:pPr>
        </w:p>
      </w:tc>
    </w:tr>
    <w:tr w:rsidR="005D2391" w:rsidTr="00673162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5D2391" w:rsidRPr="00932D17" w:rsidRDefault="005D2391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5D2391" w:rsidRPr="00932D17" w:rsidRDefault="005D2391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8277" w:type="dxa"/>
          <w:tcBorders>
            <w:top w:val="single" w:sz="4" w:space="0" w:color="auto"/>
          </w:tcBorders>
          <w:shd w:val="clear" w:color="auto" w:fill="auto"/>
        </w:tcPr>
        <w:p w:rsidR="005D2391" w:rsidRPr="00D639FE" w:rsidRDefault="005D2391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09-Nov-2017 20:57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5D2391" w:rsidRPr="008D4230" w:rsidRDefault="005D2391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5D239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5D2391" w:rsidRDefault="005D2391" w:rsidP="005A2132">
          <w:pPr>
            <w:pStyle w:val="af5"/>
          </w:pP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2391" w:rsidRDefault="005D2391" w:rsidP="00A34D25">
          <w:pPr>
            <w:pStyle w:val="af5"/>
            <w:jc w:val="right"/>
            <w:rPr>
              <w:b/>
            </w:rPr>
          </w:pPr>
        </w:p>
      </w:tc>
    </w:tr>
    <w:tr w:rsidR="005D2391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5D2391" w:rsidRPr="00932D17" w:rsidRDefault="005D2391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5D2391" w:rsidRPr="00932D17" w:rsidRDefault="005D2391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5D2391" w:rsidRPr="00D639FE" w:rsidRDefault="005D2391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09-Nov-2017 20:57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5D2391" w:rsidRPr="008D4230" w:rsidRDefault="005D2391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1B07033B"/>
    <w:multiLevelType w:val="hybridMultilevel"/>
    <w:tmpl w:val="DE98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12642"/>
    <w:multiLevelType w:val="hybridMultilevel"/>
    <w:tmpl w:val="E38C1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8156F"/>
    <w:multiLevelType w:val="hybridMultilevel"/>
    <w:tmpl w:val="0A047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1289"/>
    <w:multiLevelType w:val="hybridMultilevel"/>
    <w:tmpl w:val="DE98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FB6394"/>
    <w:multiLevelType w:val="hybridMultilevel"/>
    <w:tmpl w:val="DE98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371C0"/>
    <w:multiLevelType w:val="hybridMultilevel"/>
    <w:tmpl w:val="0A047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03261AE"/>
    <w:multiLevelType w:val="hybridMultilevel"/>
    <w:tmpl w:val="381CE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793C3BFA"/>
    <w:multiLevelType w:val="multilevel"/>
    <w:tmpl w:val="31B41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5777D0"/>
    <w:multiLevelType w:val="hybridMultilevel"/>
    <w:tmpl w:val="4E20ACB8"/>
    <w:lvl w:ilvl="0" w:tplc="AB488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541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01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2ED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C5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783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4A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C2F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CC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14"/>
  </w:num>
  <w:num w:numId="4">
    <w:abstractNumId w:val="5"/>
  </w:num>
  <w:num w:numId="5">
    <w:abstractNumId w:val="11"/>
  </w:num>
  <w:num w:numId="6">
    <w:abstractNumId w:val="2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9"/>
  </w:num>
  <w:num w:numId="15">
    <w:abstractNumId w:val="14"/>
  </w:num>
  <w:num w:numId="16">
    <w:abstractNumId w:val="22"/>
  </w:num>
  <w:num w:numId="17">
    <w:abstractNumId w:val="9"/>
  </w:num>
  <w:num w:numId="18">
    <w:abstractNumId w:val="15"/>
  </w:num>
  <w:num w:numId="19">
    <w:abstractNumId w:val="10"/>
  </w:num>
  <w:num w:numId="20">
    <w:abstractNumId w:val="8"/>
  </w:num>
  <w:num w:numId="21">
    <w:abstractNumId w:val="16"/>
  </w:num>
  <w:num w:numId="22">
    <w:abstractNumId w:val="18"/>
  </w:num>
  <w:num w:numId="23">
    <w:abstractNumId w:val="2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5188"/>
    <w:rsid w:val="00081508"/>
    <w:rsid w:val="0009642A"/>
    <w:rsid w:val="000A6040"/>
    <w:rsid w:val="000B25D9"/>
    <w:rsid w:val="000B4C3C"/>
    <w:rsid w:val="000C00B5"/>
    <w:rsid w:val="000C2239"/>
    <w:rsid w:val="000D22DF"/>
    <w:rsid w:val="000D4695"/>
    <w:rsid w:val="000E5733"/>
    <w:rsid w:val="000E676F"/>
    <w:rsid w:val="000E68BD"/>
    <w:rsid w:val="000F2774"/>
    <w:rsid w:val="00114D08"/>
    <w:rsid w:val="00127572"/>
    <w:rsid w:val="00130569"/>
    <w:rsid w:val="00131A1C"/>
    <w:rsid w:val="00131E4A"/>
    <w:rsid w:val="001355C3"/>
    <w:rsid w:val="00171785"/>
    <w:rsid w:val="00173FBC"/>
    <w:rsid w:val="001B6B1E"/>
    <w:rsid w:val="001D47B8"/>
    <w:rsid w:val="001E194B"/>
    <w:rsid w:val="001E6399"/>
    <w:rsid w:val="0021084D"/>
    <w:rsid w:val="002154C4"/>
    <w:rsid w:val="00222DC3"/>
    <w:rsid w:val="00235712"/>
    <w:rsid w:val="00260465"/>
    <w:rsid w:val="002662E2"/>
    <w:rsid w:val="00270785"/>
    <w:rsid w:val="0027273F"/>
    <w:rsid w:val="00276374"/>
    <w:rsid w:val="00286611"/>
    <w:rsid w:val="002A713E"/>
    <w:rsid w:val="002F5D7B"/>
    <w:rsid w:val="00331A15"/>
    <w:rsid w:val="0033495D"/>
    <w:rsid w:val="00343457"/>
    <w:rsid w:val="003438DB"/>
    <w:rsid w:val="003609E8"/>
    <w:rsid w:val="00380997"/>
    <w:rsid w:val="00383ABB"/>
    <w:rsid w:val="00386A51"/>
    <w:rsid w:val="0038754C"/>
    <w:rsid w:val="00394781"/>
    <w:rsid w:val="003A2FD8"/>
    <w:rsid w:val="003B0471"/>
    <w:rsid w:val="003C425E"/>
    <w:rsid w:val="003D1F28"/>
    <w:rsid w:val="003E403F"/>
    <w:rsid w:val="003E41E7"/>
    <w:rsid w:val="003F7F40"/>
    <w:rsid w:val="00400831"/>
    <w:rsid w:val="004044FD"/>
    <w:rsid w:val="00410D49"/>
    <w:rsid w:val="00410FD9"/>
    <w:rsid w:val="00432D54"/>
    <w:rsid w:val="00434841"/>
    <w:rsid w:val="00466DAB"/>
    <w:rsid w:val="004A49EF"/>
    <w:rsid w:val="004B4D2A"/>
    <w:rsid w:val="004C2F82"/>
    <w:rsid w:val="004D29BE"/>
    <w:rsid w:val="004E22A3"/>
    <w:rsid w:val="004E7B15"/>
    <w:rsid w:val="004F2BF4"/>
    <w:rsid w:val="0052662C"/>
    <w:rsid w:val="005314DD"/>
    <w:rsid w:val="005400E3"/>
    <w:rsid w:val="00557725"/>
    <w:rsid w:val="00563029"/>
    <w:rsid w:val="0057115C"/>
    <w:rsid w:val="005731ED"/>
    <w:rsid w:val="005732B5"/>
    <w:rsid w:val="00593E6E"/>
    <w:rsid w:val="005A2132"/>
    <w:rsid w:val="005C0966"/>
    <w:rsid w:val="005D2391"/>
    <w:rsid w:val="005E56AF"/>
    <w:rsid w:val="0060532A"/>
    <w:rsid w:val="0061050A"/>
    <w:rsid w:val="00617320"/>
    <w:rsid w:val="00642DDE"/>
    <w:rsid w:val="0065035F"/>
    <w:rsid w:val="00673162"/>
    <w:rsid w:val="0068062E"/>
    <w:rsid w:val="00686BAB"/>
    <w:rsid w:val="0068757C"/>
    <w:rsid w:val="006A77BC"/>
    <w:rsid w:val="006C5085"/>
    <w:rsid w:val="006D5D58"/>
    <w:rsid w:val="006E4A59"/>
    <w:rsid w:val="006F37C1"/>
    <w:rsid w:val="007124C3"/>
    <w:rsid w:val="007244D8"/>
    <w:rsid w:val="0072658C"/>
    <w:rsid w:val="0072682A"/>
    <w:rsid w:val="00740D8A"/>
    <w:rsid w:val="00750BDF"/>
    <w:rsid w:val="0075737B"/>
    <w:rsid w:val="0076144B"/>
    <w:rsid w:val="0077510E"/>
    <w:rsid w:val="00790075"/>
    <w:rsid w:val="007A740E"/>
    <w:rsid w:val="007B3D5F"/>
    <w:rsid w:val="007F026A"/>
    <w:rsid w:val="00803C60"/>
    <w:rsid w:val="00820129"/>
    <w:rsid w:val="008237F4"/>
    <w:rsid w:val="00827DE8"/>
    <w:rsid w:val="008450FB"/>
    <w:rsid w:val="00851356"/>
    <w:rsid w:val="0086200D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02B34"/>
    <w:rsid w:val="00A15894"/>
    <w:rsid w:val="00A34D25"/>
    <w:rsid w:val="00A37131"/>
    <w:rsid w:val="00A40C0E"/>
    <w:rsid w:val="00A530F0"/>
    <w:rsid w:val="00A622A2"/>
    <w:rsid w:val="00A64D51"/>
    <w:rsid w:val="00A667E6"/>
    <w:rsid w:val="00A83F89"/>
    <w:rsid w:val="00A9495A"/>
    <w:rsid w:val="00AB7E63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5A3F"/>
    <w:rsid w:val="00BE7F18"/>
    <w:rsid w:val="00BF3E1E"/>
    <w:rsid w:val="00BF4C7F"/>
    <w:rsid w:val="00C03F50"/>
    <w:rsid w:val="00C04907"/>
    <w:rsid w:val="00C1741C"/>
    <w:rsid w:val="00C21975"/>
    <w:rsid w:val="00C26667"/>
    <w:rsid w:val="00C3363B"/>
    <w:rsid w:val="00C446C4"/>
    <w:rsid w:val="00C53A1F"/>
    <w:rsid w:val="00C63011"/>
    <w:rsid w:val="00C631A6"/>
    <w:rsid w:val="00C70F22"/>
    <w:rsid w:val="00C90F18"/>
    <w:rsid w:val="00C922B5"/>
    <w:rsid w:val="00C9494C"/>
    <w:rsid w:val="00CA2A71"/>
    <w:rsid w:val="00CB16E7"/>
    <w:rsid w:val="00CB6BB6"/>
    <w:rsid w:val="00CC3F30"/>
    <w:rsid w:val="00CC5540"/>
    <w:rsid w:val="00CF77A0"/>
    <w:rsid w:val="00D11DF6"/>
    <w:rsid w:val="00D454F0"/>
    <w:rsid w:val="00D57D2B"/>
    <w:rsid w:val="00D61ABA"/>
    <w:rsid w:val="00D639FE"/>
    <w:rsid w:val="00D86536"/>
    <w:rsid w:val="00DE2D61"/>
    <w:rsid w:val="00DE4E52"/>
    <w:rsid w:val="00DF5188"/>
    <w:rsid w:val="00E44576"/>
    <w:rsid w:val="00E74234"/>
    <w:rsid w:val="00E8459E"/>
    <w:rsid w:val="00E903AC"/>
    <w:rsid w:val="00EA48CC"/>
    <w:rsid w:val="00EC462D"/>
    <w:rsid w:val="00EE5CC2"/>
    <w:rsid w:val="00EF7ECA"/>
    <w:rsid w:val="00F00698"/>
    <w:rsid w:val="00F06C91"/>
    <w:rsid w:val="00F26FE7"/>
    <w:rsid w:val="00F4264F"/>
    <w:rsid w:val="00F6260A"/>
    <w:rsid w:val="00F9679B"/>
    <w:rsid w:val="00FA2E25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D2805E-5D6E-432E-87D1-F7B0718F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uiPriority w:val="39"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803C60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0B25D9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9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64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7884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278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milavitsa.com/collections/converter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hyperlink" Target="http://www.milavitsa.com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ckaroo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globebrand.com/sizing_charts" TargetMode="Externa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523</TotalTime>
  <Pages>1</Pages>
  <Words>1185</Words>
  <Characters>6759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Star Schema Basics</vt:lpstr>
      <vt:lpstr>&lt;code&gt;&lt;Title&gt;</vt:lpstr>
    </vt:vector>
  </TitlesOfParts>
  <Company>EPAM Systems, RD Dep.</Company>
  <LinksUpToDate>false</LinksUpToDate>
  <CharactersWithSpaces>7929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Star Schema Basics</dc:title>
  <dc:subject>Resource Department Dep.</dc:subject>
  <dc:creator>Elias Nema</dc:creator>
  <cp:lastModifiedBy>Valeryia</cp:lastModifiedBy>
  <cp:revision>24</cp:revision>
  <cp:lastPrinted>2005-01-28T11:27:00Z</cp:lastPrinted>
  <dcterms:created xsi:type="dcterms:W3CDTF">2014-03-22T19:13:00Z</dcterms:created>
  <dcterms:modified xsi:type="dcterms:W3CDTF">2017-11-09T19:06:00Z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