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E51" w:rsidRDefault="00F87E51" w:rsidP="00F87E51">
      <w:pPr>
        <w:pStyle w:val="1"/>
        <w:jc w:val="center"/>
      </w:pPr>
      <w:r>
        <w:t>Методы кластеризации</w:t>
      </w:r>
    </w:p>
    <w:p w:rsidR="00F87E51" w:rsidRPr="008C76E1" w:rsidRDefault="00F87E51" w:rsidP="00F87E51">
      <w:pPr>
        <w:rPr>
          <w:rFonts w:cstheme="minorHAnsi"/>
          <w:sz w:val="24"/>
          <w:szCs w:val="24"/>
        </w:rPr>
      </w:pPr>
      <w:r w:rsidRPr="008C76E1">
        <w:rPr>
          <w:rFonts w:cstheme="minorHAnsi"/>
          <w:sz w:val="24"/>
          <w:szCs w:val="24"/>
        </w:rPr>
        <w:t>Кластеризация – задача разбиения множества на классы, называемые кластерами. Внутри каждого кластера должны оказаться похожие объекты, а объекты из разных кластеров должны быть как можно более разными. Кластеризация отличается от классификации тем, что нам заранее не известны классы, требуется их найти. В связи с этим задача неоднозначна и не имеет к</w:t>
      </w:r>
      <w:bookmarkStart w:id="0" w:name="_GoBack"/>
      <w:bookmarkEnd w:id="0"/>
      <w:r w:rsidRPr="008C76E1">
        <w:rPr>
          <w:rFonts w:cstheme="minorHAnsi"/>
          <w:sz w:val="24"/>
          <w:szCs w:val="24"/>
        </w:rPr>
        <w:t xml:space="preserve">онкретного «правильного» решения. Не существует наилучшего критерия качества алгоритма, количество кластеров заранее обычно не известно, а выбор метрики («критерий схожести объектов») субъективен. </w:t>
      </w:r>
    </w:p>
    <w:p w:rsidR="00F87E51" w:rsidRPr="008C76E1" w:rsidRDefault="00F87E51" w:rsidP="00F87E51">
      <w:pPr>
        <w:pStyle w:val="3"/>
        <w:rPr>
          <w:sz w:val="24"/>
          <w:szCs w:val="24"/>
        </w:rPr>
      </w:pPr>
      <w:r w:rsidRPr="008C76E1">
        <w:rPr>
          <w:sz w:val="24"/>
          <w:szCs w:val="24"/>
        </w:rPr>
        <w:t>Возможные цели кластеризации:</w:t>
      </w:r>
    </w:p>
    <w:p w:rsidR="00F87E51" w:rsidRPr="008C76E1" w:rsidRDefault="00F87E51" w:rsidP="00F87E51">
      <w:pPr>
        <w:pStyle w:val="a6"/>
        <w:numPr>
          <w:ilvl w:val="0"/>
          <w:numId w:val="1"/>
        </w:numPr>
        <w:rPr>
          <w:sz w:val="24"/>
          <w:szCs w:val="24"/>
        </w:rPr>
      </w:pPr>
      <w:r w:rsidRPr="008C76E1">
        <w:rPr>
          <w:sz w:val="24"/>
          <w:szCs w:val="24"/>
        </w:rPr>
        <w:t>Понять структуру множества объектов, увидеть зависимости.</w:t>
      </w:r>
    </w:p>
    <w:p w:rsidR="00F87E51" w:rsidRPr="008C76E1" w:rsidRDefault="00F87E51" w:rsidP="00F87E51">
      <w:pPr>
        <w:pStyle w:val="a6"/>
        <w:numPr>
          <w:ilvl w:val="0"/>
          <w:numId w:val="1"/>
        </w:numPr>
        <w:rPr>
          <w:sz w:val="24"/>
          <w:szCs w:val="24"/>
        </w:rPr>
      </w:pPr>
      <w:r w:rsidRPr="008C76E1">
        <w:rPr>
          <w:sz w:val="24"/>
          <w:szCs w:val="24"/>
        </w:rPr>
        <w:t>Подготовка для последующего анализа: разбить объекты на кластеры и работать с каждым кластером в дальнейшем по отдельности.</w:t>
      </w:r>
    </w:p>
    <w:p w:rsidR="00F87E51" w:rsidRPr="008C76E1" w:rsidRDefault="00F87E51" w:rsidP="00F87E51">
      <w:pPr>
        <w:pStyle w:val="a6"/>
        <w:numPr>
          <w:ilvl w:val="0"/>
          <w:numId w:val="1"/>
        </w:numPr>
        <w:rPr>
          <w:sz w:val="24"/>
          <w:szCs w:val="24"/>
        </w:rPr>
      </w:pPr>
      <w:r w:rsidRPr="008C76E1">
        <w:rPr>
          <w:sz w:val="24"/>
          <w:szCs w:val="24"/>
        </w:rPr>
        <w:t xml:space="preserve">Уменьшить количество объектов в выборке для дальнейшего анализа: оставить некоторое количество объектов из каждого кластера. </w:t>
      </w:r>
    </w:p>
    <w:p w:rsidR="00F87E51" w:rsidRPr="008C76E1" w:rsidRDefault="00F87E51" w:rsidP="00F87E51">
      <w:pPr>
        <w:pStyle w:val="3"/>
        <w:rPr>
          <w:sz w:val="24"/>
          <w:szCs w:val="24"/>
        </w:rPr>
      </w:pPr>
      <w:r w:rsidRPr="008C76E1">
        <w:rPr>
          <w:sz w:val="24"/>
          <w:szCs w:val="24"/>
        </w:rPr>
        <w:t>Кластерные структуры:</w:t>
      </w:r>
    </w:p>
    <w:p w:rsidR="00F87E51" w:rsidRPr="008C76E1" w:rsidRDefault="00F87E51" w:rsidP="00F87E51">
      <w:pPr>
        <w:pStyle w:val="a6"/>
        <w:numPr>
          <w:ilvl w:val="0"/>
          <w:numId w:val="2"/>
        </w:numPr>
        <w:rPr>
          <w:sz w:val="24"/>
          <w:szCs w:val="24"/>
        </w:rPr>
      </w:pPr>
      <w:r w:rsidRPr="008C76E1">
        <w:rPr>
          <w:sz w:val="24"/>
          <w:szCs w:val="24"/>
        </w:rPr>
        <w:t xml:space="preserve">Расстояния между объектами в одном кластере меньше, чем между объектами из </w:t>
      </w:r>
      <w:proofErr w:type="gramStart"/>
      <w:r w:rsidRPr="008C76E1">
        <w:rPr>
          <w:sz w:val="24"/>
          <w:szCs w:val="24"/>
        </w:rPr>
        <w:t>разных</w:t>
      </w:r>
      <w:proofErr w:type="gramEnd"/>
      <w:r w:rsidRPr="008C76E1">
        <w:rPr>
          <w:sz w:val="24"/>
          <w:szCs w:val="24"/>
        </w:rPr>
        <w:t xml:space="preserve">. </w:t>
      </w:r>
    </w:p>
    <w:p w:rsidR="00F87E51" w:rsidRPr="008C76E1" w:rsidRDefault="00F87E51" w:rsidP="00F87E51">
      <w:pPr>
        <w:ind w:firstLine="360"/>
        <w:rPr>
          <w:sz w:val="24"/>
          <w:szCs w:val="24"/>
        </w:rPr>
      </w:pPr>
      <w:r w:rsidRPr="008C76E1">
        <w:rPr>
          <w:noProof/>
          <w:sz w:val="24"/>
          <w:szCs w:val="24"/>
          <w:lang w:eastAsia="ru-RU"/>
        </w:rPr>
        <w:drawing>
          <wp:inline distT="0" distB="0" distL="0" distR="0" wp14:anchorId="51C22681" wp14:editId="204BFF54">
            <wp:extent cx="990600" cy="5172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s.PNG"/>
                    <pic:cNvPicPr/>
                  </pic:nvPicPr>
                  <pic:blipFill>
                    <a:blip r:embed="rId6">
                      <a:extLst>
                        <a:ext uri="{28A0092B-C50C-407E-A947-70E740481C1C}">
                          <a14:useLocalDpi xmlns:a14="http://schemas.microsoft.com/office/drawing/2010/main" val="0"/>
                        </a:ext>
                      </a:extLst>
                    </a:blip>
                    <a:stretch>
                      <a:fillRect/>
                    </a:stretch>
                  </pic:blipFill>
                  <pic:spPr>
                    <a:xfrm>
                      <a:off x="0" y="0"/>
                      <a:ext cx="990738" cy="517288"/>
                    </a:xfrm>
                    <a:prstGeom prst="rect">
                      <a:avLst/>
                    </a:prstGeom>
                  </pic:spPr>
                </pic:pic>
              </a:graphicData>
            </a:graphic>
          </wp:inline>
        </w:drawing>
      </w:r>
    </w:p>
    <w:p w:rsidR="00F87E51" w:rsidRPr="008C76E1" w:rsidRDefault="00F87E51" w:rsidP="00F87E51">
      <w:pPr>
        <w:pStyle w:val="a6"/>
        <w:numPr>
          <w:ilvl w:val="0"/>
          <w:numId w:val="2"/>
        </w:numPr>
        <w:tabs>
          <w:tab w:val="left" w:pos="1230"/>
        </w:tabs>
        <w:rPr>
          <w:sz w:val="24"/>
          <w:szCs w:val="24"/>
        </w:rPr>
      </w:pPr>
      <w:r w:rsidRPr="008C76E1">
        <w:rPr>
          <w:noProof/>
          <w:sz w:val="24"/>
          <w:szCs w:val="24"/>
          <w:lang w:eastAsia="ru-RU"/>
        </w:rPr>
        <w:t>Кластеры могут быть в виде лент, тогда предположение о межкластерных и внутрикластерных расстояниях не работает.</w:t>
      </w:r>
    </w:p>
    <w:p w:rsidR="00F87E51" w:rsidRPr="008C76E1" w:rsidRDefault="00F87E51" w:rsidP="00F87E51">
      <w:pPr>
        <w:pStyle w:val="a6"/>
        <w:tabs>
          <w:tab w:val="left" w:pos="1230"/>
        </w:tabs>
        <w:rPr>
          <w:sz w:val="24"/>
          <w:szCs w:val="24"/>
        </w:rPr>
      </w:pPr>
      <w:r w:rsidRPr="008C76E1">
        <w:rPr>
          <w:noProof/>
          <w:sz w:val="24"/>
          <w:szCs w:val="24"/>
          <w:lang w:eastAsia="ru-RU"/>
        </w:rPr>
        <w:drawing>
          <wp:inline distT="0" distB="0" distL="0" distR="0" wp14:anchorId="1E8EF28A" wp14:editId="6CFB545F">
            <wp:extent cx="962025" cy="7194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s.PNG"/>
                    <pic:cNvPicPr/>
                  </pic:nvPicPr>
                  <pic:blipFill>
                    <a:blip r:embed="rId7">
                      <a:extLst>
                        <a:ext uri="{28A0092B-C50C-407E-A947-70E740481C1C}">
                          <a14:useLocalDpi xmlns:a14="http://schemas.microsoft.com/office/drawing/2010/main" val="0"/>
                        </a:ext>
                      </a:extLst>
                    </a:blip>
                    <a:stretch>
                      <a:fillRect/>
                    </a:stretch>
                  </pic:blipFill>
                  <pic:spPr>
                    <a:xfrm>
                      <a:off x="0" y="0"/>
                      <a:ext cx="965941" cy="722357"/>
                    </a:xfrm>
                    <a:prstGeom prst="rect">
                      <a:avLst/>
                    </a:prstGeom>
                  </pic:spPr>
                </pic:pic>
              </a:graphicData>
            </a:graphic>
          </wp:inline>
        </w:drawing>
      </w:r>
    </w:p>
    <w:p w:rsidR="00F87E51" w:rsidRPr="008C76E1" w:rsidRDefault="00F87E51" w:rsidP="00F87E51">
      <w:pPr>
        <w:pStyle w:val="a6"/>
        <w:numPr>
          <w:ilvl w:val="0"/>
          <w:numId w:val="2"/>
        </w:numPr>
        <w:tabs>
          <w:tab w:val="left" w:pos="1230"/>
        </w:tabs>
        <w:rPr>
          <w:sz w:val="24"/>
          <w:szCs w:val="24"/>
        </w:rPr>
      </w:pPr>
      <w:r w:rsidRPr="008C76E1">
        <w:rPr>
          <w:sz w:val="24"/>
          <w:szCs w:val="24"/>
        </w:rPr>
        <w:t xml:space="preserve">Кластеры могут соединяться перемычками или быть наложены на шумовой фон из объектов, далеких от всех кластеров. </w:t>
      </w:r>
    </w:p>
    <w:p w:rsidR="00F87E51" w:rsidRPr="008C76E1" w:rsidRDefault="00F87E51" w:rsidP="00F87E51">
      <w:pPr>
        <w:pStyle w:val="a6"/>
        <w:tabs>
          <w:tab w:val="left" w:pos="1230"/>
        </w:tabs>
        <w:rPr>
          <w:sz w:val="24"/>
          <w:szCs w:val="24"/>
        </w:rPr>
      </w:pPr>
      <w:r w:rsidRPr="008C76E1">
        <w:rPr>
          <w:noProof/>
          <w:sz w:val="24"/>
          <w:szCs w:val="24"/>
          <w:lang w:eastAsia="ru-RU"/>
        </w:rPr>
        <w:drawing>
          <wp:inline distT="0" distB="0" distL="0" distR="0" wp14:anchorId="00E0C237" wp14:editId="49877BA4">
            <wp:extent cx="1095375" cy="13455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1095528" cy="1345688"/>
                    </a:xfrm>
                    <a:prstGeom prst="rect">
                      <a:avLst/>
                    </a:prstGeom>
                  </pic:spPr>
                </pic:pic>
              </a:graphicData>
            </a:graphic>
          </wp:inline>
        </w:drawing>
      </w:r>
    </w:p>
    <w:p w:rsidR="00F87E51" w:rsidRPr="008C76E1" w:rsidRDefault="00F87E51" w:rsidP="00F87E51">
      <w:pPr>
        <w:pStyle w:val="a6"/>
        <w:numPr>
          <w:ilvl w:val="0"/>
          <w:numId w:val="2"/>
        </w:numPr>
        <w:tabs>
          <w:tab w:val="left" w:pos="1230"/>
        </w:tabs>
        <w:rPr>
          <w:sz w:val="24"/>
          <w:szCs w:val="24"/>
        </w:rPr>
      </w:pPr>
      <w:r w:rsidRPr="008C76E1">
        <w:rPr>
          <w:sz w:val="24"/>
          <w:szCs w:val="24"/>
        </w:rPr>
        <w:t>Кластеры могут пересекаться.</w:t>
      </w:r>
    </w:p>
    <w:p w:rsidR="00F87E51" w:rsidRPr="008C76E1" w:rsidRDefault="00F87E51" w:rsidP="00F87E51">
      <w:pPr>
        <w:pStyle w:val="a6"/>
        <w:tabs>
          <w:tab w:val="left" w:pos="1230"/>
        </w:tabs>
        <w:rPr>
          <w:sz w:val="24"/>
          <w:szCs w:val="24"/>
        </w:rPr>
      </w:pPr>
      <w:r w:rsidRPr="008C76E1">
        <w:rPr>
          <w:noProof/>
          <w:sz w:val="24"/>
          <w:szCs w:val="24"/>
          <w:lang w:eastAsia="ru-RU"/>
        </w:rPr>
        <w:drawing>
          <wp:inline distT="0" distB="0" distL="0" distR="0" wp14:anchorId="6D9F1D3D" wp14:editId="0C31B096">
            <wp:extent cx="1095375" cy="5982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est.PNG"/>
                    <pic:cNvPicPr/>
                  </pic:nvPicPr>
                  <pic:blipFill>
                    <a:blip r:embed="rId9">
                      <a:extLst>
                        <a:ext uri="{28A0092B-C50C-407E-A947-70E740481C1C}">
                          <a14:useLocalDpi xmlns:a14="http://schemas.microsoft.com/office/drawing/2010/main" val="0"/>
                        </a:ext>
                      </a:extLst>
                    </a:blip>
                    <a:stretch>
                      <a:fillRect/>
                    </a:stretch>
                  </pic:blipFill>
                  <pic:spPr>
                    <a:xfrm>
                      <a:off x="0" y="0"/>
                      <a:ext cx="1095528" cy="598327"/>
                    </a:xfrm>
                    <a:prstGeom prst="rect">
                      <a:avLst/>
                    </a:prstGeom>
                  </pic:spPr>
                </pic:pic>
              </a:graphicData>
            </a:graphic>
          </wp:inline>
        </w:drawing>
      </w:r>
    </w:p>
    <w:p w:rsidR="00F87E51" w:rsidRPr="008C76E1" w:rsidRDefault="00F87E51" w:rsidP="00F87E51">
      <w:pPr>
        <w:pStyle w:val="a6"/>
        <w:tabs>
          <w:tab w:val="left" w:pos="1230"/>
        </w:tabs>
        <w:rPr>
          <w:sz w:val="24"/>
          <w:szCs w:val="24"/>
        </w:rPr>
      </w:pPr>
    </w:p>
    <w:p w:rsidR="00F87E51" w:rsidRPr="008C76E1" w:rsidRDefault="00F87E51" w:rsidP="00F87E51">
      <w:pPr>
        <w:pStyle w:val="a6"/>
        <w:numPr>
          <w:ilvl w:val="0"/>
          <w:numId w:val="2"/>
        </w:numPr>
        <w:tabs>
          <w:tab w:val="left" w:pos="1230"/>
        </w:tabs>
        <w:rPr>
          <w:sz w:val="24"/>
          <w:szCs w:val="24"/>
        </w:rPr>
      </w:pPr>
      <w:r w:rsidRPr="008C76E1">
        <w:rPr>
          <w:sz w:val="24"/>
          <w:szCs w:val="24"/>
        </w:rPr>
        <w:lastRenderedPageBreak/>
        <w:t xml:space="preserve">Кластеры могут иметь совершенно другие закономерности. </w:t>
      </w:r>
    </w:p>
    <w:p w:rsidR="00F87E51" w:rsidRPr="008C76E1" w:rsidRDefault="00F87E51" w:rsidP="00F87E51">
      <w:pPr>
        <w:pStyle w:val="a6"/>
        <w:tabs>
          <w:tab w:val="left" w:pos="1230"/>
        </w:tabs>
        <w:rPr>
          <w:sz w:val="24"/>
          <w:szCs w:val="24"/>
        </w:rPr>
      </w:pPr>
      <w:r w:rsidRPr="008C76E1">
        <w:rPr>
          <w:noProof/>
          <w:sz w:val="24"/>
          <w:szCs w:val="24"/>
          <w:lang w:eastAsia="ru-RU"/>
        </w:rPr>
        <w:drawing>
          <wp:inline distT="0" distB="0" distL="0" distR="0" wp14:anchorId="695034E5" wp14:editId="450A1D31">
            <wp:extent cx="1047750" cy="519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PNG"/>
                    <pic:cNvPicPr/>
                  </pic:nvPicPr>
                  <pic:blipFill>
                    <a:blip r:embed="rId10">
                      <a:extLst>
                        <a:ext uri="{28A0092B-C50C-407E-A947-70E740481C1C}">
                          <a14:useLocalDpi xmlns:a14="http://schemas.microsoft.com/office/drawing/2010/main" val="0"/>
                        </a:ext>
                      </a:extLst>
                    </a:blip>
                    <a:stretch>
                      <a:fillRect/>
                    </a:stretch>
                  </pic:blipFill>
                  <pic:spPr>
                    <a:xfrm>
                      <a:off x="0" y="0"/>
                      <a:ext cx="1047897" cy="519470"/>
                    </a:xfrm>
                    <a:prstGeom prst="rect">
                      <a:avLst/>
                    </a:prstGeom>
                  </pic:spPr>
                </pic:pic>
              </a:graphicData>
            </a:graphic>
          </wp:inline>
        </w:drawing>
      </w:r>
    </w:p>
    <w:p w:rsidR="00F87E51" w:rsidRPr="008C76E1" w:rsidRDefault="00F87E51" w:rsidP="00F87E51">
      <w:pPr>
        <w:pStyle w:val="a6"/>
        <w:numPr>
          <w:ilvl w:val="0"/>
          <w:numId w:val="2"/>
        </w:numPr>
        <w:tabs>
          <w:tab w:val="left" w:pos="1230"/>
        </w:tabs>
        <w:rPr>
          <w:sz w:val="24"/>
          <w:szCs w:val="24"/>
        </w:rPr>
      </w:pPr>
      <w:r w:rsidRPr="008C76E1">
        <w:rPr>
          <w:sz w:val="24"/>
          <w:szCs w:val="24"/>
        </w:rPr>
        <w:t>Кластеров вообще может не быть.</w:t>
      </w:r>
    </w:p>
    <w:p w:rsidR="00F87E51" w:rsidRPr="008C76E1" w:rsidRDefault="00F87E51" w:rsidP="00F87E51">
      <w:pPr>
        <w:pStyle w:val="a6"/>
        <w:tabs>
          <w:tab w:val="left" w:pos="1230"/>
        </w:tabs>
        <w:rPr>
          <w:sz w:val="24"/>
          <w:szCs w:val="24"/>
        </w:rPr>
      </w:pPr>
      <w:r w:rsidRPr="008C76E1">
        <w:rPr>
          <w:noProof/>
          <w:sz w:val="24"/>
          <w:szCs w:val="24"/>
          <w:lang w:eastAsia="ru-RU"/>
        </w:rPr>
        <w:drawing>
          <wp:inline distT="0" distB="0" distL="0" distR="0" wp14:anchorId="300EBF23" wp14:editId="40C76F7E">
            <wp:extent cx="1104900" cy="69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NG"/>
                    <pic:cNvPicPr/>
                  </pic:nvPicPr>
                  <pic:blipFill>
                    <a:blip r:embed="rId11">
                      <a:extLst>
                        <a:ext uri="{28A0092B-C50C-407E-A947-70E740481C1C}">
                          <a14:useLocalDpi xmlns:a14="http://schemas.microsoft.com/office/drawing/2010/main" val="0"/>
                        </a:ext>
                      </a:extLst>
                    </a:blip>
                    <a:stretch>
                      <a:fillRect/>
                    </a:stretch>
                  </pic:blipFill>
                  <pic:spPr>
                    <a:xfrm>
                      <a:off x="0" y="0"/>
                      <a:ext cx="1105055" cy="692852"/>
                    </a:xfrm>
                    <a:prstGeom prst="rect">
                      <a:avLst/>
                    </a:prstGeom>
                  </pic:spPr>
                </pic:pic>
              </a:graphicData>
            </a:graphic>
          </wp:inline>
        </w:drawing>
      </w:r>
    </w:p>
    <w:p w:rsidR="00F87E51" w:rsidRPr="008C76E1" w:rsidRDefault="00F87E51" w:rsidP="00F87E51">
      <w:pPr>
        <w:pStyle w:val="3"/>
        <w:rPr>
          <w:sz w:val="24"/>
          <w:szCs w:val="24"/>
        </w:rPr>
      </w:pPr>
      <w:r w:rsidRPr="008C76E1">
        <w:rPr>
          <w:sz w:val="24"/>
          <w:szCs w:val="24"/>
          <w:lang w:val="en-US"/>
        </w:rPr>
        <w:t>EM</w:t>
      </w:r>
      <w:r w:rsidRPr="00371897">
        <w:rPr>
          <w:sz w:val="24"/>
          <w:szCs w:val="24"/>
        </w:rPr>
        <w:t xml:space="preserve"> </w:t>
      </w:r>
      <w:r w:rsidRPr="008C76E1">
        <w:rPr>
          <w:sz w:val="24"/>
          <w:szCs w:val="24"/>
        </w:rPr>
        <w:t>алгоритм</w:t>
      </w:r>
    </w:p>
    <w:p w:rsidR="00F87E51" w:rsidRPr="008C76E1" w:rsidRDefault="00F87E51" w:rsidP="00F87E51">
      <w:pPr>
        <w:rPr>
          <w:sz w:val="24"/>
          <w:szCs w:val="24"/>
        </w:rPr>
      </w:pPr>
      <w:r w:rsidRPr="008C76E1">
        <w:rPr>
          <w:sz w:val="24"/>
          <w:szCs w:val="24"/>
        </w:rPr>
        <w:t xml:space="preserve">Метод основан на предположении, что в каждом кластере данные подчиняются нормальному закону распределения. А значит, все множество описывается линейной комбинацией многомерных распределений. Задача сводится к поиску математического ожидания и дисперсии для каждого распределения, поскольку нормальное распределение однозначно задается этими параметрами. А также необходимо найти коэффициенты плотностей в линейной комбинации. </w:t>
      </w:r>
    </w:p>
    <w:p w:rsidR="00F87E51" w:rsidRPr="008C76E1" w:rsidRDefault="00F87E51" w:rsidP="00F87E51">
      <w:pPr>
        <w:rPr>
          <w:sz w:val="24"/>
          <w:szCs w:val="24"/>
        </w:rPr>
      </w:pPr>
      <w:r w:rsidRPr="008C76E1">
        <w:rPr>
          <w:sz w:val="24"/>
          <w:szCs w:val="24"/>
        </w:rPr>
        <w:t xml:space="preserve">Мерой качества модели является функция правдоподобия, </w:t>
      </w:r>
      <w:proofErr w:type="spellStart"/>
      <w:r w:rsidRPr="008C76E1">
        <w:rPr>
          <w:sz w:val="24"/>
          <w:szCs w:val="24"/>
        </w:rPr>
        <w:t>максимизируя</w:t>
      </w:r>
      <w:proofErr w:type="spellEnd"/>
      <w:r w:rsidRPr="008C76E1">
        <w:rPr>
          <w:sz w:val="24"/>
          <w:szCs w:val="24"/>
        </w:rPr>
        <w:t xml:space="preserve"> ее, находим оптимальные параметры распределений. Алгоритм подразумевает, что все объекты принадлежат всем кластерам, но с разными вероятностями. После нахождения оптимальных параметров, объект относится к кластеру, для которого вероятность принадлежности выше.</w:t>
      </w:r>
    </w:p>
    <w:p w:rsidR="00F87E51" w:rsidRPr="008C76E1" w:rsidRDefault="00F87E51" w:rsidP="00F87E51">
      <w:pPr>
        <w:pStyle w:val="4"/>
        <w:rPr>
          <w:sz w:val="24"/>
          <w:szCs w:val="24"/>
        </w:rPr>
      </w:pPr>
      <w:r w:rsidRPr="008C76E1">
        <w:rPr>
          <w:rStyle w:val="40"/>
          <w:sz w:val="24"/>
          <w:szCs w:val="24"/>
        </w:rPr>
        <w:t>Особенности алгоритма</w:t>
      </w:r>
      <w:r w:rsidRPr="008C76E1">
        <w:rPr>
          <w:sz w:val="24"/>
          <w:szCs w:val="24"/>
        </w:rPr>
        <w:t>:</w:t>
      </w:r>
    </w:p>
    <w:p w:rsidR="00F87E51" w:rsidRPr="008C76E1" w:rsidRDefault="00F87E51" w:rsidP="00F87E51">
      <w:pPr>
        <w:pStyle w:val="a6"/>
        <w:numPr>
          <w:ilvl w:val="0"/>
          <w:numId w:val="2"/>
        </w:numPr>
        <w:rPr>
          <w:sz w:val="24"/>
          <w:szCs w:val="24"/>
        </w:rPr>
      </w:pPr>
      <w:r w:rsidRPr="008C76E1">
        <w:rPr>
          <w:sz w:val="24"/>
          <w:szCs w:val="24"/>
        </w:rPr>
        <w:t xml:space="preserve">Количество кластеров должно быть известно заранее. </w:t>
      </w:r>
    </w:p>
    <w:p w:rsidR="00F87E51" w:rsidRPr="008C76E1" w:rsidRDefault="00F87E51" w:rsidP="00F87E51">
      <w:pPr>
        <w:pStyle w:val="a6"/>
        <w:numPr>
          <w:ilvl w:val="0"/>
          <w:numId w:val="2"/>
        </w:numPr>
        <w:rPr>
          <w:sz w:val="24"/>
          <w:szCs w:val="24"/>
        </w:rPr>
      </w:pPr>
      <w:r w:rsidRPr="008C76E1">
        <w:rPr>
          <w:sz w:val="24"/>
          <w:szCs w:val="24"/>
        </w:rPr>
        <w:t>Алгоритм устойчив к шумам и пропускам.</w:t>
      </w:r>
    </w:p>
    <w:p w:rsidR="00F87E51" w:rsidRDefault="00F87E51" w:rsidP="00F87E51">
      <w:pPr>
        <w:pStyle w:val="a6"/>
        <w:numPr>
          <w:ilvl w:val="0"/>
          <w:numId w:val="2"/>
        </w:numPr>
        <w:rPr>
          <w:sz w:val="24"/>
          <w:szCs w:val="24"/>
        </w:rPr>
      </w:pPr>
      <w:r w:rsidRPr="008C76E1">
        <w:rPr>
          <w:sz w:val="24"/>
          <w:szCs w:val="24"/>
        </w:rPr>
        <w:t>Алгоритм быстро сходится при удачной инициализации параметров.</w:t>
      </w:r>
    </w:p>
    <w:p w:rsidR="00F87E51" w:rsidRDefault="00F87E51" w:rsidP="00F87E51">
      <w:pPr>
        <w:pStyle w:val="a6"/>
        <w:numPr>
          <w:ilvl w:val="0"/>
          <w:numId w:val="2"/>
        </w:numPr>
        <w:rPr>
          <w:sz w:val="24"/>
          <w:szCs w:val="24"/>
        </w:rPr>
      </w:pPr>
      <w:r>
        <w:rPr>
          <w:sz w:val="24"/>
          <w:szCs w:val="24"/>
        </w:rPr>
        <w:t>Алгоритм может «застревать» в локальных оптимумах.</w:t>
      </w:r>
    </w:p>
    <w:p w:rsidR="00F87E51" w:rsidRPr="008C76E1" w:rsidRDefault="00F87E51" w:rsidP="00F87E51">
      <w:pPr>
        <w:pStyle w:val="a6"/>
        <w:numPr>
          <w:ilvl w:val="0"/>
          <w:numId w:val="2"/>
        </w:numPr>
        <w:rPr>
          <w:sz w:val="24"/>
          <w:szCs w:val="24"/>
        </w:rPr>
      </w:pPr>
      <w:r>
        <w:rPr>
          <w:sz w:val="24"/>
          <w:szCs w:val="24"/>
        </w:rPr>
        <w:t>Иногда предположение о нормальности распределения данных может быть ошибочным.</w:t>
      </w:r>
    </w:p>
    <w:p w:rsidR="00F87E51" w:rsidRPr="008C76E1" w:rsidRDefault="00F87E51" w:rsidP="00F87E51">
      <w:pPr>
        <w:pStyle w:val="a6"/>
        <w:numPr>
          <w:ilvl w:val="0"/>
          <w:numId w:val="2"/>
        </w:numPr>
        <w:rPr>
          <w:sz w:val="24"/>
          <w:szCs w:val="24"/>
        </w:rPr>
      </w:pPr>
      <w:r w:rsidRPr="008C76E1">
        <w:rPr>
          <w:sz w:val="24"/>
          <w:szCs w:val="24"/>
        </w:rPr>
        <w:t>Алгоритм неплохо работает на «перекрывающихся» кластерах.</w:t>
      </w:r>
    </w:p>
    <w:p w:rsidR="00F87E51" w:rsidRPr="008C76E1" w:rsidRDefault="00F87E51" w:rsidP="00F87E51">
      <w:pPr>
        <w:pStyle w:val="4"/>
        <w:rPr>
          <w:sz w:val="24"/>
          <w:szCs w:val="24"/>
          <w:lang w:val="en-US"/>
        </w:rPr>
      </w:pPr>
      <w:r w:rsidRPr="008C76E1">
        <w:rPr>
          <w:sz w:val="24"/>
          <w:szCs w:val="24"/>
        </w:rPr>
        <w:t xml:space="preserve">Реализация на </w:t>
      </w:r>
      <w:r w:rsidRPr="008C76E1">
        <w:rPr>
          <w:sz w:val="24"/>
          <w:szCs w:val="24"/>
          <w:lang w:val="en-US"/>
        </w:rPr>
        <w:t xml:space="preserve">Python  </w:t>
      </w:r>
    </w:p>
    <w:p w:rsidR="00F87E51" w:rsidRPr="008C76E1" w:rsidRDefault="00F87E51" w:rsidP="00F87E51">
      <w:pPr>
        <w:pStyle w:val="a6"/>
        <w:numPr>
          <w:ilvl w:val="0"/>
          <w:numId w:val="3"/>
        </w:numPr>
        <w:rPr>
          <w:sz w:val="24"/>
          <w:szCs w:val="24"/>
        </w:rPr>
      </w:pPr>
      <w:r w:rsidRPr="008C76E1">
        <w:rPr>
          <w:sz w:val="24"/>
          <w:szCs w:val="24"/>
        </w:rPr>
        <w:t xml:space="preserve">Реализация алгоритма </w:t>
      </w:r>
      <w:r w:rsidRPr="008C76E1">
        <w:rPr>
          <w:sz w:val="24"/>
          <w:szCs w:val="24"/>
          <w:lang w:val="en-US"/>
        </w:rPr>
        <w:t>c</w:t>
      </w:r>
      <w:r w:rsidRPr="008C76E1">
        <w:rPr>
          <w:sz w:val="24"/>
          <w:szCs w:val="24"/>
        </w:rPr>
        <w:t xml:space="preserve"> подробной документацией в библиотеке </w:t>
      </w:r>
      <w:proofErr w:type="spellStart"/>
      <w:r w:rsidRPr="008C76E1">
        <w:rPr>
          <w:sz w:val="24"/>
          <w:szCs w:val="24"/>
          <w:lang w:val="en-US"/>
        </w:rPr>
        <w:t>skicit</w:t>
      </w:r>
      <w:proofErr w:type="spellEnd"/>
      <w:r w:rsidRPr="008C76E1">
        <w:rPr>
          <w:sz w:val="24"/>
          <w:szCs w:val="24"/>
        </w:rPr>
        <w:t>-</w:t>
      </w:r>
      <w:r w:rsidRPr="008C76E1">
        <w:rPr>
          <w:sz w:val="24"/>
          <w:szCs w:val="24"/>
          <w:lang w:val="en-US"/>
        </w:rPr>
        <w:t>learn</w:t>
      </w:r>
      <w:r w:rsidRPr="008C76E1">
        <w:rPr>
          <w:sz w:val="24"/>
          <w:szCs w:val="24"/>
        </w:rPr>
        <w:t xml:space="preserve">  лежит здесь </w:t>
      </w:r>
      <w:hyperlink r:id="rId12" w:history="1">
        <w:r w:rsidRPr="008C76E1">
          <w:rPr>
            <w:rStyle w:val="a9"/>
            <w:sz w:val="24"/>
            <w:szCs w:val="24"/>
          </w:rPr>
          <w:t>http://scikit-learn.org/stable/modules/generated/sklearn.mixture.GMM.html</w:t>
        </w:r>
      </w:hyperlink>
    </w:p>
    <w:p w:rsidR="00F87E51" w:rsidRPr="008C76E1" w:rsidRDefault="00F87E51" w:rsidP="00F87E51">
      <w:pPr>
        <w:pStyle w:val="a6"/>
        <w:numPr>
          <w:ilvl w:val="0"/>
          <w:numId w:val="3"/>
        </w:numPr>
        <w:rPr>
          <w:sz w:val="24"/>
          <w:szCs w:val="24"/>
        </w:rPr>
      </w:pPr>
      <w:r w:rsidRPr="008C76E1">
        <w:rPr>
          <w:sz w:val="24"/>
          <w:szCs w:val="24"/>
        </w:rPr>
        <w:t xml:space="preserve">Импортируем алгоритм </w:t>
      </w:r>
      <w:r w:rsidRPr="008C76E1">
        <w:rPr>
          <w:sz w:val="24"/>
          <w:szCs w:val="24"/>
          <w:lang w:val="en-US"/>
        </w:rPr>
        <w:t>EM</w:t>
      </w:r>
      <w:r w:rsidRPr="008C76E1">
        <w:rPr>
          <w:sz w:val="24"/>
          <w:szCs w:val="24"/>
        </w:rPr>
        <w:t xml:space="preserve">, данные про цветки ирис. </w:t>
      </w:r>
    </w:p>
    <w:p w:rsidR="00F87E51" w:rsidRPr="008C76E1" w:rsidRDefault="00F87E51" w:rsidP="00F87E51">
      <w:pPr>
        <w:pStyle w:val="a6"/>
        <w:numPr>
          <w:ilvl w:val="0"/>
          <w:numId w:val="3"/>
        </w:numPr>
        <w:rPr>
          <w:sz w:val="24"/>
          <w:szCs w:val="24"/>
        </w:rPr>
      </w:pPr>
      <w:r w:rsidRPr="008C76E1">
        <w:rPr>
          <w:sz w:val="24"/>
          <w:szCs w:val="24"/>
        </w:rPr>
        <w:t xml:space="preserve">Обозначим функцию, за число кластеров возьмем 3, как и настоящих классов. </w:t>
      </w:r>
    </w:p>
    <w:p w:rsidR="00F87E51" w:rsidRPr="008C76E1" w:rsidRDefault="00F87E51" w:rsidP="00F87E51">
      <w:pPr>
        <w:pStyle w:val="a6"/>
        <w:numPr>
          <w:ilvl w:val="0"/>
          <w:numId w:val="3"/>
        </w:numPr>
        <w:rPr>
          <w:sz w:val="24"/>
          <w:szCs w:val="24"/>
        </w:rPr>
      </w:pPr>
      <w:r w:rsidRPr="008C76E1">
        <w:rPr>
          <w:sz w:val="24"/>
          <w:szCs w:val="24"/>
        </w:rPr>
        <w:t xml:space="preserve">Обучим модель и предскажем значения кластеров для данных функцией </w:t>
      </w:r>
      <w:r w:rsidRPr="002932CE">
        <w:rPr>
          <w:rFonts w:ascii="Courier New" w:eastAsia="Times New Roman" w:hAnsi="Courier New" w:cs="Courier New"/>
          <w:color w:val="000000"/>
          <w:sz w:val="24"/>
          <w:szCs w:val="24"/>
          <w:lang w:val="en-US" w:eastAsia="ru-RU"/>
        </w:rPr>
        <w:t>fit</w:t>
      </w:r>
      <w:r w:rsidRPr="002932CE">
        <w:rPr>
          <w:rFonts w:ascii="Courier New" w:eastAsia="Times New Roman" w:hAnsi="Courier New" w:cs="Courier New"/>
          <w:color w:val="000000"/>
          <w:sz w:val="24"/>
          <w:szCs w:val="24"/>
          <w:lang w:eastAsia="ru-RU"/>
        </w:rPr>
        <w:t>_</w:t>
      </w:r>
      <w:r w:rsidRPr="002932CE">
        <w:rPr>
          <w:rFonts w:ascii="Courier New" w:eastAsia="Times New Roman" w:hAnsi="Courier New" w:cs="Courier New"/>
          <w:color w:val="000000"/>
          <w:sz w:val="24"/>
          <w:szCs w:val="24"/>
          <w:lang w:val="en-US" w:eastAsia="ru-RU"/>
        </w:rPr>
        <w:t>predict</w:t>
      </w:r>
    </w:p>
    <w:p w:rsidR="00F87E51" w:rsidRPr="008C76E1" w:rsidRDefault="00F87E51" w:rsidP="00F87E51">
      <w:pPr>
        <w:pStyle w:val="a6"/>
        <w:numPr>
          <w:ilvl w:val="0"/>
          <w:numId w:val="3"/>
        </w:numPr>
        <w:rPr>
          <w:sz w:val="24"/>
          <w:szCs w:val="24"/>
        </w:rPr>
      </w:pPr>
      <w:r w:rsidRPr="008C76E1">
        <w:rPr>
          <w:rFonts w:eastAsia="Times New Roman" w:cstheme="minorHAnsi"/>
          <w:color w:val="000000"/>
          <w:sz w:val="24"/>
          <w:szCs w:val="24"/>
          <w:lang w:eastAsia="ru-RU"/>
        </w:rPr>
        <w:t>Выведем на экран предсказанные значения, информацию о сходимости метода  и средние значения кластеро</w:t>
      </w:r>
      <w:proofErr w:type="gramStart"/>
      <w:r w:rsidRPr="008C76E1">
        <w:rPr>
          <w:rFonts w:eastAsia="Times New Roman" w:cstheme="minorHAnsi"/>
          <w:color w:val="000000"/>
          <w:sz w:val="24"/>
          <w:szCs w:val="24"/>
          <w:lang w:eastAsia="ru-RU"/>
        </w:rPr>
        <w:t>в(</w:t>
      </w:r>
      <w:proofErr w:type="gramEnd"/>
      <w:r w:rsidRPr="008C76E1">
        <w:rPr>
          <w:rFonts w:eastAsia="Times New Roman" w:cstheme="minorHAnsi"/>
          <w:color w:val="000000"/>
          <w:sz w:val="24"/>
          <w:szCs w:val="24"/>
          <w:lang w:eastAsia="ru-RU"/>
        </w:rPr>
        <w:t xml:space="preserve"> по каждому признаку). </w:t>
      </w:r>
    </w:p>
    <w:p w:rsidR="00F87E51" w:rsidRPr="002932CE"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2932CE">
        <w:rPr>
          <w:rFonts w:ascii="Courier New" w:eastAsia="Times New Roman" w:hAnsi="Courier New" w:cs="Courier New"/>
          <w:b/>
          <w:bCs/>
          <w:color w:val="800000"/>
          <w:szCs w:val="20"/>
          <w:lang w:val="en-US" w:eastAsia="ru-RU"/>
        </w:rPr>
        <w:t>import</w:t>
      </w:r>
      <w:proofErr w:type="gramEnd"/>
      <w:r w:rsidRPr="002932CE">
        <w:rPr>
          <w:rFonts w:ascii="Courier New" w:eastAsia="Times New Roman" w:hAnsi="Courier New" w:cs="Courier New"/>
          <w:color w:val="000000"/>
          <w:szCs w:val="20"/>
          <w:lang w:val="en-US" w:eastAsia="ru-RU"/>
        </w:rPr>
        <w:t xml:space="preserve"> </w:t>
      </w:r>
      <w:proofErr w:type="spellStart"/>
      <w:r w:rsidRPr="002932CE">
        <w:rPr>
          <w:rFonts w:ascii="Courier New" w:eastAsia="Times New Roman" w:hAnsi="Courier New" w:cs="Courier New"/>
          <w:color w:val="000000"/>
          <w:szCs w:val="20"/>
          <w:lang w:val="en-US" w:eastAsia="ru-RU"/>
        </w:rPr>
        <w:t>numpy</w:t>
      </w:r>
      <w:proofErr w:type="spellEnd"/>
      <w:r w:rsidRPr="002932CE">
        <w:rPr>
          <w:rFonts w:ascii="Courier New" w:eastAsia="Times New Roman" w:hAnsi="Courier New" w:cs="Courier New"/>
          <w:color w:val="000000"/>
          <w:szCs w:val="20"/>
          <w:lang w:val="en-US" w:eastAsia="ru-RU"/>
        </w:rPr>
        <w:t xml:space="preserve"> </w:t>
      </w:r>
      <w:r w:rsidRPr="002932CE">
        <w:rPr>
          <w:rFonts w:ascii="Courier New" w:eastAsia="Times New Roman" w:hAnsi="Courier New" w:cs="Courier New"/>
          <w:b/>
          <w:bCs/>
          <w:color w:val="800000"/>
          <w:szCs w:val="20"/>
          <w:lang w:val="en-US" w:eastAsia="ru-RU"/>
        </w:rPr>
        <w:t>as</w:t>
      </w:r>
      <w:r w:rsidRPr="002932CE">
        <w:rPr>
          <w:rFonts w:ascii="Courier New" w:eastAsia="Times New Roman" w:hAnsi="Courier New" w:cs="Courier New"/>
          <w:color w:val="000000"/>
          <w:szCs w:val="20"/>
          <w:lang w:val="en-US" w:eastAsia="ru-RU"/>
        </w:rPr>
        <w:t xml:space="preserve"> </w:t>
      </w:r>
      <w:proofErr w:type="spellStart"/>
      <w:r w:rsidRPr="002932CE">
        <w:rPr>
          <w:rFonts w:ascii="Courier New" w:eastAsia="Times New Roman" w:hAnsi="Courier New" w:cs="Courier New"/>
          <w:color w:val="000000"/>
          <w:szCs w:val="20"/>
          <w:lang w:val="en-US" w:eastAsia="ru-RU"/>
        </w:rPr>
        <w:t>np</w:t>
      </w:r>
      <w:proofErr w:type="spellEnd"/>
    </w:p>
    <w:p w:rsidR="00F87E51" w:rsidRPr="002932CE"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2932CE">
        <w:rPr>
          <w:rFonts w:ascii="Courier New" w:eastAsia="Times New Roman" w:hAnsi="Courier New" w:cs="Courier New"/>
          <w:b/>
          <w:bCs/>
          <w:color w:val="800000"/>
          <w:szCs w:val="20"/>
          <w:lang w:val="en-US" w:eastAsia="ru-RU"/>
        </w:rPr>
        <w:t>import</w:t>
      </w:r>
      <w:proofErr w:type="gramEnd"/>
      <w:r w:rsidRPr="002932CE">
        <w:rPr>
          <w:rFonts w:ascii="Courier New" w:eastAsia="Times New Roman" w:hAnsi="Courier New" w:cs="Courier New"/>
          <w:color w:val="000000"/>
          <w:szCs w:val="20"/>
          <w:lang w:val="en-US" w:eastAsia="ru-RU"/>
        </w:rPr>
        <w:t xml:space="preserve"> pandas </w:t>
      </w:r>
      <w:r w:rsidRPr="002932CE">
        <w:rPr>
          <w:rFonts w:ascii="Courier New" w:eastAsia="Times New Roman" w:hAnsi="Courier New" w:cs="Courier New"/>
          <w:b/>
          <w:bCs/>
          <w:color w:val="800000"/>
          <w:szCs w:val="20"/>
          <w:lang w:val="en-US" w:eastAsia="ru-RU"/>
        </w:rPr>
        <w:t>as</w:t>
      </w:r>
      <w:r w:rsidRPr="002932CE">
        <w:rPr>
          <w:rFonts w:ascii="Courier New" w:eastAsia="Times New Roman" w:hAnsi="Courier New" w:cs="Courier New"/>
          <w:color w:val="000000"/>
          <w:szCs w:val="20"/>
          <w:lang w:val="en-US" w:eastAsia="ru-RU"/>
        </w:rPr>
        <w:t xml:space="preserve"> </w:t>
      </w:r>
      <w:proofErr w:type="spellStart"/>
      <w:r w:rsidRPr="002932CE">
        <w:rPr>
          <w:rFonts w:ascii="Courier New" w:eastAsia="Times New Roman" w:hAnsi="Courier New" w:cs="Courier New"/>
          <w:color w:val="000000"/>
          <w:szCs w:val="20"/>
          <w:lang w:val="en-US" w:eastAsia="ru-RU"/>
        </w:rPr>
        <w:t>pd</w:t>
      </w:r>
      <w:proofErr w:type="spellEnd"/>
    </w:p>
    <w:p w:rsidR="00F87E51" w:rsidRPr="002932CE"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2932CE">
        <w:rPr>
          <w:rFonts w:ascii="Courier New" w:eastAsia="Times New Roman" w:hAnsi="Courier New" w:cs="Courier New"/>
          <w:b/>
          <w:bCs/>
          <w:color w:val="800000"/>
          <w:szCs w:val="20"/>
          <w:lang w:val="en-US" w:eastAsia="ru-RU"/>
        </w:rPr>
        <w:lastRenderedPageBreak/>
        <w:t>from</w:t>
      </w:r>
      <w:proofErr w:type="gramEnd"/>
      <w:r w:rsidRPr="002932CE">
        <w:rPr>
          <w:rFonts w:ascii="Courier New" w:eastAsia="Times New Roman" w:hAnsi="Courier New" w:cs="Courier New"/>
          <w:color w:val="000000"/>
          <w:szCs w:val="20"/>
          <w:lang w:val="en-US" w:eastAsia="ru-RU"/>
        </w:rPr>
        <w:t xml:space="preserve"> </w:t>
      </w:r>
      <w:proofErr w:type="spellStart"/>
      <w:r w:rsidRPr="002932CE">
        <w:rPr>
          <w:rFonts w:ascii="Courier New" w:eastAsia="Times New Roman" w:hAnsi="Courier New" w:cs="Courier New"/>
          <w:color w:val="000000"/>
          <w:szCs w:val="20"/>
          <w:lang w:val="en-US" w:eastAsia="ru-RU"/>
        </w:rPr>
        <w:t>sklearn</w:t>
      </w:r>
      <w:proofErr w:type="spellEnd"/>
      <w:r w:rsidRPr="002932CE">
        <w:rPr>
          <w:rFonts w:ascii="Courier New" w:eastAsia="Times New Roman" w:hAnsi="Courier New" w:cs="Courier New"/>
          <w:color w:val="000000"/>
          <w:szCs w:val="20"/>
          <w:lang w:val="en-US" w:eastAsia="ru-RU"/>
        </w:rPr>
        <w:t xml:space="preserve"> </w:t>
      </w:r>
      <w:r w:rsidRPr="002932CE">
        <w:rPr>
          <w:rFonts w:ascii="Courier New" w:eastAsia="Times New Roman" w:hAnsi="Courier New" w:cs="Courier New"/>
          <w:b/>
          <w:bCs/>
          <w:color w:val="800000"/>
          <w:szCs w:val="20"/>
          <w:lang w:val="en-US" w:eastAsia="ru-RU"/>
        </w:rPr>
        <w:t>import</w:t>
      </w:r>
      <w:r w:rsidRPr="002932CE">
        <w:rPr>
          <w:rFonts w:ascii="Courier New" w:eastAsia="Times New Roman" w:hAnsi="Courier New" w:cs="Courier New"/>
          <w:color w:val="000000"/>
          <w:szCs w:val="20"/>
          <w:lang w:val="en-US" w:eastAsia="ru-RU"/>
        </w:rPr>
        <w:t xml:space="preserve"> mixture</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 xml:space="preserve"> datasets</w:t>
      </w:r>
    </w:p>
    <w:p w:rsidR="00F87E51" w:rsidRPr="002932CE"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2932CE">
        <w:rPr>
          <w:rFonts w:ascii="Courier New" w:eastAsia="Times New Roman" w:hAnsi="Courier New" w:cs="Courier New"/>
          <w:b/>
          <w:bCs/>
          <w:color w:val="800000"/>
          <w:szCs w:val="20"/>
          <w:lang w:val="en-US" w:eastAsia="ru-RU"/>
        </w:rPr>
        <w:t>import</w:t>
      </w:r>
      <w:proofErr w:type="gramEnd"/>
      <w:r w:rsidRPr="002932CE">
        <w:rPr>
          <w:rFonts w:ascii="Courier New" w:eastAsia="Times New Roman" w:hAnsi="Courier New" w:cs="Courier New"/>
          <w:color w:val="000000"/>
          <w:szCs w:val="20"/>
          <w:lang w:val="en-US" w:eastAsia="ru-RU"/>
        </w:rPr>
        <w:t xml:space="preserve"> </w:t>
      </w:r>
      <w:proofErr w:type="spellStart"/>
      <w:r w:rsidRPr="002932CE">
        <w:rPr>
          <w:rFonts w:ascii="Courier New" w:eastAsia="Times New Roman" w:hAnsi="Courier New" w:cs="Courier New"/>
          <w:color w:val="000000"/>
          <w:szCs w:val="20"/>
          <w:lang w:val="en-US" w:eastAsia="ru-RU"/>
        </w:rPr>
        <w:t>sklearn</w:t>
      </w:r>
      <w:proofErr w:type="spellEnd"/>
      <w:r w:rsidRPr="002932CE">
        <w:rPr>
          <w:rFonts w:ascii="Courier New" w:eastAsia="Times New Roman" w:hAnsi="Courier New" w:cs="Courier New"/>
          <w:color w:val="000000"/>
          <w:szCs w:val="20"/>
          <w:lang w:val="en-US" w:eastAsia="ru-RU"/>
        </w:rPr>
        <w:t xml:space="preserve"> </w:t>
      </w:r>
      <w:r w:rsidRPr="002932CE">
        <w:rPr>
          <w:rFonts w:ascii="Courier New" w:eastAsia="Times New Roman" w:hAnsi="Courier New" w:cs="Courier New"/>
          <w:b/>
          <w:bCs/>
          <w:color w:val="800000"/>
          <w:szCs w:val="20"/>
          <w:lang w:val="en-US" w:eastAsia="ru-RU"/>
        </w:rPr>
        <w:t>as</w:t>
      </w:r>
      <w:r w:rsidRPr="002932CE">
        <w:rPr>
          <w:rFonts w:ascii="Courier New" w:eastAsia="Times New Roman" w:hAnsi="Courier New" w:cs="Courier New"/>
          <w:color w:val="000000"/>
          <w:szCs w:val="20"/>
          <w:lang w:val="en-US" w:eastAsia="ru-RU"/>
        </w:rPr>
        <w:t xml:space="preserve"> </w:t>
      </w:r>
      <w:proofErr w:type="spellStart"/>
      <w:r w:rsidRPr="002932CE">
        <w:rPr>
          <w:rFonts w:ascii="Courier New" w:eastAsia="Times New Roman" w:hAnsi="Courier New" w:cs="Courier New"/>
          <w:color w:val="000000"/>
          <w:szCs w:val="20"/>
          <w:lang w:val="en-US" w:eastAsia="ru-RU"/>
        </w:rPr>
        <w:t>skl</w:t>
      </w:r>
      <w:proofErr w:type="spellEnd"/>
    </w:p>
    <w:p w:rsidR="00F87E51" w:rsidRPr="002932CE"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r w:rsidRPr="002932CE">
        <w:rPr>
          <w:rFonts w:ascii="Courier New" w:eastAsia="Times New Roman" w:hAnsi="Courier New" w:cs="Courier New"/>
          <w:color w:val="000000"/>
          <w:szCs w:val="20"/>
          <w:lang w:val="en-US" w:eastAsia="ru-RU"/>
        </w:rPr>
        <w:t xml:space="preserve">g </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 xml:space="preserve"> </w:t>
      </w:r>
      <w:proofErr w:type="spellStart"/>
      <w:proofErr w:type="gramStart"/>
      <w:r w:rsidRPr="002932CE">
        <w:rPr>
          <w:rFonts w:ascii="Courier New" w:eastAsia="Times New Roman" w:hAnsi="Courier New" w:cs="Courier New"/>
          <w:color w:val="000000"/>
          <w:szCs w:val="20"/>
          <w:lang w:val="en-US" w:eastAsia="ru-RU"/>
        </w:rPr>
        <w:t>mixture</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GMM</w:t>
      </w:r>
      <w:proofErr w:type="spellEnd"/>
      <w:r w:rsidRPr="002932CE">
        <w:rPr>
          <w:rFonts w:ascii="Courier New" w:eastAsia="Times New Roman" w:hAnsi="Courier New" w:cs="Courier New"/>
          <w:color w:val="808030"/>
          <w:szCs w:val="20"/>
          <w:lang w:val="en-US" w:eastAsia="ru-RU"/>
        </w:rPr>
        <w:t>(</w:t>
      </w:r>
      <w:proofErr w:type="spellStart"/>
      <w:proofErr w:type="gramEnd"/>
      <w:r w:rsidRPr="002932CE">
        <w:rPr>
          <w:rFonts w:ascii="Courier New" w:eastAsia="Times New Roman" w:hAnsi="Courier New" w:cs="Courier New"/>
          <w:color w:val="000000"/>
          <w:szCs w:val="20"/>
          <w:lang w:val="en-US" w:eastAsia="ru-RU"/>
        </w:rPr>
        <w:t>n_components</w:t>
      </w:r>
      <w:proofErr w:type="spellEnd"/>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8C00"/>
          <w:szCs w:val="20"/>
          <w:lang w:val="en-US" w:eastAsia="ru-RU"/>
        </w:rPr>
        <w:t>3</w:t>
      </w:r>
      <w:r w:rsidRPr="002932CE">
        <w:rPr>
          <w:rFonts w:ascii="Courier New" w:eastAsia="Times New Roman" w:hAnsi="Courier New" w:cs="Courier New"/>
          <w:color w:val="808030"/>
          <w:szCs w:val="20"/>
          <w:lang w:val="en-US" w:eastAsia="ru-RU"/>
        </w:rPr>
        <w:t>)</w:t>
      </w:r>
    </w:p>
    <w:p w:rsidR="00F87E51" w:rsidRPr="002932CE"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2932CE">
        <w:rPr>
          <w:rFonts w:ascii="Courier New" w:eastAsia="Times New Roman" w:hAnsi="Courier New" w:cs="Courier New"/>
          <w:color w:val="000000"/>
          <w:szCs w:val="20"/>
          <w:lang w:val="en-US" w:eastAsia="ru-RU"/>
        </w:rPr>
        <w:t>data</w:t>
      </w:r>
      <w:proofErr w:type="gramEnd"/>
      <w:r w:rsidRPr="002932CE">
        <w:rPr>
          <w:rFonts w:ascii="Courier New" w:eastAsia="Times New Roman" w:hAnsi="Courier New" w:cs="Courier New"/>
          <w:color w:val="000000"/>
          <w:szCs w:val="20"/>
          <w:lang w:val="en-US" w:eastAsia="ru-RU"/>
        </w:rPr>
        <w:t xml:space="preserve"> </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 xml:space="preserve"> </w:t>
      </w:r>
      <w:proofErr w:type="spellStart"/>
      <w:r w:rsidRPr="002932CE">
        <w:rPr>
          <w:rFonts w:ascii="Courier New" w:eastAsia="Times New Roman" w:hAnsi="Courier New" w:cs="Courier New"/>
          <w:color w:val="000000"/>
          <w:szCs w:val="20"/>
          <w:lang w:val="en-US" w:eastAsia="ru-RU"/>
        </w:rPr>
        <w:t>skl</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datasets</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load_iris</w:t>
      </w:r>
      <w:proofErr w:type="spellEnd"/>
      <w:r w:rsidRPr="002932CE">
        <w:rPr>
          <w:rFonts w:ascii="Courier New" w:eastAsia="Times New Roman" w:hAnsi="Courier New" w:cs="Courier New"/>
          <w:color w:val="808030"/>
          <w:szCs w:val="20"/>
          <w:lang w:val="en-US" w:eastAsia="ru-RU"/>
        </w:rPr>
        <w:t>()</w:t>
      </w:r>
    </w:p>
    <w:p w:rsidR="00F87E51" w:rsidRPr="002932CE"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2932CE">
        <w:rPr>
          <w:rFonts w:ascii="Courier New" w:eastAsia="Times New Roman" w:hAnsi="Courier New" w:cs="Courier New"/>
          <w:color w:val="000000"/>
          <w:szCs w:val="20"/>
          <w:lang w:val="en-US" w:eastAsia="ru-RU"/>
        </w:rPr>
        <w:t>aim</w:t>
      </w:r>
      <w:proofErr w:type="gramEnd"/>
      <w:r w:rsidRPr="002932CE">
        <w:rPr>
          <w:rFonts w:ascii="Courier New" w:eastAsia="Times New Roman" w:hAnsi="Courier New" w:cs="Courier New"/>
          <w:color w:val="000000"/>
          <w:szCs w:val="20"/>
          <w:lang w:val="en-US" w:eastAsia="ru-RU"/>
        </w:rPr>
        <w:t xml:space="preserve"> </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 xml:space="preserve"> </w:t>
      </w:r>
      <w:proofErr w:type="spellStart"/>
      <w:r w:rsidRPr="002932CE">
        <w:rPr>
          <w:rFonts w:ascii="Courier New" w:eastAsia="Times New Roman" w:hAnsi="Courier New" w:cs="Courier New"/>
          <w:color w:val="000000"/>
          <w:szCs w:val="20"/>
          <w:lang w:val="en-US" w:eastAsia="ru-RU"/>
        </w:rPr>
        <w:t>data</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target</w:t>
      </w:r>
      <w:proofErr w:type="spellEnd"/>
    </w:p>
    <w:p w:rsidR="00F87E51" w:rsidRPr="002932CE"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2932CE">
        <w:rPr>
          <w:rFonts w:ascii="Courier New" w:eastAsia="Times New Roman" w:hAnsi="Courier New" w:cs="Courier New"/>
          <w:color w:val="000000"/>
          <w:szCs w:val="20"/>
          <w:lang w:val="en-US" w:eastAsia="ru-RU"/>
        </w:rPr>
        <w:t>data</w:t>
      </w:r>
      <w:proofErr w:type="gramEnd"/>
      <w:r w:rsidRPr="002932CE">
        <w:rPr>
          <w:rFonts w:ascii="Courier New" w:eastAsia="Times New Roman" w:hAnsi="Courier New" w:cs="Courier New"/>
          <w:color w:val="000000"/>
          <w:szCs w:val="20"/>
          <w:lang w:val="en-US" w:eastAsia="ru-RU"/>
        </w:rPr>
        <w:t xml:space="preserve"> </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 xml:space="preserve"> </w:t>
      </w:r>
      <w:proofErr w:type="spellStart"/>
      <w:r w:rsidRPr="002932CE">
        <w:rPr>
          <w:rFonts w:ascii="Courier New" w:eastAsia="Times New Roman" w:hAnsi="Courier New" w:cs="Courier New"/>
          <w:color w:val="000000"/>
          <w:szCs w:val="20"/>
          <w:lang w:val="en-US" w:eastAsia="ru-RU"/>
        </w:rPr>
        <w:t>data</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data</w:t>
      </w:r>
      <w:proofErr w:type="spellEnd"/>
    </w:p>
    <w:p w:rsidR="00F87E51" w:rsidRPr="002932CE"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2932CE">
        <w:rPr>
          <w:rFonts w:ascii="Courier New" w:eastAsia="Times New Roman" w:hAnsi="Courier New" w:cs="Courier New"/>
          <w:color w:val="000000"/>
          <w:szCs w:val="20"/>
          <w:lang w:val="en-US" w:eastAsia="ru-RU"/>
        </w:rPr>
        <w:t>prediction</w:t>
      </w:r>
      <w:proofErr w:type="gramEnd"/>
      <w:r w:rsidRPr="002932CE">
        <w:rPr>
          <w:rFonts w:ascii="Courier New" w:eastAsia="Times New Roman" w:hAnsi="Courier New" w:cs="Courier New"/>
          <w:color w:val="000000"/>
          <w:szCs w:val="20"/>
          <w:lang w:val="en-US" w:eastAsia="ru-RU"/>
        </w:rPr>
        <w:t xml:space="preserve"> </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 xml:space="preserve"> </w:t>
      </w:r>
      <w:proofErr w:type="spellStart"/>
      <w:r w:rsidRPr="002932CE">
        <w:rPr>
          <w:rFonts w:ascii="Courier New" w:eastAsia="Times New Roman" w:hAnsi="Courier New" w:cs="Courier New"/>
          <w:color w:val="000000"/>
          <w:szCs w:val="20"/>
          <w:lang w:val="en-US" w:eastAsia="ru-RU"/>
        </w:rPr>
        <w:t>g</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fit_predict</w:t>
      </w:r>
      <w:proofErr w:type="spellEnd"/>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data</w:t>
      </w:r>
      <w:r w:rsidRPr="002932CE">
        <w:rPr>
          <w:rFonts w:ascii="Courier New" w:eastAsia="Times New Roman" w:hAnsi="Courier New" w:cs="Courier New"/>
          <w:color w:val="808030"/>
          <w:szCs w:val="20"/>
          <w:lang w:val="en-US" w:eastAsia="ru-RU"/>
        </w:rPr>
        <w:t>)</w:t>
      </w:r>
    </w:p>
    <w:p w:rsidR="00F87E51" w:rsidRPr="002932CE"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2932CE">
        <w:rPr>
          <w:rFonts w:ascii="Courier New" w:eastAsia="Times New Roman" w:hAnsi="Courier New" w:cs="Courier New"/>
          <w:b/>
          <w:bCs/>
          <w:color w:val="800000"/>
          <w:szCs w:val="20"/>
          <w:lang w:val="en-US" w:eastAsia="ru-RU"/>
        </w:rPr>
        <w:t>print</w:t>
      </w:r>
      <w:r w:rsidRPr="002932CE">
        <w:rPr>
          <w:rFonts w:ascii="Courier New" w:eastAsia="Times New Roman" w:hAnsi="Courier New" w:cs="Courier New"/>
          <w:color w:val="808030"/>
          <w:szCs w:val="20"/>
          <w:lang w:val="en-US" w:eastAsia="ru-RU"/>
        </w:rPr>
        <w:t>(</w:t>
      </w:r>
      <w:proofErr w:type="gramEnd"/>
      <w:r w:rsidRPr="002932CE">
        <w:rPr>
          <w:rFonts w:ascii="Courier New" w:eastAsia="Times New Roman" w:hAnsi="Courier New" w:cs="Courier New"/>
          <w:color w:val="000000"/>
          <w:szCs w:val="20"/>
          <w:lang w:val="en-US" w:eastAsia="ru-RU"/>
        </w:rPr>
        <w:t>prediction</w:t>
      </w:r>
      <w:r w:rsidRPr="002932CE">
        <w:rPr>
          <w:rFonts w:ascii="Courier New" w:eastAsia="Times New Roman" w:hAnsi="Courier New" w:cs="Courier New"/>
          <w:color w:val="808030"/>
          <w:szCs w:val="20"/>
          <w:lang w:val="en-US" w:eastAsia="ru-RU"/>
        </w:rPr>
        <w:t>)</w:t>
      </w:r>
    </w:p>
    <w:p w:rsidR="00F87E51" w:rsidRPr="002932CE"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2932CE">
        <w:rPr>
          <w:rFonts w:ascii="Courier New" w:eastAsia="Times New Roman" w:hAnsi="Courier New" w:cs="Courier New"/>
          <w:b/>
          <w:bCs/>
          <w:color w:val="800000"/>
          <w:szCs w:val="20"/>
          <w:lang w:val="en-US" w:eastAsia="ru-RU"/>
        </w:rPr>
        <w:t>print</w:t>
      </w:r>
      <w:r w:rsidRPr="002932CE">
        <w:rPr>
          <w:rFonts w:ascii="Courier New" w:eastAsia="Times New Roman" w:hAnsi="Courier New" w:cs="Courier New"/>
          <w:color w:val="808030"/>
          <w:szCs w:val="20"/>
          <w:lang w:val="en-US" w:eastAsia="ru-RU"/>
        </w:rPr>
        <w:t>(</w:t>
      </w:r>
      <w:proofErr w:type="spellStart"/>
      <w:proofErr w:type="gramEnd"/>
      <w:r w:rsidRPr="002932CE">
        <w:rPr>
          <w:rFonts w:ascii="Courier New" w:eastAsia="Times New Roman" w:hAnsi="Courier New" w:cs="Courier New"/>
          <w:color w:val="000000"/>
          <w:szCs w:val="20"/>
          <w:lang w:val="en-US" w:eastAsia="ru-RU"/>
        </w:rPr>
        <w:t>g</w:t>
      </w:r>
      <w:r w:rsidRPr="002932CE">
        <w:rPr>
          <w:rFonts w:ascii="Courier New" w:eastAsia="Times New Roman" w:hAnsi="Courier New" w:cs="Courier New"/>
          <w:color w:val="808030"/>
          <w:szCs w:val="20"/>
          <w:lang w:val="en-US" w:eastAsia="ru-RU"/>
        </w:rPr>
        <w:t>.</w:t>
      </w:r>
      <w:r w:rsidRPr="002932CE">
        <w:rPr>
          <w:rFonts w:ascii="Courier New" w:eastAsia="Times New Roman" w:hAnsi="Courier New" w:cs="Courier New"/>
          <w:color w:val="000000"/>
          <w:szCs w:val="20"/>
          <w:lang w:val="en-US" w:eastAsia="ru-RU"/>
        </w:rPr>
        <w:t>converged</w:t>
      </w:r>
      <w:proofErr w:type="spellEnd"/>
      <w:r w:rsidRPr="002932CE">
        <w:rPr>
          <w:rFonts w:ascii="Courier New" w:eastAsia="Times New Roman" w:hAnsi="Courier New" w:cs="Courier New"/>
          <w:color w:val="000000"/>
          <w:szCs w:val="20"/>
          <w:lang w:val="en-US" w:eastAsia="ru-RU"/>
        </w:rPr>
        <w:t>_</w:t>
      </w:r>
      <w:r w:rsidRPr="002932CE">
        <w:rPr>
          <w:rFonts w:ascii="Courier New" w:eastAsia="Times New Roman" w:hAnsi="Courier New" w:cs="Courier New"/>
          <w:color w:val="808030"/>
          <w:szCs w:val="20"/>
          <w:lang w:val="en-US" w:eastAsia="ru-RU"/>
        </w:rPr>
        <w:t>)</w:t>
      </w:r>
    </w:p>
    <w:p w:rsidR="00F87E51" w:rsidRPr="00371897"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roofErr w:type="gramStart"/>
      <w:r w:rsidRPr="00371897">
        <w:rPr>
          <w:rFonts w:ascii="Courier New" w:eastAsia="Times New Roman" w:hAnsi="Courier New" w:cs="Courier New"/>
          <w:b/>
          <w:bCs/>
          <w:color w:val="800000"/>
          <w:szCs w:val="20"/>
          <w:lang w:val="en-US" w:eastAsia="ru-RU"/>
        </w:rPr>
        <w:t>print</w:t>
      </w:r>
      <w:r w:rsidRPr="00371897">
        <w:rPr>
          <w:rFonts w:ascii="Courier New" w:eastAsia="Times New Roman" w:hAnsi="Courier New" w:cs="Courier New"/>
          <w:color w:val="808030"/>
          <w:szCs w:val="20"/>
          <w:lang w:val="en-US" w:eastAsia="ru-RU"/>
        </w:rPr>
        <w:t>(</w:t>
      </w:r>
      <w:proofErr w:type="spellStart"/>
      <w:proofErr w:type="gramEnd"/>
      <w:r w:rsidRPr="00371897">
        <w:rPr>
          <w:rFonts w:ascii="Courier New" w:eastAsia="Times New Roman" w:hAnsi="Courier New" w:cs="Courier New"/>
          <w:color w:val="000000"/>
          <w:szCs w:val="20"/>
          <w:lang w:val="en-US" w:eastAsia="ru-RU"/>
        </w:rPr>
        <w:t>g</w:t>
      </w:r>
      <w:r w:rsidRPr="00371897">
        <w:rPr>
          <w:rFonts w:ascii="Courier New" w:eastAsia="Times New Roman" w:hAnsi="Courier New" w:cs="Courier New"/>
          <w:color w:val="808030"/>
          <w:szCs w:val="20"/>
          <w:lang w:val="en-US" w:eastAsia="ru-RU"/>
        </w:rPr>
        <w:t>.</w:t>
      </w:r>
      <w:r w:rsidRPr="00371897">
        <w:rPr>
          <w:rFonts w:ascii="Courier New" w:eastAsia="Times New Roman" w:hAnsi="Courier New" w:cs="Courier New"/>
          <w:color w:val="000000"/>
          <w:szCs w:val="20"/>
          <w:lang w:val="en-US" w:eastAsia="ru-RU"/>
        </w:rPr>
        <w:t>means</w:t>
      </w:r>
      <w:proofErr w:type="spellEnd"/>
      <w:r w:rsidRPr="00371897">
        <w:rPr>
          <w:rFonts w:ascii="Courier New" w:eastAsia="Times New Roman" w:hAnsi="Courier New" w:cs="Courier New"/>
          <w:color w:val="000000"/>
          <w:szCs w:val="20"/>
          <w:lang w:val="en-US" w:eastAsia="ru-RU"/>
        </w:rPr>
        <w:t>_</w:t>
      </w:r>
      <w:r w:rsidRPr="00371897">
        <w:rPr>
          <w:rFonts w:ascii="Courier New" w:eastAsia="Times New Roman" w:hAnsi="Courier New" w:cs="Courier New"/>
          <w:color w:val="808030"/>
          <w:szCs w:val="20"/>
          <w:lang w:val="en-US" w:eastAsia="ru-RU"/>
        </w:rPr>
        <w:t>)</w:t>
      </w:r>
    </w:p>
    <w:p w:rsidR="00F87E51" w:rsidRPr="00371897"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p>
    <w:p w:rsidR="00F87E51" w:rsidRPr="00371897"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r w:rsidRPr="00371897">
        <w:rPr>
          <w:rFonts w:ascii="Courier New" w:eastAsia="Times New Roman" w:hAnsi="Courier New" w:cs="Courier New"/>
          <w:color w:val="808030"/>
          <w:szCs w:val="20"/>
          <w:lang w:val="en-US" w:eastAsia="ru-RU"/>
        </w:rPr>
        <w:t>[</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p>
    <w:p w:rsidR="00F87E51" w:rsidRPr="00371897"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1</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p>
    <w:p w:rsidR="00F87E51" w:rsidRPr="00371897"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p>
    <w:p w:rsidR="00F87E51" w:rsidRPr="00371897"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0</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p>
    <w:p w:rsidR="00F87E51" w:rsidRPr="00371897"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000000"/>
          <w:szCs w:val="20"/>
          <w:lang w:val="en-US" w:eastAsia="ru-RU"/>
        </w:rPr>
        <w:t xml:space="preserve"> </w:t>
      </w:r>
      <w:r w:rsidRPr="00371897">
        <w:rPr>
          <w:rFonts w:ascii="Courier New" w:eastAsia="Times New Roman" w:hAnsi="Courier New" w:cs="Courier New"/>
          <w:color w:val="008C00"/>
          <w:szCs w:val="20"/>
          <w:lang w:val="en-US" w:eastAsia="ru-RU"/>
        </w:rPr>
        <w:t>2</w:t>
      </w:r>
      <w:r w:rsidRPr="00371897">
        <w:rPr>
          <w:rFonts w:ascii="Courier New" w:eastAsia="Times New Roman" w:hAnsi="Courier New" w:cs="Courier New"/>
          <w:color w:val="808030"/>
          <w:szCs w:val="20"/>
          <w:lang w:val="en-US" w:eastAsia="ru-RU"/>
        </w:rPr>
        <w:t>]</w:t>
      </w:r>
    </w:p>
    <w:p w:rsidR="00F87E51" w:rsidRPr="00371897"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val="en-US" w:eastAsia="ru-RU"/>
        </w:rPr>
      </w:pPr>
      <w:r w:rsidRPr="00371897">
        <w:rPr>
          <w:rFonts w:ascii="Courier New" w:eastAsia="Times New Roman" w:hAnsi="Courier New" w:cs="Courier New"/>
          <w:color w:val="074726"/>
          <w:szCs w:val="20"/>
          <w:lang w:val="en-US" w:eastAsia="ru-RU"/>
        </w:rPr>
        <w:t>True</w:t>
      </w:r>
    </w:p>
    <w:p w:rsidR="00F87E51" w:rsidRPr="00F87E51"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proofErr w:type="gramStart"/>
      <w:r w:rsidRPr="00F87E51">
        <w:rPr>
          <w:rFonts w:ascii="Courier New" w:eastAsia="Times New Roman" w:hAnsi="Courier New" w:cs="Courier New"/>
          <w:color w:val="808030"/>
          <w:szCs w:val="20"/>
          <w:lang w:eastAsia="ru-RU"/>
        </w:rPr>
        <w:t>[[</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5.90845874</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2.74067981</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4.36295651</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1.38571005</w:t>
      </w:r>
      <w:r w:rsidRPr="00F87E51">
        <w:rPr>
          <w:rFonts w:ascii="Courier New" w:eastAsia="Times New Roman" w:hAnsi="Courier New" w:cs="Courier New"/>
          <w:color w:val="808030"/>
          <w:szCs w:val="20"/>
          <w:lang w:eastAsia="ru-RU"/>
        </w:rPr>
        <w:t>]</w:t>
      </w:r>
      <w:proofErr w:type="gramEnd"/>
    </w:p>
    <w:p w:rsidR="00F87E51" w:rsidRPr="00F87E51"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lang w:eastAsia="ru-RU"/>
        </w:rPr>
      </w:pP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808030"/>
          <w:szCs w:val="20"/>
          <w:lang w:eastAsia="ru-RU"/>
        </w:rPr>
        <w:t>[</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5.006</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3.418</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1.464</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0.244</w:t>
      </w:r>
      <w:proofErr w:type="gramStart"/>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808030"/>
          <w:szCs w:val="20"/>
          <w:lang w:eastAsia="ru-RU"/>
        </w:rPr>
        <w:t>]</w:t>
      </w:r>
      <w:proofErr w:type="gramEnd"/>
    </w:p>
    <w:p w:rsidR="00F87E51" w:rsidRPr="00F87E51"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Cs w:val="20"/>
          <w:lang w:eastAsia="ru-RU"/>
        </w:rPr>
      </w:pPr>
      <w:r w:rsidRPr="00F87E51">
        <w:rPr>
          <w:rFonts w:ascii="Courier New" w:eastAsia="Times New Roman" w:hAnsi="Courier New" w:cs="Courier New"/>
          <w:color w:val="000000"/>
          <w:szCs w:val="20"/>
          <w:lang w:eastAsia="ru-RU"/>
        </w:rPr>
        <w:t xml:space="preserve"> </w:t>
      </w:r>
      <w:proofErr w:type="gramStart"/>
      <w:r w:rsidRPr="00F87E51">
        <w:rPr>
          <w:rFonts w:ascii="Courier New" w:eastAsia="Times New Roman" w:hAnsi="Courier New" w:cs="Courier New"/>
          <w:color w:val="808030"/>
          <w:szCs w:val="20"/>
          <w:lang w:eastAsia="ru-RU"/>
        </w:rPr>
        <w:t>[</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6.74388131</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3.05099112</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5.6461753</w:t>
      </w:r>
      <w:r w:rsidRPr="00F87E51">
        <w:rPr>
          <w:rFonts w:ascii="Courier New" w:eastAsia="Times New Roman" w:hAnsi="Courier New" w:cs="Courier New"/>
          <w:color w:val="000000"/>
          <w:szCs w:val="20"/>
          <w:lang w:eastAsia="ru-RU"/>
        </w:rPr>
        <w:t xml:space="preserve">   </w:t>
      </w:r>
      <w:r w:rsidRPr="00F87E51">
        <w:rPr>
          <w:rFonts w:ascii="Courier New" w:eastAsia="Times New Roman" w:hAnsi="Courier New" w:cs="Courier New"/>
          <w:color w:val="008000"/>
          <w:szCs w:val="20"/>
          <w:lang w:eastAsia="ru-RU"/>
        </w:rPr>
        <w:t>2.07166896</w:t>
      </w:r>
      <w:r w:rsidRPr="00F87E51">
        <w:rPr>
          <w:rFonts w:ascii="Courier New" w:eastAsia="Times New Roman" w:hAnsi="Courier New" w:cs="Courier New"/>
          <w:color w:val="808030"/>
          <w:szCs w:val="20"/>
          <w:lang w:eastAsia="ru-RU"/>
        </w:rPr>
        <w:t>]]</w:t>
      </w:r>
      <w:proofErr w:type="gramEnd"/>
    </w:p>
    <w:p w:rsidR="00F87E51" w:rsidRPr="00F87E51"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lang w:eastAsia="ru-RU"/>
        </w:rPr>
      </w:pPr>
    </w:p>
    <w:p w:rsidR="00F87E51" w:rsidRPr="00F87E51" w:rsidRDefault="00F87E51" w:rsidP="00F87E51">
      <w:pPr>
        <w:pStyle w:val="3"/>
        <w:rPr>
          <w:rFonts w:eastAsia="Times New Roman"/>
          <w:sz w:val="24"/>
          <w:lang w:eastAsia="ru-RU"/>
        </w:rPr>
      </w:pPr>
      <w:r w:rsidRPr="008C76E1">
        <w:rPr>
          <w:rFonts w:eastAsia="Times New Roman"/>
          <w:sz w:val="24"/>
          <w:lang w:val="en-US" w:eastAsia="ru-RU"/>
        </w:rPr>
        <w:t>K</w:t>
      </w:r>
      <w:r w:rsidRPr="00F87E51">
        <w:rPr>
          <w:rFonts w:eastAsia="Times New Roman"/>
          <w:sz w:val="24"/>
          <w:lang w:eastAsia="ru-RU"/>
        </w:rPr>
        <w:t>-</w:t>
      </w:r>
      <w:r w:rsidRPr="008C76E1">
        <w:rPr>
          <w:rFonts w:eastAsia="Times New Roman"/>
          <w:sz w:val="24"/>
          <w:lang w:val="en-US" w:eastAsia="ru-RU"/>
        </w:rPr>
        <w:t>means</w:t>
      </w:r>
    </w:p>
    <w:p w:rsidR="00F87E51" w:rsidRPr="00772932" w:rsidRDefault="00F87E51" w:rsidP="00F87E51">
      <w:pPr>
        <w:rPr>
          <w:sz w:val="24"/>
          <w:szCs w:val="24"/>
          <w:lang w:eastAsia="ru-RU"/>
        </w:rPr>
      </w:pPr>
      <w:r w:rsidRPr="00772932">
        <w:rPr>
          <w:sz w:val="24"/>
          <w:szCs w:val="24"/>
          <w:lang w:eastAsia="ru-RU"/>
        </w:rPr>
        <w:t xml:space="preserve">Алгоритм является частным случаем </w:t>
      </w:r>
      <w:r w:rsidRPr="00772932">
        <w:rPr>
          <w:sz w:val="24"/>
          <w:szCs w:val="24"/>
          <w:lang w:val="en-US" w:eastAsia="ru-RU"/>
        </w:rPr>
        <w:t>EM</w:t>
      </w:r>
      <w:r w:rsidRPr="00772932">
        <w:rPr>
          <w:sz w:val="24"/>
          <w:szCs w:val="24"/>
          <w:lang w:eastAsia="ru-RU"/>
        </w:rPr>
        <w:t>, однако, проще объяснить его другим способом.</w:t>
      </w:r>
    </w:p>
    <w:p w:rsidR="00F87E51" w:rsidRPr="00772932" w:rsidRDefault="00F87E51" w:rsidP="00F87E51">
      <w:pPr>
        <w:rPr>
          <w:sz w:val="24"/>
          <w:szCs w:val="24"/>
          <w:lang w:eastAsia="ru-RU"/>
        </w:rPr>
      </w:pPr>
      <w:r w:rsidRPr="00772932">
        <w:rPr>
          <w:sz w:val="24"/>
          <w:szCs w:val="24"/>
          <w:lang w:eastAsia="ru-RU"/>
        </w:rPr>
        <w:t xml:space="preserve">Сначала инициализируются начальные приближения центров кластеров: </w:t>
      </w:r>
      <w:r w:rsidRPr="00772932">
        <w:rPr>
          <w:sz w:val="24"/>
          <w:szCs w:val="24"/>
          <w:lang w:val="en-US" w:eastAsia="ru-RU"/>
        </w:rPr>
        <w:t>k</w:t>
      </w:r>
      <w:r w:rsidRPr="00772932">
        <w:rPr>
          <w:sz w:val="24"/>
          <w:szCs w:val="24"/>
          <w:lang w:eastAsia="ru-RU"/>
        </w:rPr>
        <w:t xml:space="preserve"> объектов становятся центрами кластеров. Остальные объекты относятся к кластеру, центр которого ближе. Далее пересчитываются центры кластеров по формуле центра масс. Объекты снова разбиваются на кластеры, в зависимости от того, какой центр ближе теперь. И так </w:t>
      </w:r>
      <w:proofErr w:type="gramStart"/>
      <w:r w:rsidRPr="00772932">
        <w:rPr>
          <w:sz w:val="24"/>
          <w:szCs w:val="24"/>
          <w:lang w:eastAsia="ru-RU"/>
        </w:rPr>
        <w:t>происходит пока центры не перестанут</w:t>
      </w:r>
      <w:proofErr w:type="gramEnd"/>
      <w:r w:rsidRPr="00772932">
        <w:rPr>
          <w:sz w:val="24"/>
          <w:szCs w:val="24"/>
          <w:lang w:eastAsia="ru-RU"/>
        </w:rPr>
        <w:t xml:space="preserve"> меняться.</w:t>
      </w:r>
    </w:p>
    <w:p w:rsidR="00F87E51" w:rsidRPr="00772932" w:rsidRDefault="00F87E51" w:rsidP="00F87E51">
      <w:pPr>
        <w:pStyle w:val="4"/>
        <w:rPr>
          <w:sz w:val="24"/>
          <w:szCs w:val="24"/>
          <w:lang w:eastAsia="ru-RU"/>
        </w:rPr>
      </w:pPr>
      <w:r w:rsidRPr="00772932">
        <w:rPr>
          <w:sz w:val="24"/>
          <w:szCs w:val="24"/>
          <w:lang w:eastAsia="ru-RU"/>
        </w:rPr>
        <w:t>Особенности алгоритма:</w:t>
      </w:r>
    </w:p>
    <w:p w:rsidR="00F87E51" w:rsidRPr="00772932" w:rsidRDefault="00F87E51" w:rsidP="00F87E51">
      <w:pPr>
        <w:pStyle w:val="a6"/>
        <w:numPr>
          <w:ilvl w:val="0"/>
          <w:numId w:val="4"/>
        </w:numPr>
        <w:rPr>
          <w:sz w:val="24"/>
          <w:szCs w:val="24"/>
          <w:lang w:eastAsia="ru-RU"/>
        </w:rPr>
      </w:pPr>
      <w:proofErr w:type="spellStart"/>
      <w:r w:rsidRPr="00772932">
        <w:rPr>
          <w:sz w:val="24"/>
          <w:szCs w:val="24"/>
          <w:lang w:eastAsia="ru-RU"/>
        </w:rPr>
        <w:t>Агоритм</w:t>
      </w:r>
      <w:proofErr w:type="spellEnd"/>
      <w:r w:rsidRPr="00772932">
        <w:rPr>
          <w:sz w:val="24"/>
          <w:szCs w:val="24"/>
          <w:lang w:eastAsia="ru-RU"/>
        </w:rPr>
        <w:t xml:space="preserve"> требует выбора количества кластеров, от этого часто зависит качество кластеризации, поэтому лучше пробовать несколько вариантов с разным количеством кластеров.</w:t>
      </w:r>
    </w:p>
    <w:p w:rsidR="00F87E51" w:rsidRPr="00772932" w:rsidRDefault="00F87E51" w:rsidP="00F87E51">
      <w:pPr>
        <w:pStyle w:val="a6"/>
        <w:numPr>
          <w:ilvl w:val="0"/>
          <w:numId w:val="4"/>
        </w:numPr>
        <w:rPr>
          <w:sz w:val="24"/>
          <w:szCs w:val="24"/>
          <w:lang w:eastAsia="ru-RU"/>
        </w:rPr>
      </w:pPr>
      <w:r w:rsidRPr="00772932">
        <w:rPr>
          <w:sz w:val="24"/>
          <w:szCs w:val="24"/>
          <w:lang w:eastAsia="ru-RU"/>
        </w:rPr>
        <w:t>Алгоритм чувствителен к начальному пр</w:t>
      </w:r>
      <w:r>
        <w:rPr>
          <w:sz w:val="24"/>
          <w:szCs w:val="24"/>
          <w:lang w:eastAsia="ru-RU"/>
        </w:rPr>
        <w:t>иближению: одним из оптимальных вариантов</w:t>
      </w:r>
      <w:r w:rsidRPr="00772932">
        <w:rPr>
          <w:sz w:val="24"/>
          <w:szCs w:val="24"/>
          <w:lang w:eastAsia="ru-RU"/>
        </w:rPr>
        <w:t xml:space="preserve"> является выб</w:t>
      </w:r>
      <w:r>
        <w:rPr>
          <w:sz w:val="24"/>
          <w:szCs w:val="24"/>
          <w:lang w:eastAsia="ru-RU"/>
        </w:rPr>
        <w:t>ор</w:t>
      </w:r>
      <w:r w:rsidRPr="00772932">
        <w:rPr>
          <w:sz w:val="24"/>
          <w:szCs w:val="24"/>
          <w:lang w:eastAsia="ru-RU"/>
        </w:rPr>
        <w:t xml:space="preserve"> </w:t>
      </w:r>
      <w:r w:rsidRPr="00772932">
        <w:rPr>
          <w:sz w:val="24"/>
          <w:szCs w:val="24"/>
          <w:lang w:val="en-US" w:eastAsia="ru-RU"/>
        </w:rPr>
        <w:t>k</w:t>
      </w:r>
      <w:r w:rsidRPr="00772932">
        <w:rPr>
          <w:sz w:val="24"/>
          <w:szCs w:val="24"/>
          <w:lang w:eastAsia="ru-RU"/>
        </w:rPr>
        <w:t xml:space="preserve"> наиболее удаленных друг от друга точек.</w:t>
      </w:r>
    </w:p>
    <w:p w:rsidR="00F87E51" w:rsidRDefault="00F87E51" w:rsidP="00F87E51">
      <w:pPr>
        <w:pStyle w:val="4"/>
        <w:rPr>
          <w:sz w:val="24"/>
          <w:szCs w:val="24"/>
          <w:lang w:eastAsia="ru-RU"/>
        </w:rPr>
      </w:pPr>
      <w:r w:rsidRPr="00772932">
        <w:rPr>
          <w:sz w:val="24"/>
          <w:szCs w:val="24"/>
          <w:lang w:eastAsia="ru-RU"/>
        </w:rPr>
        <w:t xml:space="preserve">Реализация в </w:t>
      </w:r>
      <w:r w:rsidRPr="00772932">
        <w:rPr>
          <w:sz w:val="24"/>
          <w:szCs w:val="24"/>
          <w:lang w:val="en-US" w:eastAsia="ru-RU"/>
        </w:rPr>
        <w:t>Python:</w:t>
      </w:r>
    </w:p>
    <w:p w:rsidR="00F87E51" w:rsidRDefault="00F87E51" w:rsidP="00F87E51">
      <w:pPr>
        <w:pStyle w:val="a6"/>
        <w:numPr>
          <w:ilvl w:val="0"/>
          <w:numId w:val="5"/>
        </w:numPr>
        <w:rPr>
          <w:lang w:eastAsia="ru-RU"/>
        </w:rPr>
      </w:pPr>
      <w:r>
        <w:rPr>
          <w:lang w:eastAsia="ru-RU"/>
        </w:rPr>
        <w:t xml:space="preserve">Реализация метода в пакете </w:t>
      </w:r>
      <w:proofErr w:type="spellStart"/>
      <w:r>
        <w:rPr>
          <w:lang w:val="en-US" w:eastAsia="ru-RU"/>
        </w:rPr>
        <w:t>scikit</w:t>
      </w:r>
      <w:proofErr w:type="spellEnd"/>
      <w:r w:rsidRPr="00B947F7">
        <w:rPr>
          <w:lang w:eastAsia="ru-RU"/>
        </w:rPr>
        <w:t>-</w:t>
      </w:r>
      <w:r>
        <w:rPr>
          <w:lang w:val="en-US" w:eastAsia="ru-RU"/>
        </w:rPr>
        <w:t>learn</w:t>
      </w:r>
      <w:r w:rsidRPr="00B947F7">
        <w:rPr>
          <w:lang w:eastAsia="ru-RU"/>
        </w:rPr>
        <w:t xml:space="preserve"> </w:t>
      </w:r>
      <w:r>
        <w:rPr>
          <w:lang w:eastAsia="ru-RU"/>
        </w:rPr>
        <w:t xml:space="preserve">с подробной документацией лежит тут </w:t>
      </w:r>
      <w:hyperlink r:id="rId13" w:history="1">
        <w:r w:rsidRPr="00B947F7">
          <w:rPr>
            <w:rStyle w:val="a9"/>
            <w:lang w:eastAsia="ru-RU"/>
          </w:rPr>
          <w:t>http://scikit-learn.org/stable/modules/generated/sklearn.cluster.KMeans.html#sklearn.cluster.KMeans</w:t>
        </w:r>
      </w:hyperlink>
    </w:p>
    <w:p w:rsidR="00F87E51" w:rsidRDefault="00F87E51" w:rsidP="00F87E51">
      <w:pPr>
        <w:pStyle w:val="a6"/>
        <w:numPr>
          <w:ilvl w:val="0"/>
          <w:numId w:val="5"/>
        </w:numPr>
        <w:rPr>
          <w:lang w:eastAsia="ru-RU"/>
        </w:rPr>
      </w:pPr>
      <w:r>
        <w:rPr>
          <w:lang w:eastAsia="ru-RU"/>
        </w:rPr>
        <w:t>Загрузим необходимые пакеты, а также данные про цветки ириса.</w:t>
      </w:r>
    </w:p>
    <w:p w:rsidR="00F87E51" w:rsidRDefault="00F87E51" w:rsidP="00F87E51">
      <w:pPr>
        <w:pStyle w:val="a6"/>
        <w:numPr>
          <w:ilvl w:val="0"/>
          <w:numId w:val="5"/>
        </w:numPr>
        <w:rPr>
          <w:lang w:eastAsia="ru-RU"/>
        </w:rPr>
      </w:pPr>
      <w:r>
        <w:rPr>
          <w:lang w:eastAsia="ru-RU"/>
        </w:rPr>
        <w:t xml:space="preserve">Обозначим </w:t>
      </w:r>
      <w:proofErr w:type="spellStart"/>
      <w:r>
        <w:rPr>
          <w:lang w:eastAsia="ru-RU"/>
        </w:rPr>
        <w:t>кластеризатор</w:t>
      </w:r>
      <w:proofErr w:type="spellEnd"/>
      <w:r>
        <w:rPr>
          <w:lang w:eastAsia="ru-RU"/>
        </w:rPr>
        <w:t xml:space="preserve">, в качестве поиска начального приближения выберем </w:t>
      </w:r>
      <w:proofErr w:type="spellStart"/>
      <w:r w:rsidRPr="00B947F7">
        <w:rPr>
          <w:lang w:eastAsia="ru-RU"/>
        </w:rPr>
        <w:t>функцю</w:t>
      </w:r>
      <w:proofErr w:type="spellEnd"/>
      <w:r w:rsidRPr="00B947F7">
        <w:rPr>
          <w:lang w:eastAsia="ru-RU"/>
        </w:rPr>
        <w:t xml:space="preserve"> </w:t>
      </w:r>
      <w:r w:rsidRPr="00B947F7">
        <w:rPr>
          <w:lang w:val="en-US"/>
        </w:rPr>
        <w:t>k</w:t>
      </w:r>
      <w:r w:rsidRPr="00B947F7">
        <w:t>-</w:t>
      </w:r>
      <w:r w:rsidRPr="00B947F7">
        <w:rPr>
          <w:lang w:val="en-US"/>
        </w:rPr>
        <w:t>means</w:t>
      </w:r>
      <w:r w:rsidRPr="00B947F7">
        <w:t>++</w:t>
      </w:r>
      <w:r>
        <w:t xml:space="preserve">. Подробнее про нее можно прочитать здесь </w:t>
      </w:r>
      <w:hyperlink r:id="rId14" w:history="1">
        <w:r w:rsidRPr="00B947F7">
          <w:rPr>
            <w:rStyle w:val="a9"/>
          </w:rPr>
          <w:t>https://ru.wikipedia.org/wiki/K-means%2B%2B</w:t>
        </w:r>
      </w:hyperlink>
    </w:p>
    <w:p w:rsidR="00F87E51" w:rsidRPr="00B947F7" w:rsidRDefault="00F87E51" w:rsidP="00F87E51">
      <w:pPr>
        <w:pStyle w:val="a6"/>
        <w:numPr>
          <w:ilvl w:val="0"/>
          <w:numId w:val="5"/>
        </w:numPr>
        <w:rPr>
          <w:lang w:eastAsia="ru-RU"/>
        </w:rPr>
      </w:pPr>
      <w:r>
        <w:t xml:space="preserve">Обучим на данных и предскажем значения кластеров, выведем на экран предсказания, а также центры кластеров. </w:t>
      </w:r>
    </w:p>
    <w:p w:rsidR="00F87E51" w:rsidRPr="00655817" w:rsidRDefault="00F87E51" w:rsidP="00F87E51">
      <w:pPr>
        <w:pStyle w:val="HTML"/>
        <w:shd w:val="clear" w:color="auto" w:fill="FFFFFF"/>
        <w:rPr>
          <w:color w:val="000000"/>
          <w:sz w:val="22"/>
          <w:lang w:val="en-US"/>
        </w:rPr>
      </w:pPr>
      <w:proofErr w:type="gramStart"/>
      <w:r w:rsidRPr="00655817">
        <w:rPr>
          <w:b/>
          <w:bCs/>
          <w:color w:val="800000"/>
          <w:sz w:val="22"/>
          <w:lang w:val="en-US"/>
        </w:rPr>
        <w:lastRenderedPageBreak/>
        <w:t>import</w:t>
      </w:r>
      <w:proofErr w:type="gramEnd"/>
      <w:r w:rsidRPr="00655817">
        <w:rPr>
          <w:color w:val="000000"/>
          <w:sz w:val="22"/>
          <w:lang w:val="en-US"/>
        </w:rPr>
        <w:t xml:space="preserve"> </w:t>
      </w:r>
      <w:proofErr w:type="spellStart"/>
      <w:r w:rsidRPr="00655817">
        <w:rPr>
          <w:color w:val="000000"/>
          <w:sz w:val="22"/>
          <w:lang w:val="en-US"/>
        </w:rPr>
        <w:t>numpy</w:t>
      </w:r>
      <w:proofErr w:type="spellEnd"/>
      <w:r w:rsidRPr="00655817">
        <w:rPr>
          <w:color w:val="000000"/>
          <w:sz w:val="22"/>
          <w:lang w:val="en-US"/>
        </w:rPr>
        <w:t xml:space="preserve"> </w:t>
      </w:r>
      <w:r w:rsidRPr="00655817">
        <w:rPr>
          <w:b/>
          <w:bCs/>
          <w:color w:val="800000"/>
          <w:sz w:val="22"/>
          <w:lang w:val="en-US"/>
        </w:rPr>
        <w:t>as</w:t>
      </w:r>
      <w:r w:rsidRPr="00655817">
        <w:rPr>
          <w:color w:val="000000"/>
          <w:sz w:val="22"/>
          <w:lang w:val="en-US"/>
        </w:rPr>
        <w:t xml:space="preserve"> </w:t>
      </w:r>
      <w:proofErr w:type="spellStart"/>
      <w:r w:rsidRPr="00655817">
        <w:rPr>
          <w:color w:val="000000"/>
          <w:sz w:val="22"/>
          <w:lang w:val="en-US"/>
        </w:rPr>
        <w:t>np</w:t>
      </w:r>
      <w:proofErr w:type="spellEnd"/>
    </w:p>
    <w:p w:rsidR="00F87E51" w:rsidRPr="00655817" w:rsidRDefault="00F87E51" w:rsidP="00F87E51">
      <w:pPr>
        <w:pStyle w:val="HTML"/>
        <w:shd w:val="clear" w:color="auto" w:fill="FFFFFF"/>
        <w:rPr>
          <w:color w:val="000000"/>
          <w:sz w:val="22"/>
          <w:lang w:val="en-US"/>
        </w:rPr>
      </w:pPr>
      <w:proofErr w:type="gramStart"/>
      <w:r w:rsidRPr="00655817">
        <w:rPr>
          <w:b/>
          <w:bCs/>
          <w:color w:val="800000"/>
          <w:sz w:val="22"/>
          <w:lang w:val="en-US"/>
        </w:rPr>
        <w:t>from</w:t>
      </w:r>
      <w:proofErr w:type="gramEnd"/>
      <w:r w:rsidRPr="00655817">
        <w:rPr>
          <w:color w:val="000000"/>
          <w:sz w:val="22"/>
          <w:lang w:val="en-US"/>
        </w:rPr>
        <w:t xml:space="preserve"> </w:t>
      </w:r>
      <w:proofErr w:type="spellStart"/>
      <w:r w:rsidRPr="00655817">
        <w:rPr>
          <w:color w:val="000000"/>
          <w:sz w:val="22"/>
          <w:lang w:val="en-US"/>
        </w:rPr>
        <w:t>sklearn</w:t>
      </w:r>
      <w:proofErr w:type="spellEnd"/>
      <w:r w:rsidRPr="00655817">
        <w:rPr>
          <w:color w:val="000000"/>
          <w:sz w:val="22"/>
          <w:lang w:val="en-US"/>
        </w:rPr>
        <w:t xml:space="preserve"> </w:t>
      </w:r>
      <w:r w:rsidRPr="00655817">
        <w:rPr>
          <w:b/>
          <w:bCs/>
          <w:color w:val="800000"/>
          <w:sz w:val="22"/>
          <w:lang w:val="en-US"/>
        </w:rPr>
        <w:t>import</w:t>
      </w:r>
      <w:r w:rsidRPr="00655817">
        <w:rPr>
          <w:color w:val="000000"/>
          <w:sz w:val="22"/>
          <w:lang w:val="en-US"/>
        </w:rPr>
        <w:t xml:space="preserve"> cluster</w:t>
      </w:r>
      <w:r w:rsidRPr="00655817">
        <w:rPr>
          <w:color w:val="808030"/>
          <w:sz w:val="22"/>
          <w:lang w:val="en-US"/>
        </w:rPr>
        <w:t>,</w:t>
      </w:r>
      <w:r w:rsidRPr="00655817">
        <w:rPr>
          <w:color w:val="000000"/>
          <w:sz w:val="22"/>
          <w:lang w:val="en-US"/>
        </w:rPr>
        <w:t xml:space="preserve"> datasets</w:t>
      </w:r>
    </w:p>
    <w:p w:rsidR="00F87E51" w:rsidRPr="00655817" w:rsidRDefault="00F87E51" w:rsidP="00F87E51">
      <w:pPr>
        <w:pStyle w:val="HTML"/>
        <w:shd w:val="clear" w:color="auto" w:fill="FFFFFF"/>
        <w:rPr>
          <w:color w:val="000000"/>
          <w:sz w:val="22"/>
          <w:lang w:val="en-US"/>
        </w:rPr>
      </w:pPr>
      <w:proofErr w:type="gramStart"/>
      <w:r w:rsidRPr="00655817">
        <w:rPr>
          <w:b/>
          <w:bCs/>
          <w:color w:val="800000"/>
          <w:sz w:val="22"/>
          <w:lang w:val="en-US"/>
        </w:rPr>
        <w:t>import</w:t>
      </w:r>
      <w:proofErr w:type="gramEnd"/>
      <w:r w:rsidRPr="00655817">
        <w:rPr>
          <w:color w:val="000000"/>
          <w:sz w:val="22"/>
          <w:lang w:val="en-US"/>
        </w:rPr>
        <w:t xml:space="preserve"> </w:t>
      </w:r>
      <w:proofErr w:type="spellStart"/>
      <w:r w:rsidRPr="00655817">
        <w:rPr>
          <w:color w:val="000000"/>
          <w:sz w:val="22"/>
          <w:lang w:val="en-US"/>
        </w:rPr>
        <w:t>sklearn</w:t>
      </w:r>
      <w:proofErr w:type="spellEnd"/>
      <w:r w:rsidRPr="00655817">
        <w:rPr>
          <w:color w:val="000000"/>
          <w:sz w:val="22"/>
          <w:lang w:val="en-US"/>
        </w:rPr>
        <w:t xml:space="preserve"> </w:t>
      </w:r>
      <w:r w:rsidRPr="00655817">
        <w:rPr>
          <w:b/>
          <w:bCs/>
          <w:color w:val="800000"/>
          <w:sz w:val="22"/>
          <w:lang w:val="en-US"/>
        </w:rPr>
        <w:t>as</w:t>
      </w:r>
      <w:r w:rsidRPr="00655817">
        <w:rPr>
          <w:color w:val="000000"/>
          <w:sz w:val="22"/>
          <w:lang w:val="en-US"/>
        </w:rPr>
        <w:t xml:space="preserve"> </w:t>
      </w:r>
      <w:proofErr w:type="spellStart"/>
      <w:r w:rsidRPr="00655817">
        <w:rPr>
          <w:color w:val="000000"/>
          <w:sz w:val="22"/>
          <w:lang w:val="en-US"/>
        </w:rPr>
        <w:t>skl</w:t>
      </w:r>
      <w:proofErr w:type="spellEnd"/>
    </w:p>
    <w:p w:rsidR="00F87E51" w:rsidRPr="00B947F7" w:rsidRDefault="00F87E51" w:rsidP="00F87E51">
      <w:pPr>
        <w:pStyle w:val="HTML"/>
        <w:shd w:val="clear" w:color="auto" w:fill="FFFFFF"/>
        <w:rPr>
          <w:color w:val="000000"/>
          <w:lang w:val="en-US"/>
        </w:rPr>
      </w:pPr>
      <w:r w:rsidRPr="00655817">
        <w:rPr>
          <w:color w:val="000000"/>
          <w:sz w:val="22"/>
          <w:lang w:val="en-US"/>
        </w:rPr>
        <w:t xml:space="preserve">g </w:t>
      </w:r>
      <w:r w:rsidRPr="00655817">
        <w:rPr>
          <w:color w:val="808030"/>
          <w:sz w:val="22"/>
          <w:lang w:val="en-US"/>
        </w:rPr>
        <w:t>=</w:t>
      </w:r>
      <w:r w:rsidRPr="00655817">
        <w:rPr>
          <w:color w:val="000000"/>
          <w:sz w:val="22"/>
          <w:lang w:val="en-US"/>
        </w:rPr>
        <w:t xml:space="preserve"> </w:t>
      </w:r>
      <w:proofErr w:type="spellStart"/>
      <w:proofErr w:type="gramStart"/>
      <w:r w:rsidRPr="00655817">
        <w:rPr>
          <w:color w:val="000000"/>
          <w:sz w:val="22"/>
          <w:lang w:val="en-US"/>
        </w:rPr>
        <w:t>cluster</w:t>
      </w:r>
      <w:r w:rsidRPr="00655817">
        <w:rPr>
          <w:color w:val="808030"/>
          <w:sz w:val="22"/>
          <w:lang w:val="en-US"/>
        </w:rPr>
        <w:t>.</w:t>
      </w:r>
      <w:r w:rsidRPr="00655817">
        <w:rPr>
          <w:color w:val="000000"/>
          <w:sz w:val="22"/>
          <w:lang w:val="en-US"/>
        </w:rPr>
        <w:t>KMeans</w:t>
      </w:r>
      <w:proofErr w:type="spellEnd"/>
      <w:r w:rsidRPr="00655817">
        <w:rPr>
          <w:color w:val="808030"/>
          <w:sz w:val="22"/>
          <w:lang w:val="en-US"/>
        </w:rPr>
        <w:t>(</w:t>
      </w:r>
      <w:proofErr w:type="spellStart"/>
      <w:proofErr w:type="gramEnd"/>
      <w:r w:rsidRPr="00655817">
        <w:rPr>
          <w:color w:val="000000"/>
          <w:sz w:val="22"/>
          <w:lang w:val="en-US"/>
        </w:rPr>
        <w:t>n_</w:t>
      </w:r>
      <w:r w:rsidRPr="00B947F7">
        <w:rPr>
          <w:color w:val="000000"/>
          <w:sz w:val="22"/>
          <w:szCs w:val="22"/>
          <w:lang w:val="en-US"/>
        </w:rPr>
        <w:t>clusters</w:t>
      </w:r>
      <w:proofErr w:type="spellEnd"/>
      <w:r w:rsidRPr="00B947F7">
        <w:rPr>
          <w:color w:val="808030"/>
          <w:sz w:val="22"/>
          <w:szCs w:val="22"/>
          <w:lang w:val="en-US"/>
        </w:rPr>
        <w:t>=</w:t>
      </w:r>
      <w:r w:rsidRPr="00B947F7">
        <w:rPr>
          <w:color w:val="008C00"/>
          <w:sz w:val="22"/>
          <w:szCs w:val="22"/>
          <w:lang w:val="en-US"/>
        </w:rPr>
        <w:t xml:space="preserve">3, </w:t>
      </w:r>
      <w:proofErr w:type="spellStart"/>
      <w:r w:rsidRPr="00B947F7">
        <w:rPr>
          <w:color w:val="000000"/>
          <w:sz w:val="22"/>
          <w:szCs w:val="22"/>
          <w:lang w:val="en-US"/>
        </w:rPr>
        <w:t>init</w:t>
      </w:r>
      <w:proofErr w:type="spellEnd"/>
      <w:r w:rsidRPr="00B947F7">
        <w:rPr>
          <w:color w:val="808030"/>
          <w:sz w:val="22"/>
          <w:szCs w:val="22"/>
          <w:lang w:val="en-US"/>
        </w:rPr>
        <w:t>=</w:t>
      </w:r>
      <w:r w:rsidRPr="00B947F7">
        <w:rPr>
          <w:color w:val="0000E6"/>
          <w:sz w:val="22"/>
          <w:szCs w:val="22"/>
          <w:lang w:val="en-US"/>
        </w:rPr>
        <w:t>'k-means++'</w:t>
      </w:r>
      <w:r w:rsidRPr="00655817">
        <w:rPr>
          <w:color w:val="808030"/>
          <w:sz w:val="22"/>
          <w:lang w:val="en-US"/>
        </w:rPr>
        <w:t>)</w:t>
      </w:r>
    </w:p>
    <w:p w:rsidR="00F87E51" w:rsidRPr="00655817" w:rsidRDefault="00F87E51" w:rsidP="00F87E51">
      <w:pPr>
        <w:pStyle w:val="HTML"/>
        <w:shd w:val="clear" w:color="auto" w:fill="FFFFFF"/>
        <w:rPr>
          <w:color w:val="000000"/>
          <w:sz w:val="22"/>
          <w:lang w:val="en-US"/>
        </w:rPr>
      </w:pPr>
      <w:proofErr w:type="gramStart"/>
      <w:r w:rsidRPr="00655817">
        <w:rPr>
          <w:color w:val="000000"/>
          <w:sz w:val="22"/>
          <w:lang w:val="en-US"/>
        </w:rPr>
        <w:t>data</w:t>
      </w:r>
      <w:proofErr w:type="gramEnd"/>
      <w:r w:rsidRPr="00655817">
        <w:rPr>
          <w:color w:val="000000"/>
          <w:sz w:val="22"/>
          <w:lang w:val="en-US"/>
        </w:rPr>
        <w:t xml:space="preserve"> </w:t>
      </w:r>
      <w:r w:rsidRPr="00655817">
        <w:rPr>
          <w:color w:val="808030"/>
          <w:sz w:val="22"/>
          <w:lang w:val="en-US"/>
        </w:rPr>
        <w:t>=</w:t>
      </w:r>
      <w:r w:rsidRPr="00655817">
        <w:rPr>
          <w:color w:val="000000"/>
          <w:sz w:val="22"/>
          <w:lang w:val="en-US"/>
        </w:rPr>
        <w:t xml:space="preserve"> </w:t>
      </w:r>
      <w:proofErr w:type="spellStart"/>
      <w:r w:rsidRPr="00655817">
        <w:rPr>
          <w:color w:val="000000"/>
          <w:sz w:val="22"/>
          <w:lang w:val="en-US"/>
        </w:rPr>
        <w:t>skl</w:t>
      </w:r>
      <w:r w:rsidRPr="00655817">
        <w:rPr>
          <w:color w:val="808030"/>
          <w:sz w:val="22"/>
          <w:lang w:val="en-US"/>
        </w:rPr>
        <w:t>.</w:t>
      </w:r>
      <w:r w:rsidRPr="00655817">
        <w:rPr>
          <w:color w:val="000000"/>
          <w:sz w:val="22"/>
          <w:lang w:val="en-US"/>
        </w:rPr>
        <w:t>datasets</w:t>
      </w:r>
      <w:r w:rsidRPr="00655817">
        <w:rPr>
          <w:color w:val="808030"/>
          <w:sz w:val="22"/>
          <w:lang w:val="en-US"/>
        </w:rPr>
        <w:t>.</w:t>
      </w:r>
      <w:r w:rsidRPr="00655817">
        <w:rPr>
          <w:color w:val="000000"/>
          <w:sz w:val="22"/>
          <w:lang w:val="en-US"/>
        </w:rPr>
        <w:t>load_iris</w:t>
      </w:r>
      <w:proofErr w:type="spellEnd"/>
      <w:r w:rsidRPr="00655817">
        <w:rPr>
          <w:color w:val="808030"/>
          <w:sz w:val="22"/>
          <w:lang w:val="en-US"/>
        </w:rPr>
        <w:t>()</w:t>
      </w:r>
    </w:p>
    <w:p w:rsidR="00F87E51" w:rsidRPr="00655817" w:rsidRDefault="00F87E51" w:rsidP="00F87E51">
      <w:pPr>
        <w:pStyle w:val="HTML"/>
        <w:shd w:val="clear" w:color="auto" w:fill="FFFFFF"/>
        <w:rPr>
          <w:color w:val="000000"/>
          <w:sz w:val="22"/>
          <w:lang w:val="en-US"/>
        </w:rPr>
      </w:pPr>
      <w:proofErr w:type="gramStart"/>
      <w:r w:rsidRPr="00655817">
        <w:rPr>
          <w:color w:val="000000"/>
          <w:sz w:val="22"/>
          <w:lang w:val="en-US"/>
        </w:rPr>
        <w:t>aim</w:t>
      </w:r>
      <w:proofErr w:type="gramEnd"/>
      <w:r w:rsidRPr="00655817">
        <w:rPr>
          <w:color w:val="000000"/>
          <w:sz w:val="22"/>
          <w:lang w:val="en-US"/>
        </w:rPr>
        <w:t xml:space="preserve"> </w:t>
      </w:r>
      <w:r w:rsidRPr="00655817">
        <w:rPr>
          <w:color w:val="808030"/>
          <w:sz w:val="22"/>
          <w:lang w:val="en-US"/>
        </w:rPr>
        <w:t>=</w:t>
      </w:r>
      <w:r w:rsidRPr="00655817">
        <w:rPr>
          <w:color w:val="000000"/>
          <w:sz w:val="22"/>
          <w:lang w:val="en-US"/>
        </w:rPr>
        <w:t xml:space="preserve"> </w:t>
      </w:r>
      <w:proofErr w:type="spellStart"/>
      <w:r w:rsidRPr="00655817">
        <w:rPr>
          <w:color w:val="000000"/>
          <w:sz w:val="22"/>
          <w:lang w:val="en-US"/>
        </w:rPr>
        <w:t>data</w:t>
      </w:r>
      <w:r w:rsidRPr="00655817">
        <w:rPr>
          <w:color w:val="808030"/>
          <w:sz w:val="22"/>
          <w:lang w:val="en-US"/>
        </w:rPr>
        <w:t>.</w:t>
      </w:r>
      <w:r w:rsidRPr="00655817">
        <w:rPr>
          <w:color w:val="000000"/>
          <w:sz w:val="22"/>
          <w:lang w:val="en-US"/>
        </w:rPr>
        <w:t>target</w:t>
      </w:r>
      <w:proofErr w:type="spellEnd"/>
    </w:p>
    <w:p w:rsidR="00F87E51" w:rsidRPr="00655817" w:rsidRDefault="00F87E51" w:rsidP="00F87E51">
      <w:pPr>
        <w:pStyle w:val="HTML"/>
        <w:shd w:val="clear" w:color="auto" w:fill="FFFFFF"/>
        <w:rPr>
          <w:color w:val="000000"/>
          <w:sz w:val="22"/>
          <w:lang w:val="en-US"/>
        </w:rPr>
      </w:pPr>
      <w:proofErr w:type="gramStart"/>
      <w:r w:rsidRPr="00655817">
        <w:rPr>
          <w:color w:val="000000"/>
          <w:sz w:val="22"/>
          <w:lang w:val="en-US"/>
        </w:rPr>
        <w:t>data</w:t>
      </w:r>
      <w:proofErr w:type="gramEnd"/>
      <w:r w:rsidRPr="00655817">
        <w:rPr>
          <w:color w:val="000000"/>
          <w:sz w:val="22"/>
          <w:lang w:val="en-US"/>
        </w:rPr>
        <w:t xml:space="preserve"> </w:t>
      </w:r>
      <w:r w:rsidRPr="00655817">
        <w:rPr>
          <w:color w:val="808030"/>
          <w:sz w:val="22"/>
          <w:lang w:val="en-US"/>
        </w:rPr>
        <w:t>=</w:t>
      </w:r>
      <w:r w:rsidRPr="00655817">
        <w:rPr>
          <w:color w:val="000000"/>
          <w:sz w:val="22"/>
          <w:lang w:val="en-US"/>
        </w:rPr>
        <w:t xml:space="preserve"> </w:t>
      </w:r>
      <w:proofErr w:type="spellStart"/>
      <w:r w:rsidRPr="00655817">
        <w:rPr>
          <w:color w:val="000000"/>
          <w:sz w:val="22"/>
          <w:lang w:val="en-US"/>
        </w:rPr>
        <w:t>data</w:t>
      </w:r>
      <w:r w:rsidRPr="00655817">
        <w:rPr>
          <w:color w:val="808030"/>
          <w:sz w:val="22"/>
          <w:lang w:val="en-US"/>
        </w:rPr>
        <w:t>.</w:t>
      </w:r>
      <w:r w:rsidRPr="00655817">
        <w:rPr>
          <w:color w:val="000000"/>
          <w:sz w:val="22"/>
          <w:lang w:val="en-US"/>
        </w:rPr>
        <w:t>data</w:t>
      </w:r>
      <w:proofErr w:type="spellEnd"/>
    </w:p>
    <w:p w:rsidR="00F87E51" w:rsidRPr="00655817" w:rsidRDefault="00F87E51" w:rsidP="00F87E51">
      <w:pPr>
        <w:pStyle w:val="HTML"/>
        <w:shd w:val="clear" w:color="auto" w:fill="FFFFFF"/>
        <w:rPr>
          <w:color w:val="000000"/>
          <w:sz w:val="22"/>
          <w:lang w:val="en-US"/>
        </w:rPr>
      </w:pPr>
      <w:proofErr w:type="gramStart"/>
      <w:r w:rsidRPr="00655817">
        <w:rPr>
          <w:color w:val="000000"/>
          <w:sz w:val="22"/>
          <w:lang w:val="en-US"/>
        </w:rPr>
        <w:t>prediction</w:t>
      </w:r>
      <w:proofErr w:type="gramEnd"/>
      <w:r w:rsidRPr="00655817">
        <w:rPr>
          <w:color w:val="000000"/>
          <w:sz w:val="22"/>
          <w:lang w:val="en-US"/>
        </w:rPr>
        <w:t xml:space="preserve"> </w:t>
      </w:r>
      <w:r w:rsidRPr="00655817">
        <w:rPr>
          <w:color w:val="808030"/>
          <w:sz w:val="22"/>
          <w:lang w:val="en-US"/>
        </w:rPr>
        <w:t>=</w:t>
      </w:r>
      <w:r w:rsidRPr="00655817">
        <w:rPr>
          <w:color w:val="000000"/>
          <w:sz w:val="22"/>
          <w:lang w:val="en-US"/>
        </w:rPr>
        <w:t xml:space="preserve"> </w:t>
      </w:r>
      <w:proofErr w:type="spellStart"/>
      <w:r w:rsidRPr="00655817">
        <w:rPr>
          <w:color w:val="000000"/>
          <w:sz w:val="22"/>
          <w:lang w:val="en-US"/>
        </w:rPr>
        <w:t>g</w:t>
      </w:r>
      <w:r w:rsidRPr="00655817">
        <w:rPr>
          <w:color w:val="808030"/>
          <w:sz w:val="22"/>
          <w:lang w:val="en-US"/>
        </w:rPr>
        <w:t>.</w:t>
      </w:r>
      <w:r w:rsidRPr="00655817">
        <w:rPr>
          <w:color w:val="000000"/>
          <w:sz w:val="22"/>
          <w:lang w:val="en-US"/>
        </w:rPr>
        <w:t>fit_predict</w:t>
      </w:r>
      <w:proofErr w:type="spellEnd"/>
      <w:r w:rsidRPr="00655817">
        <w:rPr>
          <w:color w:val="808030"/>
          <w:sz w:val="22"/>
          <w:lang w:val="en-US"/>
        </w:rPr>
        <w:t>(</w:t>
      </w:r>
      <w:r w:rsidRPr="00655817">
        <w:rPr>
          <w:color w:val="000000"/>
          <w:sz w:val="22"/>
          <w:lang w:val="en-US"/>
        </w:rPr>
        <w:t>data</w:t>
      </w:r>
      <w:r w:rsidRPr="00655817">
        <w:rPr>
          <w:color w:val="808030"/>
          <w:sz w:val="22"/>
          <w:lang w:val="en-US"/>
        </w:rPr>
        <w:t>)</w:t>
      </w:r>
    </w:p>
    <w:p w:rsidR="00F87E51" w:rsidRPr="00F87E51" w:rsidRDefault="00F87E51" w:rsidP="00F87E51">
      <w:pPr>
        <w:pStyle w:val="HTML"/>
        <w:shd w:val="clear" w:color="auto" w:fill="FFFFFF"/>
        <w:rPr>
          <w:color w:val="000000"/>
          <w:sz w:val="22"/>
        </w:rPr>
      </w:pPr>
      <w:proofErr w:type="gramStart"/>
      <w:r w:rsidRPr="00655817">
        <w:rPr>
          <w:b/>
          <w:bCs/>
          <w:color w:val="800000"/>
          <w:sz w:val="22"/>
          <w:lang w:val="en-US"/>
        </w:rPr>
        <w:t>print</w:t>
      </w:r>
      <w:r w:rsidRPr="00F87E51">
        <w:rPr>
          <w:color w:val="808030"/>
          <w:sz w:val="22"/>
        </w:rPr>
        <w:t>(</w:t>
      </w:r>
      <w:proofErr w:type="gramEnd"/>
      <w:r w:rsidRPr="00655817">
        <w:rPr>
          <w:color w:val="000000"/>
          <w:sz w:val="22"/>
          <w:lang w:val="en-US"/>
        </w:rPr>
        <w:t>prediction</w:t>
      </w:r>
      <w:r w:rsidRPr="00F87E51">
        <w:rPr>
          <w:color w:val="808030"/>
          <w:sz w:val="22"/>
        </w:rPr>
        <w:t>)</w:t>
      </w:r>
    </w:p>
    <w:p w:rsidR="00F87E51" w:rsidRPr="00F87E51" w:rsidRDefault="00F87E51" w:rsidP="00F87E51">
      <w:pPr>
        <w:pStyle w:val="HTML"/>
        <w:shd w:val="clear" w:color="auto" w:fill="FFFFFF"/>
        <w:rPr>
          <w:color w:val="000000"/>
          <w:sz w:val="22"/>
        </w:rPr>
      </w:pPr>
      <w:proofErr w:type="gramStart"/>
      <w:r w:rsidRPr="00655817">
        <w:rPr>
          <w:b/>
          <w:bCs/>
          <w:color w:val="800000"/>
          <w:sz w:val="22"/>
          <w:lang w:val="en-US"/>
        </w:rPr>
        <w:t>print</w:t>
      </w:r>
      <w:r w:rsidRPr="00F87E51">
        <w:rPr>
          <w:color w:val="808030"/>
          <w:sz w:val="22"/>
        </w:rPr>
        <w:t>(</w:t>
      </w:r>
      <w:proofErr w:type="gramEnd"/>
      <w:r w:rsidRPr="00655817">
        <w:rPr>
          <w:color w:val="000000"/>
          <w:sz w:val="22"/>
          <w:lang w:val="en-US"/>
        </w:rPr>
        <w:t>g</w:t>
      </w:r>
      <w:r w:rsidRPr="00F87E51">
        <w:rPr>
          <w:color w:val="808030"/>
          <w:sz w:val="22"/>
        </w:rPr>
        <w:t>.</w:t>
      </w:r>
      <w:r w:rsidRPr="00655817">
        <w:rPr>
          <w:color w:val="000000"/>
          <w:sz w:val="22"/>
          <w:lang w:val="en-US"/>
        </w:rPr>
        <w:t>cluster</w:t>
      </w:r>
      <w:r w:rsidRPr="00F87E51">
        <w:rPr>
          <w:color w:val="000000"/>
          <w:sz w:val="22"/>
        </w:rPr>
        <w:t>_</w:t>
      </w:r>
      <w:r w:rsidRPr="00655817">
        <w:rPr>
          <w:color w:val="000000"/>
          <w:sz w:val="22"/>
          <w:lang w:val="en-US"/>
        </w:rPr>
        <w:t>centers</w:t>
      </w:r>
      <w:r w:rsidRPr="00F87E51">
        <w:rPr>
          <w:color w:val="000000"/>
          <w:sz w:val="22"/>
        </w:rPr>
        <w:t>_</w:t>
      </w:r>
      <w:r w:rsidRPr="00F87E51">
        <w:rPr>
          <w:color w:val="808030"/>
          <w:sz w:val="22"/>
        </w:rPr>
        <w:t>)</w:t>
      </w:r>
    </w:p>
    <w:p w:rsidR="00F87E51" w:rsidRPr="00F87E51" w:rsidRDefault="00F87E51" w:rsidP="00F87E51">
      <w:pPr>
        <w:pStyle w:val="HTML"/>
        <w:shd w:val="clear" w:color="auto" w:fill="FFFFFF"/>
        <w:rPr>
          <w:color w:val="000000"/>
          <w:sz w:val="22"/>
        </w:rPr>
      </w:pPr>
    </w:p>
    <w:p w:rsidR="00F87E51" w:rsidRPr="00655817" w:rsidRDefault="00F87E51" w:rsidP="00F87E51">
      <w:pPr>
        <w:pStyle w:val="HTML"/>
        <w:shd w:val="clear" w:color="auto" w:fill="FFFFFF"/>
        <w:rPr>
          <w:color w:val="000000"/>
          <w:sz w:val="22"/>
        </w:rPr>
      </w:pPr>
      <w:proofErr w:type="gramStart"/>
      <w:r w:rsidRPr="00655817">
        <w:rPr>
          <w:color w:val="808030"/>
          <w:sz w:val="22"/>
        </w:rPr>
        <w:t>[</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proofErr w:type="gramEnd"/>
    </w:p>
    <w:p w:rsidR="00F87E51" w:rsidRPr="00655817" w:rsidRDefault="00F87E51" w:rsidP="00F87E51">
      <w:pPr>
        <w:pStyle w:val="HTML"/>
        <w:shd w:val="clear" w:color="auto" w:fill="FFFFFF"/>
        <w:rPr>
          <w:color w:val="000000"/>
          <w:sz w:val="22"/>
        </w:rPr>
      </w:pP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0</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p>
    <w:p w:rsidR="00F87E51" w:rsidRPr="00655817" w:rsidRDefault="00F87E51" w:rsidP="00F87E51">
      <w:pPr>
        <w:pStyle w:val="HTML"/>
        <w:shd w:val="clear" w:color="auto" w:fill="FFFFFF"/>
        <w:rPr>
          <w:color w:val="000000"/>
          <w:sz w:val="22"/>
        </w:rPr>
      </w:pP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p>
    <w:p w:rsidR="00F87E51" w:rsidRPr="00655817" w:rsidRDefault="00F87E51" w:rsidP="00F87E51">
      <w:pPr>
        <w:pStyle w:val="HTML"/>
        <w:shd w:val="clear" w:color="auto" w:fill="FFFFFF"/>
        <w:rPr>
          <w:color w:val="000000"/>
          <w:sz w:val="22"/>
        </w:rPr>
      </w:pP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2</w:t>
      </w:r>
      <w:r w:rsidRPr="00655817">
        <w:rPr>
          <w:color w:val="000000"/>
          <w:sz w:val="22"/>
        </w:rPr>
        <w:t xml:space="preserve"> </w:t>
      </w:r>
      <w:r w:rsidRPr="00655817">
        <w:rPr>
          <w:color w:val="008C00"/>
          <w:sz w:val="22"/>
        </w:rPr>
        <w:t>1</w:t>
      </w:r>
      <w:r w:rsidRPr="00655817">
        <w:rPr>
          <w:color w:val="000000"/>
          <w:sz w:val="22"/>
        </w:rPr>
        <w:t xml:space="preserve"> </w:t>
      </w:r>
      <w:r w:rsidRPr="00655817">
        <w:rPr>
          <w:color w:val="008C00"/>
          <w:sz w:val="22"/>
        </w:rPr>
        <w:t>2</w:t>
      </w:r>
    </w:p>
    <w:p w:rsidR="00F87E51" w:rsidRPr="00655817" w:rsidRDefault="00F87E51" w:rsidP="00F87E51">
      <w:pPr>
        <w:pStyle w:val="HTML"/>
        <w:shd w:val="clear" w:color="auto" w:fill="FFFFFF"/>
        <w:rPr>
          <w:color w:val="000000"/>
          <w:sz w:val="22"/>
        </w:rPr>
      </w:pPr>
      <w:r w:rsidRPr="00655817">
        <w:rPr>
          <w:color w:val="000000"/>
          <w:sz w:val="22"/>
        </w:rPr>
        <w:t xml:space="preserve"> </w:t>
      </w:r>
      <w:proofErr w:type="gramStart"/>
      <w:r w:rsidRPr="00655817">
        <w:rPr>
          <w:color w:val="008C00"/>
          <w:sz w:val="22"/>
        </w:rPr>
        <w:t>2</w:t>
      </w:r>
      <w:r w:rsidRPr="00655817">
        <w:rPr>
          <w:color w:val="000000"/>
          <w:sz w:val="22"/>
        </w:rPr>
        <w:t xml:space="preserve"> </w:t>
      </w:r>
      <w:r w:rsidRPr="00655817">
        <w:rPr>
          <w:color w:val="008C00"/>
          <w:sz w:val="22"/>
        </w:rPr>
        <w:t>1</w:t>
      </w:r>
      <w:r w:rsidRPr="00655817">
        <w:rPr>
          <w:color w:val="808030"/>
          <w:sz w:val="22"/>
        </w:rPr>
        <w:t>]</w:t>
      </w:r>
      <w:proofErr w:type="gramEnd"/>
    </w:p>
    <w:p w:rsidR="00F87E51" w:rsidRPr="00655817" w:rsidRDefault="00F87E51" w:rsidP="00F87E51">
      <w:pPr>
        <w:pStyle w:val="HTML"/>
        <w:shd w:val="clear" w:color="auto" w:fill="FFFFFF"/>
        <w:rPr>
          <w:color w:val="000000"/>
          <w:sz w:val="22"/>
        </w:rPr>
      </w:pPr>
      <w:r w:rsidRPr="00655817">
        <w:rPr>
          <w:color w:val="808030"/>
          <w:sz w:val="22"/>
        </w:rPr>
        <w:t>[[</w:t>
      </w:r>
      <w:r w:rsidRPr="00655817">
        <w:rPr>
          <w:color w:val="000000"/>
          <w:sz w:val="22"/>
        </w:rPr>
        <w:t xml:space="preserve"> </w:t>
      </w:r>
      <w:r w:rsidRPr="00655817">
        <w:rPr>
          <w:color w:val="008000"/>
          <w:sz w:val="22"/>
        </w:rPr>
        <w:t>5.006</w:t>
      </w:r>
      <w:r w:rsidRPr="00655817">
        <w:rPr>
          <w:color w:val="000000"/>
          <w:sz w:val="22"/>
        </w:rPr>
        <w:t xml:space="preserve">       </w:t>
      </w:r>
      <w:r w:rsidRPr="00655817">
        <w:rPr>
          <w:color w:val="008000"/>
          <w:sz w:val="22"/>
        </w:rPr>
        <w:t>3.418</w:t>
      </w:r>
      <w:r w:rsidRPr="00655817">
        <w:rPr>
          <w:color w:val="000000"/>
          <w:sz w:val="22"/>
        </w:rPr>
        <w:t xml:space="preserve">       </w:t>
      </w:r>
      <w:r w:rsidRPr="00655817">
        <w:rPr>
          <w:color w:val="008000"/>
          <w:sz w:val="22"/>
        </w:rPr>
        <w:t>1.464</w:t>
      </w:r>
      <w:r w:rsidRPr="00655817">
        <w:rPr>
          <w:color w:val="000000"/>
          <w:sz w:val="22"/>
        </w:rPr>
        <w:t xml:space="preserve">       </w:t>
      </w:r>
      <w:r w:rsidRPr="00655817">
        <w:rPr>
          <w:color w:val="008000"/>
          <w:sz w:val="22"/>
        </w:rPr>
        <w:t>0.244</w:t>
      </w:r>
      <w:proofErr w:type="gramStart"/>
      <w:r w:rsidRPr="00655817">
        <w:rPr>
          <w:color w:val="000000"/>
          <w:sz w:val="22"/>
        </w:rPr>
        <w:t xml:space="preserve">     </w:t>
      </w:r>
      <w:r w:rsidRPr="00655817">
        <w:rPr>
          <w:color w:val="808030"/>
          <w:sz w:val="22"/>
        </w:rPr>
        <w:t>]</w:t>
      </w:r>
      <w:proofErr w:type="gramEnd"/>
    </w:p>
    <w:p w:rsidR="00F87E51" w:rsidRPr="00655817" w:rsidRDefault="00F87E51" w:rsidP="00F87E51">
      <w:pPr>
        <w:pStyle w:val="HTML"/>
        <w:shd w:val="clear" w:color="auto" w:fill="FFFFFF"/>
        <w:rPr>
          <w:color w:val="000000"/>
          <w:sz w:val="22"/>
        </w:rPr>
      </w:pPr>
      <w:r w:rsidRPr="00655817">
        <w:rPr>
          <w:color w:val="000000"/>
          <w:sz w:val="22"/>
        </w:rPr>
        <w:t xml:space="preserve"> </w:t>
      </w:r>
      <w:r w:rsidRPr="00655817">
        <w:rPr>
          <w:color w:val="808030"/>
          <w:sz w:val="22"/>
        </w:rPr>
        <w:t>[</w:t>
      </w:r>
      <w:r w:rsidRPr="00655817">
        <w:rPr>
          <w:color w:val="000000"/>
          <w:sz w:val="22"/>
        </w:rPr>
        <w:t xml:space="preserve"> </w:t>
      </w:r>
      <w:r w:rsidRPr="00655817">
        <w:rPr>
          <w:color w:val="008000"/>
          <w:sz w:val="22"/>
        </w:rPr>
        <w:t>5.9016129</w:t>
      </w:r>
      <w:r w:rsidRPr="00655817">
        <w:rPr>
          <w:color w:val="000000"/>
          <w:sz w:val="22"/>
        </w:rPr>
        <w:t xml:space="preserve">   </w:t>
      </w:r>
      <w:r w:rsidRPr="00655817">
        <w:rPr>
          <w:color w:val="008000"/>
          <w:sz w:val="22"/>
        </w:rPr>
        <w:t>2.7483871</w:t>
      </w:r>
      <w:r w:rsidRPr="00655817">
        <w:rPr>
          <w:color w:val="000000"/>
          <w:sz w:val="22"/>
        </w:rPr>
        <w:t xml:space="preserve">   </w:t>
      </w:r>
      <w:r w:rsidRPr="00655817">
        <w:rPr>
          <w:color w:val="008000"/>
          <w:sz w:val="22"/>
        </w:rPr>
        <w:t>4.39354839</w:t>
      </w:r>
      <w:r w:rsidRPr="00655817">
        <w:rPr>
          <w:color w:val="000000"/>
          <w:sz w:val="22"/>
        </w:rPr>
        <w:t xml:space="preserve">  </w:t>
      </w:r>
      <w:r w:rsidRPr="00655817">
        <w:rPr>
          <w:color w:val="008000"/>
          <w:sz w:val="22"/>
        </w:rPr>
        <w:t>1.43387097</w:t>
      </w:r>
      <w:r w:rsidRPr="00655817">
        <w:rPr>
          <w:color w:val="808030"/>
          <w:sz w:val="22"/>
        </w:rPr>
        <w:t>]</w:t>
      </w:r>
    </w:p>
    <w:p w:rsidR="00F87E51" w:rsidRPr="00655817" w:rsidRDefault="00F87E51" w:rsidP="00F87E51">
      <w:pPr>
        <w:pStyle w:val="HTML"/>
        <w:shd w:val="clear" w:color="auto" w:fill="FFFFFF"/>
        <w:rPr>
          <w:color w:val="000000"/>
          <w:sz w:val="22"/>
        </w:rPr>
      </w:pPr>
      <w:r w:rsidRPr="00655817">
        <w:rPr>
          <w:color w:val="000000"/>
          <w:sz w:val="22"/>
        </w:rPr>
        <w:t xml:space="preserve"> </w:t>
      </w:r>
      <w:proofErr w:type="gramStart"/>
      <w:r w:rsidRPr="00655817">
        <w:rPr>
          <w:color w:val="808030"/>
          <w:sz w:val="22"/>
        </w:rPr>
        <w:t>[</w:t>
      </w:r>
      <w:r w:rsidRPr="00655817">
        <w:rPr>
          <w:color w:val="000000"/>
          <w:sz w:val="22"/>
        </w:rPr>
        <w:t xml:space="preserve"> </w:t>
      </w:r>
      <w:r w:rsidRPr="00655817">
        <w:rPr>
          <w:color w:val="008000"/>
          <w:sz w:val="22"/>
        </w:rPr>
        <w:t>6.85</w:t>
      </w:r>
      <w:r w:rsidRPr="00655817">
        <w:rPr>
          <w:color w:val="000000"/>
          <w:sz w:val="22"/>
        </w:rPr>
        <w:t xml:space="preserve">        </w:t>
      </w:r>
      <w:r w:rsidRPr="00655817">
        <w:rPr>
          <w:color w:val="008000"/>
          <w:sz w:val="22"/>
        </w:rPr>
        <w:t>3.07368421</w:t>
      </w:r>
      <w:r w:rsidRPr="00655817">
        <w:rPr>
          <w:color w:val="000000"/>
          <w:sz w:val="22"/>
        </w:rPr>
        <w:t xml:space="preserve">  </w:t>
      </w:r>
      <w:r w:rsidRPr="00655817">
        <w:rPr>
          <w:color w:val="008000"/>
          <w:sz w:val="22"/>
        </w:rPr>
        <w:t>5.74210526</w:t>
      </w:r>
      <w:r w:rsidRPr="00655817">
        <w:rPr>
          <w:color w:val="000000"/>
          <w:sz w:val="22"/>
        </w:rPr>
        <w:t xml:space="preserve">  </w:t>
      </w:r>
      <w:r w:rsidRPr="00655817">
        <w:rPr>
          <w:color w:val="008000"/>
          <w:sz w:val="22"/>
        </w:rPr>
        <w:t>2.07105263</w:t>
      </w:r>
      <w:r w:rsidRPr="00655817">
        <w:rPr>
          <w:color w:val="808030"/>
          <w:sz w:val="22"/>
        </w:rPr>
        <w:t>]]</w:t>
      </w:r>
      <w:proofErr w:type="gramEnd"/>
    </w:p>
    <w:p w:rsidR="00F87E51" w:rsidRPr="00DB760C" w:rsidRDefault="00F87E51" w:rsidP="00F87E51">
      <w:pPr>
        <w:rPr>
          <w:sz w:val="24"/>
          <w:lang w:eastAsia="ru-RU"/>
        </w:rPr>
      </w:pPr>
    </w:p>
    <w:p w:rsidR="00F87E51" w:rsidRDefault="00F87E51" w:rsidP="00F87E51">
      <w:pPr>
        <w:pStyle w:val="3"/>
        <w:rPr>
          <w:lang w:eastAsia="ru-RU"/>
        </w:rPr>
      </w:pPr>
      <w:r>
        <w:rPr>
          <w:lang w:eastAsia="ru-RU"/>
        </w:rPr>
        <w:t>Спектральная кластеризация</w:t>
      </w:r>
    </w:p>
    <w:p w:rsidR="00F87E51" w:rsidRDefault="00F87E51" w:rsidP="00F87E51">
      <w:pPr>
        <w:rPr>
          <w:lang w:eastAsia="ru-RU"/>
        </w:rPr>
      </w:pPr>
      <w:r>
        <w:rPr>
          <w:lang w:eastAsia="ru-RU"/>
        </w:rPr>
        <w:t xml:space="preserve">Алгоритм основан на понижении размерности исходного пространства с помощью собственных векторов матрицы расстояний. </w:t>
      </w:r>
    </w:p>
    <w:p w:rsidR="00F87E51" w:rsidRDefault="00F87E51" w:rsidP="00F87E51">
      <w:pPr>
        <w:rPr>
          <w:lang w:eastAsia="ru-RU"/>
        </w:rPr>
      </w:pPr>
      <w:r>
        <w:rPr>
          <w:lang w:eastAsia="ru-RU"/>
        </w:rPr>
        <w:t>Работа алгоритма:</w:t>
      </w:r>
    </w:p>
    <w:p w:rsidR="00F87E51" w:rsidRDefault="00F87E51" w:rsidP="00F87E51">
      <w:pPr>
        <w:pStyle w:val="a6"/>
        <w:numPr>
          <w:ilvl w:val="0"/>
          <w:numId w:val="13"/>
        </w:numPr>
        <w:rPr>
          <w:lang w:eastAsia="ru-RU"/>
        </w:rPr>
      </w:pPr>
      <w:r>
        <w:rPr>
          <w:lang w:eastAsia="ru-RU"/>
        </w:rPr>
        <w:t>Строится матрица расстояний между объектами. (</w:t>
      </w:r>
      <w:r>
        <w:rPr>
          <w:lang w:val="en-US" w:eastAsia="ru-RU"/>
        </w:rPr>
        <w:t xml:space="preserve">n </w:t>
      </w:r>
      <w:r>
        <w:rPr>
          <w:lang w:eastAsia="ru-RU"/>
        </w:rPr>
        <w:t>объектов)</w:t>
      </w:r>
    </w:p>
    <w:p w:rsidR="00F87E51" w:rsidRDefault="00F87E51" w:rsidP="00F87E51">
      <w:pPr>
        <w:pStyle w:val="a6"/>
        <w:numPr>
          <w:ilvl w:val="0"/>
          <w:numId w:val="13"/>
        </w:numPr>
        <w:rPr>
          <w:lang w:eastAsia="ru-RU"/>
        </w:rPr>
      </w:pPr>
      <w:r>
        <w:rPr>
          <w:lang w:eastAsia="ru-RU"/>
        </w:rPr>
        <w:t>Матрица нормализуется и приводится к виду матрицы лапласиана (немного измененная матрица, но суть такая же).</w:t>
      </w:r>
    </w:p>
    <w:p w:rsidR="00F87E51" w:rsidRDefault="00F87E51" w:rsidP="00F87E51">
      <w:pPr>
        <w:pStyle w:val="a6"/>
        <w:numPr>
          <w:ilvl w:val="0"/>
          <w:numId w:val="13"/>
        </w:numPr>
        <w:rPr>
          <w:lang w:eastAsia="ru-RU"/>
        </w:rPr>
      </w:pPr>
      <w:r>
        <w:rPr>
          <w:lang w:eastAsia="ru-RU"/>
        </w:rPr>
        <w:t>Находятся собственные векторы полученной матрицы (</w:t>
      </w:r>
      <w:r>
        <w:rPr>
          <w:lang w:val="en-US" w:eastAsia="ru-RU"/>
        </w:rPr>
        <w:t>n</w:t>
      </w:r>
      <w:r w:rsidRPr="007F6B3D">
        <w:rPr>
          <w:lang w:eastAsia="ru-RU"/>
        </w:rPr>
        <w:t>-</w:t>
      </w:r>
      <w:r>
        <w:rPr>
          <w:lang w:eastAsia="ru-RU"/>
        </w:rPr>
        <w:t>мерные)</w:t>
      </w:r>
    </w:p>
    <w:p w:rsidR="00F87E51" w:rsidRDefault="00F87E51" w:rsidP="00F87E51">
      <w:pPr>
        <w:pStyle w:val="a6"/>
        <w:numPr>
          <w:ilvl w:val="0"/>
          <w:numId w:val="13"/>
        </w:numPr>
        <w:rPr>
          <w:lang w:eastAsia="ru-RU"/>
        </w:rPr>
      </w:pPr>
      <w:r>
        <w:rPr>
          <w:lang w:eastAsia="ru-RU"/>
        </w:rPr>
        <w:t xml:space="preserve">Теперь каждый собственный вектор является новым признаком. </w:t>
      </w:r>
      <w:r w:rsidRPr="007F6B3D">
        <w:rPr>
          <w:lang w:eastAsia="ru-RU"/>
        </w:rPr>
        <w:t xml:space="preserve"> </w:t>
      </w:r>
      <w:r>
        <w:rPr>
          <w:lang w:eastAsia="ru-RU"/>
        </w:rPr>
        <w:t xml:space="preserve">Если взять не все собственные вектора, то получим пространство меньшей размерности, чем исходное. </w:t>
      </w:r>
    </w:p>
    <w:p w:rsidR="00F87E51" w:rsidRDefault="00F87E51" w:rsidP="00F87E51">
      <w:pPr>
        <w:pStyle w:val="a6"/>
        <w:numPr>
          <w:ilvl w:val="0"/>
          <w:numId w:val="13"/>
        </w:numPr>
        <w:rPr>
          <w:lang w:eastAsia="ru-RU"/>
        </w:rPr>
      </w:pPr>
      <w:r>
        <w:rPr>
          <w:lang w:eastAsia="ru-RU"/>
        </w:rPr>
        <w:t xml:space="preserve">Далее в новом пространстве применяется стандартный метод вроде </w:t>
      </w:r>
      <w:r>
        <w:rPr>
          <w:lang w:val="en-US" w:eastAsia="ru-RU"/>
        </w:rPr>
        <w:t>K</w:t>
      </w:r>
      <w:r w:rsidRPr="007F6B3D">
        <w:rPr>
          <w:lang w:eastAsia="ru-RU"/>
        </w:rPr>
        <w:t>-</w:t>
      </w:r>
      <w:r>
        <w:rPr>
          <w:lang w:val="en-US" w:eastAsia="ru-RU"/>
        </w:rPr>
        <w:t>means</w:t>
      </w:r>
      <w:r>
        <w:rPr>
          <w:lang w:eastAsia="ru-RU"/>
        </w:rPr>
        <w:t>.</w:t>
      </w:r>
    </w:p>
    <w:p w:rsidR="00F87E51" w:rsidRDefault="00F87E51" w:rsidP="00F87E51">
      <w:pPr>
        <w:rPr>
          <w:lang w:eastAsia="ru-RU"/>
        </w:rPr>
      </w:pPr>
      <w:r>
        <w:rPr>
          <w:lang w:eastAsia="ru-RU"/>
        </w:rPr>
        <w:t>Особенности алгоритма:</w:t>
      </w:r>
    </w:p>
    <w:p w:rsidR="00F87E51" w:rsidRDefault="00F87E51" w:rsidP="00F87E51">
      <w:pPr>
        <w:pStyle w:val="a6"/>
        <w:numPr>
          <w:ilvl w:val="0"/>
          <w:numId w:val="14"/>
        </w:numPr>
        <w:rPr>
          <w:lang w:eastAsia="ru-RU"/>
        </w:rPr>
      </w:pPr>
      <w:r>
        <w:rPr>
          <w:lang w:eastAsia="ru-RU"/>
        </w:rPr>
        <w:t xml:space="preserve">Алгоритм не делает предположений о форме кластеров, поэтому хорошо </w:t>
      </w:r>
      <w:proofErr w:type="gramStart"/>
      <w:r>
        <w:rPr>
          <w:lang w:eastAsia="ru-RU"/>
        </w:rPr>
        <w:t>работает</w:t>
      </w:r>
      <w:proofErr w:type="gramEnd"/>
      <w:r>
        <w:rPr>
          <w:lang w:eastAsia="ru-RU"/>
        </w:rPr>
        <w:t xml:space="preserve"> даже если кластеры нестандартной формы. </w:t>
      </w:r>
    </w:p>
    <w:p w:rsidR="00F87E51" w:rsidRDefault="00F87E51" w:rsidP="00F87E51">
      <w:pPr>
        <w:pStyle w:val="4"/>
        <w:rPr>
          <w:lang w:eastAsia="ru-RU"/>
        </w:rPr>
      </w:pPr>
      <w:r>
        <w:rPr>
          <w:lang w:eastAsia="ru-RU"/>
        </w:rPr>
        <w:t xml:space="preserve">Реализация на </w:t>
      </w:r>
      <w:r>
        <w:rPr>
          <w:lang w:val="en-US" w:eastAsia="ru-RU"/>
        </w:rPr>
        <w:t>Python</w:t>
      </w:r>
      <w:r w:rsidRPr="00A4019C">
        <w:rPr>
          <w:lang w:eastAsia="ru-RU"/>
        </w:rPr>
        <w:t>:</w:t>
      </w:r>
    </w:p>
    <w:p w:rsidR="00F87E51" w:rsidRDefault="00F87E51" w:rsidP="00F87E51">
      <w:pPr>
        <w:pStyle w:val="a6"/>
        <w:numPr>
          <w:ilvl w:val="0"/>
          <w:numId w:val="14"/>
        </w:numPr>
        <w:rPr>
          <w:lang w:eastAsia="ru-RU"/>
        </w:rPr>
      </w:pPr>
      <w:r>
        <w:rPr>
          <w:lang w:eastAsia="ru-RU"/>
        </w:rPr>
        <w:t xml:space="preserve">Реализация метода в пакете </w:t>
      </w:r>
      <w:proofErr w:type="spellStart"/>
      <w:r>
        <w:rPr>
          <w:lang w:val="en-US" w:eastAsia="ru-RU"/>
        </w:rPr>
        <w:t>scikit</w:t>
      </w:r>
      <w:proofErr w:type="spellEnd"/>
      <w:r w:rsidRPr="00B947F7">
        <w:rPr>
          <w:lang w:eastAsia="ru-RU"/>
        </w:rPr>
        <w:t>-</w:t>
      </w:r>
      <w:r>
        <w:rPr>
          <w:lang w:val="en-US" w:eastAsia="ru-RU"/>
        </w:rPr>
        <w:t>learn</w:t>
      </w:r>
      <w:r w:rsidRPr="00B947F7">
        <w:rPr>
          <w:lang w:eastAsia="ru-RU"/>
        </w:rPr>
        <w:t xml:space="preserve"> </w:t>
      </w:r>
      <w:r>
        <w:rPr>
          <w:lang w:eastAsia="ru-RU"/>
        </w:rPr>
        <w:t xml:space="preserve">с подробной документацией лежит тут </w:t>
      </w:r>
      <w:hyperlink r:id="rId15" w:history="1">
        <w:r w:rsidRPr="007F6B3D">
          <w:rPr>
            <w:rStyle w:val="a9"/>
            <w:lang w:eastAsia="ru-RU"/>
          </w:rPr>
          <w:t>http://scikit-learn.org/stable/modules/generated/sklearn.cluster.SpectralClustering.html#sklearn.cluster.SpectralClustering</w:t>
        </w:r>
      </w:hyperlink>
    </w:p>
    <w:p w:rsidR="00F87E51" w:rsidRDefault="00F87E51" w:rsidP="00F87E51">
      <w:pPr>
        <w:pStyle w:val="a6"/>
        <w:numPr>
          <w:ilvl w:val="0"/>
          <w:numId w:val="14"/>
        </w:numPr>
        <w:rPr>
          <w:lang w:eastAsia="ru-RU"/>
        </w:rPr>
      </w:pPr>
      <w:r>
        <w:rPr>
          <w:lang w:eastAsia="ru-RU"/>
        </w:rPr>
        <w:t>Загрузим необходимые пакеты и данные про цветки ириса.</w:t>
      </w:r>
    </w:p>
    <w:p w:rsidR="00F87E51" w:rsidRDefault="00F87E51" w:rsidP="00F87E51">
      <w:pPr>
        <w:pStyle w:val="a6"/>
        <w:numPr>
          <w:ilvl w:val="0"/>
          <w:numId w:val="14"/>
        </w:numPr>
        <w:rPr>
          <w:lang w:eastAsia="ru-RU"/>
        </w:rPr>
      </w:pPr>
      <w:r>
        <w:rPr>
          <w:lang w:eastAsia="ru-RU"/>
        </w:rPr>
        <w:t>Обозначим алгоритм и обучим его на данных.</w:t>
      </w:r>
    </w:p>
    <w:p w:rsidR="00F87E51" w:rsidRDefault="00F87E51" w:rsidP="00F87E51">
      <w:pPr>
        <w:pStyle w:val="a6"/>
        <w:numPr>
          <w:ilvl w:val="0"/>
          <w:numId w:val="14"/>
        </w:numPr>
        <w:rPr>
          <w:lang w:eastAsia="ru-RU"/>
        </w:rPr>
      </w:pPr>
      <w:r>
        <w:rPr>
          <w:lang w:eastAsia="ru-RU"/>
        </w:rPr>
        <w:t>Выведем на экран предсказания классов для данных.</w:t>
      </w:r>
    </w:p>
    <w:p w:rsidR="00F87E51" w:rsidRPr="007F6B3D" w:rsidRDefault="00F87E51" w:rsidP="00F87E51">
      <w:pPr>
        <w:rPr>
          <w:lang w:eastAsia="ru-RU"/>
        </w:rPr>
      </w:pPr>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7F6B3D">
        <w:rPr>
          <w:rFonts w:ascii="Courier New" w:eastAsia="Times New Roman" w:hAnsi="Courier New" w:cs="Courier New"/>
          <w:b/>
          <w:bCs/>
          <w:color w:val="800000"/>
          <w:sz w:val="20"/>
          <w:szCs w:val="20"/>
          <w:lang w:val="en-US" w:eastAsia="ru-RU"/>
        </w:rPr>
        <w:lastRenderedPageBreak/>
        <w:t>import</w:t>
      </w:r>
      <w:proofErr w:type="gramEnd"/>
      <w:r w:rsidRPr="007F6B3D">
        <w:rPr>
          <w:rFonts w:ascii="Courier New" w:eastAsia="Times New Roman" w:hAnsi="Courier New" w:cs="Courier New"/>
          <w:color w:val="000000"/>
          <w:sz w:val="20"/>
          <w:szCs w:val="20"/>
          <w:lang w:val="en-US" w:eastAsia="ru-RU"/>
        </w:rPr>
        <w:t xml:space="preserve"> </w:t>
      </w:r>
      <w:proofErr w:type="spellStart"/>
      <w:r w:rsidRPr="007F6B3D">
        <w:rPr>
          <w:rFonts w:ascii="Courier New" w:eastAsia="Times New Roman" w:hAnsi="Courier New" w:cs="Courier New"/>
          <w:color w:val="000000"/>
          <w:sz w:val="20"/>
          <w:szCs w:val="20"/>
          <w:lang w:val="en-US" w:eastAsia="ru-RU"/>
        </w:rPr>
        <w:t>numpy</w:t>
      </w:r>
      <w:proofErr w:type="spellEnd"/>
      <w:r w:rsidRPr="007F6B3D">
        <w:rPr>
          <w:rFonts w:ascii="Courier New" w:eastAsia="Times New Roman" w:hAnsi="Courier New" w:cs="Courier New"/>
          <w:color w:val="000000"/>
          <w:sz w:val="20"/>
          <w:szCs w:val="20"/>
          <w:lang w:val="en-US" w:eastAsia="ru-RU"/>
        </w:rPr>
        <w:t xml:space="preserve"> </w:t>
      </w:r>
      <w:r w:rsidRPr="007F6B3D">
        <w:rPr>
          <w:rFonts w:ascii="Courier New" w:eastAsia="Times New Roman" w:hAnsi="Courier New" w:cs="Courier New"/>
          <w:b/>
          <w:bCs/>
          <w:color w:val="800000"/>
          <w:sz w:val="20"/>
          <w:szCs w:val="20"/>
          <w:lang w:val="en-US" w:eastAsia="ru-RU"/>
        </w:rPr>
        <w:t>as</w:t>
      </w:r>
      <w:r w:rsidRPr="007F6B3D">
        <w:rPr>
          <w:rFonts w:ascii="Courier New" w:eastAsia="Times New Roman" w:hAnsi="Courier New" w:cs="Courier New"/>
          <w:color w:val="000000"/>
          <w:sz w:val="20"/>
          <w:szCs w:val="20"/>
          <w:lang w:val="en-US" w:eastAsia="ru-RU"/>
        </w:rPr>
        <w:t xml:space="preserve"> </w:t>
      </w:r>
      <w:proofErr w:type="spellStart"/>
      <w:r w:rsidRPr="007F6B3D">
        <w:rPr>
          <w:rFonts w:ascii="Courier New" w:eastAsia="Times New Roman" w:hAnsi="Courier New" w:cs="Courier New"/>
          <w:color w:val="000000"/>
          <w:sz w:val="20"/>
          <w:szCs w:val="20"/>
          <w:lang w:val="en-US" w:eastAsia="ru-RU"/>
        </w:rPr>
        <w:t>np</w:t>
      </w:r>
      <w:proofErr w:type="spellEnd"/>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7F6B3D">
        <w:rPr>
          <w:rFonts w:ascii="Courier New" w:eastAsia="Times New Roman" w:hAnsi="Courier New" w:cs="Courier New"/>
          <w:b/>
          <w:bCs/>
          <w:color w:val="800000"/>
          <w:sz w:val="20"/>
          <w:szCs w:val="20"/>
          <w:lang w:val="en-US" w:eastAsia="ru-RU"/>
        </w:rPr>
        <w:t>from</w:t>
      </w:r>
      <w:proofErr w:type="gramEnd"/>
      <w:r w:rsidRPr="007F6B3D">
        <w:rPr>
          <w:rFonts w:ascii="Courier New" w:eastAsia="Times New Roman" w:hAnsi="Courier New" w:cs="Courier New"/>
          <w:color w:val="000000"/>
          <w:sz w:val="20"/>
          <w:szCs w:val="20"/>
          <w:lang w:val="en-US" w:eastAsia="ru-RU"/>
        </w:rPr>
        <w:t xml:space="preserve"> </w:t>
      </w:r>
      <w:proofErr w:type="spellStart"/>
      <w:r w:rsidRPr="007F6B3D">
        <w:rPr>
          <w:rFonts w:ascii="Courier New" w:eastAsia="Times New Roman" w:hAnsi="Courier New" w:cs="Courier New"/>
          <w:color w:val="000000"/>
          <w:sz w:val="20"/>
          <w:szCs w:val="20"/>
          <w:lang w:val="en-US" w:eastAsia="ru-RU"/>
        </w:rPr>
        <w:t>sklearn</w:t>
      </w:r>
      <w:proofErr w:type="spellEnd"/>
      <w:r w:rsidRPr="007F6B3D">
        <w:rPr>
          <w:rFonts w:ascii="Courier New" w:eastAsia="Times New Roman" w:hAnsi="Courier New" w:cs="Courier New"/>
          <w:color w:val="000000"/>
          <w:sz w:val="20"/>
          <w:szCs w:val="20"/>
          <w:lang w:val="en-US" w:eastAsia="ru-RU"/>
        </w:rPr>
        <w:t xml:space="preserve"> </w:t>
      </w:r>
      <w:r w:rsidRPr="007F6B3D">
        <w:rPr>
          <w:rFonts w:ascii="Courier New" w:eastAsia="Times New Roman" w:hAnsi="Courier New" w:cs="Courier New"/>
          <w:b/>
          <w:bCs/>
          <w:color w:val="800000"/>
          <w:sz w:val="20"/>
          <w:szCs w:val="20"/>
          <w:lang w:val="en-US" w:eastAsia="ru-RU"/>
        </w:rPr>
        <w:t>import</w:t>
      </w:r>
      <w:r w:rsidRPr="007F6B3D">
        <w:rPr>
          <w:rFonts w:ascii="Courier New" w:eastAsia="Times New Roman" w:hAnsi="Courier New" w:cs="Courier New"/>
          <w:color w:val="000000"/>
          <w:sz w:val="20"/>
          <w:szCs w:val="20"/>
          <w:lang w:val="en-US" w:eastAsia="ru-RU"/>
        </w:rPr>
        <w:t xml:space="preserve"> cluster</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 xml:space="preserve"> datasets</w:t>
      </w:r>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7F6B3D">
        <w:rPr>
          <w:rFonts w:ascii="Courier New" w:eastAsia="Times New Roman" w:hAnsi="Courier New" w:cs="Courier New"/>
          <w:b/>
          <w:bCs/>
          <w:color w:val="800000"/>
          <w:sz w:val="20"/>
          <w:szCs w:val="20"/>
          <w:lang w:val="en-US" w:eastAsia="ru-RU"/>
        </w:rPr>
        <w:t>import</w:t>
      </w:r>
      <w:proofErr w:type="gramEnd"/>
      <w:r w:rsidRPr="007F6B3D">
        <w:rPr>
          <w:rFonts w:ascii="Courier New" w:eastAsia="Times New Roman" w:hAnsi="Courier New" w:cs="Courier New"/>
          <w:color w:val="000000"/>
          <w:sz w:val="20"/>
          <w:szCs w:val="20"/>
          <w:lang w:val="en-US" w:eastAsia="ru-RU"/>
        </w:rPr>
        <w:t xml:space="preserve"> </w:t>
      </w:r>
      <w:proofErr w:type="spellStart"/>
      <w:r w:rsidRPr="007F6B3D">
        <w:rPr>
          <w:rFonts w:ascii="Courier New" w:eastAsia="Times New Roman" w:hAnsi="Courier New" w:cs="Courier New"/>
          <w:color w:val="000000"/>
          <w:sz w:val="20"/>
          <w:szCs w:val="20"/>
          <w:lang w:val="en-US" w:eastAsia="ru-RU"/>
        </w:rPr>
        <w:t>sklearn</w:t>
      </w:r>
      <w:proofErr w:type="spellEnd"/>
      <w:r w:rsidRPr="007F6B3D">
        <w:rPr>
          <w:rFonts w:ascii="Courier New" w:eastAsia="Times New Roman" w:hAnsi="Courier New" w:cs="Courier New"/>
          <w:color w:val="000000"/>
          <w:sz w:val="20"/>
          <w:szCs w:val="20"/>
          <w:lang w:val="en-US" w:eastAsia="ru-RU"/>
        </w:rPr>
        <w:t xml:space="preserve"> </w:t>
      </w:r>
      <w:r w:rsidRPr="007F6B3D">
        <w:rPr>
          <w:rFonts w:ascii="Courier New" w:eastAsia="Times New Roman" w:hAnsi="Courier New" w:cs="Courier New"/>
          <w:b/>
          <w:bCs/>
          <w:color w:val="800000"/>
          <w:sz w:val="20"/>
          <w:szCs w:val="20"/>
          <w:lang w:val="en-US" w:eastAsia="ru-RU"/>
        </w:rPr>
        <w:t>as</w:t>
      </w:r>
      <w:r w:rsidRPr="007F6B3D">
        <w:rPr>
          <w:rFonts w:ascii="Courier New" w:eastAsia="Times New Roman" w:hAnsi="Courier New" w:cs="Courier New"/>
          <w:color w:val="000000"/>
          <w:sz w:val="20"/>
          <w:szCs w:val="20"/>
          <w:lang w:val="en-US" w:eastAsia="ru-RU"/>
        </w:rPr>
        <w:t xml:space="preserve"> </w:t>
      </w:r>
      <w:proofErr w:type="spellStart"/>
      <w:r w:rsidRPr="007F6B3D">
        <w:rPr>
          <w:rFonts w:ascii="Courier New" w:eastAsia="Times New Roman" w:hAnsi="Courier New" w:cs="Courier New"/>
          <w:color w:val="000000"/>
          <w:sz w:val="20"/>
          <w:szCs w:val="20"/>
          <w:lang w:val="en-US" w:eastAsia="ru-RU"/>
        </w:rPr>
        <w:t>skl</w:t>
      </w:r>
      <w:proofErr w:type="spellEnd"/>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F6B3D">
        <w:rPr>
          <w:rFonts w:ascii="Courier New" w:eastAsia="Times New Roman" w:hAnsi="Courier New" w:cs="Courier New"/>
          <w:color w:val="000000"/>
          <w:sz w:val="20"/>
          <w:szCs w:val="20"/>
          <w:lang w:val="en-US" w:eastAsia="ru-RU"/>
        </w:rPr>
        <w:t xml:space="preserve">g </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 xml:space="preserve"> </w:t>
      </w:r>
      <w:proofErr w:type="spellStart"/>
      <w:proofErr w:type="gramStart"/>
      <w:r w:rsidRPr="007F6B3D">
        <w:rPr>
          <w:rFonts w:ascii="Courier New" w:eastAsia="Times New Roman" w:hAnsi="Courier New" w:cs="Courier New"/>
          <w:color w:val="000000"/>
          <w:sz w:val="20"/>
          <w:szCs w:val="20"/>
          <w:lang w:val="en-US" w:eastAsia="ru-RU"/>
        </w:rPr>
        <w:t>skl</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cluster</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SpectralClustering</w:t>
      </w:r>
      <w:proofErr w:type="spellEnd"/>
      <w:r w:rsidRPr="007F6B3D">
        <w:rPr>
          <w:rFonts w:ascii="Courier New" w:eastAsia="Times New Roman" w:hAnsi="Courier New" w:cs="Courier New"/>
          <w:color w:val="808030"/>
          <w:sz w:val="20"/>
          <w:szCs w:val="20"/>
          <w:lang w:val="en-US" w:eastAsia="ru-RU"/>
        </w:rPr>
        <w:t>(</w:t>
      </w:r>
      <w:proofErr w:type="spellStart"/>
      <w:proofErr w:type="gramEnd"/>
      <w:r w:rsidRPr="007F6B3D">
        <w:rPr>
          <w:rFonts w:ascii="Courier New" w:eastAsia="Times New Roman" w:hAnsi="Courier New" w:cs="Courier New"/>
          <w:color w:val="000000"/>
          <w:sz w:val="20"/>
          <w:szCs w:val="20"/>
          <w:lang w:val="en-US" w:eastAsia="ru-RU"/>
        </w:rPr>
        <w:t>n_clusters</w:t>
      </w:r>
      <w:proofErr w:type="spellEnd"/>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8C00"/>
          <w:sz w:val="20"/>
          <w:szCs w:val="20"/>
          <w:lang w:val="en-US" w:eastAsia="ru-RU"/>
        </w:rPr>
        <w:t>3</w:t>
      </w:r>
      <w:r w:rsidRPr="007F6B3D">
        <w:rPr>
          <w:rFonts w:ascii="Courier New" w:eastAsia="Times New Roman" w:hAnsi="Courier New" w:cs="Courier New"/>
          <w:color w:val="808030"/>
          <w:sz w:val="20"/>
          <w:szCs w:val="20"/>
          <w:lang w:val="en-US" w:eastAsia="ru-RU"/>
        </w:rPr>
        <w:t>)</w:t>
      </w:r>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7F6B3D">
        <w:rPr>
          <w:rFonts w:ascii="Courier New" w:eastAsia="Times New Roman" w:hAnsi="Courier New" w:cs="Courier New"/>
          <w:color w:val="000000"/>
          <w:sz w:val="20"/>
          <w:szCs w:val="20"/>
          <w:lang w:val="en-US" w:eastAsia="ru-RU"/>
        </w:rPr>
        <w:t>data</w:t>
      </w:r>
      <w:proofErr w:type="gramEnd"/>
      <w:r w:rsidRPr="007F6B3D">
        <w:rPr>
          <w:rFonts w:ascii="Courier New" w:eastAsia="Times New Roman" w:hAnsi="Courier New" w:cs="Courier New"/>
          <w:color w:val="000000"/>
          <w:sz w:val="20"/>
          <w:szCs w:val="20"/>
          <w:lang w:val="en-US" w:eastAsia="ru-RU"/>
        </w:rPr>
        <w:t xml:space="preserve"> </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 xml:space="preserve"> </w:t>
      </w:r>
      <w:proofErr w:type="spellStart"/>
      <w:r w:rsidRPr="007F6B3D">
        <w:rPr>
          <w:rFonts w:ascii="Courier New" w:eastAsia="Times New Roman" w:hAnsi="Courier New" w:cs="Courier New"/>
          <w:color w:val="000000"/>
          <w:sz w:val="20"/>
          <w:szCs w:val="20"/>
          <w:lang w:val="en-US" w:eastAsia="ru-RU"/>
        </w:rPr>
        <w:t>skl</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datasets</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load_iris</w:t>
      </w:r>
      <w:proofErr w:type="spellEnd"/>
      <w:r w:rsidRPr="007F6B3D">
        <w:rPr>
          <w:rFonts w:ascii="Courier New" w:eastAsia="Times New Roman" w:hAnsi="Courier New" w:cs="Courier New"/>
          <w:color w:val="808030"/>
          <w:sz w:val="20"/>
          <w:szCs w:val="20"/>
          <w:lang w:val="en-US" w:eastAsia="ru-RU"/>
        </w:rPr>
        <w:t>()</w:t>
      </w:r>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7F6B3D">
        <w:rPr>
          <w:rFonts w:ascii="Courier New" w:eastAsia="Times New Roman" w:hAnsi="Courier New" w:cs="Courier New"/>
          <w:color w:val="000000"/>
          <w:sz w:val="20"/>
          <w:szCs w:val="20"/>
          <w:lang w:val="en-US" w:eastAsia="ru-RU"/>
        </w:rPr>
        <w:t>aim</w:t>
      </w:r>
      <w:proofErr w:type="gramEnd"/>
      <w:r w:rsidRPr="007F6B3D">
        <w:rPr>
          <w:rFonts w:ascii="Courier New" w:eastAsia="Times New Roman" w:hAnsi="Courier New" w:cs="Courier New"/>
          <w:color w:val="000000"/>
          <w:sz w:val="20"/>
          <w:szCs w:val="20"/>
          <w:lang w:val="en-US" w:eastAsia="ru-RU"/>
        </w:rPr>
        <w:t xml:space="preserve"> </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 xml:space="preserve"> </w:t>
      </w:r>
      <w:proofErr w:type="spellStart"/>
      <w:r w:rsidRPr="007F6B3D">
        <w:rPr>
          <w:rFonts w:ascii="Courier New" w:eastAsia="Times New Roman" w:hAnsi="Courier New" w:cs="Courier New"/>
          <w:color w:val="000000"/>
          <w:sz w:val="20"/>
          <w:szCs w:val="20"/>
          <w:lang w:val="en-US" w:eastAsia="ru-RU"/>
        </w:rPr>
        <w:t>data</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target</w:t>
      </w:r>
      <w:proofErr w:type="spellEnd"/>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7F6B3D">
        <w:rPr>
          <w:rFonts w:ascii="Courier New" w:eastAsia="Times New Roman" w:hAnsi="Courier New" w:cs="Courier New"/>
          <w:color w:val="000000"/>
          <w:sz w:val="20"/>
          <w:szCs w:val="20"/>
          <w:lang w:val="en-US" w:eastAsia="ru-RU"/>
        </w:rPr>
        <w:t>data</w:t>
      </w:r>
      <w:proofErr w:type="gramEnd"/>
      <w:r w:rsidRPr="007F6B3D">
        <w:rPr>
          <w:rFonts w:ascii="Courier New" w:eastAsia="Times New Roman" w:hAnsi="Courier New" w:cs="Courier New"/>
          <w:color w:val="000000"/>
          <w:sz w:val="20"/>
          <w:szCs w:val="20"/>
          <w:lang w:val="en-US" w:eastAsia="ru-RU"/>
        </w:rPr>
        <w:t xml:space="preserve"> </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 xml:space="preserve"> </w:t>
      </w:r>
      <w:proofErr w:type="spellStart"/>
      <w:r w:rsidRPr="007F6B3D">
        <w:rPr>
          <w:rFonts w:ascii="Courier New" w:eastAsia="Times New Roman" w:hAnsi="Courier New" w:cs="Courier New"/>
          <w:color w:val="000000"/>
          <w:sz w:val="20"/>
          <w:szCs w:val="20"/>
          <w:lang w:val="en-US" w:eastAsia="ru-RU"/>
        </w:rPr>
        <w:t>data</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data</w:t>
      </w:r>
      <w:proofErr w:type="spellEnd"/>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7F6B3D">
        <w:rPr>
          <w:rFonts w:ascii="Courier New" w:eastAsia="Times New Roman" w:hAnsi="Courier New" w:cs="Courier New"/>
          <w:color w:val="000000"/>
          <w:sz w:val="20"/>
          <w:szCs w:val="20"/>
          <w:lang w:val="en-US" w:eastAsia="ru-RU"/>
        </w:rPr>
        <w:t>prediction</w:t>
      </w:r>
      <w:proofErr w:type="gramEnd"/>
      <w:r w:rsidRPr="007F6B3D">
        <w:rPr>
          <w:rFonts w:ascii="Courier New" w:eastAsia="Times New Roman" w:hAnsi="Courier New" w:cs="Courier New"/>
          <w:color w:val="000000"/>
          <w:sz w:val="20"/>
          <w:szCs w:val="20"/>
          <w:lang w:val="en-US" w:eastAsia="ru-RU"/>
        </w:rPr>
        <w:t xml:space="preserve"> </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 xml:space="preserve"> </w:t>
      </w:r>
      <w:proofErr w:type="spellStart"/>
      <w:r w:rsidRPr="007F6B3D">
        <w:rPr>
          <w:rFonts w:ascii="Courier New" w:eastAsia="Times New Roman" w:hAnsi="Courier New" w:cs="Courier New"/>
          <w:color w:val="000000"/>
          <w:sz w:val="20"/>
          <w:szCs w:val="20"/>
          <w:lang w:val="en-US" w:eastAsia="ru-RU"/>
        </w:rPr>
        <w:t>g</w:t>
      </w:r>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fit_predict</w:t>
      </w:r>
      <w:proofErr w:type="spellEnd"/>
      <w:r w:rsidRPr="007F6B3D">
        <w:rPr>
          <w:rFonts w:ascii="Courier New" w:eastAsia="Times New Roman" w:hAnsi="Courier New" w:cs="Courier New"/>
          <w:color w:val="808030"/>
          <w:sz w:val="20"/>
          <w:szCs w:val="20"/>
          <w:lang w:val="en-US" w:eastAsia="ru-RU"/>
        </w:rPr>
        <w:t>(</w:t>
      </w:r>
      <w:r w:rsidRPr="007F6B3D">
        <w:rPr>
          <w:rFonts w:ascii="Courier New" w:eastAsia="Times New Roman" w:hAnsi="Courier New" w:cs="Courier New"/>
          <w:color w:val="000000"/>
          <w:sz w:val="20"/>
          <w:szCs w:val="20"/>
          <w:lang w:val="en-US" w:eastAsia="ru-RU"/>
        </w:rPr>
        <w:t>data</w:t>
      </w:r>
      <w:r w:rsidRPr="007F6B3D">
        <w:rPr>
          <w:rFonts w:ascii="Courier New" w:eastAsia="Times New Roman" w:hAnsi="Courier New" w:cs="Courier New"/>
          <w:color w:val="808030"/>
          <w:sz w:val="20"/>
          <w:szCs w:val="20"/>
          <w:lang w:val="en-US" w:eastAsia="ru-RU"/>
        </w:rPr>
        <w:t>)</w:t>
      </w:r>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7F6B3D">
        <w:rPr>
          <w:rFonts w:ascii="Courier New" w:eastAsia="Times New Roman" w:hAnsi="Courier New" w:cs="Courier New"/>
          <w:b/>
          <w:bCs/>
          <w:color w:val="800000"/>
          <w:sz w:val="20"/>
          <w:szCs w:val="20"/>
          <w:lang w:eastAsia="ru-RU"/>
        </w:rPr>
        <w:t>print</w:t>
      </w:r>
      <w:proofErr w:type="spellEnd"/>
      <w:r w:rsidRPr="007F6B3D">
        <w:rPr>
          <w:rFonts w:ascii="Courier New" w:eastAsia="Times New Roman" w:hAnsi="Courier New" w:cs="Courier New"/>
          <w:color w:val="808030"/>
          <w:sz w:val="20"/>
          <w:szCs w:val="20"/>
          <w:lang w:eastAsia="ru-RU"/>
        </w:rPr>
        <w:t>(</w:t>
      </w:r>
      <w:proofErr w:type="spellStart"/>
      <w:r w:rsidRPr="007F6B3D">
        <w:rPr>
          <w:rFonts w:ascii="Courier New" w:eastAsia="Times New Roman" w:hAnsi="Courier New" w:cs="Courier New"/>
          <w:color w:val="000000"/>
          <w:sz w:val="20"/>
          <w:szCs w:val="20"/>
          <w:lang w:eastAsia="ru-RU"/>
        </w:rPr>
        <w:t>prediction</w:t>
      </w:r>
      <w:proofErr w:type="spellEnd"/>
      <w:r w:rsidRPr="007F6B3D">
        <w:rPr>
          <w:rFonts w:ascii="Courier New" w:eastAsia="Times New Roman" w:hAnsi="Courier New" w:cs="Courier New"/>
          <w:color w:val="808030"/>
          <w:sz w:val="20"/>
          <w:szCs w:val="20"/>
          <w:lang w:eastAsia="ru-RU"/>
        </w:rPr>
        <w:t>)</w:t>
      </w:r>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gramStart"/>
      <w:r w:rsidRPr="007F6B3D">
        <w:rPr>
          <w:rFonts w:ascii="Courier New" w:eastAsia="Times New Roman" w:hAnsi="Courier New" w:cs="Courier New"/>
          <w:color w:val="808030"/>
          <w:sz w:val="20"/>
          <w:szCs w:val="20"/>
          <w:lang w:eastAsia="ru-RU"/>
        </w:rPr>
        <w:t>[</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proofErr w:type="gramEnd"/>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0</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2</w:t>
      </w:r>
    </w:p>
    <w:p w:rsidR="00F87E51" w:rsidRPr="007F6B3D" w:rsidRDefault="00F87E51" w:rsidP="00F87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F6B3D">
        <w:rPr>
          <w:rFonts w:ascii="Courier New" w:eastAsia="Times New Roman" w:hAnsi="Courier New" w:cs="Courier New"/>
          <w:color w:val="000000"/>
          <w:sz w:val="20"/>
          <w:szCs w:val="20"/>
          <w:lang w:eastAsia="ru-RU"/>
        </w:rPr>
        <w:t xml:space="preserve"> </w:t>
      </w:r>
      <w:proofErr w:type="gramStart"/>
      <w:r w:rsidRPr="007F6B3D">
        <w:rPr>
          <w:rFonts w:ascii="Courier New" w:eastAsia="Times New Roman" w:hAnsi="Courier New" w:cs="Courier New"/>
          <w:color w:val="008C00"/>
          <w:sz w:val="20"/>
          <w:szCs w:val="20"/>
          <w:lang w:eastAsia="ru-RU"/>
        </w:rPr>
        <w:t>2</w:t>
      </w:r>
      <w:r w:rsidRPr="007F6B3D">
        <w:rPr>
          <w:rFonts w:ascii="Courier New" w:eastAsia="Times New Roman" w:hAnsi="Courier New" w:cs="Courier New"/>
          <w:color w:val="000000"/>
          <w:sz w:val="20"/>
          <w:szCs w:val="20"/>
          <w:lang w:eastAsia="ru-RU"/>
        </w:rPr>
        <w:t xml:space="preserve"> </w:t>
      </w:r>
      <w:r w:rsidRPr="007F6B3D">
        <w:rPr>
          <w:rFonts w:ascii="Courier New" w:eastAsia="Times New Roman" w:hAnsi="Courier New" w:cs="Courier New"/>
          <w:color w:val="008C00"/>
          <w:sz w:val="20"/>
          <w:szCs w:val="20"/>
          <w:lang w:eastAsia="ru-RU"/>
        </w:rPr>
        <w:t>1</w:t>
      </w:r>
      <w:r w:rsidRPr="007F6B3D">
        <w:rPr>
          <w:rFonts w:ascii="Courier New" w:eastAsia="Times New Roman" w:hAnsi="Courier New" w:cs="Courier New"/>
          <w:color w:val="808030"/>
          <w:sz w:val="20"/>
          <w:szCs w:val="20"/>
          <w:lang w:eastAsia="ru-RU"/>
        </w:rPr>
        <w:t>]</w:t>
      </w:r>
      <w:proofErr w:type="gramEnd"/>
    </w:p>
    <w:p w:rsidR="00F87E51" w:rsidRPr="007F6B3D" w:rsidRDefault="00F87E51" w:rsidP="00F87E51">
      <w:pPr>
        <w:rPr>
          <w:lang w:eastAsia="ru-RU"/>
        </w:rPr>
      </w:pPr>
    </w:p>
    <w:p w:rsidR="00F87E51" w:rsidRPr="00876CF6" w:rsidRDefault="00F87E51" w:rsidP="00F87E51">
      <w:pPr>
        <w:pStyle w:val="3"/>
        <w:rPr>
          <w:lang w:eastAsia="ru-RU"/>
        </w:rPr>
      </w:pPr>
      <w:r>
        <w:rPr>
          <w:lang w:eastAsia="ru-RU"/>
        </w:rPr>
        <w:t xml:space="preserve">Иерархическая кластеризация </w:t>
      </w:r>
    </w:p>
    <w:p w:rsidR="00F87E51" w:rsidRPr="00F87E51" w:rsidRDefault="00F87E51" w:rsidP="00F87E51">
      <w:pPr>
        <w:rPr>
          <w:lang w:eastAsia="ru-RU"/>
        </w:rPr>
      </w:pPr>
      <w:r>
        <w:rPr>
          <w:lang w:eastAsia="ru-RU"/>
        </w:rPr>
        <w:t xml:space="preserve">Алгоритм строит системы </w:t>
      </w:r>
      <w:proofErr w:type="gramStart"/>
      <w:r>
        <w:rPr>
          <w:lang w:eastAsia="ru-RU"/>
        </w:rPr>
        <w:t>вложенных</w:t>
      </w:r>
      <w:proofErr w:type="gramEnd"/>
      <w:r>
        <w:rPr>
          <w:lang w:eastAsia="ru-RU"/>
        </w:rPr>
        <w:t xml:space="preserve"> </w:t>
      </w:r>
      <w:proofErr w:type="spellStart"/>
      <w:r>
        <w:rPr>
          <w:lang w:eastAsia="ru-RU"/>
        </w:rPr>
        <w:t>разбиенией</w:t>
      </w:r>
      <w:proofErr w:type="spellEnd"/>
      <w:r>
        <w:rPr>
          <w:lang w:eastAsia="ru-RU"/>
        </w:rPr>
        <w:t xml:space="preserve">, которую легко визуализировать с помощью </w:t>
      </w:r>
      <w:proofErr w:type="spellStart"/>
      <w:r>
        <w:rPr>
          <w:lang w:eastAsia="ru-RU"/>
        </w:rPr>
        <w:t>дендрограммы</w:t>
      </w:r>
      <w:proofErr w:type="spellEnd"/>
      <w:r>
        <w:rPr>
          <w:lang w:eastAsia="ru-RU"/>
        </w:rPr>
        <w:t xml:space="preserve">.  Существуют </w:t>
      </w:r>
      <w:proofErr w:type="spellStart"/>
      <w:r>
        <w:rPr>
          <w:lang w:eastAsia="ru-RU"/>
        </w:rPr>
        <w:t>дивизимные</w:t>
      </w:r>
      <w:proofErr w:type="spellEnd"/>
      <w:r>
        <w:rPr>
          <w:lang w:eastAsia="ru-RU"/>
        </w:rPr>
        <w:t xml:space="preserve"> (нисходящие) алгоритмы, однако более популярными являются </w:t>
      </w:r>
      <w:proofErr w:type="spellStart"/>
      <w:r>
        <w:rPr>
          <w:lang w:eastAsia="ru-RU"/>
        </w:rPr>
        <w:t>агломеративные</w:t>
      </w:r>
      <w:proofErr w:type="spellEnd"/>
      <w:r>
        <w:rPr>
          <w:lang w:eastAsia="ru-RU"/>
        </w:rPr>
        <w:t xml:space="preserve">. </w:t>
      </w:r>
      <w:r>
        <w:rPr>
          <w:color w:val="244061" w:themeColor="accent1" w:themeShade="80"/>
        </w:rPr>
        <w:t xml:space="preserve">Сложность </w:t>
      </w:r>
      <w:proofErr w:type="spellStart"/>
      <w:r>
        <w:rPr>
          <w:color w:val="244061" w:themeColor="accent1" w:themeShade="80"/>
        </w:rPr>
        <w:t>агломеративных</w:t>
      </w:r>
      <w:proofErr w:type="spellEnd"/>
      <w:r>
        <w:rPr>
          <w:color w:val="244061" w:themeColor="accent1" w:themeShade="80"/>
        </w:rPr>
        <w:t xml:space="preserve"> методов</w:t>
      </w:r>
      <w:r w:rsidRPr="00DB760C">
        <w:rPr>
          <w:color w:val="244061" w:themeColor="accent1" w:themeShade="80"/>
        </w:rPr>
        <w:t xml:space="preserve"> </w:t>
      </w:r>
      <w:r w:rsidRPr="00DB760C">
        <w:rPr>
          <w:i/>
          <w:color w:val="244061" w:themeColor="accent1" w:themeShade="80"/>
          <w:lang w:val="en-US"/>
        </w:rPr>
        <w:t>O</w:t>
      </w:r>
      <w:r w:rsidRPr="00DB760C">
        <w:rPr>
          <w:color w:val="244061" w:themeColor="accent1" w:themeShade="80"/>
        </w:rPr>
        <w:t>(</w:t>
      </w:r>
      <w:r w:rsidRPr="00DB760C">
        <w:rPr>
          <w:i/>
          <w:color w:val="244061" w:themeColor="accent1" w:themeShade="80"/>
          <w:lang w:val="en-US"/>
        </w:rPr>
        <w:t>n</w:t>
      </w:r>
      <w:r w:rsidRPr="00DB760C">
        <w:rPr>
          <w:i/>
          <w:color w:val="244061" w:themeColor="accent1" w:themeShade="80"/>
          <w:vertAlign w:val="superscript"/>
        </w:rPr>
        <w:t>3</w:t>
      </w:r>
      <w:r w:rsidRPr="00DB760C">
        <w:rPr>
          <w:color w:val="244061" w:themeColor="accent1" w:themeShade="80"/>
        </w:rPr>
        <w:t>)</w:t>
      </w:r>
      <w:r>
        <w:rPr>
          <w:color w:val="244061" w:themeColor="accent1" w:themeShade="80"/>
        </w:rPr>
        <w:t xml:space="preserve"> и даже </w:t>
      </w:r>
      <w:r w:rsidRPr="00DB760C">
        <w:rPr>
          <w:i/>
          <w:color w:val="244061" w:themeColor="accent1" w:themeShade="80"/>
          <w:lang w:val="en-US"/>
        </w:rPr>
        <w:t>O</w:t>
      </w:r>
      <w:r w:rsidRPr="00DB760C">
        <w:rPr>
          <w:color w:val="244061" w:themeColor="accent1" w:themeShade="80"/>
        </w:rPr>
        <w:t>(</w:t>
      </w:r>
      <w:r w:rsidRPr="00DB760C">
        <w:rPr>
          <w:i/>
          <w:color w:val="244061" w:themeColor="accent1" w:themeShade="80"/>
          <w:lang w:val="en-US"/>
        </w:rPr>
        <w:t>n</w:t>
      </w:r>
      <w:r>
        <w:rPr>
          <w:i/>
          <w:color w:val="244061" w:themeColor="accent1" w:themeShade="80"/>
          <w:vertAlign w:val="superscript"/>
        </w:rPr>
        <w:t>2</w:t>
      </w:r>
      <w:r w:rsidRPr="00DB760C">
        <w:rPr>
          <w:color w:val="244061" w:themeColor="accent1" w:themeShade="80"/>
        </w:rPr>
        <w:t xml:space="preserve">), </w:t>
      </w:r>
      <w:proofErr w:type="spellStart"/>
      <w:r>
        <w:rPr>
          <w:color w:val="244061" w:themeColor="accent1" w:themeShade="80"/>
        </w:rPr>
        <w:t>дивизивных</w:t>
      </w:r>
      <w:proofErr w:type="spellEnd"/>
      <w:r>
        <w:rPr>
          <w:color w:val="244061" w:themeColor="accent1" w:themeShade="80"/>
        </w:rPr>
        <w:t xml:space="preserve"> </w:t>
      </w:r>
      <w:r w:rsidRPr="00DB760C">
        <w:rPr>
          <w:i/>
          <w:color w:val="244061" w:themeColor="accent1" w:themeShade="80"/>
          <w:lang w:val="en-US"/>
        </w:rPr>
        <w:t>O</w:t>
      </w:r>
      <w:r w:rsidRPr="00DB760C">
        <w:rPr>
          <w:color w:val="244061" w:themeColor="accent1" w:themeShade="80"/>
        </w:rPr>
        <w:t>(</w:t>
      </w:r>
      <w:r>
        <w:rPr>
          <w:i/>
          <w:color w:val="244061" w:themeColor="accent1" w:themeShade="80"/>
        </w:rPr>
        <w:t>2</w:t>
      </w:r>
      <w:r>
        <w:rPr>
          <w:i/>
          <w:color w:val="244061" w:themeColor="accent1" w:themeShade="80"/>
          <w:vertAlign w:val="superscript"/>
        </w:rPr>
        <w:t>т</w:t>
      </w:r>
      <w:r w:rsidRPr="00DB760C">
        <w:rPr>
          <w:color w:val="244061" w:themeColor="accent1" w:themeShade="80"/>
        </w:rPr>
        <w:t>).</w:t>
      </w:r>
    </w:p>
    <w:p w:rsidR="00F87E51" w:rsidRDefault="00F87E51" w:rsidP="00F87E51">
      <w:pPr>
        <w:rPr>
          <w:lang w:eastAsia="ru-RU"/>
        </w:rPr>
      </w:pPr>
      <w:r>
        <w:rPr>
          <w:lang w:eastAsia="ru-RU"/>
        </w:rPr>
        <w:t xml:space="preserve">Работает алгоритм следующим образом: сначала все объекты являются отдельными кластерами. Затем последовательно 2 </w:t>
      </w:r>
      <w:proofErr w:type="gramStart"/>
      <w:r>
        <w:rPr>
          <w:lang w:eastAsia="ru-RU"/>
        </w:rPr>
        <w:t>ближайших</w:t>
      </w:r>
      <w:proofErr w:type="gramEnd"/>
      <w:r>
        <w:rPr>
          <w:lang w:eastAsia="ru-RU"/>
        </w:rPr>
        <w:t xml:space="preserve"> кластера соединяются в один. Таким </w:t>
      </w:r>
      <w:proofErr w:type="gramStart"/>
      <w:r>
        <w:rPr>
          <w:lang w:eastAsia="ru-RU"/>
        </w:rPr>
        <w:t>образом</w:t>
      </w:r>
      <w:proofErr w:type="gramEnd"/>
      <w:r>
        <w:rPr>
          <w:lang w:eastAsia="ru-RU"/>
        </w:rPr>
        <w:t xml:space="preserve"> на последнем шаге мы получаем один кластер, состоящий из всех объектов. </w:t>
      </w:r>
    </w:p>
    <w:p w:rsidR="00F87E51" w:rsidRDefault="00F87E51" w:rsidP="00F87E51">
      <w:pPr>
        <w:rPr>
          <w:lang w:eastAsia="ru-RU"/>
        </w:rPr>
      </w:pPr>
      <w:r>
        <w:rPr>
          <w:lang w:eastAsia="ru-RU"/>
        </w:rPr>
        <w:t xml:space="preserve">Возникает </w:t>
      </w:r>
      <w:proofErr w:type="gramStart"/>
      <w:r>
        <w:rPr>
          <w:lang w:eastAsia="ru-RU"/>
        </w:rPr>
        <w:t>вопрос</w:t>
      </w:r>
      <w:proofErr w:type="gramEnd"/>
      <w:r>
        <w:rPr>
          <w:lang w:eastAsia="ru-RU"/>
        </w:rPr>
        <w:t xml:space="preserve">: как понять </w:t>
      </w:r>
      <w:proofErr w:type="gramStart"/>
      <w:r>
        <w:rPr>
          <w:lang w:eastAsia="ru-RU"/>
        </w:rPr>
        <w:t>какие</w:t>
      </w:r>
      <w:proofErr w:type="gramEnd"/>
      <w:r>
        <w:rPr>
          <w:lang w:eastAsia="ru-RU"/>
        </w:rPr>
        <w:t xml:space="preserve"> кластеры близки, а какие нет? </w:t>
      </w:r>
    </w:p>
    <w:p w:rsidR="00F87E51" w:rsidRDefault="00F87E51" w:rsidP="00F87E51">
      <w:pPr>
        <w:rPr>
          <w:lang w:eastAsia="ru-RU"/>
        </w:rPr>
      </w:pPr>
      <w:r>
        <w:rPr>
          <w:lang w:eastAsia="ru-RU"/>
        </w:rPr>
        <w:t xml:space="preserve">Для этого существует несколько распространенных метрик: </w:t>
      </w:r>
    </w:p>
    <w:p w:rsidR="00F87E51" w:rsidRDefault="00F87E51" w:rsidP="00F87E51">
      <w:pPr>
        <w:rPr>
          <w:lang w:eastAsia="ru-RU"/>
        </w:rPr>
      </w:pPr>
      <w:r>
        <w:rPr>
          <w:noProof/>
          <w:lang w:eastAsia="ru-RU"/>
        </w:rPr>
        <w:drawing>
          <wp:inline distT="0" distB="0" distL="0" distR="0" wp14:anchorId="3E0CFD14" wp14:editId="1355CCF9">
            <wp:extent cx="2933314" cy="29432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трики.PNG"/>
                    <pic:cNvPicPr/>
                  </pic:nvPicPr>
                  <pic:blipFill>
                    <a:blip r:embed="rId16">
                      <a:extLst>
                        <a:ext uri="{28A0092B-C50C-407E-A947-70E740481C1C}">
                          <a14:useLocalDpi xmlns:a14="http://schemas.microsoft.com/office/drawing/2010/main" val="0"/>
                        </a:ext>
                      </a:extLst>
                    </a:blip>
                    <a:stretch>
                      <a:fillRect/>
                    </a:stretch>
                  </pic:blipFill>
                  <pic:spPr>
                    <a:xfrm>
                      <a:off x="0" y="0"/>
                      <a:ext cx="2935297" cy="2945214"/>
                    </a:xfrm>
                    <a:prstGeom prst="rect">
                      <a:avLst/>
                    </a:prstGeom>
                  </pic:spPr>
                </pic:pic>
              </a:graphicData>
            </a:graphic>
          </wp:inline>
        </w:drawing>
      </w:r>
    </w:p>
    <w:p w:rsidR="00F87E51" w:rsidRDefault="00F87E51" w:rsidP="00F87E51">
      <w:pPr>
        <w:rPr>
          <w:lang w:eastAsia="ru-RU"/>
        </w:rPr>
      </w:pPr>
      <w:r>
        <w:rPr>
          <w:lang w:eastAsia="ru-RU"/>
        </w:rPr>
        <w:t>Желательные свойства расстояния:</w:t>
      </w:r>
    </w:p>
    <w:p w:rsidR="00F87E51" w:rsidRDefault="00F87E51" w:rsidP="00F87E51">
      <w:pPr>
        <w:pStyle w:val="a6"/>
        <w:numPr>
          <w:ilvl w:val="0"/>
          <w:numId w:val="7"/>
        </w:numPr>
        <w:rPr>
          <w:lang w:eastAsia="ru-RU"/>
        </w:rPr>
      </w:pPr>
      <w:r>
        <w:rPr>
          <w:lang w:eastAsia="ru-RU"/>
        </w:rPr>
        <w:t xml:space="preserve">Монотонность. </w:t>
      </w:r>
    </w:p>
    <w:p w:rsidR="00F87E51" w:rsidRDefault="00F87E51" w:rsidP="00F87E51">
      <w:pPr>
        <w:pStyle w:val="a6"/>
        <w:rPr>
          <w:lang w:eastAsia="ru-RU"/>
        </w:rPr>
      </w:pPr>
      <w:r>
        <w:rPr>
          <w:lang w:eastAsia="ru-RU"/>
        </w:rPr>
        <w:t xml:space="preserve">Функция расстояния монотонна, если на каждом шаге расстояние между объединяемыми кластерами только увеличивается. </w:t>
      </w:r>
    </w:p>
    <w:p w:rsidR="00F87E51" w:rsidRDefault="00F87E51" w:rsidP="00F87E51">
      <w:pPr>
        <w:pStyle w:val="a6"/>
        <w:rPr>
          <w:lang w:eastAsia="ru-RU"/>
        </w:rPr>
      </w:pPr>
      <w:r>
        <w:rPr>
          <w:lang w:eastAsia="ru-RU"/>
        </w:rPr>
        <w:t xml:space="preserve">Это свойство позволяет нарисовать </w:t>
      </w:r>
      <w:proofErr w:type="spellStart"/>
      <w:r>
        <w:rPr>
          <w:lang w:eastAsia="ru-RU"/>
        </w:rPr>
        <w:t>дендрограмму</w:t>
      </w:r>
      <w:proofErr w:type="spellEnd"/>
      <w:r>
        <w:rPr>
          <w:lang w:eastAsia="ru-RU"/>
        </w:rPr>
        <w:t xml:space="preserve"> без самопересечений</w:t>
      </w:r>
    </w:p>
    <w:p w:rsidR="00F87E51" w:rsidRDefault="00F87E51" w:rsidP="00F87E51">
      <w:pPr>
        <w:pStyle w:val="a6"/>
        <w:rPr>
          <w:lang w:eastAsia="ru-RU"/>
        </w:rPr>
      </w:pPr>
      <w:r>
        <w:rPr>
          <w:lang w:eastAsia="ru-RU"/>
        </w:rPr>
        <w:lastRenderedPageBreak/>
        <w:t>Расстояние между центрами  свойством монотонности НЕ обладает, в отличие от всех остальных.</w:t>
      </w:r>
    </w:p>
    <w:p w:rsidR="00F87E51" w:rsidRDefault="00F87E51" w:rsidP="00F87E51">
      <w:pPr>
        <w:pStyle w:val="a6"/>
        <w:numPr>
          <w:ilvl w:val="0"/>
          <w:numId w:val="7"/>
        </w:numPr>
        <w:rPr>
          <w:lang w:eastAsia="ru-RU"/>
        </w:rPr>
      </w:pPr>
      <w:proofErr w:type="spellStart"/>
      <w:r>
        <w:rPr>
          <w:lang w:eastAsia="ru-RU"/>
        </w:rPr>
        <w:t>Своство</w:t>
      </w:r>
      <w:proofErr w:type="spellEnd"/>
      <w:r>
        <w:rPr>
          <w:lang w:eastAsia="ru-RU"/>
        </w:rPr>
        <w:t xml:space="preserve"> растяжения или сжатия. </w:t>
      </w:r>
    </w:p>
    <w:p w:rsidR="00F87E51" w:rsidRDefault="00F87E51" w:rsidP="00F87E51">
      <w:pPr>
        <w:pStyle w:val="a6"/>
        <w:rPr>
          <w:lang w:eastAsia="ru-RU"/>
        </w:rPr>
      </w:pPr>
      <w:r>
        <w:rPr>
          <w:lang w:eastAsia="ru-RU"/>
        </w:rPr>
        <w:t xml:space="preserve">Расстояние обладает свойством растяжения, если по мере роста кластера расстояния от него до других увеличивается. Свойство растяжения позволяет сделать более четкую кластеризацию, в то время как свойство сжатия делает кластеризацию более размытой. </w:t>
      </w:r>
    </w:p>
    <w:p w:rsidR="00F87E51" w:rsidRDefault="00F87E51" w:rsidP="00F87E51">
      <w:pPr>
        <w:pStyle w:val="a6"/>
        <w:rPr>
          <w:lang w:eastAsia="ru-RU"/>
        </w:rPr>
      </w:pPr>
      <w:proofErr w:type="gramStart"/>
      <w:r>
        <w:rPr>
          <w:lang w:eastAsia="ru-RU"/>
        </w:rPr>
        <w:t>Расстояния Уорда и дальнего соседа являются растягивающими, а расстояние ближнего соседа – сжимающим.</w:t>
      </w:r>
      <w:proofErr w:type="gramEnd"/>
    </w:p>
    <w:p w:rsidR="00F87E51" w:rsidRDefault="00F87E51" w:rsidP="00F87E51">
      <w:pPr>
        <w:pStyle w:val="a6"/>
        <w:rPr>
          <w:lang w:eastAsia="ru-RU"/>
        </w:rPr>
      </w:pPr>
      <w:r>
        <w:rPr>
          <w:lang w:eastAsia="ru-RU"/>
        </w:rPr>
        <w:t>Среднее расстояние и расстояние между центрами ни одним, ни другим свойством не обладают.</w:t>
      </w:r>
    </w:p>
    <w:p w:rsidR="00F87E51" w:rsidRDefault="00F87E51" w:rsidP="00F87E51">
      <w:pPr>
        <w:pStyle w:val="a6"/>
        <w:numPr>
          <w:ilvl w:val="0"/>
          <w:numId w:val="7"/>
        </w:numPr>
        <w:rPr>
          <w:lang w:eastAsia="ru-RU"/>
        </w:rPr>
      </w:pPr>
      <w:proofErr w:type="spellStart"/>
      <w:r>
        <w:rPr>
          <w:lang w:eastAsia="ru-RU"/>
        </w:rPr>
        <w:t>Редуктивность</w:t>
      </w:r>
      <w:proofErr w:type="spellEnd"/>
      <w:r>
        <w:rPr>
          <w:lang w:eastAsia="ru-RU"/>
        </w:rPr>
        <w:t>.</w:t>
      </w:r>
    </w:p>
    <w:p w:rsidR="00F87E51" w:rsidRDefault="00F87E51" w:rsidP="00F87E51">
      <w:pPr>
        <w:pStyle w:val="a6"/>
      </w:pPr>
      <w:r>
        <w:t xml:space="preserve">Расстояние R называется </w:t>
      </w:r>
      <w:proofErr w:type="spellStart"/>
      <w:r>
        <w:t>редуктивным</w:t>
      </w:r>
      <w:proofErr w:type="spellEnd"/>
      <w:r>
        <w:t xml:space="preserve">, если для любого </w:t>
      </w:r>
      <m:oMath>
        <m:r>
          <w:rPr>
            <w:rFonts w:ascii="Cambria Math" w:hAnsi="Cambria Math"/>
          </w:rPr>
          <m:t>δ &gt; 0</m:t>
        </m:r>
      </m:oMath>
      <w:r>
        <w:t xml:space="preserve"> и любых </w:t>
      </w:r>
      <m:oMath>
        <m:r>
          <w:rPr>
            <w:rFonts w:ascii="Cambria Math" w:hAnsi="Cambria Math"/>
          </w:rPr>
          <m:t>δ-</m:t>
        </m:r>
      </m:oMath>
      <w:r>
        <w:t xml:space="preserve">близких кластеров </w:t>
      </w:r>
      <m:oMath>
        <m:r>
          <w:rPr>
            <w:rFonts w:ascii="Cambria Math" w:hAnsi="Cambria Math"/>
          </w:rPr>
          <m:t>U</m:t>
        </m:r>
      </m:oMath>
      <w:r>
        <w:t xml:space="preserve"> и </w:t>
      </w:r>
      <m:oMath>
        <m:r>
          <w:rPr>
            <w:rFonts w:ascii="Cambria Math" w:hAnsi="Cambria Math"/>
          </w:rPr>
          <m:t>V</m:t>
        </m:r>
      </m:oMath>
      <w:r>
        <w:t xml:space="preserve"> объединение </w:t>
      </w:r>
      <m:oMath>
        <m:r>
          <w:rPr>
            <w:rFonts w:ascii="Cambria Math" w:hAnsi="Cambria Math"/>
          </w:rPr>
          <m:t>δ-</m:t>
        </m:r>
      </m:oMath>
      <w:r>
        <w:t>окрестностей</w:t>
      </w:r>
      <m:oMath>
        <m:r>
          <w:rPr>
            <w:rFonts w:ascii="Cambria Math" w:hAnsi="Cambria Math"/>
          </w:rPr>
          <m:t xml:space="preserve"> U</m:t>
        </m:r>
      </m:oMath>
      <w:r>
        <w:t xml:space="preserve"> и </w:t>
      </w:r>
      <m:oMath>
        <m:r>
          <w:rPr>
            <w:rFonts w:ascii="Cambria Math" w:hAnsi="Cambria Math"/>
          </w:rPr>
          <m:t>V</m:t>
        </m:r>
      </m:oMath>
      <w:r>
        <w:t xml:space="preserve"> содержит в себе </w:t>
      </w:r>
      <m:oMath>
        <m:r>
          <w:rPr>
            <w:rFonts w:ascii="Cambria Math" w:hAnsi="Cambria Math"/>
          </w:rPr>
          <m:t>δ-</m:t>
        </m:r>
      </m:oMath>
      <w:r>
        <w:t xml:space="preserve">окрестность кластера </w:t>
      </w:r>
      <m:oMath>
        <m:r>
          <w:rPr>
            <w:rFonts w:ascii="Cambria Math" w:hAnsi="Cambria Math"/>
          </w:rPr>
          <m:t xml:space="preserve">W = U </m:t>
        </m:r>
        <m:r>
          <w:rPr>
            <w:rFonts w:ascii="Cambria Math" w:hAnsi="Cambria Math" w:cs="Cambria Math"/>
          </w:rPr>
          <m:t>∪</m:t>
        </m:r>
        <m:r>
          <w:rPr>
            <w:rFonts w:ascii="Cambria Math" w:hAnsi="Cambria Math"/>
          </w:rPr>
          <m:t xml:space="preserve"> V</m:t>
        </m:r>
      </m:oMath>
      <w:r>
        <w:t>.</w:t>
      </w:r>
    </w:p>
    <w:p w:rsidR="00F87E51" w:rsidRDefault="00F87E51" w:rsidP="00F87E51">
      <w:pPr>
        <w:pStyle w:val="a6"/>
        <w:rPr>
          <w:lang w:eastAsia="ru-RU"/>
        </w:rPr>
      </w:pPr>
      <w:r>
        <w:rPr>
          <w:lang w:eastAsia="ru-RU"/>
        </w:rPr>
        <w:t xml:space="preserve">Расстояние между центрами  свойством </w:t>
      </w:r>
      <w:proofErr w:type="spellStart"/>
      <w:r>
        <w:rPr>
          <w:lang w:eastAsia="ru-RU"/>
        </w:rPr>
        <w:t>редуктовности</w:t>
      </w:r>
      <w:proofErr w:type="spellEnd"/>
      <w:r>
        <w:rPr>
          <w:lang w:eastAsia="ru-RU"/>
        </w:rPr>
        <w:t xml:space="preserve"> НЕ обладает, в отличие от всех остальных.</w:t>
      </w:r>
    </w:p>
    <w:p w:rsidR="00F87E51" w:rsidRDefault="00F87E51" w:rsidP="00F87E51">
      <w:pPr>
        <w:pStyle w:val="a6"/>
        <w:rPr>
          <w:lang w:eastAsia="ru-RU"/>
        </w:rPr>
      </w:pPr>
    </w:p>
    <w:p w:rsidR="00F87E51" w:rsidRDefault="00F87E51" w:rsidP="00F87E51">
      <w:pPr>
        <w:pStyle w:val="a6"/>
      </w:pPr>
      <w:r>
        <w:t xml:space="preserve">Каждое из расстояний, перечисленных выше, имеет свои недостатки и подходит не для всех задач. Метод ближнего соседа обладает цепочечным эффектом, когда независимо от формы кластера к нему присоединяются ближайшие к границе объекты. В некоторых случаях это приводит к тому, что кластеры «отращивают щупальца». В зависимости от задачи это свойство может быть как полезным, так и мешающим. Метод ближнего соседа хорошо подходит для выделения кластеров ленточной формы. Метод дальнего соседа цепочечного эффекта не имеет, но на раннем этапе может объединять довольно несхожие группы. Расстояние между центрами масс не монотонно и не </w:t>
      </w:r>
      <w:proofErr w:type="spellStart"/>
      <w:r>
        <w:t>редуктивно</w:t>
      </w:r>
      <w:proofErr w:type="spellEnd"/>
      <w:r>
        <w:t>, поэтому редко используется на практике, хотя интуитивно кажется «золотой серединой». Метод Уорда оказался наилучшим по результатам экспериментального сравнения. Он чаще других методов восстанавливает интуитивно наилучшую кластеризацию.</w:t>
      </w:r>
    </w:p>
    <w:p w:rsidR="00F87E51" w:rsidRDefault="00F87E51" w:rsidP="00F87E51">
      <w:pPr>
        <w:pStyle w:val="a6"/>
      </w:pPr>
    </w:p>
    <w:p w:rsidR="00F87E51" w:rsidRDefault="00F87E51" w:rsidP="00F87E51">
      <w:pPr>
        <w:pStyle w:val="a6"/>
      </w:pPr>
      <w:r>
        <w:t xml:space="preserve">Выбор числа кластеров проще всего производить отсечением нескольких последних объединений на </w:t>
      </w:r>
      <w:proofErr w:type="spellStart"/>
      <w:r>
        <w:t>дендрограмме</w:t>
      </w:r>
      <w:proofErr w:type="spellEnd"/>
      <w:r>
        <w:t xml:space="preserve">. По общему виду </w:t>
      </w:r>
      <w:proofErr w:type="spellStart"/>
      <w:r>
        <w:t>дендрограммы</w:t>
      </w:r>
      <w:proofErr w:type="spellEnd"/>
      <w:r>
        <w:t xml:space="preserve"> можно определить оптимальное количество кластеров. </w:t>
      </w:r>
      <w:proofErr w:type="gramStart"/>
      <w:r>
        <w:t>Например</w:t>
      </w:r>
      <w:proofErr w:type="gramEnd"/>
      <w:r>
        <w:t xml:space="preserve"> на картинке ниже кажется логичным удалить 2 последних объединения и получить 3 кластера. </w:t>
      </w:r>
    </w:p>
    <w:p w:rsidR="00F87E51" w:rsidRDefault="00F87E51" w:rsidP="00F87E51">
      <w:pPr>
        <w:pStyle w:val="a6"/>
      </w:pPr>
      <w:r>
        <w:rPr>
          <w:noProof/>
          <w:lang w:eastAsia="ru-RU"/>
        </w:rPr>
        <w:lastRenderedPageBreak/>
        <w:drawing>
          <wp:inline distT="0" distB="0" distL="0" distR="0" wp14:anchorId="5DA524BA" wp14:editId="237EDD39">
            <wp:extent cx="5686425" cy="3381375"/>
            <wp:effectExtent l="0" t="0" r="9525" b="9525"/>
            <wp:docPr id="8" name="Picture 8" descr="http://www.forest-culture.narod.ru/HBZ/Stat_07_2-3/html_pavlov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est-culture.narod.ru/HBZ/Stat_07_2-3/html_pavlov_clip_image00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3381375"/>
                    </a:xfrm>
                    <a:prstGeom prst="rect">
                      <a:avLst/>
                    </a:prstGeom>
                    <a:noFill/>
                    <a:ln>
                      <a:noFill/>
                    </a:ln>
                  </pic:spPr>
                </pic:pic>
              </a:graphicData>
            </a:graphic>
          </wp:inline>
        </w:drawing>
      </w:r>
    </w:p>
    <w:p w:rsidR="00F87E51" w:rsidRPr="00322142" w:rsidRDefault="00F87E51" w:rsidP="00F87E51">
      <w:pPr>
        <w:pStyle w:val="a6"/>
        <w:rPr>
          <w:lang w:eastAsia="ru-RU"/>
        </w:rPr>
      </w:pPr>
    </w:p>
    <w:p w:rsidR="00F87E51" w:rsidRPr="00A4019C" w:rsidRDefault="00F87E51" w:rsidP="00F87E51">
      <w:pPr>
        <w:pStyle w:val="4"/>
        <w:rPr>
          <w:lang w:eastAsia="ru-RU"/>
        </w:rPr>
      </w:pPr>
      <w:r>
        <w:rPr>
          <w:lang w:eastAsia="ru-RU"/>
        </w:rPr>
        <w:t xml:space="preserve">Реализация на </w:t>
      </w:r>
      <w:r>
        <w:rPr>
          <w:lang w:val="en-US" w:eastAsia="ru-RU"/>
        </w:rPr>
        <w:t>Python</w:t>
      </w:r>
      <w:r w:rsidRPr="00A4019C">
        <w:rPr>
          <w:lang w:eastAsia="ru-RU"/>
        </w:rPr>
        <w:t>:</w:t>
      </w:r>
    </w:p>
    <w:p w:rsidR="00F87E51" w:rsidRPr="00371897" w:rsidRDefault="00F87E51" w:rsidP="00F87E51">
      <w:pPr>
        <w:pStyle w:val="a6"/>
        <w:rPr>
          <w:lang w:eastAsia="ru-RU"/>
        </w:rPr>
      </w:pPr>
      <w:r>
        <w:rPr>
          <w:lang w:eastAsia="ru-RU"/>
        </w:rPr>
        <w:t xml:space="preserve">Код с использованием пакета </w:t>
      </w:r>
      <w:proofErr w:type="spellStart"/>
      <w:r>
        <w:rPr>
          <w:lang w:val="en-US" w:eastAsia="ru-RU"/>
        </w:rPr>
        <w:t>scikit</w:t>
      </w:r>
      <w:proofErr w:type="spellEnd"/>
      <w:r w:rsidRPr="00A4019C">
        <w:rPr>
          <w:lang w:eastAsia="ru-RU"/>
        </w:rPr>
        <w:t>-</w:t>
      </w:r>
      <w:r>
        <w:rPr>
          <w:lang w:val="en-US" w:eastAsia="ru-RU"/>
        </w:rPr>
        <w:t>learn</w:t>
      </w:r>
    </w:p>
    <w:p w:rsidR="00F87E51" w:rsidRPr="00371897" w:rsidRDefault="00F87E51" w:rsidP="00F87E51">
      <w:pPr>
        <w:pStyle w:val="a6"/>
        <w:numPr>
          <w:ilvl w:val="0"/>
          <w:numId w:val="12"/>
        </w:numPr>
        <w:rPr>
          <w:lang w:eastAsia="ru-RU"/>
        </w:rPr>
      </w:pPr>
      <w:r>
        <w:rPr>
          <w:lang w:eastAsia="ru-RU"/>
        </w:rPr>
        <w:t xml:space="preserve">Реализация метода в пакете </w:t>
      </w:r>
      <w:proofErr w:type="spellStart"/>
      <w:r>
        <w:rPr>
          <w:lang w:val="en-US" w:eastAsia="ru-RU"/>
        </w:rPr>
        <w:t>scikit</w:t>
      </w:r>
      <w:proofErr w:type="spellEnd"/>
      <w:r w:rsidRPr="00B947F7">
        <w:rPr>
          <w:lang w:eastAsia="ru-RU"/>
        </w:rPr>
        <w:t>-</w:t>
      </w:r>
      <w:r>
        <w:rPr>
          <w:lang w:val="en-US" w:eastAsia="ru-RU"/>
        </w:rPr>
        <w:t>learn</w:t>
      </w:r>
      <w:r w:rsidRPr="00B947F7">
        <w:rPr>
          <w:lang w:eastAsia="ru-RU"/>
        </w:rPr>
        <w:t xml:space="preserve"> </w:t>
      </w:r>
      <w:r>
        <w:rPr>
          <w:lang w:eastAsia="ru-RU"/>
        </w:rPr>
        <w:t>с подробной документацией лежит тут</w:t>
      </w:r>
      <w:r w:rsidRPr="00371897">
        <w:rPr>
          <w:lang w:eastAsia="ru-RU"/>
        </w:rPr>
        <w:t xml:space="preserve"> </w:t>
      </w:r>
      <w:hyperlink r:id="rId18" w:history="1">
        <w:r w:rsidRPr="00371897">
          <w:rPr>
            <w:rStyle w:val="a9"/>
            <w:lang w:val="en-US" w:eastAsia="ru-RU"/>
          </w:rPr>
          <w:t>http</w:t>
        </w:r>
        <w:r w:rsidRPr="00371897">
          <w:rPr>
            <w:rStyle w:val="a9"/>
            <w:lang w:eastAsia="ru-RU"/>
          </w:rPr>
          <w:t>://</w:t>
        </w:r>
        <w:proofErr w:type="spellStart"/>
        <w:r w:rsidRPr="00371897">
          <w:rPr>
            <w:rStyle w:val="a9"/>
            <w:lang w:val="en-US" w:eastAsia="ru-RU"/>
          </w:rPr>
          <w:t>scikit</w:t>
        </w:r>
        <w:proofErr w:type="spellEnd"/>
        <w:r w:rsidRPr="00371897">
          <w:rPr>
            <w:rStyle w:val="a9"/>
            <w:lang w:eastAsia="ru-RU"/>
          </w:rPr>
          <w:t>-</w:t>
        </w:r>
        <w:r w:rsidRPr="00371897">
          <w:rPr>
            <w:rStyle w:val="a9"/>
            <w:lang w:val="en-US" w:eastAsia="ru-RU"/>
          </w:rPr>
          <w:t>learn</w:t>
        </w:r>
        <w:r w:rsidRPr="00371897">
          <w:rPr>
            <w:rStyle w:val="a9"/>
            <w:lang w:eastAsia="ru-RU"/>
          </w:rPr>
          <w:t>.</w:t>
        </w:r>
        <w:r w:rsidRPr="00371897">
          <w:rPr>
            <w:rStyle w:val="a9"/>
            <w:lang w:val="en-US" w:eastAsia="ru-RU"/>
          </w:rPr>
          <w:t>org</w:t>
        </w:r>
        <w:r w:rsidRPr="00371897">
          <w:rPr>
            <w:rStyle w:val="a9"/>
            <w:lang w:eastAsia="ru-RU"/>
          </w:rPr>
          <w:t>/</w:t>
        </w:r>
        <w:r w:rsidRPr="00371897">
          <w:rPr>
            <w:rStyle w:val="a9"/>
            <w:lang w:val="en-US" w:eastAsia="ru-RU"/>
          </w:rPr>
          <w:t>stable</w:t>
        </w:r>
        <w:r w:rsidRPr="00371897">
          <w:rPr>
            <w:rStyle w:val="a9"/>
            <w:lang w:eastAsia="ru-RU"/>
          </w:rPr>
          <w:t>/</w:t>
        </w:r>
        <w:r w:rsidRPr="00371897">
          <w:rPr>
            <w:rStyle w:val="a9"/>
            <w:lang w:val="en-US" w:eastAsia="ru-RU"/>
          </w:rPr>
          <w:t>modules</w:t>
        </w:r>
        <w:r w:rsidRPr="00371897">
          <w:rPr>
            <w:rStyle w:val="a9"/>
            <w:lang w:eastAsia="ru-RU"/>
          </w:rPr>
          <w:t>/</w:t>
        </w:r>
        <w:r w:rsidRPr="00371897">
          <w:rPr>
            <w:rStyle w:val="a9"/>
            <w:lang w:val="en-US" w:eastAsia="ru-RU"/>
          </w:rPr>
          <w:t>generated</w:t>
        </w:r>
        <w:r w:rsidRPr="00371897">
          <w:rPr>
            <w:rStyle w:val="a9"/>
            <w:lang w:eastAsia="ru-RU"/>
          </w:rPr>
          <w:t>/</w:t>
        </w:r>
        <w:proofErr w:type="spellStart"/>
        <w:r w:rsidRPr="00371897">
          <w:rPr>
            <w:rStyle w:val="a9"/>
            <w:lang w:val="en-US" w:eastAsia="ru-RU"/>
          </w:rPr>
          <w:t>sklearn</w:t>
        </w:r>
        <w:proofErr w:type="spellEnd"/>
        <w:r w:rsidRPr="00371897">
          <w:rPr>
            <w:rStyle w:val="a9"/>
            <w:lang w:eastAsia="ru-RU"/>
          </w:rPr>
          <w:t>.</w:t>
        </w:r>
        <w:r w:rsidRPr="00371897">
          <w:rPr>
            <w:rStyle w:val="a9"/>
            <w:lang w:val="en-US" w:eastAsia="ru-RU"/>
          </w:rPr>
          <w:t>cluster</w:t>
        </w:r>
        <w:r w:rsidRPr="00371897">
          <w:rPr>
            <w:rStyle w:val="a9"/>
            <w:lang w:eastAsia="ru-RU"/>
          </w:rPr>
          <w:t>.</w:t>
        </w:r>
        <w:proofErr w:type="spellStart"/>
        <w:r w:rsidRPr="00371897">
          <w:rPr>
            <w:rStyle w:val="a9"/>
            <w:lang w:val="en-US" w:eastAsia="ru-RU"/>
          </w:rPr>
          <w:t>AgglomerativeClustering</w:t>
        </w:r>
        <w:proofErr w:type="spellEnd"/>
        <w:r w:rsidRPr="00371897">
          <w:rPr>
            <w:rStyle w:val="a9"/>
            <w:lang w:eastAsia="ru-RU"/>
          </w:rPr>
          <w:t>.</w:t>
        </w:r>
        <w:r w:rsidRPr="00371897">
          <w:rPr>
            <w:rStyle w:val="a9"/>
            <w:lang w:val="en-US" w:eastAsia="ru-RU"/>
          </w:rPr>
          <w:t>html</w:t>
        </w:r>
      </w:hyperlink>
    </w:p>
    <w:p w:rsidR="00F87E51" w:rsidRDefault="00F87E51" w:rsidP="00F87E51">
      <w:pPr>
        <w:pStyle w:val="a6"/>
        <w:numPr>
          <w:ilvl w:val="0"/>
          <w:numId w:val="9"/>
        </w:numPr>
        <w:rPr>
          <w:lang w:eastAsia="ru-RU"/>
        </w:rPr>
      </w:pPr>
      <w:r>
        <w:rPr>
          <w:lang w:eastAsia="ru-RU"/>
        </w:rPr>
        <w:t xml:space="preserve">Загрузим пакеты, данные про цветки ириса, обозначим </w:t>
      </w:r>
      <w:proofErr w:type="spellStart"/>
      <w:r>
        <w:rPr>
          <w:lang w:eastAsia="ru-RU"/>
        </w:rPr>
        <w:t>кластеризатор</w:t>
      </w:r>
      <w:proofErr w:type="spellEnd"/>
      <w:r>
        <w:rPr>
          <w:lang w:eastAsia="ru-RU"/>
        </w:rPr>
        <w:t xml:space="preserve">. </w:t>
      </w:r>
    </w:p>
    <w:p w:rsidR="00F87E51" w:rsidRPr="00A4019C" w:rsidRDefault="00F87E51" w:rsidP="00F87E51">
      <w:pPr>
        <w:pStyle w:val="a6"/>
        <w:numPr>
          <w:ilvl w:val="0"/>
          <w:numId w:val="9"/>
        </w:numPr>
        <w:rPr>
          <w:lang w:eastAsia="ru-RU"/>
        </w:rPr>
      </w:pPr>
      <w:r>
        <w:rPr>
          <w:lang w:eastAsia="ru-RU"/>
        </w:rPr>
        <w:t xml:space="preserve">Выведем на экран предсказания для объектов. </w:t>
      </w:r>
    </w:p>
    <w:p w:rsidR="00F87E51" w:rsidRPr="00A4019C" w:rsidRDefault="00F87E51" w:rsidP="00F87E51">
      <w:pPr>
        <w:pStyle w:val="HTML"/>
        <w:shd w:val="clear" w:color="auto" w:fill="FFFFFF"/>
        <w:rPr>
          <w:color w:val="000000"/>
          <w:lang w:val="en-US"/>
        </w:rPr>
      </w:pPr>
      <w:proofErr w:type="gramStart"/>
      <w:r w:rsidRPr="00A4019C">
        <w:rPr>
          <w:b/>
          <w:bCs/>
          <w:color w:val="800000"/>
          <w:lang w:val="en-US"/>
        </w:rPr>
        <w:t>import</w:t>
      </w:r>
      <w:proofErr w:type="gramEnd"/>
      <w:r w:rsidRPr="00A4019C">
        <w:rPr>
          <w:color w:val="000000"/>
          <w:lang w:val="en-US"/>
        </w:rPr>
        <w:t xml:space="preserve"> </w:t>
      </w:r>
      <w:proofErr w:type="spellStart"/>
      <w:r w:rsidRPr="00A4019C">
        <w:rPr>
          <w:color w:val="000000"/>
          <w:lang w:val="en-US"/>
        </w:rPr>
        <w:t>numpy</w:t>
      </w:r>
      <w:proofErr w:type="spellEnd"/>
      <w:r w:rsidRPr="00A4019C">
        <w:rPr>
          <w:color w:val="000000"/>
          <w:lang w:val="en-US"/>
        </w:rPr>
        <w:t xml:space="preserve"> </w:t>
      </w:r>
      <w:r w:rsidRPr="00A4019C">
        <w:rPr>
          <w:b/>
          <w:bCs/>
          <w:color w:val="800000"/>
          <w:lang w:val="en-US"/>
        </w:rPr>
        <w:t>as</w:t>
      </w:r>
      <w:r w:rsidRPr="00A4019C">
        <w:rPr>
          <w:color w:val="000000"/>
          <w:lang w:val="en-US"/>
        </w:rPr>
        <w:t xml:space="preserve"> </w:t>
      </w:r>
      <w:proofErr w:type="spellStart"/>
      <w:r w:rsidRPr="00A4019C">
        <w:rPr>
          <w:color w:val="000000"/>
          <w:lang w:val="en-US"/>
        </w:rPr>
        <w:t>np</w:t>
      </w:r>
      <w:proofErr w:type="spellEnd"/>
    </w:p>
    <w:p w:rsidR="00F87E51" w:rsidRPr="00A4019C" w:rsidRDefault="00F87E51" w:rsidP="00F87E51">
      <w:pPr>
        <w:pStyle w:val="HTML"/>
        <w:shd w:val="clear" w:color="auto" w:fill="FFFFFF"/>
        <w:rPr>
          <w:color w:val="000000"/>
          <w:lang w:val="en-US"/>
        </w:rPr>
      </w:pPr>
      <w:proofErr w:type="gramStart"/>
      <w:r w:rsidRPr="00A4019C">
        <w:rPr>
          <w:b/>
          <w:bCs/>
          <w:color w:val="800000"/>
          <w:lang w:val="en-US"/>
        </w:rPr>
        <w:t>from</w:t>
      </w:r>
      <w:proofErr w:type="gramEnd"/>
      <w:r w:rsidRPr="00A4019C">
        <w:rPr>
          <w:color w:val="000000"/>
          <w:lang w:val="en-US"/>
        </w:rPr>
        <w:t xml:space="preserve"> </w:t>
      </w:r>
      <w:proofErr w:type="spellStart"/>
      <w:r w:rsidRPr="00A4019C">
        <w:rPr>
          <w:color w:val="000000"/>
          <w:lang w:val="en-US"/>
        </w:rPr>
        <w:t>sklearn</w:t>
      </w:r>
      <w:proofErr w:type="spellEnd"/>
      <w:r w:rsidRPr="00A4019C">
        <w:rPr>
          <w:color w:val="000000"/>
          <w:lang w:val="en-US"/>
        </w:rPr>
        <w:t xml:space="preserve"> </w:t>
      </w:r>
      <w:r w:rsidRPr="00A4019C">
        <w:rPr>
          <w:b/>
          <w:bCs/>
          <w:color w:val="800000"/>
          <w:lang w:val="en-US"/>
        </w:rPr>
        <w:t>import</w:t>
      </w:r>
      <w:r w:rsidRPr="00A4019C">
        <w:rPr>
          <w:color w:val="000000"/>
          <w:lang w:val="en-US"/>
        </w:rPr>
        <w:t xml:space="preserve"> cluster</w:t>
      </w:r>
      <w:r w:rsidRPr="00A4019C">
        <w:rPr>
          <w:color w:val="808030"/>
          <w:lang w:val="en-US"/>
        </w:rPr>
        <w:t>,</w:t>
      </w:r>
      <w:r w:rsidRPr="00A4019C">
        <w:rPr>
          <w:color w:val="000000"/>
          <w:lang w:val="en-US"/>
        </w:rPr>
        <w:t xml:space="preserve"> datasets</w:t>
      </w:r>
    </w:p>
    <w:p w:rsidR="00F87E51" w:rsidRPr="00A4019C" w:rsidRDefault="00F87E51" w:rsidP="00F87E51">
      <w:pPr>
        <w:pStyle w:val="HTML"/>
        <w:shd w:val="clear" w:color="auto" w:fill="FFFFFF"/>
        <w:rPr>
          <w:color w:val="000000"/>
          <w:lang w:val="en-US"/>
        </w:rPr>
      </w:pPr>
      <w:proofErr w:type="gramStart"/>
      <w:r w:rsidRPr="00A4019C">
        <w:rPr>
          <w:b/>
          <w:bCs/>
          <w:color w:val="800000"/>
          <w:lang w:val="en-US"/>
        </w:rPr>
        <w:t>import</w:t>
      </w:r>
      <w:proofErr w:type="gramEnd"/>
      <w:r w:rsidRPr="00A4019C">
        <w:rPr>
          <w:color w:val="000000"/>
          <w:lang w:val="en-US"/>
        </w:rPr>
        <w:t xml:space="preserve"> </w:t>
      </w:r>
      <w:proofErr w:type="spellStart"/>
      <w:r w:rsidRPr="00A4019C">
        <w:rPr>
          <w:color w:val="000000"/>
          <w:lang w:val="en-US"/>
        </w:rPr>
        <w:t>sklearn</w:t>
      </w:r>
      <w:proofErr w:type="spellEnd"/>
      <w:r w:rsidRPr="00A4019C">
        <w:rPr>
          <w:color w:val="000000"/>
          <w:lang w:val="en-US"/>
        </w:rPr>
        <w:t xml:space="preserve"> </w:t>
      </w:r>
      <w:r w:rsidRPr="00A4019C">
        <w:rPr>
          <w:b/>
          <w:bCs/>
          <w:color w:val="800000"/>
          <w:lang w:val="en-US"/>
        </w:rPr>
        <w:t>as</w:t>
      </w:r>
      <w:r w:rsidRPr="00A4019C">
        <w:rPr>
          <w:color w:val="000000"/>
          <w:lang w:val="en-US"/>
        </w:rPr>
        <w:t xml:space="preserve"> </w:t>
      </w:r>
      <w:proofErr w:type="spellStart"/>
      <w:r w:rsidRPr="00A4019C">
        <w:rPr>
          <w:color w:val="000000"/>
          <w:lang w:val="en-US"/>
        </w:rPr>
        <w:t>skl</w:t>
      </w:r>
      <w:proofErr w:type="spellEnd"/>
    </w:p>
    <w:p w:rsidR="00F87E51" w:rsidRPr="00A4019C" w:rsidRDefault="00F87E51" w:rsidP="00F87E51">
      <w:pPr>
        <w:pStyle w:val="HTML"/>
        <w:shd w:val="clear" w:color="auto" w:fill="FFFFFF"/>
        <w:rPr>
          <w:color w:val="000000"/>
          <w:lang w:val="en-US"/>
        </w:rPr>
      </w:pPr>
      <w:r w:rsidRPr="00A4019C">
        <w:rPr>
          <w:color w:val="000000"/>
          <w:lang w:val="en-US"/>
        </w:rPr>
        <w:t xml:space="preserve">g </w:t>
      </w:r>
      <w:r w:rsidRPr="00A4019C">
        <w:rPr>
          <w:color w:val="808030"/>
          <w:lang w:val="en-US"/>
        </w:rPr>
        <w:t>=</w:t>
      </w:r>
      <w:r w:rsidRPr="00A4019C">
        <w:rPr>
          <w:color w:val="000000"/>
          <w:lang w:val="en-US"/>
        </w:rPr>
        <w:t xml:space="preserve"> </w:t>
      </w:r>
      <w:proofErr w:type="spellStart"/>
      <w:proofErr w:type="gramStart"/>
      <w:r w:rsidRPr="00A4019C">
        <w:rPr>
          <w:color w:val="000000"/>
          <w:lang w:val="en-US"/>
        </w:rPr>
        <w:t>skl</w:t>
      </w:r>
      <w:r w:rsidRPr="00A4019C">
        <w:rPr>
          <w:color w:val="808030"/>
          <w:lang w:val="en-US"/>
        </w:rPr>
        <w:t>.</w:t>
      </w:r>
      <w:r w:rsidRPr="00A4019C">
        <w:rPr>
          <w:color w:val="000000"/>
          <w:lang w:val="en-US"/>
        </w:rPr>
        <w:t>cluster</w:t>
      </w:r>
      <w:r w:rsidRPr="00A4019C">
        <w:rPr>
          <w:color w:val="808030"/>
          <w:lang w:val="en-US"/>
        </w:rPr>
        <w:t>.</w:t>
      </w:r>
      <w:r w:rsidRPr="00A4019C">
        <w:rPr>
          <w:color w:val="000000"/>
          <w:lang w:val="en-US"/>
        </w:rPr>
        <w:t>AgglomerativeClustering</w:t>
      </w:r>
      <w:proofErr w:type="spellEnd"/>
      <w:r w:rsidRPr="00A4019C">
        <w:rPr>
          <w:color w:val="808030"/>
          <w:lang w:val="en-US"/>
        </w:rPr>
        <w:t>(</w:t>
      </w:r>
      <w:proofErr w:type="spellStart"/>
      <w:proofErr w:type="gramEnd"/>
      <w:r w:rsidRPr="00A4019C">
        <w:rPr>
          <w:color w:val="000000"/>
          <w:lang w:val="en-US"/>
        </w:rPr>
        <w:t>n_clusters</w:t>
      </w:r>
      <w:proofErr w:type="spellEnd"/>
      <w:r w:rsidRPr="00A4019C">
        <w:rPr>
          <w:color w:val="808030"/>
          <w:lang w:val="en-US"/>
        </w:rPr>
        <w:t>=</w:t>
      </w:r>
      <w:r w:rsidRPr="00A4019C">
        <w:rPr>
          <w:color w:val="008C00"/>
          <w:lang w:val="en-US"/>
        </w:rPr>
        <w:t>3</w:t>
      </w:r>
      <w:r w:rsidRPr="00A4019C">
        <w:rPr>
          <w:color w:val="808030"/>
          <w:lang w:val="en-US"/>
        </w:rPr>
        <w:t>,</w:t>
      </w:r>
      <w:r w:rsidRPr="00A4019C">
        <w:rPr>
          <w:color w:val="000000"/>
          <w:lang w:val="en-US"/>
        </w:rPr>
        <w:t xml:space="preserve"> linkage</w:t>
      </w:r>
      <w:r w:rsidRPr="00A4019C">
        <w:rPr>
          <w:color w:val="808030"/>
          <w:lang w:val="en-US"/>
        </w:rPr>
        <w:t>=</w:t>
      </w:r>
      <w:r w:rsidRPr="00A4019C">
        <w:rPr>
          <w:color w:val="0000E6"/>
          <w:lang w:val="en-US"/>
        </w:rPr>
        <w:t>'ward'</w:t>
      </w:r>
      <w:r w:rsidRPr="00A4019C">
        <w:rPr>
          <w:color w:val="808030"/>
          <w:lang w:val="en-US"/>
        </w:rPr>
        <w:t>)</w:t>
      </w:r>
    </w:p>
    <w:p w:rsidR="00F87E51" w:rsidRPr="00A4019C" w:rsidRDefault="00F87E51" w:rsidP="00F87E51">
      <w:pPr>
        <w:pStyle w:val="HTML"/>
        <w:shd w:val="clear" w:color="auto" w:fill="FFFFFF"/>
        <w:rPr>
          <w:color w:val="000000"/>
          <w:lang w:val="en-US"/>
        </w:rPr>
      </w:pPr>
      <w:proofErr w:type="gramStart"/>
      <w:r w:rsidRPr="00A4019C">
        <w:rPr>
          <w:color w:val="000000"/>
          <w:lang w:val="en-US"/>
        </w:rPr>
        <w:t>data</w:t>
      </w:r>
      <w:proofErr w:type="gramEnd"/>
      <w:r w:rsidRPr="00A4019C">
        <w:rPr>
          <w:color w:val="000000"/>
          <w:lang w:val="en-US"/>
        </w:rPr>
        <w:t xml:space="preserve"> </w:t>
      </w:r>
      <w:r w:rsidRPr="00A4019C">
        <w:rPr>
          <w:color w:val="808030"/>
          <w:lang w:val="en-US"/>
        </w:rPr>
        <w:t>=</w:t>
      </w:r>
      <w:r w:rsidRPr="00A4019C">
        <w:rPr>
          <w:color w:val="000000"/>
          <w:lang w:val="en-US"/>
        </w:rPr>
        <w:t xml:space="preserve"> </w:t>
      </w:r>
      <w:proofErr w:type="spellStart"/>
      <w:r w:rsidRPr="00A4019C">
        <w:rPr>
          <w:color w:val="000000"/>
          <w:lang w:val="en-US"/>
        </w:rPr>
        <w:t>skl</w:t>
      </w:r>
      <w:r w:rsidRPr="00A4019C">
        <w:rPr>
          <w:color w:val="808030"/>
          <w:lang w:val="en-US"/>
        </w:rPr>
        <w:t>.</w:t>
      </w:r>
      <w:r w:rsidRPr="00A4019C">
        <w:rPr>
          <w:color w:val="000000"/>
          <w:lang w:val="en-US"/>
        </w:rPr>
        <w:t>datasets</w:t>
      </w:r>
      <w:r w:rsidRPr="00A4019C">
        <w:rPr>
          <w:color w:val="808030"/>
          <w:lang w:val="en-US"/>
        </w:rPr>
        <w:t>.</w:t>
      </w:r>
      <w:r w:rsidRPr="00A4019C">
        <w:rPr>
          <w:color w:val="000000"/>
          <w:lang w:val="en-US"/>
        </w:rPr>
        <w:t>load_iris</w:t>
      </w:r>
      <w:proofErr w:type="spellEnd"/>
      <w:r w:rsidRPr="00A4019C">
        <w:rPr>
          <w:color w:val="808030"/>
          <w:lang w:val="en-US"/>
        </w:rPr>
        <w:t>()</w:t>
      </w:r>
    </w:p>
    <w:p w:rsidR="00F87E51" w:rsidRPr="00A4019C" w:rsidRDefault="00F87E51" w:rsidP="00F87E51">
      <w:pPr>
        <w:pStyle w:val="HTML"/>
        <w:shd w:val="clear" w:color="auto" w:fill="FFFFFF"/>
        <w:rPr>
          <w:color w:val="000000"/>
          <w:lang w:val="en-US"/>
        </w:rPr>
      </w:pPr>
      <w:proofErr w:type="gramStart"/>
      <w:r w:rsidRPr="00A4019C">
        <w:rPr>
          <w:color w:val="000000"/>
          <w:lang w:val="en-US"/>
        </w:rPr>
        <w:t>aim</w:t>
      </w:r>
      <w:proofErr w:type="gramEnd"/>
      <w:r w:rsidRPr="00A4019C">
        <w:rPr>
          <w:color w:val="000000"/>
          <w:lang w:val="en-US"/>
        </w:rPr>
        <w:t xml:space="preserve"> </w:t>
      </w:r>
      <w:r w:rsidRPr="00A4019C">
        <w:rPr>
          <w:color w:val="808030"/>
          <w:lang w:val="en-US"/>
        </w:rPr>
        <w:t>=</w:t>
      </w:r>
      <w:r w:rsidRPr="00A4019C">
        <w:rPr>
          <w:color w:val="000000"/>
          <w:lang w:val="en-US"/>
        </w:rPr>
        <w:t xml:space="preserve"> </w:t>
      </w:r>
      <w:proofErr w:type="spellStart"/>
      <w:r w:rsidRPr="00A4019C">
        <w:rPr>
          <w:color w:val="000000"/>
          <w:lang w:val="en-US"/>
        </w:rPr>
        <w:t>data</w:t>
      </w:r>
      <w:r w:rsidRPr="00A4019C">
        <w:rPr>
          <w:color w:val="808030"/>
          <w:lang w:val="en-US"/>
        </w:rPr>
        <w:t>.</w:t>
      </w:r>
      <w:r w:rsidRPr="00A4019C">
        <w:rPr>
          <w:color w:val="000000"/>
          <w:lang w:val="en-US"/>
        </w:rPr>
        <w:t>target</w:t>
      </w:r>
      <w:proofErr w:type="spellEnd"/>
    </w:p>
    <w:p w:rsidR="00F87E51" w:rsidRPr="00A4019C" w:rsidRDefault="00F87E51" w:rsidP="00F87E51">
      <w:pPr>
        <w:pStyle w:val="HTML"/>
        <w:shd w:val="clear" w:color="auto" w:fill="FFFFFF"/>
        <w:rPr>
          <w:color w:val="000000"/>
          <w:lang w:val="en-US"/>
        </w:rPr>
      </w:pPr>
      <w:proofErr w:type="gramStart"/>
      <w:r w:rsidRPr="00A4019C">
        <w:rPr>
          <w:color w:val="000000"/>
          <w:lang w:val="en-US"/>
        </w:rPr>
        <w:t>data</w:t>
      </w:r>
      <w:proofErr w:type="gramEnd"/>
      <w:r w:rsidRPr="00A4019C">
        <w:rPr>
          <w:color w:val="000000"/>
          <w:lang w:val="en-US"/>
        </w:rPr>
        <w:t xml:space="preserve"> </w:t>
      </w:r>
      <w:r w:rsidRPr="00A4019C">
        <w:rPr>
          <w:color w:val="808030"/>
          <w:lang w:val="en-US"/>
        </w:rPr>
        <w:t>=</w:t>
      </w:r>
      <w:r w:rsidRPr="00A4019C">
        <w:rPr>
          <w:color w:val="000000"/>
          <w:lang w:val="en-US"/>
        </w:rPr>
        <w:t xml:space="preserve"> </w:t>
      </w:r>
      <w:proofErr w:type="spellStart"/>
      <w:r w:rsidRPr="00A4019C">
        <w:rPr>
          <w:color w:val="000000"/>
          <w:lang w:val="en-US"/>
        </w:rPr>
        <w:t>data</w:t>
      </w:r>
      <w:r w:rsidRPr="00A4019C">
        <w:rPr>
          <w:color w:val="808030"/>
          <w:lang w:val="en-US"/>
        </w:rPr>
        <w:t>.</w:t>
      </w:r>
      <w:r w:rsidRPr="00A4019C">
        <w:rPr>
          <w:color w:val="000000"/>
          <w:lang w:val="en-US"/>
        </w:rPr>
        <w:t>data</w:t>
      </w:r>
      <w:proofErr w:type="spellEnd"/>
    </w:p>
    <w:p w:rsidR="00F87E51" w:rsidRPr="00A4019C" w:rsidRDefault="00F87E51" w:rsidP="00F87E51">
      <w:pPr>
        <w:pStyle w:val="HTML"/>
        <w:shd w:val="clear" w:color="auto" w:fill="FFFFFF"/>
        <w:rPr>
          <w:color w:val="000000"/>
          <w:lang w:val="en-US"/>
        </w:rPr>
      </w:pPr>
      <w:proofErr w:type="gramStart"/>
      <w:r w:rsidRPr="00A4019C">
        <w:rPr>
          <w:color w:val="000000"/>
          <w:lang w:val="en-US"/>
        </w:rPr>
        <w:t>prediction</w:t>
      </w:r>
      <w:proofErr w:type="gramEnd"/>
      <w:r w:rsidRPr="00A4019C">
        <w:rPr>
          <w:color w:val="000000"/>
          <w:lang w:val="en-US"/>
        </w:rPr>
        <w:t xml:space="preserve"> </w:t>
      </w:r>
      <w:r w:rsidRPr="00A4019C">
        <w:rPr>
          <w:color w:val="808030"/>
          <w:lang w:val="en-US"/>
        </w:rPr>
        <w:t>=</w:t>
      </w:r>
      <w:r w:rsidRPr="00A4019C">
        <w:rPr>
          <w:color w:val="000000"/>
          <w:lang w:val="en-US"/>
        </w:rPr>
        <w:t xml:space="preserve"> </w:t>
      </w:r>
      <w:proofErr w:type="spellStart"/>
      <w:r w:rsidRPr="00A4019C">
        <w:rPr>
          <w:color w:val="000000"/>
          <w:lang w:val="en-US"/>
        </w:rPr>
        <w:t>g</w:t>
      </w:r>
      <w:r w:rsidRPr="00A4019C">
        <w:rPr>
          <w:color w:val="808030"/>
          <w:lang w:val="en-US"/>
        </w:rPr>
        <w:t>.</w:t>
      </w:r>
      <w:r w:rsidRPr="00A4019C">
        <w:rPr>
          <w:color w:val="000000"/>
          <w:lang w:val="en-US"/>
        </w:rPr>
        <w:t>fit_predict</w:t>
      </w:r>
      <w:proofErr w:type="spellEnd"/>
      <w:r w:rsidRPr="00A4019C">
        <w:rPr>
          <w:color w:val="808030"/>
          <w:lang w:val="en-US"/>
        </w:rPr>
        <w:t>(</w:t>
      </w:r>
      <w:r w:rsidRPr="00A4019C">
        <w:rPr>
          <w:color w:val="000000"/>
          <w:lang w:val="en-US"/>
        </w:rPr>
        <w:t>data</w:t>
      </w:r>
      <w:r w:rsidRPr="00A4019C">
        <w:rPr>
          <w:color w:val="808030"/>
          <w:lang w:val="en-US"/>
        </w:rPr>
        <w:t>)</w:t>
      </w:r>
    </w:p>
    <w:p w:rsidR="00F87E51" w:rsidRDefault="00F87E51" w:rsidP="00F87E51">
      <w:pPr>
        <w:pStyle w:val="HTML"/>
        <w:shd w:val="clear" w:color="auto" w:fill="FFFFFF"/>
        <w:rPr>
          <w:color w:val="000000"/>
        </w:rPr>
      </w:pPr>
      <w:proofErr w:type="spellStart"/>
      <w:r>
        <w:rPr>
          <w:color w:val="000000"/>
        </w:rPr>
        <w:t>prediction</w:t>
      </w:r>
      <w:proofErr w:type="spellEnd"/>
    </w:p>
    <w:p w:rsidR="00F87E51" w:rsidRDefault="00F87E51" w:rsidP="00F87E51">
      <w:pPr>
        <w:pStyle w:val="HTML"/>
        <w:shd w:val="clear" w:color="auto" w:fill="FFFFFF"/>
        <w:rPr>
          <w:color w:val="000000"/>
        </w:rPr>
      </w:pPr>
      <w:proofErr w:type="spellStart"/>
      <w:proofErr w:type="gramStart"/>
      <w:r>
        <w:rPr>
          <w:color w:val="000000"/>
        </w:rPr>
        <w:t>array</w:t>
      </w:r>
      <w:proofErr w:type="spellEnd"/>
      <w:r>
        <w:rPr>
          <w:color w:val="808030"/>
        </w:rPr>
        <w:t>([</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proofErr w:type="gramEnd"/>
    </w:p>
    <w:p w:rsidR="00F87E51" w:rsidRDefault="00F87E51" w:rsidP="00F87E51">
      <w:pPr>
        <w:pStyle w:val="HTML"/>
        <w:shd w:val="clear" w:color="auto" w:fill="FFFFFF"/>
        <w:rPr>
          <w:color w:val="000000"/>
        </w:rPr>
      </w:pP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p>
    <w:p w:rsidR="00F87E51" w:rsidRDefault="00F87E51" w:rsidP="00F87E51">
      <w:pPr>
        <w:pStyle w:val="HTML"/>
        <w:shd w:val="clear" w:color="auto" w:fill="FFFFFF"/>
        <w:rPr>
          <w:color w:val="000000"/>
        </w:rPr>
      </w:pP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1</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p>
    <w:p w:rsidR="00F87E51" w:rsidRDefault="00F87E51" w:rsidP="00F87E51">
      <w:pPr>
        <w:pStyle w:val="HTML"/>
        <w:shd w:val="clear" w:color="auto" w:fill="FFFFFF"/>
        <w:rPr>
          <w:color w:val="000000"/>
        </w:rPr>
      </w:pP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p>
    <w:p w:rsidR="00F87E51" w:rsidRDefault="00F87E51" w:rsidP="00F87E51">
      <w:pPr>
        <w:pStyle w:val="HTML"/>
        <w:shd w:val="clear" w:color="auto" w:fill="FFFFFF"/>
        <w:rPr>
          <w:color w:val="000000"/>
        </w:rPr>
      </w:pP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p>
    <w:p w:rsidR="00F87E51" w:rsidRDefault="00F87E51" w:rsidP="00F87E51">
      <w:pPr>
        <w:pStyle w:val="HTML"/>
        <w:shd w:val="clear" w:color="auto" w:fill="FFFFFF"/>
        <w:rPr>
          <w:color w:val="000000"/>
        </w:rPr>
      </w:pP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p>
    <w:p w:rsidR="00F87E51" w:rsidRDefault="00F87E51" w:rsidP="00F87E51">
      <w:pPr>
        <w:pStyle w:val="HTML"/>
        <w:shd w:val="clear" w:color="auto" w:fill="FFFFFF"/>
        <w:rPr>
          <w:color w:val="000000"/>
        </w:rPr>
      </w:pPr>
      <w:r>
        <w:rPr>
          <w:color w:val="000000"/>
        </w:rPr>
        <w:t xml:space="preserve">       </w:t>
      </w:r>
      <w:proofErr w:type="gramStart"/>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r>
        <w:rPr>
          <w:color w:val="008C00"/>
        </w:rPr>
        <w:t>2</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0000"/>
        </w:rPr>
        <w:t xml:space="preserve"> </w:t>
      </w:r>
      <w:proofErr w:type="spellStart"/>
      <w:r>
        <w:rPr>
          <w:color w:val="000000"/>
        </w:rPr>
        <w:t>dtype</w:t>
      </w:r>
      <w:proofErr w:type="spellEnd"/>
      <w:r>
        <w:rPr>
          <w:color w:val="808030"/>
        </w:rPr>
        <w:t>=</w:t>
      </w:r>
      <w:r>
        <w:rPr>
          <w:color w:val="000000"/>
        </w:rPr>
        <w:t>int64</w:t>
      </w:r>
      <w:r>
        <w:rPr>
          <w:color w:val="808030"/>
        </w:rPr>
        <w:t>)</w:t>
      </w:r>
      <w:proofErr w:type="gramEnd"/>
    </w:p>
    <w:p w:rsidR="00F87E51" w:rsidRDefault="00F87E51" w:rsidP="00F87E51"/>
    <w:p w:rsidR="00F87E51" w:rsidRPr="00371897" w:rsidRDefault="00F87E51" w:rsidP="00F87E51">
      <w:r>
        <w:tab/>
        <w:t xml:space="preserve">График </w:t>
      </w:r>
      <w:proofErr w:type="spellStart"/>
      <w:r>
        <w:t>дендрограммы</w:t>
      </w:r>
      <w:proofErr w:type="spellEnd"/>
      <w:r>
        <w:t xml:space="preserve"> с использованием пакета </w:t>
      </w:r>
      <w:proofErr w:type="spellStart"/>
      <w:r>
        <w:rPr>
          <w:lang w:val="en-US"/>
        </w:rPr>
        <w:t>scipy</w:t>
      </w:r>
      <w:proofErr w:type="spellEnd"/>
      <w:r w:rsidRPr="00A4019C">
        <w:t xml:space="preserve"> </w:t>
      </w:r>
    </w:p>
    <w:p w:rsidR="00F87E51" w:rsidRPr="00A4019C" w:rsidRDefault="00F87E51" w:rsidP="00F87E51">
      <w:pPr>
        <w:pStyle w:val="a6"/>
        <w:numPr>
          <w:ilvl w:val="0"/>
          <w:numId w:val="11"/>
        </w:numPr>
        <w:rPr>
          <w:lang w:val="en-US"/>
        </w:rPr>
      </w:pPr>
      <w:r>
        <w:t>Загрузим пакеты.</w:t>
      </w:r>
    </w:p>
    <w:p w:rsidR="00F87E51" w:rsidRPr="00A4019C" w:rsidRDefault="00F87E51" w:rsidP="00F87E51">
      <w:pPr>
        <w:pStyle w:val="a6"/>
        <w:numPr>
          <w:ilvl w:val="0"/>
          <w:numId w:val="11"/>
        </w:numPr>
      </w:pPr>
      <w:r>
        <w:t>Функцией</w:t>
      </w:r>
      <w:r w:rsidRPr="00A4019C">
        <w:t xml:space="preserve"> </w:t>
      </w:r>
      <w:r>
        <w:rPr>
          <w:lang w:val="en-US"/>
        </w:rPr>
        <w:t>linkage</w:t>
      </w:r>
      <w:r w:rsidRPr="00A4019C">
        <w:t xml:space="preserve"> </w:t>
      </w:r>
      <w:r>
        <w:t>выполним</w:t>
      </w:r>
      <w:r w:rsidRPr="00A4019C">
        <w:t xml:space="preserve"> </w:t>
      </w:r>
      <w:r>
        <w:t>кластеризацию</w:t>
      </w:r>
      <w:r w:rsidRPr="00A4019C">
        <w:t>.</w:t>
      </w:r>
      <w:r>
        <w:t xml:space="preserve"> На выходе получаем матрицу «связей»</w:t>
      </w:r>
      <w:r w:rsidRPr="00A4019C">
        <w:t xml:space="preserve"> </w:t>
      </w:r>
    </w:p>
    <w:p w:rsidR="00F87E51" w:rsidRDefault="00F87E51" w:rsidP="00F87E51">
      <w:pPr>
        <w:pStyle w:val="a6"/>
        <w:numPr>
          <w:ilvl w:val="0"/>
          <w:numId w:val="11"/>
        </w:numPr>
      </w:pPr>
      <w:r>
        <w:t xml:space="preserve">Передаем эту матрицу функции </w:t>
      </w:r>
      <w:proofErr w:type="spellStart"/>
      <w:r>
        <w:rPr>
          <w:lang w:val="en-US"/>
        </w:rPr>
        <w:t>dendrogram</w:t>
      </w:r>
      <w:proofErr w:type="spellEnd"/>
      <w:r>
        <w:t xml:space="preserve">, которая строит </w:t>
      </w:r>
      <w:proofErr w:type="spellStart"/>
      <w:r>
        <w:t>дендрограмму</w:t>
      </w:r>
      <w:proofErr w:type="spellEnd"/>
      <w:r>
        <w:t>.</w:t>
      </w:r>
    </w:p>
    <w:p w:rsidR="00F87E51" w:rsidRDefault="00F87E51" w:rsidP="00F87E51">
      <w:pPr>
        <w:pStyle w:val="a6"/>
        <w:numPr>
          <w:ilvl w:val="0"/>
          <w:numId w:val="11"/>
        </w:numPr>
      </w:pPr>
      <w:r>
        <w:t xml:space="preserve">Строим график </w:t>
      </w:r>
      <w:proofErr w:type="spellStart"/>
      <w:r>
        <w:t>дендрограммы</w:t>
      </w:r>
      <w:proofErr w:type="spellEnd"/>
      <w:r>
        <w:t>.</w:t>
      </w:r>
    </w:p>
    <w:p w:rsidR="00F87E51" w:rsidRDefault="00F87E51" w:rsidP="00F87E51"/>
    <w:p w:rsidR="00F87E51" w:rsidRPr="00A4019C" w:rsidRDefault="00F87E51" w:rsidP="00F87E51"/>
    <w:p w:rsidR="00F87E51" w:rsidRPr="00A4019C" w:rsidRDefault="00F87E51" w:rsidP="00F87E51">
      <w:pPr>
        <w:pStyle w:val="HTML"/>
        <w:shd w:val="clear" w:color="auto" w:fill="FFFFFF"/>
        <w:rPr>
          <w:color w:val="000000"/>
          <w:lang w:val="en-US"/>
        </w:rPr>
      </w:pPr>
      <w:proofErr w:type="gramStart"/>
      <w:r w:rsidRPr="00A4019C">
        <w:rPr>
          <w:b/>
          <w:bCs/>
          <w:color w:val="800000"/>
          <w:lang w:val="en-US"/>
        </w:rPr>
        <w:t>import</w:t>
      </w:r>
      <w:proofErr w:type="gramEnd"/>
      <w:r w:rsidRPr="00A4019C">
        <w:rPr>
          <w:color w:val="000000"/>
          <w:lang w:val="en-US"/>
        </w:rPr>
        <w:t xml:space="preserve"> </w:t>
      </w:r>
      <w:proofErr w:type="spellStart"/>
      <w:r w:rsidRPr="00A4019C">
        <w:rPr>
          <w:color w:val="000000"/>
          <w:lang w:val="en-US"/>
        </w:rPr>
        <w:t>scipy</w:t>
      </w:r>
      <w:proofErr w:type="spellEnd"/>
      <w:r w:rsidRPr="00A4019C">
        <w:rPr>
          <w:color w:val="000000"/>
          <w:lang w:val="en-US"/>
        </w:rPr>
        <w:t xml:space="preserve"> </w:t>
      </w:r>
    </w:p>
    <w:p w:rsidR="00F87E51" w:rsidRPr="00A4019C" w:rsidRDefault="00F87E51" w:rsidP="00F87E51">
      <w:pPr>
        <w:pStyle w:val="HTML"/>
        <w:shd w:val="clear" w:color="auto" w:fill="FFFFFF"/>
        <w:rPr>
          <w:color w:val="000000"/>
          <w:lang w:val="en-US"/>
        </w:rPr>
      </w:pPr>
      <w:proofErr w:type="gramStart"/>
      <w:r w:rsidRPr="00A4019C">
        <w:rPr>
          <w:b/>
          <w:bCs/>
          <w:color w:val="800000"/>
          <w:lang w:val="en-US"/>
        </w:rPr>
        <w:t>from</w:t>
      </w:r>
      <w:proofErr w:type="gramEnd"/>
      <w:r w:rsidRPr="00A4019C">
        <w:rPr>
          <w:color w:val="000000"/>
          <w:lang w:val="en-US"/>
        </w:rPr>
        <w:t xml:space="preserve"> </w:t>
      </w:r>
      <w:proofErr w:type="spellStart"/>
      <w:r w:rsidRPr="00A4019C">
        <w:rPr>
          <w:color w:val="000000"/>
          <w:lang w:val="en-US"/>
        </w:rPr>
        <w:t>matplotlib</w:t>
      </w:r>
      <w:proofErr w:type="spellEnd"/>
      <w:r w:rsidRPr="00A4019C">
        <w:rPr>
          <w:color w:val="000000"/>
          <w:lang w:val="en-US"/>
        </w:rPr>
        <w:t xml:space="preserve"> </w:t>
      </w:r>
      <w:r w:rsidRPr="00A4019C">
        <w:rPr>
          <w:b/>
          <w:bCs/>
          <w:color w:val="800000"/>
          <w:lang w:val="en-US"/>
        </w:rPr>
        <w:t>import</w:t>
      </w:r>
      <w:r w:rsidRPr="00A4019C">
        <w:rPr>
          <w:color w:val="000000"/>
          <w:lang w:val="en-US"/>
        </w:rPr>
        <w:t xml:space="preserve"> </w:t>
      </w:r>
      <w:proofErr w:type="spellStart"/>
      <w:r w:rsidRPr="00A4019C">
        <w:rPr>
          <w:color w:val="000000"/>
          <w:lang w:val="en-US"/>
        </w:rPr>
        <w:t>pyplot</w:t>
      </w:r>
      <w:proofErr w:type="spellEnd"/>
      <w:r w:rsidRPr="00A4019C">
        <w:rPr>
          <w:color w:val="000000"/>
          <w:lang w:val="en-US"/>
        </w:rPr>
        <w:t xml:space="preserve"> </w:t>
      </w:r>
      <w:r w:rsidRPr="00A4019C">
        <w:rPr>
          <w:b/>
          <w:bCs/>
          <w:color w:val="800000"/>
          <w:lang w:val="en-US"/>
        </w:rPr>
        <w:t>as</w:t>
      </w:r>
      <w:r w:rsidRPr="00A4019C">
        <w:rPr>
          <w:color w:val="000000"/>
          <w:lang w:val="en-US"/>
        </w:rPr>
        <w:t xml:space="preserve"> </w:t>
      </w:r>
      <w:proofErr w:type="spellStart"/>
      <w:r w:rsidRPr="00A4019C">
        <w:rPr>
          <w:color w:val="000000"/>
          <w:lang w:val="en-US"/>
        </w:rPr>
        <w:t>plt</w:t>
      </w:r>
      <w:proofErr w:type="spellEnd"/>
    </w:p>
    <w:p w:rsidR="00F87E51" w:rsidRPr="00A4019C" w:rsidRDefault="00F87E51" w:rsidP="00F87E51">
      <w:pPr>
        <w:pStyle w:val="HTML"/>
        <w:shd w:val="clear" w:color="auto" w:fill="FFFFFF"/>
        <w:rPr>
          <w:color w:val="000000"/>
          <w:lang w:val="en-US"/>
        </w:rPr>
      </w:pPr>
    </w:p>
    <w:p w:rsidR="00F87E51" w:rsidRPr="00A4019C" w:rsidRDefault="00F87E51" w:rsidP="00F87E51">
      <w:pPr>
        <w:pStyle w:val="HTML"/>
        <w:shd w:val="clear" w:color="auto" w:fill="FFFFFF"/>
        <w:rPr>
          <w:color w:val="000000"/>
          <w:lang w:val="en-US"/>
        </w:rPr>
      </w:pPr>
      <w:proofErr w:type="gramStart"/>
      <w:r w:rsidRPr="00A4019C">
        <w:rPr>
          <w:color w:val="000000"/>
          <w:lang w:val="en-US"/>
        </w:rPr>
        <w:t>linkage</w:t>
      </w:r>
      <w:proofErr w:type="gramEnd"/>
      <w:r w:rsidRPr="00A4019C">
        <w:rPr>
          <w:color w:val="000000"/>
          <w:lang w:val="en-US"/>
        </w:rPr>
        <w:t xml:space="preserve"> </w:t>
      </w:r>
      <w:r w:rsidRPr="00A4019C">
        <w:rPr>
          <w:color w:val="808030"/>
          <w:lang w:val="en-US"/>
        </w:rPr>
        <w:t>=</w:t>
      </w:r>
      <w:r w:rsidRPr="00A4019C">
        <w:rPr>
          <w:color w:val="000000"/>
          <w:lang w:val="en-US"/>
        </w:rPr>
        <w:t xml:space="preserve"> </w:t>
      </w:r>
      <w:proofErr w:type="spellStart"/>
      <w:r w:rsidRPr="00A4019C">
        <w:rPr>
          <w:color w:val="000000"/>
          <w:lang w:val="en-US"/>
        </w:rPr>
        <w:t>scipy</w:t>
      </w:r>
      <w:r w:rsidRPr="00A4019C">
        <w:rPr>
          <w:color w:val="808030"/>
          <w:lang w:val="en-US"/>
        </w:rPr>
        <w:t>.</w:t>
      </w:r>
      <w:r w:rsidRPr="00A4019C">
        <w:rPr>
          <w:color w:val="000000"/>
          <w:lang w:val="en-US"/>
        </w:rPr>
        <w:t>cluster</w:t>
      </w:r>
      <w:r w:rsidRPr="00A4019C">
        <w:rPr>
          <w:color w:val="808030"/>
          <w:lang w:val="en-US"/>
        </w:rPr>
        <w:t>.</w:t>
      </w:r>
      <w:r w:rsidRPr="00A4019C">
        <w:rPr>
          <w:color w:val="000000"/>
          <w:lang w:val="en-US"/>
        </w:rPr>
        <w:t>hierarchy</w:t>
      </w:r>
      <w:r w:rsidRPr="00A4019C">
        <w:rPr>
          <w:color w:val="808030"/>
          <w:lang w:val="en-US"/>
        </w:rPr>
        <w:t>.</w:t>
      </w:r>
      <w:r w:rsidRPr="00A4019C">
        <w:rPr>
          <w:color w:val="000000"/>
          <w:lang w:val="en-US"/>
        </w:rPr>
        <w:t>linkage</w:t>
      </w:r>
      <w:proofErr w:type="spellEnd"/>
      <w:r w:rsidRPr="00A4019C">
        <w:rPr>
          <w:color w:val="808030"/>
          <w:lang w:val="en-US"/>
        </w:rPr>
        <w:t>(</w:t>
      </w:r>
      <w:r w:rsidRPr="00A4019C">
        <w:rPr>
          <w:color w:val="000000"/>
          <w:lang w:val="en-US"/>
        </w:rPr>
        <w:t>data</w:t>
      </w:r>
      <w:r w:rsidRPr="00A4019C">
        <w:rPr>
          <w:color w:val="808030"/>
          <w:lang w:val="en-US"/>
        </w:rPr>
        <w:t>,</w:t>
      </w:r>
      <w:r w:rsidRPr="00A4019C">
        <w:rPr>
          <w:color w:val="000000"/>
          <w:lang w:val="en-US"/>
        </w:rPr>
        <w:t xml:space="preserve"> method</w:t>
      </w:r>
      <w:r w:rsidRPr="00A4019C">
        <w:rPr>
          <w:color w:val="808030"/>
          <w:lang w:val="en-US"/>
        </w:rPr>
        <w:t>=</w:t>
      </w:r>
      <w:r w:rsidRPr="00A4019C">
        <w:rPr>
          <w:color w:val="0000E6"/>
          <w:lang w:val="en-US"/>
        </w:rPr>
        <w:t>'ward'</w:t>
      </w:r>
      <w:r w:rsidRPr="00A4019C">
        <w:rPr>
          <w:color w:val="808030"/>
          <w:lang w:val="en-US"/>
        </w:rPr>
        <w:t>,</w:t>
      </w:r>
      <w:r w:rsidRPr="00A4019C">
        <w:rPr>
          <w:color w:val="000000"/>
          <w:lang w:val="en-US"/>
        </w:rPr>
        <w:t xml:space="preserve"> metric</w:t>
      </w:r>
      <w:r w:rsidRPr="00A4019C">
        <w:rPr>
          <w:color w:val="808030"/>
          <w:lang w:val="en-US"/>
        </w:rPr>
        <w:t>=</w:t>
      </w:r>
      <w:r w:rsidRPr="00A4019C">
        <w:rPr>
          <w:color w:val="0000E6"/>
          <w:lang w:val="en-US"/>
        </w:rPr>
        <w:t>'</w:t>
      </w:r>
      <w:proofErr w:type="spellStart"/>
      <w:r w:rsidRPr="00A4019C">
        <w:rPr>
          <w:color w:val="0000E6"/>
          <w:lang w:val="en-US"/>
        </w:rPr>
        <w:t>euclidean</w:t>
      </w:r>
      <w:proofErr w:type="spellEnd"/>
      <w:r w:rsidRPr="00A4019C">
        <w:rPr>
          <w:color w:val="0000E6"/>
          <w:lang w:val="en-US"/>
        </w:rPr>
        <w:t>'</w:t>
      </w:r>
      <w:r w:rsidRPr="00A4019C">
        <w:rPr>
          <w:color w:val="808030"/>
          <w:lang w:val="en-US"/>
        </w:rPr>
        <w:t>)</w:t>
      </w:r>
    </w:p>
    <w:p w:rsidR="00F87E51" w:rsidRPr="00A4019C" w:rsidRDefault="00F87E51" w:rsidP="00F87E51">
      <w:pPr>
        <w:pStyle w:val="HTML"/>
        <w:shd w:val="clear" w:color="auto" w:fill="FFFFFF"/>
        <w:rPr>
          <w:color w:val="000000"/>
          <w:lang w:val="en-US"/>
        </w:rPr>
      </w:pPr>
      <w:proofErr w:type="spellStart"/>
      <w:proofErr w:type="gramStart"/>
      <w:r w:rsidRPr="00A4019C">
        <w:rPr>
          <w:color w:val="000000"/>
          <w:lang w:val="en-US"/>
        </w:rPr>
        <w:t>dendrogram</w:t>
      </w:r>
      <w:proofErr w:type="spellEnd"/>
      <w:proofErr w:type="gramEnd"/>
      <w:r w:rsidRPr="00A4019C">
        <w:rPr>
          <w:color w:val="000000"/>
          <w:lang w:val="en-US"/>
        </w:rPr>
        <w:t xml:space="preserve"> </w:t>
      </w:r>
      <w:r w:rsidRPr="00A4019C">
        <w:rPr>
          <w:color w:val="808030"/>
          <w:lang w:val="en-US"/>
        </w:rPr>
        <w:t>=</w:t>
      </w:r>
      <w:r w:rsidRPr="00A4019C">
        <w:rPr>
          <w:color w:val="000000"/>
          <w:lang w:val="en-US"/>
        </w:rPr>
        <w:t xml:space="preserve"> </w:t>
      </w:r>
      <w:proofErr w:type="spellStart"/>
      <w:r w:rsidRPr="00A4019C">
        <w:rPr>
          <w:color w:val="000000"/>
          <w:lang w:val="en-US"/>
        </w:rPr>
        <w:t>scipy</w:t>
      </w:r>
      <w:r w:rsidRPr="00A4019C">
        <w:rPr>
          <w:color w:val="808030"/>
          <w:lang w:val="en-US"/>
        </w:rPr>
        <w:t>.</w:t>
      </w:r>
      <w:r w:rsidRPr="00A4019C">
        <w:rPr>
          <w:color w:val="000000"/>
          <w:lang w:val="en-US"/>
        </w:rPr>
        <w:t>cluster</w:t>
      </w:r>
      <w:r w:rsidRPr="00A4019C">
        <w:rPr>
          <w:color w:val="808030"/>
          <w:lang w:val="en-US"/>
        </w:rPr>
        <w:t>.</w:t>
      </w:r>
      <w:r w:rsidRPr="00A4019C">
        <w:rPr>
          <w:color w:val="000000"/>
          <w:lang w:val="en-US"/>
        </w:rPr>
        <w:t>hierarchy</w:t>
      </w:r>
      <w:r w:rsidRPr="00A4019C">
        <w:rPr>
          <w:color w:val="808030"/>
          <w:lang w:val="en-US"/>
        </w:rPr>
        <w:t>.</w:t>
      </w:r>
      <w:r w:rsidRPr="00A4019C">
        <w:rPr>
          <w:color w:val="000000"/>
          <w:lang w:val="en-US"/>
        </w:rPr>
        <w:t>dendrogram</w:t>
      </w:r>
      <w:proofErr w:type="spellEnd"/>
      <w:r w:rsidRPr="00A4019C">
        <w:rPr>
          <w:color w:val="808030"/>
          <w:lang w:val="en-US"/>
        </w:rPr>
        <w:t>(</w:t>
      </w:r>
      <w:r w:rsidRPr="00A4019C">
        <w:rPr>
          <w:color w:val="000000"/>
          <w:lang w:val="en-US"/>
        </w:rPr>
        <w:t>linkage</w:t>
      </w:r>
      <w:r w:rsidRPr="00A4019C">
        <w:rPr>
          <w:color w:val="808030"/>
          <w:lang w:val="en-US"/>
        </w:rPr>
        <w:t>)</w:t>
      </w:r>
    </w:p>
    <w:p w:rsidR="00F87E51" w:rsidRDefault="00F87E51" w:rsidP="00F87E51">
      <w:pPr>
        <w:pStyle w:val="HTML"/>
        <w:shd w:val="clear" w:color="auto" w:fill="FFFFFF"/>
        <w:rPr>
          <w:color w:val="000000"/>
        </w:rPr>
      </w:pPr>
      <w:proofErr w:type="spellStart"/>
      <w:r>
        <w:rPr>
          <w:color w:val="000000"/>
        </w:rPr>
        <w:t>plt</w:t>
      </w:r>
      <w:r>
        <w:rPr>
          <w:color w:val="808030"/>
        </w:rPr>
        <w:t>.</w:t>
      </w:r>
      <w:r>
        <w:rPr>
          <w:color w:val="000000"/>
        </w:rPr>
        <w:t>show</w:t>
      </w:r>
      <w:proofErr w:type="spellEnd"/>
      <w:r>
        <w:rPr>
          <w:color w:val="808030"/>
        </w:rPr>
        <w:t>(</w:t>
      </w:r>
      <w:proofErr w:type="spellStart"/>
      <w:r>
        <w:rPr>
          <w:color w:val="000000"/>
        </w:rPr>
        <w:t>dendrogram</w:t>
      </w:r>
      <w:proofErr w:type="spellEnd"/>
      <w:r>
        <w:rPr>
          <w:color w:val="808030"/>
        </w:rPr>
        <w:t>)</w:t>
      </w:r>
    </w:p>
    <w:p w:rsidR="00F87E51" w:rsidRPr="00A4019C" w:rsidRDefault="00F87E51" w:rsidP="00F87E51"/>
    <w:p w:rsidR="00F87E51" w:rsidRDefault="00F87E51" w:rsidP="00F87E51">
      <w:r>
        <w:rPr>
          <w:noProof/>
          <w:lang w:eastAsia="ru-RU"/>
        </w:rPr>
        <w:drawing>
          <wp:inline distT="0" distB="0" distL="0" distR="0" wp14:anchorId="54F98B87" wp14:editId="046AA040">
            <wp:extent cx="5858734" cy="437197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ендрограмма.png"/>
                    <pic:cNvPicPr/>
                  </pic:nvPicPr>
                  <pic:blipFill>
                    <a:blip r:embed="rId19">
                      <a:extLst>
                        <a:ext uri="{28A0092B-C50C-407E-A947-70E740481C1C}">
                          <a14:useLocalDpi xmlns:a14="http://schemas.microsoft.com/office/drawing/2010/main" val="0"/>
                        </a:ext>
                      </a:extLst>
                    </a:blip>
                    <a:stretch>
                      <a:fillRect/>
                    </a:stretch>
                  </pic:blipFill>
                  <pic:spPr>
                    <a:xfrm>
                      <a:off x="0" y="0"/>
                      <a:ext cx="5863774" cy="4375736"/>
                    </a:xfrm>
                    <a:prstGeom prst="rect">
                      <a:avLst/>
                    </a:prstGeom>
                  </pic:spPr>
                </pic:pic>
              </a:graphicData>
            </a:graphic>
          </wp:inline>
        </w:drawing>
      </w:r>
    </w:p>
    <w:p w:rsidR="00F87E51" w:rsidRDefault="00F87E51" w:rsidP="00F87E51">
      <w:pPr>
        <w:pStyle w:val="3"/>
        <w:rPr>
          <w:sz w:val="24"/>
          <w:szCs w:val="24"/>
        </w:rPr>
      </w:pPr>
      <w:proofErr w:type="spellStart"/>
      <w:r w:rsidRPr="007C0302">
        <w:rPr>
          <w:sz w:val="24"/>
          <w:szCs w:val="24"/>
        </w:rPr>
        <w:t>Графовые</w:t>
      </w:r>
      <w:proofErr w:type="spellEnd"/>
      <w:r w:rsidRPr="007C0302">
        <w:rPr>
          <w:sz w:val="24"/>
          <w:szCs w:val="24"/>
        </w:rPr>
        <w:t xml:space="preserve"> методы кластеризации</w:t>
      </w:r>
      <w:r>
        <w:rPr>
          <w:sz w:val="24"/>
          <w:szCs w:val="24"/>
        </w:rPr>
        <w:t>.</w:t>
      </w:r>
    </w:p>
    <w:p w:rsidR="00F87E51" w:rsidRDefault="00F87E51" w:rsidP="00F87E51">
      <w:proofErr w:type="spellStart"/>
      <w:r>
        <w:t>Графавые</w:t>
      </w:r>
      <w:proofErr w:type="spellEnd"/>
      <w:r>
        <w:t xml:space="preserve"> методы кластеризации основаны на представлении выборки в виде графа, где вершинами являются объекты, а ребрами попарные расстояния между объектами. </w:t>
      </w:r>
    </w:p>
    <w:p w:rsidR="00F87E51" w:rsidRPr="007C0302" w:rsidRDefault="00F87E51" w:rsidP="00F87E51">
      <w:pPr>
        <w:pStyle w:val="3"/>
      </w:pPr>
      <w:r>
        <w:t>Метод связных компонент.</w:t>
      </w:r>
    </w:p>
    <w:p w:rsidR="00F87E51" w:rsidRDefault="00F87E51" w:rsidP="00F87E51">
      <w:r>
        <w:t>Метод заключается в удалении из графа всех ребер длины &gt;</w:t>
      </w:r>
      <w:r>
        <w:rPr>
          <w:lang w:val="en-US"/>
        </w:rPr>
        <w:t>R</w:t>
      </w:r>
      <w:r w:rsidRPr="007C0302">
        <w:t>.</w:t>
      </w:r>
      <w:r>
        <w:t xml:space="preserve"> То есть задача состоит в подборе такого числа </w:t>
      </w:r>
      <w:r>
        <w:rPr>
          <w:lang w:val="en-US"/>
        </w:rPr>
        <w:t>R</w:t>
      </w:r>
      <w:r w:rsidRPr="007C0302">
        <w:t xml:space="preserve">, </w:t>
      </w:r>
      <w:r>
        <w:t xml:space="preserve">чтобы исходный граф развалился на несколько связных компонент. Полученные подграфы и есть искомые кластеры. </w:t>
      </w:r>
    </w:p>
    <w:p w:rsidR="00F87E51" w:rsidRDefault="00F87E51" w:rsidP="00F87E51">
      <w:pPr>
        <w:pStyle w:val="3"/>
      </w:pPr>
      <w:r>
        <w:t>Метод кратчайшего незамкнутого пути  (минимального дерева)</w:t>
      </w:r>
    </w:p>
    <w:p w:rsidR="00F87E51" w:rsidRDefault="00F87E51" w:rsidP="00F87E51">
      <w:r>
        <w:t xml:space="preserve">Метод заключается в построении минимального покрывающего дерева:  </w:t>
      </w:r>
      <w:proofErr w:type="spellStart"/>
      <w:r>
        <w:t>свзяного</w:t>
      </w:r>
      <w:proofErr w:type="spellEnd"/>
      <w:r>
        <w:t xml:space="preserve"> графа с минимальной суммарной длиной ребер. Затем, последовательно удаляя из него самые длинные ребра, получаем несколько связных компонент, которые и будут кластерами. </w:t>
      </w:r>
    </w:p>
    <w:p w:rsidR="00F87E51" w:rsidRPr="00F87E51" w:rsidRDefault="00F87E51" w:rsidP="00F87E51">
      <w:r>
        <w:lastRenderedPageBreak/>
        <w:t xml:space="preserve">Ниже приведена картинка минимального покрывающего дерева для 9 объектов. </w:t>
      </w:r>
      <w:proofErr w:type="gramStart"/>
      <w:r>
        <w:t xml:space="preserve">Удалив ребро </w:t>
      </w:r>
      <w:r>
        <w:rPr>
          <w:lang w:val="en-US"/>
        </w:rPr>
        <w:t>CD</w:t>
      </w:r>
      <w:r w:rsidRPr="004F3656">
        <w:t xml:space="preserve"> </w:t>
      </w:r>
      <w:r>
        <w:t>получили 2 кластера</w:t>
      </w:r>
      <w:proofErr w:type="gramEnd"/>
      <w:r>
        <w:t xml:space="preserve">. Далее, </w:t>
      </w:r>
      <w:proofErr w:type="gramStart"/>
      <w:r>
        <w:t xml:space="preserve">удалив ребро </w:t>
      </w:r>
      <w:r>
        <w:rPr>
          <w:lang w:val="en-US"/>
        </w:rPr>
        <w:t>EF</w:t>
      </w:r>
      <w:r w:rsidRPr="004F3656">
        <w:t xml:space="preserve"> </w:t>
      </w:r>
      <w:r>
        <w:t>можем получить 3</w:t>
      </w:r>
      <w:proofErr w:type="gramEnd"/>
      <w:r>
        <w:t xml:space="preserve"> кластера. </w:t>
      </w:r>
      <w:r w:rsidRPr="00DB760C">
        <w:rPr>
          <w:color w:val="244061" w:themeColor="accent1" w:themeShade="80"/>
        </w:rPr>
        <w:t xml:space="preserve">Простой, но медленный алгоритм </w:t>
      </w:r>
      <w:r w:rsidRPr="00DB760C">
        <w:rPr>
          <w:i/>
          <w:color w:val="244061" w:themeColor="accent1" w:themeShade="80"/>
          <w:lang w:val="en-US"/>
        </w:rPr>
        <w:t>O</w:t>
      </w:r>
      <w:r w:rsidRPr="00DB760C">
        <w:rPr>
          <w:color w:val="244061" w:themeColor="accent1" w:themeShade="80"/>
        </w:rPr>
        <w:t>(</w:t>
      </w:r>
      <w:r w:rsidRPr="00DB760C">
        <w:rPr>
          <w:i/>
          <w:color w:val="244061" w:themeColor="accent1" w:themeShade="80"/>
          <w:lang w:val="en-US"/>
        </w:rPr>
        <w:t>n</w:t>
      </w:r>
      <w:r w:rsidRPr="00DB760C">
        <w:rPr>
          <w:i/>
          <w:color w:val="244061" w:themeColor="accent1" w:themeShade="80"/>
          <w:vertAlign w:val="superscript"/>
        </w:rPr>
        <w:t>3</w:t>
      </w:r>
      <w:r w:rsidRPr="00DB760C">
        <w:rPr>
          <w:color w:val="244061" w:themeColor="accent1" w:themeShade="80"/>
        </w:rPr>
        <w:t>), также чувствительный к шуму.</w:t>
      </w:r>
    </w:p>
    <w:p w:rsidR="00F87E51" w:rsidRDefault="00F87E51" w:rsidP="00F87E51">
      <w:r>
        <w:rPr>
          <w:noProof/>
          <w:lang w:eastAsia="ru-RU"/>
        </w:rPr>
        <w:drawing>
          <wp:inline distT="0" distB="0" distL="0" distR="0" wp14:anchorId="09926170" wp14:editId="4FB0C347">
            <wp:extent cx="2857500" cy="2162175"/>
            <wp:effectExtent l="0" t="0" r="0" b="9525"/>
            <wp:docPr id="10" name="Picture 10"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c0c/322/890/c0c32289017968ce5178d6345c304b3b.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F87E51" w:rsidRDefault="00F87E51" w:rsidP="00F87E51">
      <w:pPr>
        <w:pStyle w:val="3"/>
      </w:pPr>
      <w:r>
        <w:t>Методы оценивания качества кластеризации.</w:t>
      </w:r>
    </w:p>
    <w:p w:rsidR="00F87E51" w:rsidRDefault="00F87E51" w:rsidP="00F87E51">
      <w:r>
        <w:t>Оптимальных критериев качества кластеризации не существует. Поскольку нет оптимального примера разбиения на кластеры, как в задачах классификации, задача кластеризации сводится к некоторой импровизации. Однако</w:t>
      </w:r>
      <w:proofErr w:type="gramStart"/>
      <w:r>
        <w:t>,</w:t>
      </w:r>
      <w:proofErr w:type="gramEnd"/>
      <w:r>
        <w:t xml:space="preserve"> данные можно визуализировать: например применить метод понижения размерности  до 2-3 измерений и построить в этих измерениях график. Оценить визуально насколько оптимально алгоритм отделил близкие точки. Второй способ – попробовать найти закономерность в выделенных алгоритмом кластерах и оценить ее логичность. </w:t>
      </w:r>
    </w:p>
    <w:p w:rsidR="00F87E51" w:rsidRPr="00DB760C" w:rsidRDefault="00F87E51" w:rsidP="00F87E51">
      <w:pPr>
        <w:pStyle w:val="4"/>
      </w:pPr>
      <w:r>
        <w:t xml:space="preserve">Визуализация работы алгоритмов из </w:t>
      </w:r>
      <w:proofErr w:type="spellStart"/>
      <w:r>
        <w:rPr>
          <w:lang w:val="en-US"/>
        </w:rPr>
        <w:t>scikit</w:t>
      </w:r>
      <w:proofErr w:type="spellEnd"/>
      <w:r w:rsidRPr="0036617D">
        <w:t>-</w:t>
      </w:r>
      <w:r>
        <w:rPr>
          <w:lang w:val="en-US"/>
        </w:rPr>
        <w:t>learn</w:t>
      </w:r>
      <w:r w:rsidRPr="0036617D">
        <w:t>.</w:t>
      </w:r>
    </w:p>
    <w:p w:rsidR="00F87E51" w:rsidRPr="00DB760C" w:rsidRDefault="00F87E51" w:rsidP="00F87E51"/>
    <w:p w:rsidR="00F87E51" w:rsidRPr="0036617D" w:rsidRDefault="00F87E51" w:rsidP="00F87E51">
      <w:pPr>
        <w:rPr>
          <w:lang w:val="en-US"/>
        </w:rPr>
      </w:pPr>
      <w:r>
        <w:rPr>
          <w:noProof/>
          <w:lang w:eastAsia="ru-RU"/>
        </w:rPr>
        <w:drawing>
          <wp:inline distT="0" distB="0" distL="0" distR="0" wp14:anchorId="4B406078" wp14:editId="7FC1C816">
            <wp:extent cx="6267449" cy="3133725"/>
            <wp:effectExtent l="0" t="0" r="635" b="0"/>
            <wp:docPr id="11" name="Picture 11" descr="../_images/plot_cluster_comparison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plot_cluster_comparison_00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67449" cy="3133725"/>
                    </a:xfrm>
                    <a:prstGeom prst="rect">
                      <a:avLst/>
                    </a:prstGeom>
                    <a:noFill/>
                    <a:ln>
                      <a:noFill/>
                    </a:ln>
                  </pic:spPr>
                </pic:pic>
              </a:graphicData>
            </a:graphic>
          </wp:inline>
        </w:drawing>
      </w:r>
    </w:p>
    <w:p w:rsidR="00F87E51" w:rsidRDefault="00F87E51" w:rsidP="00F87E51"/>
    <w:p w:rsidR="00F87E51" w:rsidRDefault="00F87E51" w:rsidP="00F87E51">
      <w:pPr>
        <w:pStyle w:val="4"/>
      </w:pPr>
      <w:r>
        <w:t>Материал был составлен на основе статей, рекомендуемых к прочтению:</w:t>
      </w:r>
    </w:p>
    <w:p w:rsidR="00F87E51" w:rsidRDefault="00F87E51" w:rsidP="00F87E51">
      <w:hyperlink r:id="rId22" w:history="1">
        <w:r w:rsidRPr="004F3656">
          <w:rPr>
            <w:rStyle w:val="a9"/>
          </w:rPr>
          <w:t>http://www.ccas.ru/voron/download/Clustering.pdf</w:t>
        </w:r>
      </w:hyperlink>
    </w:p>
    <w:p w:rsidR="00F87E51" w:rsidRPr="00F87E51" w:rsidRDefault="00F87E51" w:rsidP="00F87E51">
      <w:pPr>
        <w:rPr>
          <w:rStyle w:val="a9"/>
          <w:lang w:val="en-US"/>
        </w:rPr>
      </w:pPr>
      <w:hyperlink r:id="rId23" w:history="1">
        <w:r w:rsidRPr="00F87E51">
          <w:rPr>
            <w:rStyle w:val="a9"/>
            <w:lang w:val="en-US"/>
          </w:rPr>
          <w:t>https://habrahabr.ru/post/101338/</w:t>
        </w:r>
      </w:hyperlink>
    </w:p>
    <w:p w:rsidR="00F87E51" w:rsidRPr="00F87E51" w:rsidRDefault="00F87E51" w:rsidP="00F87E51">
      <w:pPr>
        <w:rPr>
          <w:rStyle w:val="a9"/>
          <w:lang w:val="en-US"/>
        </w:rPr>
      </w:pPr>
    </w:p>
    <w:p w:rsidR="00F87E51" w:rsidRPr="005E69E8" w:rsidRDefault="00F87E51" w:rsidP="00F87E51">
      <w:pPr>
        <w:pStyle w:val="3"/>
        <w:rPr>
          <w:lang w:val="en-US"/>
        </w:rPr>
      </w:pPr>
      <w:r>
        <w:t>Метод</w:t>
      </w:r>
      <w:r w:rsidRPr="005E69E8">
        <w:rPr>
          <w:lang w:val="en-US"/>
        </w:rPr>
        <w:t xml:space="preserve"> </w:t>
      </w:r>
      <w:r>
        <w:rPr>
          <w:lang w:val="en-US"/>
        </w:rPr>
        <w:t xml:space="preserve">DBSCAN </w:t>
      </w:r>
      <w:r w:rsidRPr="005E69E8">
        <w:rPr>
          <w:lang w:val="en-US"/>
        </w:rPr>
        <w:t>Density-Based Spatial Clustering of Applications with Noise</w:t>
      </w:r>
    </w:p>
    <w:p w:rsidR="00F87E51" w:rsidRPr="00C6334B" w:rsidRDefault="00F87E51" w:rsidP="00F87E51">
      <w:pPr>
        <w:rPr>
          <w:color w:val="244061" w:themeColor="accent1" w:themeShade="80"/>
        </w:rPr>
      </w:pPr>
      <w:r w:rsidRPr="00C6334B">
        <w:rPr>
          <w:color w:val="244061" w:themeColor="accent1" w:themeShade="80"/>
        </w:rPr>
        <w:t>Может справляться с ленточными классами любой формы</w:t>
      </w:r>
    </w:p>
    <w:p w:rsidR="00F87E51" w:rsidRPr="00C6334B" w:rsidRDefault="00F87E51" w:rsidP="00F87E51">
      <w:pPr>
        <w:rPr>
          <w:color w:val="244061" w:themeColor="accent1" w:themeShade="80"/>
        </w:rPr>
      </w:pPr>
      <w:r w:rsidRPr="00C6334B">
        <w:rPr>
          <w:color w:val="244061" w:themeColor="accent1" w:themeShade="80"/>
        </w:rPr>
        <w:t xml:space="preserve">Сложность </w:t>
      </w:r>
      <w:r w:rsidRPr="00C6334B">
        <w:rPr>
          <w:i/>
          <w:color w:val="244061" w:themeColor="accent1" w:themeShade="80"/>
          <w:lang w:val="en-US"/>
        </w:rPr>
        <w:t>O</w:t>
      </w:r>
      <w:r w:rsidRPr="00C6334B">
        <w:rPr>
          <w:color w:val="244061" w:themeColor="accent1" w:themeShade="80"/>
        </w:rPr>
        <w:t>(</w:t>
      </w:r>
      <w:r w:rsidRPr="00C6334B">
        <w:rPr>
          <w:i/>
          <w:color w:val="244061" w:themeColor="accent1" w:themeShade="80"/>
          <w:lang w:val="en-US"/>
        </w:rPr>
        <w:t>n</w:t>
      </w:r>
      <w:r w:rsidRPr="00F87E51">
        <w:rPr>
          <w:color w:val="244061" w:themeColor="accent1" w:themeShade="80"/>
        </w:rPr>
        <w:t>*</w:t>
      </w:r>
      <w:proofErr w:type="spellStart"/>
      <w:r w:rsidRPr="00C6334B">
        <w:rPr>
          <w:color w:val="244061" w:themeColor="accent1" w:themeShade="80"/>
          <w:lang w:val="en-US"/>
        </w:rPr>
        <w:t>log</w:t>
      </w:r>
      <w:r w:rsidRPr="00C6334B">
        <w:rPr>
          <w:i/>
          <w:color w:val="244061" w:themeColor="accent1" w:themeShade="80"/>
          <w:lang w:val="en-US"/>
        </w:rPr>
        <w:t>n</w:t>
      </w:r>
      <w:proofErr w:type="spellEnd"/>
      <w:r w:rsidRPr="00C6334B">
        <w:rPr>
          <w:color w:val="244061" w:themeColor="accent1" w:themeShade="80"/>
        </w:rPr>
        <w:t>)</w:t>
      </w:r>
    </w:p>
    <w:p w:rsidR="00F87E51" w:rsidRDefault="00F87E51" w:rsidP="00F87E51">
      <w:pPr>
        <w:rPr>
          <w:color w:val="244061" w:themeColor="accent1" w:themeShade="80"/>
        </w:rPr>
      </w:pPr>
      <w:proofErr w:type="gramStart"/>
      <w:r>
        <w:rPr>
          <w:color w:val="244061" w:themeColor="accent1" w:themeShade="80"/>
        </w:rPr>
        <w:t>Устойчив</w:t>
      </w:r>
      <w:proofErr w:type="gramEnd"/>
      <w:r>
        <w:rPr>
          <w:color w:val="244061" w:themeColor="accent1" w:themeShade="80"/>
        </w:rPr>
        <w:t xml:space="preserve"> к шуму.</w:t>
      </w:r>
    </w:p>
    <w:p w:rsidR="00F87E51" w:rsidRPr="00C6334B" w:rsidRDefault="00F87E51" w:rsidP="00F87E51">
      <w:r>
        <w:rPr>
          <w:color w:val="244061" w:themeColor="accent1" w:themeShade="80"/>
        </w:rPr>
        <w:t xml:space="preserve">Требует подбора </w:t>
      </w:r>
      <w:proofErr w:type="gramStart"/>
      <w:r w:rsidRPr="00C6334B">
        <w:rPr>
          <w:rFonts w:cstheme="minorHAnsi"/>
          <w:i/>
          <w:color w:val="244061" w:themeColor="accent1" w:themeShade="80"/>
        </w:rPr>
        <w:t>ε</w:t>
      </w:r>
      <w:r w:rsidRPr="00C6334B">
        <w:rPr>
          <w:i/>
          <w:color w:val="244061" w:themeColor="accent1" w:themeShade="80"/>
        </w:rPr>
        <w:t>-</w:t>
      </w:r>
      <w:proofErr w:type="gramEnd"/>
      <w:r>
        <w:rPr>
          <w:color w:val="244061" w:themeColor="accent1" w:themeShade="80"/>
        </w:rPr>
        <w:t xml:space="preserve">окрестности и числа объектов </w:t>
      </w:r>
      <w:r w:rsidRPr="00C6334B">
        <w:rPr>
          <w:i/>
          <w:color w:val="244061" w:themeColor="accent1" w:themeShade="80"/>
          <w:lang w:val="en-US"/>
        </w:rPr>
        <w:t>M</w:t>
      </w:r>
      <w:r w:rsidRPr="00C6334B">
        <w:rPr>
          <w:color w:val="244061" w:themeColor="accent1" w:themeShade="80"/>
        </w:rPr>
        <w:t xml:space="preserve"> </w:t>
      </w:r>
      <w:r>
        <w:rPr>
          <w:color w:val="244061" w:themeColor="accent1" w:themeShade="80"/>
        </w:rPr>
        <w:t>в кластере.</w:t>
      </w:r>
    </w:p>
    <w:p w:rsidR="00F87E51" w:rsidRDefault="00F87E51" w:rsidP="00F87E51">
      <w:pPr>
        <w:pStyle w:val="3"/>
      </w:pPr>
      <w:r>
        <w:t>Советы</w:t>
      </w:r>
    </w:p>
    <w:p w:rsidR="00F87E51" w:rsidRPr="007C225B" w:rsidRDefault="00F87E51" w:rsidP="00F87E51">
      <w:pPr>
        <w:rPr>
          <w:color w:val="244061" w:themeColor="accent1" w:themeShade="80"/>
        </w:rPr>
      </w:pPr>
      <w:r w:rsidRPr="007C225B">
        <w:rPr>
          <w:color w:val="244061" w:themeColor="accent1" w:themeShade="80"/>
        </w:rPr>
        <w:t>Иерархическая кластеризация – когда нужна таксономия (знать отношения вложенности)</w:t>
      </w:r>
    </w:p>
    <w:p w:rsidR="00F87E51" w:rsidRPr="007C225B" w:rsidRDefault="00F87E51" w:rsidP="00F87E51">
      <w:pPr>
        <w:rPr>
          <w:color w:val="244061" w:themeColor="accent1" w:themeShade="80"/>
        </w:rPr>
      </w:pPr>
      <w:proofErr w:type="gramStart"/>
      <w:r w:rsidRPr="007C225B">
        <w:rPr>
          <w:color w:val="244061" w:themeColor="accent1" w:themeShade="80"/>
          <w:lang w:val="en-US"/>
        </w:rPr>
        <w:t>k</w:t>
      </w:r>
      <w:r w:rsidRPr="007C225B">
        <w:rPr>
          <w:color w:val="244061" w:themeColor="accent1" w:themeShade="80"/>
        </w:rPr>
        <w:t>-</w:t>
      </w:r>
      <w:r w:rsidRPr="007C225B">
        <w:rPr>
          <w:color w:val="244061" w:themeColor="accent1" w:themeShade="80"/>
          <w:lang w:val="en-US"/>
        </w:rPr>
        <w:t>means</w:t>
      </w:r>
      <w:proofErr w:type="gramEnd"/>
      <w:r w:rsidRPr="007C225B">
        <w:rPr>
          <w:color w:val="244061" w:themeColor="accent1" w:themeShade="80"/>
        </w:rPr>
        <w:t xml:space="preserve">, когда есть оценка числа кластеров, кластеры сферические. Проводится ряд испытаний с </w:t>
      </w:r>
      <w:proofErr w:type="gramStart"/>
      <w:r w:rsidRPr="007C225B">
        <w:rPr>
          <w:color w:val="244061" w:themeColor="accent1" w:themeShade="80"/>
        </w:rPr>
        <w:t>разным</w:t>
      </w:r>
      <w:proofErr w:type="gramEnd"/>
      <w:r w:rsidRPr="007C225B">
        <w:rPr>
          <w:color w:val="244061" w:themeColor="accent1" w:themeShade="80"/>
        </w:rPr>
        <w:t xml:space="preserve"> кол-ом кластеров.</w:t>
      </w:r>
    </w:p>
    <w:p w:rsidR="00F87E51" w:rsidRPr="007C225B" w:rsidRDefault="00F87E51" w:rsidP="00F87E51">
      <w:pPr>
        <w:rPr>
          <w:color w:val="244061" w:themeColor="accent1" w:themeShade="80"/>
        </w:rPr>
      </w:pPr>
      <w:proofErr w:type="gramStart"/>
      <w:r>
        <w:rPr>
          <w:color w:val="244061" w:themeColor="accent1" w:themeShade="80"/>
          <w:lang w:val="en-US"/>
        </w:rPr>
        <w:t>DBSCAN</w:t>
      </w:r>
      <w:r w:rsidRPr="007C225B">
        <w:rPr>
          <w:color w:val="244061" w:themeColor="accent1" w:themeShade="80"/>
        </w:rPr>
        <w:t xml:space="preserve"> – кластеры ленточные или линейно неразделимы или есть сильный шум.</w:t>
      </w:r>
      <w:proofErr w:type="gramEnd"/>
    </w:p>
    <w:p w:rsidR="00F87E51" w:rsidRPr="007C225B" w:rsidRDefault="00F87E51" w:rsidP="00F87E51"/>
    <w:p w:rsidR="00CB032D" w:rsidRDefault="00CB032D"/>
    <w:sectPr w:rsidR="00CB0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D69"/>
    <w:multiLevelType w:val="hybridMultilevel"/>
    <w:tmpl w:val="B0B0E2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96B7728"/>
    <w:multiLevelType w:val="hybridMultilevel"/>
    <w:tmpl w:val="F8E62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5C0087"/>
    <w:multiLevelType w:val="hybridMultilevel"/>
    <w:tmpl w:val="C46A9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4D775C"/>
    <w:multiLevelType w:val="hybridMultilevel"/>
    <w:tmpl w:val="53F8D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5FE0D1F"/>
    <w:multiLevelType w:val="hybridMultilevel"/>
    <w:tmpl w:val="3410B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627142"/>
    <w:multiLevelType w:val="hybridMultilevel"/>
    <w:tmpl w:val="DB500A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0152951"/>
    <w:multiLevelType w:val="hybridMultilevel"/>
    <w:tmpl w:val="78C24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EB7E08"/>
    <w:multiLevelType w:val="hybridMultilevel"/>
    <w:tmpl w:val="8F786A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E9C0452"/>
    <w:multiLevelType w:val="hybridMultilevel"/>
    <w:tmpl w:val="C5C21A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5AB81E05"/>
    <w:multiLevelType w:val="hybridMultilevel"/>
    <w:tmpl w:val="DEA02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1A01156"/>
    <w:multiLevelType w:val="hybridMultilevel"/>
    <w:tmpl w:val="9F6C6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AFF76D3"/>
    <w:multiLevelType w:val="hybridMultilevel"/>
    <w:tmpl w:val="AF0E3B7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7ACD6083"/>
    <w:multiLevelType w:val="hybridMultilevel"/>
    <w:tmpl w:val="A2FE9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FF35EBF"/>
    <w:multiLevelType w:val="hybridMultilevel"/>
    <w:tmpl w:val="2B92D2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9"/>
  </w:num>
  <w:num w:numId="4">
    <w:abstractNumId w:val="12"/>
  </w:num>
  <w:num w:numId="5">
    <w:abstractNumId w:val="7"/>
  </w:num>
  <w:num w:numId="6">
    <w:abstractNumId w:val="1"/>
  </w:num>
  <w:num w:numId="7">
    <w:abstractNumId w:val="5"/>
  </w:num>
  <w:num w:numId="8">
    <w:abstractNumId w:val="6"/>
  </w:num>
  <w:num w:numId="9">
    <w:abstractNumId w:val="0"/>
  </w:num>
  <w:num w:numId="10">
    <w:abstractNumId w:val="11"/>
  </w:num>
  <w:num w:numId="11">
    <w:abstractNumId w:val="13"/>
  </w:num>
  <w:num w:numId="12">
    <w:abstractNumId w:val="8"/>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E51"/>
    <w:rsid w:val="00CB032D"/>
    <w:rsid w:val="00F87E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E51"/>
  </w:style>
  <w:style w:type="paragraph" w:styleId="1">
    <w:name w:val="heading 1"/>
    <w:basedOn w:val="a"/>
    <w:next w:val="a"/>
    <w:link w:val="10"/>
    <w:uiPriority w:val="9"/>
    <w:qFormat/>
    <w:rsid w:val="00F87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87E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87E5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87E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7E5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87E5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87E5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F87E51"/>
    <w:rPr>
      <w:rFonts w:asciiTheme="majorHAnsi" w:eastAsiaTheme="majorEastAsia" w:hAnsiTheme="majorHAnsi" w:cstheme="majorBidi"/>
      <w:b/>
      <w:bCs/>
      <w:i/>
      <w:iCs/>
      <w:color w:val="4F81BD" w:themeColor="accent1"/>
    </w:rPr>
  </w:style>
  <w:style w:type="paragraph" w:styleId="a3">
    <w:name w:val="Subtitle"/>
    <w:basedOn w:val="a"/>
    <w:next w:val="a"/>
    <w:link w:val="a4"/>
    <w:uiPriority w:val="11"/>
    <w:qFormat/>
    <w:rsid w:val="00F87E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basedOn w:val="a0"/>
    <w:link w:val="a3"/>
    <w:uiPriority w:val="11"/>
    <w:rsid w:val="00F87E51"/>
    <w:rPr>
      <w:rFonts w:asciiTheme="majorHAnsi" w:eastAsiaTheme="majorEastAsia" w:hAnsiTheme="majorHAnsi" w:cstheme="majorBidi"/>
      <w:i/>
      <w:iCs/>
      <w:color w:val="4F81BD" w:themeColor="accent1"/>
      <w:spacing w:val="15"/>
      <w:sz w:val="24"/>
      <w:szCs w:val="24"/>
    </w:rPr>
  </w:style>
  <w:style w:type="paragraph" w:styleId="a5">
    <w:name w:val="No Spacing"/>
    <w:uiPriority w:val="1"/>
    <w:qFormat/>
    <w:rsid w:val="00F87E51"/>
    <w:pPr>
      <w:spacing w:after="0" w:line="240" w:lineRule="auto"/>
    </w:pPr>
  </w:style>
  <w:style w:type="paragraph" w:styleId="a6">
    <w:name w:val="List Paragraph"/>
    <w:basedOn w:val="a"/>
    <w:uiPriority w:val="34"/>
    <w:qFormat/>
    <w:rsid w:val="00F87E51"/>
    <w:pPr>
      <w:ind w:left="720"/>
      <w:contextualSpacing/>
    </w:pPr>
  </w:style>
  <w:style w:type="paragraph" w:styleId="a7">
    <w:name w:val="Balloon Text"/>
    <w:basedOn w:val="a"/>
    <w:link w:val="a8"/>
    <w:uiPriority w:val="99"/>
    <w:semiHidden/>
    <w:unhideWhenUsed/>
    <w:rsid w:val="00F87E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87E51"/>
    <w:rPr>
      <w:rFonts w:ascii="Tahoma" w:hAnsi="Tahoma" w:cs="Tahoma"/>
      <w:sz w:val="16"/>
      <w:szCs w:val="16"/>
    </w:rPr>
  </w:style>
  <w:style w:type="paragraph" w:styleId="HTML">
    <w:name w:val="HTML Preformatted"/>
    <w:basedOn w:val="a"/>
    <w:link w:val="HTML0"/>
    <w:uiPriority w:val="99"/>
    <w:semiHidden/>
    <w:unhideWhenUsed/>
    <w:rsid w:val="00F87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87E51"/>
    <w:rPr>
      <w:rFonts w:ascii="Courier New" w:eastAsia="Times New Roman" w:hAnsi="Courier New" w:cs="Courier New"/>
      <w:sz w:val="20"/>
      <w:szCs w:val="20"/>
      <w:lang w:eastAsia="ru-RU"/>
    </w:rPr>
  </w:style>
  <w:style w:type="character" w:styleId="a9">
    <w:name w:val="Hyperlink"/>
    <w:basedOn w:val="a0"/>
    <w:uiPriority w:val="99"/>
    <w:unhideWhenUsed/>
    <w:rsid w:val="00F87E51"/>
    <w:rPr>
      <w:color w:val="0000FF" w:themeColor="hyperlink"/>
      <w:u w:val="single"/>
    </w:rPr>
  </w:style>
  <w:style w:type="character" w:styleId="aa">
    <w:name w:val="FollowedHyperlink"/>
    <w:basedOn w:val="a0"/>
    <w:uiPriority w:val="99"/>
    <w:semiHidden/>
    <w:unhideWhenUsed/>
    <w:rsid w:val="00F87E51"/>
    <w:rPr>
      <w:color w:val="800080" w:themeColor="followedHyperlink"/>
      <w:u w:val="single"/>
    </w:rPr>
  </w:style>
  <w:style w:type="character" w:styleId="ab">
    <w:name w:val="Emphasis"/>
    <w:basedOn w:val="a0"/>
    <w:uiPriority w:val="20"/>
    <w:qFormat/>
    <w:rsid w:val="00F87E5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E51"/>
  </w:style>
  <w:style w:type="paragraph" w:styleId="1">
    <w:name w:val="heading 1"/>
    <w:basedOn w:val="a"/>
    <w:next w:val="a"/>
    <w:link w:val="10"/>
    <w:uiPriority w:val="9"/>
    <w:qFormat/>
    <w:rsid w:val="00F87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87E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87E5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F87E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7E5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87E5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87E5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F87E51"/>
    <w:rPr>
      <w:rFonts w:asciiTheme="majorHAnsi" w:eastAsiaTheme="majorEastAsia" w:hAnsiTheme="majorHAnsi" w:cstheme="majorBidi"/>
      <w:b/>
      <w:bCs/>
      <w:i/>
      <w:iCs/>
      <w:color w:val="4F81BD" w:themeColor="accent1"/>
    </w:rPr>
  </w:style>
  <w:style w:type="paragraph" w:styleId="a3">
    <w:name w:val="Subtitle"/>
    <w:basedOn w:val="a"/>
    <w:next w:val="a"/>
    <w:link w:val="a4"/>
    <w:uiPriority w:val="11"/>
    <w:qFormat/>
    <w:rsid w:val="00F87E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одзаголовок Знак"/>
    <w:basedOn w:val="a0"/>
    <w:link w:val="a3"/>
    <w:uiPriority w:val="11"/>
    <w:rsid w:val="00F87E51"/>
    <w:rPr>
      <w:rFonts w:asciiTheme="majorHAnsi" w:eastAsiaTheme="majorEastAsia" w:hAnsiTheme="majorHAnsi" w:cstheme="majorBidi"/>
      <w:i/>
      <w:iCs/>
      <w:color w:val="4F81BD" w:themeColor="accent1"/>
      <w:spacing w:val="15"/>
      <w:sz w:val="24"/>
      <w:szCs w:val="24"/>
    </w:rPr>
  </w:style>
  <w:style w:type="paragraph" w:styleId="a5">
    <w:name w:val="No Spacing"/>
    <w:uiPriority w:val="1"/>
    <w:qFormat/>
    <w:rsid w:val="00F87E51"/>
    <w:pPr>
      <w:spacing w:after="0" w:line="240" w:lineRule="auto"/>
    </w:pPr>
  </w:style>
  <w:style w:type="paragraph" w:styleId="a6">
    <w:name w:val="List Paragraph"/>
    <w:basedOn w:val="a"/>
    <w:uiPriority w:val="34"/>
    <w:qFormat/>
    <w:rsid w:val="00F87E51"/>
    <w:pPr>
      <w:ind w:left="720"/>
      <w:contextualSpacing/>
    </w:pPr>
  </w:style>
  <w:style w:type="paragraph" w:styleId="a7">
    <w:name w:val="Balloon Text"/>
    <w:basedOn w:val="a"/>
    <w:link w:val="a8"/>
    <w:uiPriority w:val="99"/>
    <w:semiHidden/>
    <w:unhideWhenUsed/>
    <w:rsid w:val="00F87E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87E51"/>
    <w:rPr>
      <w:rFonts w:ascii="Tahoma" w:hAnsi="Tahoma" w:cs="Tahoma"/>
      <w:sz w:val="16"/>
      <w:szCs w:val="16"/>
    </w:rPr>
  </w:style>
  <w:style w:type="paragraph" w:styleId="HTML">
    <w:name w:val="HTML Preformatted"/>
    <w:basedOn w:val="a"/>
    <w:link w:val="HTML0"/>
    <w:uiPriority w:val="99"/>
    <w:semiHidden/>
    <w:unhideWhenUsed/>
    <w:rsid w:val="00F87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87E51"/>
    <w:rPr>
      <w:rFonts w:ascii="Courier New" w:eastAsia="Times New Roman" w:hAnsi="Courier New" w:cs="Courier New"/>
      <w:sz w:val="20"/>
      <w:szCs w:val="20"/>
      <w:lang w:eastAsia="ru-RU"/>
    </w:rPr>
  </w:style>
  <w:style w:type="character" w:styleId="a9">
    <w:name w:val="Hyperlink"/>
    <w:basedOn w:val="a0"/>
    <w:uiPriority w:val="99"/>
    <w:unhideWhenUsed/>
    <w:rsid w:val="00F87E51"/>
    <w:rPr>
      <w:color w:val="0000FF" w:themeColor="hyperlink"/>
      <w:u w:val="single"/>
    </w:rPr>
  </w:style>
  <w:style w:type="character" w:styleId="aa">
    <w:name w:val="FollowedHyperlink"/>
    <w:basedOn w:val="a0"/>
    <w:uiPriority w:val="99"/>
    <w:semiHidden/>
    <w:unhideWhenUsed/>
    <w:rsid w:val="00F87E51"/>
    <w:rPr>
      <w:color w:val="800080" w:themeColor="followedHyperlink"/>
      <w:u w:val="single"/>
    </w:rPr>
  </w:style>
  <w:style w:type="character" w:styleId="ab">
    <w:name w:val="Emphasis"/>
    <w:basedOn w:val="a0"/>
    <w:uiPriority w:val="20"/>
    <w:qFormat/>
    <w:rsid w:val="00F87E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kit-learn.org/stable/modules/generated/sklearn.cluster.KMeans.html%23sklearn.cluster.KMeans" TargetMode="External"/><Relationship Id="rId18" Type="http://schemas.openxmlformats.org/officeDocument/2006/relationships/hyperlink" Target="http://scikit-learn.org/stable/modules/generated/sklearn.cluster.AgglomerativeClustering.html"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cikit-learn.org/stable/modules/generated/sklearn.mixture.GMM.html" TargetMode="External"/><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ikit-learn.org/stable/modules/generated/sklearn.cluster.SpectralClustering.html%23sklearn.cluster.SpectralClustering" TargetMode="External"/><Relationship Id="rId23" Type="http://schemas.openxmlformats.org/officeDocument/2006/relationships/hyperlink" Target="https://habrahabr.ru/post/101338/" TargetMode="Externa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pedia.org/wiki/K-means%2B%2B" TargetMode="External"/><Relationship Id="rId22" Type="http://schemas.openxmlformats.org/officeDocument/2006/relationships/hyperlink" Target="http://www.ccas.ru/voron/download/Clustering.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2223</Words>
  <Characters>12677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 DOROFEEV</dc:creator>
  <cp:lastModifiedBy>Aleksandr DOROFEEV</cp:lastModifiedBy>
  <cp:revision>1</cp:revision>
  <dcterms:created xsi:type="dcterms:W3CDTF">2020-11-05T16:59:00Z</dcterms:created>
  <dcterms:modified xsi:type="dcterms:W3CDTF">2020-11-05T17:01:00Z</dcterms:modified>
</cp:coreProperties>
</file>