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5ACDE" w14:textId="77777777" w:rsidR="001A096F" w:rsidRPr="00C255EA" w:rsidRDefault="001A096F" w:rsidP="001A096F">
      <w:pPr>
        <w:rPr>
          <w:b/>
          <w:bCs/>
          <w:u w:val="single"/>
          <w:lang w:val="es-CL"/>
        </w:rPr>
      </w:pPr>
      <w:r w:rsidRPr="00C255EA">
        <w:rPr>
          <w:b/>
          <w:bCs/>
          <w:u w:val="single"/>
          <w:lang w:val="es-CL"/>
        </w:rPr>
        <w:t>Procesos en la venta de pan en línea</w:t>
      </w:r>
    </w:p>
    <w:p w14:paraId="1E958C8E" w14:textId="77777777" w:rsidR="001A096F" w:rsidRDefault="001A096F" w:rsidP="001A096F">
      <w:pPr>
        <w:rPr>
          <w:lang w:val="es-CL"/>
        </w:rPr>
      </w:pPr>
      <w:r>
        <w:rPr>
          <w:lang w:val="es-CL"/>
        </w:rPr>
        <w:t xml:space="preserve">La aplicación mostrará un </w:t>
      </w:r>
      <w:r w:rsidRPr="00CB16B3">
        <w:rPr>
          <w:highlight w:val="green"/>
          <w:lang w:val="es-CL"/>
        </w:rPr>
        <w:t>Stock</w:t>
      </w:r>
      <w:r>
        <w:rPr>
          <w:lang w:val="es-CL"/>
        </w:rPr>
        <w:t xml:space="preserve"> disponible subido por </w:t>
      </w:r>
      <w:r w:rsidRPr="00CB16B3">
        <w:rPr>
          <w:highlight w:val="green"/>
          <w:lang w:val="es-CL"/>
        </w:rPr>
        <w:t>el vendedor</w:t>
      </w:r>
      <w:r>
        <w:rPr>
          <w:lang w:val="es-CL"/>
        </w:rPr>
        <w:t xml:space="preserve"> de acuerdo con </w:t>
      </w:r>
      <w:r w:rsidRPr="00CB16B3">
        <w:rPr>
          <w:highlight w:val="green"/>
          <w:lang w:val="es-CL"/>
        </w:rPr>
        <w:t>el día</w:t>
      </w:r>
      <w:r>
        <w:rPr>
          <w:lang w:val="es-CL"/>
        </w:rPr>
        <w:t>, en caso de no existir dicho stock existirá un mensaje “No hay pan por el momento</w:t>
      </w:r>
      <w:proofErr w:type="gramStart"/>
      <w:r>
        <w:rPr>
          <w:lang w:val="es-CL"/>
        </w:rPr>
        <w:t>” ,</w:t>
      </w:r>
      <w:proofErr w:type="gramEnd"/>
      <w:r>
        <w:rPr>
          <w:lang w:val="es-CL"/>
        </w:rPr>
        <w:t xml:space="preserve">“Sin stock” o algún mensaje de aviso. </w:t>
      </w:r>
      <w:r w:rsidRPr="00A74FB9">
        <w:rPr>
          <w:highlight w:val="red"/>
          <w:lang w:val="es-CL"/>
        </w:rPr>
        <w:t>Y un mensaje de cuando se subirá el siguiente stock</w:t>
      </w:r>
      <w:r>
        <w:rPr>
          <w:lang w:val="es-CL"/>
        </w:rPr>
        <w:t xml:space="preserve">. Para que </w:t>
      </w:r>
      <w:r w:rsidRPr="00CB16B3">
        <w:rPr>
          <w:highlight w:val="green"/>
          <w:lang w:val="es-CL"/>
        </w:rPr>
        <w:t>los clientes</w:t>
      </w:r>
      <w:r>
        <w:rPr>
          <w:lang w:val="es-CL"/>
        </w:rPr>
        <w:t xml:space="preserve"> puedan reservar productos cuando no exista stock habrá un botón de </w:t>
      </w:r>
      <w:r w:rsidRPr="00CB16B3">
        <w:rPr>
          <w:highlight w:val="green"/>
          <w:lang w:val="es-CL"/>
        </w:rPr>
        <w:t>reserva</w:t>
      </w:r>
      <w:r>
        <w:rPr>
          <w:lang w:val="es-CL"/>
        </w:rPr>
        <w:t xml:space="preserve"> que le permitirá al usuario seleccionar cantidad y tipo de producto para el nuevo stock, realizando todos los procesos como una compra normal</w:t>
      </w:r>
    </w:p>
    <w:p w14:paraId="6A3DD722" w14:textId="77777777" w:rsidR="001A096F" w:rsidRDefault="001A096F" w:rsidP="001A096F">
      <w:pPr>
        <w:rPr>
          <w:lang w:val="es-CL"/>
        </w:rPr>
      </w:pPr>
      <w:r>
        <w:rPr>
          <w:lang w:val="es-CL"/>
        </w:rPr>
        <w:t xml:space="preserve">Una vez que el vendedor ingrese una cantidad de producto, en este caso 2 tipos de producto </w:t>
      </w:r>
    </w:p>
    <w:p w14:paraId="6173325A" w14:textId="77777777" w:rsidR="001A096F" w:rsidRDefault="001A096F" w:rsidP="001A096F">
      <w:pPr>
        <w:pStyle w:val="Prrafodelista"/>
        <w:numPr>
          <w:ilvl w:val="0"/>
          <w:numId w:val="2"/>
        </w:numPr>
        <w:rPr>
          <w:lang w:val="es-CL"/>
        </w:rPr>
      </w:pPr>
      <w:r>
        <w:rPr>
          <w:lang w:val="es-CL"/>
        </w:rPr>
        <w:t>Pan amasado</w:t>
      </w:r>
    </w:p>
    <w:p w14:paraId="1B5FA254" w14:textId="77777777" w:rsidR="001A096F" w:rsidRDefault="001A096F" w:rsidP="001A096F">
      <w:pPr>
        <w:pStyle w:val="Prrafodelista"/>
        <w:numPr>
          <w:ilvl w:val="0"/>
          <w:numId w:val="2"/>
        </w:numPr>
        <w:rPr>
          <w:lang w:val="es-CL"/>
        </w:rPr>
      </w:pPr>
      <w:r>
        <w:rPr>
          <w:lang w:val="es-CL"/>
        </w:rPr>
        <w:t>Pan pita</w:t>
      </w:r>
    </w:p>
    <w:p w14:paraId="3EE33F1E" w14:textId="77777777" w:rsidR="001A096F" w:rsidRDefault="001A096F" w:rsidP="001A096F">
      <w:pPr>
        <w:rPr>
          <w:lang w:val="es-CL"/>
        </w:rPr>
      </w:pPr>
      <w:r w:rsidRPr="00CB16B3">
        <w:rPr>
          <w:highlight w:val="green"/>
          <w:lang w:val="es-CL"/>
        </w:rPr>
        <w:t>El cliente</w:t>
      </w:r>
      <w:r>
        <w:rPr>
          <w:lang w:val="es-CL"/>
        </w:rPr>
        <w:t xml:space="preserve"> podrá visualizar la cantidad de dichos productos y a partir de ello podrá </w:t>
      </w:r>
      <w:r w:rsidRPr="00CD1762">
        <w:rPr>
          <w:b/>
          <w:bCs/>
          <w:lang w:val="es-CL"/>
        </w:rPr>
        <w:t>seleccionar</w:t>
      </w:r>
      <w:r>
        <w:rPr>
          <w:lang w:val="es-CL"/>
        </w:rPr>
        <w:t xml:space="preserve">/ingresar la cantidad y el tipo de producto que desea, una vez añadido, se le solicitará su nombre, teléfono, dirección de entrega del o los productos o bien, retiro en panadería. Realizado esto, deberá seleccionar o ingresar su </w:t>
      </w:r>
      <w:r w:rsidRPr="00CB16B3">
        <w:rPr>
          <w:highlight w:val="green"/>
          <w:lang w:val="es-CL"/>
        </w:rPr>
        <w:t>forma de pago</w:t>
      </w:r>
      <w:r>
        <w:rPr>
          <w:lang w:val="es-CL"/>
        </w:rPr>
        <w:t xml:space="preserve">, pago transferencia o efectivo, en el primer caso se asociara la ventana de pago </w:t>
      </w:r>
      <w:proofErr w:type="spellStart"/>
      <w:r>
        <w:rPr>
          <w:lang w:val="es-CL"/>
        </w:rPr>
        <w:t>webpay</w:t>
      </w:r>
      <w:proofErr w:type="spellEnd"/>
      <w:r>
        <w:rPr>
          <w:lang w:val="es-CL"/>
        </w:rPr>
        <w:t xml:space="preserve"> o bancos haciendo solicitud de sus credenciales personales para hacer </w:t>
      </w:r>
      <w:r w:rsidRPr="00CB16B3">
        <w:rPr>
          <w:highlight w:val="green"/>
          <w:lang w:val="es-CL"/>
        </w:rPr>
        <w:t>efectiva la compra</w:t>
      </w:r>
      <w:r>
        <w:rPr>
          <w:lang w:val="es-CL"/>
        </w:rPr>
        <w:t xml:space="preserve">, en caso de seleccionar efectivo, se desplegará un </w:t>
      </w:r>
      <w:proofErr w:type="spellStart"/>
      <w:r>
        <w:rPr>
          <w:lang w:val="es-CL"/>
        </w:rPr>
        <w:t>voucher</w:t>
      </w:r>
      <w:proofErr w:type="spellEnd"/>
      <w:r>
        <w:rPr>
          <w:lang w:val="es-CL"/>
        </w:rPr>
        <w:t xml:space="preserve"> de pago tanto al vendedor como al cliente especificando el tipo de producto y la cantidad comprada, como también el monto adeudado a dicha compra el cual deberá pagar al momento de hacer el retiro del producto o al momento de recibir la entrega en la dirección ingresada si eligió esta opción. Si su transacción fuese bancaria de igual forma se generará un comprobante de pago de compra exitosa redireccionado a su </w:t>
      </w:r>
      <w:r w:rsidRPr="00CB16B3">
        <w:rPr>
          <w:highlight w:val="green"/>
          <w:lang w:val="es-CL"/>
        </w:rPr>
        <w:t>correo</w:t>
      </w:r>
      <w:r>
        <w:rPr>
          <w:lang w:val="es-CL"/>
        </w:rPr>
        <w:t xml:space="preserve"> o si no eligiese correo se desplegará en la pantalla, finalizando así de forma exitosa su pedido.</w:t>
      </w:r>
    </w:p>
    <w:p w14:paraId="2EF92A21" w14:textId="77777777" w:rsidR="001A096F" w:rsidRDefault="001A096F" w:rsidP="001A096F">
      <w:pPr>
        <w:rPr>
          <w:lang w:val="es-CL"/>
        </w:rPr>
      </w:pPr>
      <w:r w:rsidRPr="001A096F">
        <w:rPr>
          <w:b/>
          <w:bCs/>
          <w:highlight w:val="red"/>
          <w:lang w:val="es-CL"/>
        </w:rPr>
        <w:t xml:space="preserve">Stand </w:t>
      </w:r>
      <w:proofErr w:type="spellStart"/>
      <w:r w:rsidRPr="001A096F">
        <w:rPr>
          <w:b/>
          <w:bCs/>
          <w:highlight w:val="red"/>
          <w:lang w:val="es-CL"/>
        </w:rPr>
        <w:t>by</w:t>
      </w:r>
      <w:proofErr w:type="spellEnd"/>
      <w:r w:rsidRPr="001A096F">
        <w:rPr>
          <w:highlight w:val="red"/>
          <w:lang w:val="es-CL"/>
        </w:rPr>
        <w:t xml:space="preserve"> sección de seguimiento, Al momento de realizar su compra de forma exitosa podrá hacer un seguimiento a su pedido a través de un numero de compra que se le asignará.</w:t>
      </w:r>
    </w:p>
    <w:p w14:paraId="27D211BA" w14:textId="77777777" w:rsidR="001A096F" w:rsidRDefault="001A096F" w:rsidP="001A096F">
      <w:pPr>
        <w:rPr>
          <w:lang w:val="es-CL"/>
        </w:rPr>
      </w:pPr>
      <w:r>
        <w:rPr>
          <w:lang w:val="es-CL"/>
        </w:rPr>
        <w:t xml:space="preserve"> Sección de </w:t>
      </w:r>
      <w:r w:rsidRPr="00CB16B3">
        <w:rPr>
          <w:highlight w:val="green"/>
          <w:lang w:val="es-CL"/>
        </w:rPr>
        <w:t>comentarios sugerencias y reclamos</w:t>
      </w:r>
      <w:r>
        <w:rPr>
          <w:lang w:val="es-CL"/>
        </w:rPr>
        <w:t>.</w:t>
      </w:r>
    </w:p>
    <w:p w14:paraId="40FEC8F6" w14:textId="77777777" w:rsidR="001A096F" w:rsidRDefault="001A096F" w:rsidP="001A096F">
      <w:pPr>
        <w:rPr>
          <w:lang w:val="es-CL"/>
        </w:rPr>
      </w:pPr>
      <w:r w:rsidRPr="002D013C">
        <w:rPr>
          <w:highlight w:val="green"/>
          <w:lang w:val="es-CL"/>
        </w:rPr>
        <w:t>Vendedor</w:t>
      </w:r>
    </w:p>
    <w:p w14:paraId="09706EA5" w14:textId="77777777" w:rsidR="001A096F" w:rsidRDefault="001A096F" w:rsidP="001A096F">
      <w:pPr>
        <w:rPr>
          <w:lang w:val="es-CL"/>
        </w:rPr>
      </w:pPr>
      <w:r>
        <w:rPr>
          <w:lang w:val="es-CL"/>
        </w:rPr>
        <w:t xml:space="preserve">Para el vendedor de pan existirá el </w:t>
      </w:r>
      <w:r w:rsidRPr="002D013C">
        <w:rPr>
          <w:highlight w:val="green"/>
          <w:lang w:val="es-CL"/>
        </w:rPr>
        <w:t>stock</w:t>
      </w:r>
      <w:r>
        <w:rPr>
          <w:lang w:val="es-CL"/>
        </w:rPr>
        <w:t xml:space="preserve">, objeto en el cual deberá ingresar la cantidad de sus productos disponibles, que se irá actualizando de forma automática en el momento que un cliente realice una compra efectiva, el caso de las reservas se visualizaran de forma independiente. Existirá un calendario con listas desplegable de los clientes con su información detallada </w:t>
      </w:r>
      <w:proofErr w:type="gramStart"/>
      <w:r>
        <w:rPr>
          <w:lang w:val="es-CL"/>
        </w:rPr>
        <w:t>de acuerdo a</w:t>
      </w:r>
      <w:proofErr w:type="gramEnd"/>
      <w:r>
        <w:rPr>
          <w:lang w:val="es-CL"/>
        </w:rPr>
        <w:t xml:space="preserve"> pedido dirección, pago etc.</w:t>
      </w:r>
    </w:p>
    <w:p w14:paraId="39516B49" w14:textId="77777777" w:rsidR="001A096F" w:rsidRDefault="001A096F" w:rsidP="001A096F">
      <w:pPr>
        <w:rPr>
          <w:lang w:val="es-CL"/>
        </w:rPr>
      </w:pPr>
      <w:r w:rsidRPr="001A096F">
        <w:rPr>
          <w:b/>
          <w:bCs/>
          <w:highlight w:val="red"/>
          <w:lang w:val="es-CL"/>
        </w:rPr>
        <w:t xml:space="preserve">Stand </w:t>
      </w:r>
      <w:proofErr w:type="spellStart"/>
      <w:r w:rsidRPr="001A096F">
        <w:rPr>
          <w:b/>
          <w:bCs/>
          <w:highlight w:val="red"/>
          <w:lang w:val="es-CL"/>
        </w:rPr>
        <w:t>by</w:t>
      </w:r>
      <w:proofErr w:type="spellEnd"/>
      <w:r w:rsidRPr="001A096F">
        <w:rPr>
          <w:highlight w:val="red"/>
          <w:lang w:val="es-CL"/>
        </w:rPr>
        <w:t xml:space="preserve"> se asociará una aplicación que tome todas las direcciones ingresadas para un día de stock, y genere la ruta de entrega de los pedidos.</w:t>
      </w:r>
    </w:p>
    <w:p w14:paraId="65E5D019" w14:textId="21968192" w:rsidR="001A096F" w:rsidRDefault="001A096F" w:rsidP="001A096F">
      <w:pPr>
        <w:ind w:left="720" w:hanging="360"/>
        <w:rPr>
          <w:lang w:val="es-CL"/>
        </w:rPr>
      </w:pPr>
    </w:p>
    <w:p w14:paraId="25F57470" w14:textId="5480C195" w:rsidR="00A42EBB" w:rsidRDefault="00A42EBB" w:rsidP="001A096F">
      <w:pPr>
        <w:ind w:left="720" w:hanging="360"/>
        <w:rPr>
          <w:lang w:val="es-CL"/>
        </w:rPr>
      </w:pPr>
    </w:p>
    <w:p w14:paraId="6A8F433F" w14:textId="1513CB17" w:rsidR="00A42EBB" w:rsidRDefault="00A42EBB" w:rsidP="001A096F">
      <w:pPr>
        <w:ind w:left="720" w:hanging="360"/>
        <w:rPr>
          <w:lang w:val="es-CL"/>
        </w:rPr>
      </w:pPr>
    </w:p>
    <w:p w14:paraId="3362E6DB" w14:textId="0DD31A53" w:rsidR="00A42EBB" w:rsidRDefault="00A42EBB" w:rsidP="001A096F">
      <w:pPr>
        <w:ind w:left="720" w:hanging="360"/>
        <w:rPr>
          <w:lang w:val="es-CL"/>
        </w:rPr>
      </w:pPr>
    </w:p>
    <w:p w14:paraId="76A5A044" w14:textId="6F96807B" w:rsidR="00F24B0A" w:rsidRPr="001A096F" w:rsidRDefault="00F24B0A" w:rsidP="001A096F">
      <w:pPr>
        <w:ind w:left="720" w:hanging="360"/>
        <w:rPr>
          <w:lang w:val="es-CL"/>
        </w:rPr>
      </w:pPr>
      <w:r w:rsidRPr="00F24B0A">
        <w:rPr>
          <w:highlight w:val="cyan"/>
          <w:lang w:val="es-CL"/>
        </w:rPr>
        <w:lastRenderedPageBreak/>
        <w:t xml:space="preserve">Procesos, Clases, Objetos, </w:t>
      </w:r>
      <w:proofErr w:type="spellStart"/>
      <w:r w:rsidRPr="00F24B0A">
        <w:rPr>
          <w:highlight w:val="cyan"/>
          <w:lang w:val="es-CL"/>
        </w:rPr>
        <w:t>metodos</w:t>
      </w:r>
      <w:proofErr w:type="spellEnd"/>
    </w:p>
    <w:p w14:paraId="1C4A26EF" w14:textId="04A01F08" w:rsidR="001A096F" w:rsidRPr="00F24B0A" w:rsidRDefault="001A096F" w:rsidP="00F24B0A">
      <w:pPr>
        <w:pStyle w:val="Prrafodelista"/>
        <w:numPr>
          <w:ilvl w:val="0"/>
          <w:numId w:val="1"/>
        </w:numPr>
        <w:rPr>
          <w:lang w:val="es-CL"/>
        </w:rPr>
      </w:pPr>
      <w:r w:rsidRPr="001A096F">
        <w:rPr>
          <w:lang w:val="es-CL"/>
        </w:rPr>
        <w:t xml:space="preserve">Vendedor. </w:t>
      </w:r>
      <w:r w:rsidRPr="00A42EBB">
        <w:rPr>
          <w:highlight w:val="green"/>
          <w:lang w:val="es-CL"/>
        </w:rPr>
        <w:t>Mostrar Stock</w:t>
      </w:r>
      <w:r w:rsidRPr="001A096F">
        <w:rPr>
          <w:lang w:val="es-CL"/>
        </w:rPr>
        <w:t>.</w:t>
      </w:r>
      <w:r w:rsidR="00A42EBB">
        <w:rPr>
          <w:lang w:val="es-CL"/>
        </w:rPr>
        <w:t xml:space="preserve"> Subir Stock. Subir fecha</w:t>
      </w:r>
      <w:r w:rsidR="00A42EBB" w:rsidRPr="00F24B0A">
        <w:rPr>
          <w:lang w:val="es-CL"/>
        </w:rPr>
        <w:t>. Sin Stock</w:t>
      </w:r>
    </w:p>
    <w:p w14:paraId="63C45465" w14:textId="77777777" w:rsidR="001A096F" w:rsidRDefault="001A096F" w:rsidP="001A096F">
      <w:pPr>
        <w:pStyle w:val="Prrafodelista"/>
        <w:numPr>
          <w:ilvl w:val="0"/>
          <w:numId w:val="1"/>
        </w:numPr>
        <w:rPr>
          <w:lang w:val="es-CL"/>
        </w:rPr>
      </w:pPr>
      <w:r>
        <w:rPr>
          <w:lang w:val="es-CL"/>
        </w:rPr>
        <w:t xml:space="preserve">Cliente. Reservar Stock. Visualizar Stock. </w:t>
      </w:r>
      <w:proofErr w:type="spellStart"/>
      <w:r>
        <w:rPr>
          <w:lang w:val="es-CL"/>
        </w:rPr>
        <w:t>SeleccionarProducto</w:t>
      </w:r>
      <w:proofErr w:type="spellEnd"/>
      <w:r>
        <w:rPr>
          <w:lang w:val="es-CL"/>
        </w:rPr>
        <w:t xml:space="preserve">. </w:t>
      </w:r>
      <w:proofErr w:type="spellStart"/>
      <w:r>
        <w:rPr>
          <w:lang w:val="es-CL"/>
        </w:rPr>
        <w:t>SeleccionarCantidadProducto</w:t>
      </w:r>
      <w:proofErr w:type="spellEnd"/>
      <w:r>
        <w:rPr>
          <w:lang w:val="es-CL"/>
        </w:rPr>
        <w:t>.</w:t>
      </w:r>
    </w:p>
    <w:p w14:paraId="7DE6A205" w14:textId="77777777" w:rsidR="001A096F" w:rsidRDefault="001A096F" w:rsidP="001A096F">
      <w:pPr>
        <w:pStyle w:val="Prrafodelista"/>
        <w:rPr>
          <w:lang w:val="es-CL"/>
        </w:rPr>
      </w:pPr>
      <w:r>
        <w:rPr>
          <w:lang w:val="es-CL"/>
        </w:rPr>
        <w:t>Nombre</w:t>
      </w:r>
      <w:r>
        <w:rPr>
          <w:lang w:val="es-CL"/>
        </w:rPr>
        <w:br/>
      </w:r>
      <w:proofErr w:type="spellStart"/>
      <w:r>
        <w:rPr>
          <w:lang w:val="es-CL"/>
        </w:rPr>
        <w:t>Telefono</w:t>
      </w:r>
      <w:proofErr w:type="spellEnd"/>
      <w:r>
        <w:rPr>
          <w:lang w:val="es-CL"/>
        </w:rPr>
        <w:br/>
        <w:t>Correo electrónico</w:t>
      </w:r>
      <w:r>
        <w:rPr>
          <w:lang w:val="es-CL"/>
        </w:rPr>
        <w:br/>
        <w:t>Rut?</w:t>
      </w:r>
    </w:p>
    <w:p w14:paraId="13E29946" w14:textId="77777777" w:rsidR="001A096F" w:rsidRDefault="001A096F" w:rsidP="001A096F">
      <w:pPr>
        <w:pStyle w:val="Prrafodelista"/>
        <w:numPr>
          <w:ilvl w:val="0"/>
          <w:numId w:val="1"/>
        </w:numPr>
        <w:rPr>
          <w:lang w:val="es-CL"/>
        </w:rPr>
      </w:pPr>
      <w:r>
        <w:rPr>
          <w:lang w:val="es-CL"/>
        </w:rPr>
        <w:t xml:space="preserve">Producto. </w:t>
      </w:r>
      <w:proofErr w:type="spellStart"/>
      <w:r>
        <w:rPr>
          <w:lang w:val="es-CL"/>
        </w:rPr>
        <w:t>PanAmasado</w:t>
      </w:r>
      <w:proofErr w:type="spellEnd"/>
      <w:r>
        <w:rPr>
          <w:lang w:val="es-CL"/>
        </w:rPr>
        <w:t xml:space="preserve">. </w:t>
      </w:r>
      <w:proofErr w:type="spellStart"/>
      <w:r>
        <w:rPr>
          <w:lang w:val="es-CL"/>
        </w:rPr>
        <w:t>PanPita</w:t>
      </w:r>
      <w:proofErr w:type="spellEnd"/>
      <w:r>
        <w:rPr>
          <w:lang w:val="es-CL"/>
        </w:rPr>
        <w:t>.</w:t>
      </w:r>
    </w:p>
    <w:p w14:paraId="771EC4DA" w14:textId="77777777" w:rsidR="001A096F" w:rsidRDefault="001A096F" w:rsidP="001A096F">
      <w:pPr>
        <w:pStyle w:val="Prrafodelista"/>
        <w:numPr>
          <w:ilvl w:val="0"/>
          <w:numId w:val="1"/>
        </w:numPr>
        <w:rPr>
          <w:lang w:val="es-CL"/>
        </w:rPr>
      </w:pPr>
      <w:r>
        <w:rPr>
          <w:lang w:val="es-CL"/>
        </w:rPr>
        <w:t xml:space="preserve">Entrega. Domicilio. </w:t>
      </w:r>
      <w:proofErr w:type="spellStart"/>
      <w:r>
        <w:rPr>
          <w:lang w:val="es-CL"/>
        </w:rPr>
        <w:t>RetiroParticular</w:t>
      </w:r>
      <w:proofErr w:type="spellEnd"/>
      <w:r>
        <w:rPr>
          <w:lang w:val="es-CL"/>
        </w:rPr>
        <w:t>.</w:t>
      </w:r>
    </w:p>
    <w:p w14:paraId="7272E8C3" w14:textId="77777777" w:rsidR="001A096F" w:rsidRDefault="001A096F" w:rsidP="001A096F">
      <w:pPr>
        <w:pStyle w:val="Prrafodelista"/>
        <w:numPr>
          <w:ilvl w:val="0"/>
          <w:numId w:val="1"/>
        </w:numPr>
        <w:rPr>
          <w:lang w:val="es-CL"/>
        </w:rPr>
      </w:pPr>
      <w:r>
        <w:rPr>
          <w:lang w:val="es-CL"/>
        </w:rPr>
        <w:t>Pago. Debito/transferencia. Efectivo.</w:t>
      </w:r>
    </w:p>
    <w:p w14:paraId="3D586D90" w14:textId="77777777" w:rsidR="001A096F" w:rsidRDefault="001A096F" w:rsidP="001A096F">
      <w:pPr>
        <w:pStyle w:val="Prrafodelista"/>
        <w:numPr>
          <w:ilvl w:val="0"/>
          <w:numId w:val="1"/>
        </w:numPr>
        <w:rPr>
          <w:lang w:val="es-CL"/>
        </w:rPr>
      </w:pPr>
      <w:r>
        <w:rPr>
          <w:lang w:val="es-CL"/>
        </w:rPr>
        <w:t>Precio.</w:t>
      </w:r>
    </w:p>
    <w:p w14:paraId="046FF65F" w14:textId="77777777" w:rsidR="001A096F" w:rsidRDefault="001A096F" w:rsidP="001A096F">
      <w:pPr>
        <w:pStyle w:val="Prrafodelista"/>
        <w:numPr>
          <w:ilvl w:val="0"/>
          <w:numId w:val="1"/>
        </w:numPr>
        <w:rPr>
          <w:lang w:val="es-CL"/>
        </w:rPr>
      </w:pPr>
      <w:r>
        <w:rPr>
          <w:lang w:val="es-CL"/>
        </w:rPr>
        <w:t>Seguimiento</w:t>
      </w:r>
    </w:p>
    <w:p w14:paraId="564B51CF" w14:textId="77777777" w:rsidR="001A096F" w:rsidRDefault="001A096F" w:rsidP="001A096F">
      <w:pPr>
        <w:pStyle w:val="Prrafodelista"/>
        <w:numPr>
          <w:ilvl w:val="0"/>
          <w:numId w:val="1"/>
        </w:numPr>
        <w:rPr>
          <w:lang w:val="es-CL"/>
        </w:rPr>
      </w:pPr>
      <w:r>
        <w:rPr>
          <w:lang w:val="es-CL"/>
        </w:rPr>
        <w:t>Comentarios. Sugerencias. Opiniones</w:t>
      </w:r>
    </w:p>
    <w:p w14:paraId="228E4DFD" w14:textId="77777777" w:rsidR="001A096F" w:rsidRDefault="001A096F" w:rsidP="001A096F">
      <w:pPr>
        <w:pStyle w:val="Prrafodelista"/>
        <w:numPr>
          <w:ilvl w:val="0"/>
          <w:numId w:val="1"/>
        </w:numPr>
        <w:rPr>
          <w:lang w:val="es-CL"/>
        </w:rPr>
      </w:pPr>
      <w:r>
        <w:rPr>
          <w:lang w:val="es-CL"/>
        </w:rPr>
        <w:t xml:space="preserve">Stock. </w:t>
      </w:r>
      <w:proofErr w:type="gramStart"/>
      <w:r>
        <w:rPr>
          <w:lang w:val="es-CL"/>
        </w:rPr>
        <w:t>Reservar(</w:t>
      </w:r>
      <w:proofErr w:type="gramEnd"/>
      <w:r>
        <w:rPr>
          <w:lang w:val="es-CL"/>
        </w:rPr>
        <w:t>), Mostrar(), Descontar()</w:t>
      </w:r>
    </w:p>
    <w:p w14:paraId="4852A9F1" w14:textId="77777777" w:rsidR="001A096F" w:rsidRDefault="001A096F" w:rsidP="001A096F">
      <w:pPr>
        <w:pStyle w:val="Prrafodelista"/>
        <w:numPr>
          <w:ilvl w:val="0"/>
          <w:numId w:val="1"/>
        </w:numPr>
        <w:rPr>
          <w:lang w:val="es-CL"/>
        </w:rPr>
      </w:pPr>
      <w:r>
        <w:rPr>
          <w:lang w:val="es-CL"/>
        </w:rPr>
        <w:t>Calendario</w:t>
      </w:r>
    </w:p>
    <w:p w14:paraId="264E63E2" w14:textId="77777777" w:rsidR="001A096F" w:rsidRDefault="001A096F" w:rsidP="001A096F">
      <w:pPr>
        <w:pStyle w:val="Prrafodelista"/>
        <w:numPr>
          <w:ilvl w:val="0"/>
          <w:numId w:val="1"/>
        </w:numPr>
        <w:rPr>
          <w:lang w:val="es-CL"/>
        </w:rPr>
      </w:pPr>
      <w:r>
        <w:rPr>
          <w:lang w:val="es-CL"/>
        </w:rPr>
        <w:t xml:space="preserve">Compras </w:t>
      </w:r>
      <w:proofErr w:type="gramStart"/>
      <w:r>
        <w:rPr>
          <w:lang w:val="es-CL"/>
        </w:rPr>
        <w:t>Desglose(</w:t>
      </w:r>
      <w:proofErr w:type="gramEnd"/>
      <w:r>
        <w:rPr>
          <w:lang w:val="es-CL"/>
        </w:rPr>
        <w:t>)</w:t>
      </w:r>
    </w:p>
    <w:p w14:paraId="285AAD12" w14:textId="724827D9" w:rsidR="001A096F" w:rsidRDefault="001A096F" w:rsidP="001A096F">
      <w:pPr>
        <w:pStyle w:val="Prrafodelista"/>
        <w:numPr>
          <w:ilvl w:val="0"/>
          <w:numId w:val="1"/>
        </w:numPr>
        <w:rPr>
          <w:lang w:val="es-CL"/>
        </w:rPr>
      </w:pPr>
      <w:r>
        <w:rPr>
          <w:lang w:val="es-CL"/>
        </w:rPr>
        <w:t xml:space="preserve">Reservas </w:t>
      </w:r>
      <w:proofErr w:type="gramStart"/>
      <w:r>
        <w:rPr>
          <w:lang w:val="es-CL"/>
        </w:rPr>
        <w:t>Desglose(</w:t>
      </w:r>
      <w:proofErr w:type="gramEnd"/>
      <w:r>
        <w:rPr>
          <w:lang w:val="es-CL"/>
        </w:rPr>
        <w:t>)</w:t>
      </w:r>
    </w:p>
    <w:p w14:paraId="552DAFF5" w14:textId="77777777" w:rsidR="001A096F" w:rsidRPr="001A096F" w:rsidRDefault="001A096F" w:rsidP="001A096F">
      <w:pPr>
        <w:rPr>
          <w:lang w:val="es-CL"/>
        </w:rPr>
      </w:pPr>
    </w:p>
    <w:p w14:paraId="7236F1F5" w14:textId="12A836C7" w:rsidR="001A096F" w:rsidRPr="001A096F" w:rsidRDefault="001A096F" w:rsidP="001A096F">
      <w:pPr>
        <w:rPr>
          <w:lang w:val="es-CL"/>
        </w:rPr>
      </w:pPr>
      <w:hyperlink r:id="rId5" w:history="1">
        <w:r w:rsidRPr="00D532FD">
          <w:rPr>
            <w:rStyle w:val="Hipervnculo"/>
            <w:lang w:val="es-CL"/>
          </w:rPr>
          <w:t>https://sistemasinf16</w:t>
        </w:r>
        <w:r w:rsidRPr="00D532FD">
          <w:rPr>
            <w:rStyle w:val="Hipervnculo"/>
            <w:lang w:val="es-CL"/>
          </w:rPr>
          <w:t>2</w:t>
        </w:r>
        <w:r w:rsidRPr="00D532FD">
          <w:rPr>
            <w:rStyle w:val="Hipervnculo"/>
            <w:lang w:val="es-CL"/>
          </w:rPr>
          <w:t>.files.wordpress.com/2014/06/clases.jpg</w:t>
        </w:r>
      </w:hyperlink>
      <w:r w:rsidRPr="001A096F">
        <w:rPr>
          <w:lang w:val="es-CL"/>
        </w:rPr>
        <w:t xml:space="preserve"> Proceso de venta diagrama de clases.</w:t>
      </w:r>
    </w:p>
    <w:p w14:paraId="541D818E" w14:textId="5AA0B1D5" w:rsidR="00333845" w:rsidRDefault="00394C26">
      <w:pPr>
        <w:rPr>
          <w:lang w:val="es-CL"/>
        </w:rPr>
      </w:pPr>
      <w:r w:rsidRPr="005C5366">
        <w:rPr>
          <w:highlight w:val="cyan"/>
          <w:lang w:val="es-CL"/>
        </w:rPr>
        <w:t>Del diagrama de clases al código</w:t>
      </w:r>
      <w:r>
        <w:rPr>
          <w:lang w:val="es-CL"/>
        </w:rPr>
        <w:t xml:space="preserve"> </w:t>
      </w:r>
    </w:p>
    <w:p w14:paraId="5867ADDF" w14:textId="77777777" w:rsidR="005C5366" w:rsidRDefault="005C5366" w:rsidP="005C5366">
      <w:pPr>
        <w:pStyle w:val="Prrafodelista"/>
        <w:numPr>
          <w:ilvl w:val="0"/>
          <w:numId w:val="3"/>
        </w:numPr>
        <w:rPr>
          <w:lang w:val="en-US"/>
        </w:rPr>
      </w:pPr>
      <w:proofErr w:type="spellStart"/>
      <w:r>
        <w:rPr>
          <w:lang w:val="en-US"/>
        </w:rPr>
        <w:t>Crear</w:t>
      </w:r>
      <w:proofErr w:type="spellEnd"/>
      <w:r>
        <w:rPr>
          <w:lang w:val="en-US"/>
        </w:rPr>
        <w:t xml:space="preserve"> la </w:t>
      </w:r>
      <w:proofErr w:type="spellStart"/>
      <w:r>
        <w:rPr>
          <w:lang w:val="en-US"/>
        </w:rPr>
        <w:t>clase</w:t>
      </w:r>
      <w:proofErr w:type="spellEnd"/>
    </w:p>
    <w:p w14:paraId="1DE6E78D" w14:textId="77777777" w:rsidR="00D45F68" w:rsidRDefault="00D45F68" w:rsidP="005C5366">
      <w:pPr>
        <w:pStyle w:val="Prrafodelista"/>
        <w:numPr>
          <w:ilvl w:val="0"/>
          <w:numId w:val="3"/>
        </w:numPr>
      </w:pPr>
      <w:r w:rsidRPr="00D45F68">
        <w:t>Pasar los atributos,</w:t>
      </w:r>
      <w:r>
        <w:t xml:space="preserve"> fijarse si son públicos o -privados</w:t>
      </w:r>
    </w:p>
    <w:p w14:paraId="61D31703" w14:textId="076189E8" w:rsidR="00394C26" w:rsidRDefault="005C5366" w:rsidP="005C5366">
      <w:pPr>
        <w:pStyle w:val="Prrafodelista"/>
        <w:numPr>
          <w:ilvl w:val="0"/>
          <w:numId w:val="3"/>
        </w:numPr>
        <w:rPr>
          <w:lang w:val="en-US"/>
        </w:rPr>
      </w:pPr>
      <w:r w:rsidRPr="00D45F68">
        <w:rPr>
          <w:lang w:val="en-US"/>
        </w:rPr>
        <w:t xml:space="preserve">Pasar los </w:t>
      </w:r>
      <w:proofErr w:type="spellStart"/>
      <w:r w:rsidRPr="00D45F68">
        <w:rPr>
          <w:lang w:val="en-US"/>
        </w:rPr>
        <w:t>atributos</w:t>
      </w:r>
      <w:proofErr w:type="spellEnd"/>
      <w:r w:rsidR="00D45F68">
        <w:rPr>
          <w:lang w:val="en-US"/>
        </w:rPr>
        <w:t xml:space="preserve"> </w:t>
      </w:r>
      <w:r w:rsidR="00394C26" w:rsidRPr="00D45F68">
        <w:rPr>
          <w:lang w:val="en-US"/>
        </w:rPr>
        <w:t>Get</w:t>
      </w:r>
      <w:r w:rsidR="00576E20" w:rsidRPr="00D45F68">
        <w:rPr>
          <w:lang w:val="en-US"/>
        </w:rPr>
        <w:t xml:space="preserve">ters and </w:t>
      </w:r>
      <w:r w:rsidR="00394C26" w:rsidRPr="00D45F68">
        <w:rPr>
          <w:lang w:val="en-US"/>
        </w:rPr>
        <w:t>set</w:t>
      </w:r>
      <w:r w:rsidR="00576E20" w:rsidRPr="00D45F68">
        <w:rPr>
          <w:lang w:val="en-US"/>
        </w:rPr>
        <w:t>ter</w:t>
      </w:r>
      <w:r w:rsidR="00394C26" w:rsidRPr="00D45F68">
        <w:rPr>
          <w:lang w:val="en-US"/>
        </w:rPr>
        <w:t xml:space="preserve">s </w:t>
      </w:r>
      <w:hyperlink r:id="rId6" w:history="1">
        <w:r w:rsidR="00394C26" w:rsidRPr="00D45F68">
          <w:rPr>
            <w:rStyle w:val="Hipervnculo"/>
            <w:lang w:val="en-US"/>
          </w:rPr>
          <w:t>https://www.youtube.com/watch?v=R-ZjlYyn8Rg</w:t>
        </w:r>
      </w:hyperlink>
    </w:p>
    <w:p w14:paraId="43F43E8E" w14:textId="50F15161" w:rsidR="00D45F68" w:rsidRDefault="00D45F68" w:rsidP="005C5366">
      <w:pPr>
        <w:pStyle w:val="Prrafodelista"/>
        <w:numPr>
          <w:ilvl w:val="0"/>
          <w:numId w:val="3"/>
        </w:numPr>
      </w:pPr>
      <w:r w:rsidRPr="00D45F68">
        <w:t>Agregar constructor que tome l</w:t>
      </w:r>
      <w:r>
        <w:t xml:space="preserve">os parámetros y los </w:t>
      </w:r>
      <w:proofErr w:type="spellStart"/>
      <w:r>
        <w:t>settee</w:t>
      </w:r>
      <w:proofErr w:type="spellEnd"/>
      <w:r>
        <w:t xml:space="preserve"> y un constructor </w:t>
      </w:r>
      <w:proofErr w:type="spellStart"/>
      <w:r>
        <w:t>void</w:t>
      </w:r>
      <w:proofErr w:type="spellEnd"/>
      <w:r>
        <w:t xml:space="preserve"> </w:t>
      </w:r>
      <w:hyperlink r:id="rId7" w:history="1">
        <w:r w:rsidRPr="00851C8F">
          <w:rPr>
            <w:rStyle w:val="Hipervnculo"/>
          </w:rPr>
          <w:t>https://www.tutorialesprogramacionya.com/javaya/detalleconcepto.php?punto=97&amp;codigo=177&amp;inicio=80</w:t>
        </w:r>
      </w:hyperlink>
    </w:p>
    <w:p w14:paraId="6558742D" w14:textId="35DFDD1C" w:rsidR="00D45F68" w:rsidRDefault="00D45F68" w:rsidP="005C5366">
      <w:pPr>
        <w:pStyle w:val="Prrafodelista"/>
        <w:numPr>
          <w:ilvl w:val="0"/>
          <w:numId w:val="3"/>
        </w:numPr>
      </w:pPr>
      <w:r>
        <w:t xml:space="preserve">Crear los métodos del diagrama. </w:t>
      </w:r>
      <w:proofErr w:type="gramStart"/>
      <w:r>
        <w:t>Publico(</w:t>
      </w:r>
      <w:proofErr w:type="gramEnd"/>
      <w:r>
        <w:t xml:space="preserve">+) recibe parámetros? </w:t>
      </w:r>
      <w:proofErr w:type="gramStart"/>
      <w:r>
        <w:t>Retorna que devuelve?</w:t>
      </w:r>
      <w:proofErr w:type="gramEnd"/>
    </w:p>
    <w:p w14:paraId="616A048E" w14:textId="6520783E" w:rsidR="00D45F68" w:rsidRPr="00D45F68" w:rsidRDefault="00D45F68" w:rsidP="005C5366">
      <w:pPr>
        <w:pStyle w:val="Prrafodelista"/>
        <w:numPr>
          <w:ilvl w:val="0"/>
          <w:numId w:val="3"/>
        </w:numPr>
      </w:pPr>
      <w:r>
        <w:t xml:space="preserve">Métodos condición ¿? </w:t>
      </w:r>
      <w:proofErr w:type="spellStart"/>
      <w:r>
        <w:t>Return</w:t>
      </w:r>
      <w:proofErr w:type="spellEnd"/>
      <w:r>
        <w:t xml:space="preserve"> Resultado.</w:t>
      </w:r>
    </w:p>
    <w:p w14:paraId="788BBF0F" w14:textId="77777777" w:rsidR="00394C26" w:rsidRPr="00D45F68" w:rsidRDefault="00394C26"/>
    <w:sectPr w:rsidR="00394C26" w:rsidRPr="00D45F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17BBA"/>
    <w:multiLevelType w:val="hybridMultilevel"/>
    <w:tmpl w:val="4AE4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ED5326B"/>
    <w:multiLevelType w:val="hybridMultilevel"/>
    <w:tmpl w:val="232CB0F2"/>
    <w:lvl w:ilvl="0" w:tplc="AC304F2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BE74C8F"/>
    <w:multiLevelType w:val="hybridMultilevel"/>
    <w:tmpl w:val="2626C5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CD"/>
    <w:rsid w:val="001A096F"/>
    <w:rsid w:val="00333845"/>
    <w:rsid w:val="00394C26"/>
    <w:rsid w:val="00576E20"/>
    <w:rsid w:val="005C5366"/>
    <w:rsid w:val="00A42EBB"/>
    <w:rsid w:val="00D45F68"/>
    <w:rsid w:val="00F24B0A"/>
    <w:rsid w:val="00FF1A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E4B2"/>
  <w15:chartTrackingRefBased/>
  <w15:docId w15:val="{A3ECA962-58C5-4C22-9DED-809B1BC3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096F"/>
    <w:pPr>
      <w:ind w:left="720"/>
      <w:contextualSpacing/>
    </w:pPr>
  </w:style>
  <w:style w:type="character" w:styleId="Hipervnculo">
    <w:name w:val="Hyperlink"/>
    <w:basedOn w:val="Fuentedeprrafopredeter"/>
    <w:uiPriority w:val="99"/>
    <w:unhideWhenUsed/>
    <w:rsid w:val="001A096F"/>
    <w:rPr>
      <w:color w:val="0563C1" w:themeColor="hyperlink"/>
      <w:u w:val="single"/>
    </w:rPr>
  </w:style>
  <w:style w:type="character" w:styleId="Hipervnculovisitado">
    <w:name w:val="FollowedHyperlink"/>
    <w:basedOn w:val="Fuentedeprrafopredeter"/>
    <w:uiPriority w:val="99"/>
    <w:semiHidden/>
    <w:unhideWhenUsed/>
    <w:rsid w:val="001A096F"/>
    <w:rPr>
      <w:color w:val="954F72" w:themeColor="followedHyperlink"/>
      <w:u w:val="single"/>
    </w:rPr>
  </w:style>
  <w:style w:type="character" w:styleId="Mencinsinresolver">
    <w:name w:val="Unresolved Mention"/>
    <w:basedOn w:val="Fuentedeprrafopredeter"/>
    <w:uiPriority w:val="99"/>
    <w:semiHidden/>
    <w:unhideWhenUsed/>
    <w:rsid w:val="001A0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esprogramacionya.com/javaya/detalleconcepto.php?punto=97&amp;codigo=177&amp;inicio=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ZjlYyn8Rg" TargetMode="External"/><Relationship Id="rId5" Type="http://schemas.openxmlformats.org/officeDocument/2006/relationships/hyperlink" Target="https://sistemasinf162.files.wordpress.com/2014/06/clases.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595</Words>
  <Characters>3275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Muñoz</dc:creator>
  <cp:keywords/>
  <dc:description/>
  <cp:lastModifiedBy>Valentina Muñoz</cp:lastModifiedBy>
  <cp:revision>3</cp:revision>
  <dcterms:created xsi:type="dcterms:W3CDTF">2021-05-21T01:37:00Z</dcterms:created>
  <dcterms:modified xsi:type="dcterms:W3CDTF">2021-05-21T06:27:00Z</dcterms:modified>
</cp:coreProperties>
</file>