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TCP stuff</w:t>
      </w:r>
    </w:p>
    <w:p>
      <w:pPr>
        <w:pStyle w:val="ListParagraph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228600</wp:posOffset>
            </wp:positionH>
            <wp:positionV relativeFrom="paragraph">
              <wp:posOffset>152400</wp:posOffset>
            </wp:positionV>
            <wp:extent cx="5483225" cy="12109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IPv4 stuff</w:t>
      </w:r>
    </w:p>
    <w:tbl>
      <w:tblPr>
        <w:tblStyle w:val="-41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51"/>
        <w:gridCol w:w="1855"/>
        <w:gridCol w:w="1837"/>
        <w:gridCol w:w="1835"/>
        <w:gridCol w:w="196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BFBFBF" w:themeFill="background1" w:themeFillShade="bf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 w:val="false"/>
                <w:bCs w:val="false"/>
                <w:lang w:val="en-US"/>
              </w:rPr>
            </w:pPr>
            <w:r>
              <w:rPr>
                <w:rFonts w:eastAsia="Calibri" w:cs=""/>
                <w:b/>
                <w:bCs/>
                <w:color w:themeColor="background1" w:val="FFFFFF"/>
                <w:kern w:val="0"/>
                <w:sz w:val="22"/>
                <w:szCs w:val="22"/>
                <w:lang w:val="en-US" w:eastAsia="en-US" w:bidi="ar-SA"/>
              </w:rPr>
              <w:t>4500+0028</w:t>
            </w:r>
          </w:p>
        </w:tc>
        <w:tc>
          <w:tcPr>
            <w:tcW w:w="185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Cs w:val="false"/>
                <w:lang w:val="en-US"/>
              </w:rPr>
            </w:pPr>
            <w:r>
              <w:rPr>
                <w:rFonts w:eastAsia="Calibri" w:cs=""/>
                <w:b w:val="false"/>
                <w:bCs w:val="false"/>
                <w:color w:themeColor="background1" w:val="FFFFFF"/>
                <w:kern w:val="0"/>
                <w:sz w:val="22"/>
                <w:szCs w:val="22"/>
                <w:lang w:val="en-US" w:eastAsia="en-US" w:bidi="ar-SA"/>
              </w:rPr>
              <w:t>4528</w:t>
            </w:r>
          </w:p>
        </w:tc>
        <w:tc>
          <w:tcPr>
            <w:tcW w:w="1837" w:type="dxa"/>
            <w:vMerge w:val="restart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Cs w:val="false"/>
                <w:lang w:val="en-US"/>
              </w:rPr>
            </w:pPr>
            <w:r>
              <w:rPr>
                <w:rFonts w:eastAsia="Calibri" w:cs=""/>
                <w:b w:val="false"/>
                <w:bCs w:val="false"/>
                <w:color w:themeColor="background1" w:val="FFFFFF"/>
                <w:kern w:val="0"/>
                <w:sz w:val="22"/>
                <w:szCs w:val="22"/>
                <w:lang w:val="en-US" w:eastAsia="en-US" w:bidi="ar-SA"/>
              </w:rPr>
              <w:t>75F1</w:t>
            </w:r>
          </w:p>
        </w:tc>
        <w:tc>
          <w:tcPr>
            <w:tcW w:w="1835" w:type="dxa"/>
            <w:vMerge w:val="restart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Cs w:val="false"/>
                <w:lang w:val="en-US"/>
              </w:rPr>
            </w:pPr>
            <w:r>
              <w:rPr>
                <w:rFonts w:eastAsia="Calibri" w:cs=""/>
                <w:b w:val="false"/>
                <w:bCs w:val="false"/>
                <w:color w:themeColor="background1" w:val="FFFFFF"/>
                <w:kern w:val="0"/>
                <w:sz w:val="22"/>
                <w:szCs w:val="22"/>
                <w:lang w:val="en-US" w:eastAsia="en-US" w:bidi="ar-SA"/>
              </w:rPr>
              <w:t>FD30</w:t>
            </w:r>
          </w:p>
        </w:tc>
        <w:tc>
          <w:tcPr>
            <w:tcW w:w="1967" w:type="dxa"/>
            <w:vMerge w:val="restart"/>
            <w:tcBorders>
              <w:top w:val="single" w:sz="4" w:space="0" w:color="4472C4"/>
              <w:left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Cs w:val="false"/>
                <w:lang w:val="en-US"/>
              </w:rPr>
            </w:pPr>
            <w:r>
              <w:rPr>
                <w:rFonts w:eastAsia="Calibri" w:cs=""/>
                <w:b w:val="false"/>
                <w:bCs w:val="false"/>
                <w:color w:themeColor="background1" w:val="FFFFFF"/>
                <w:kern w:val="0"/>
                <w:sz w:val="22"/>
                <w:szCs w:val="22"/>
                <w:lang w:val="en-US" w:eastAsia="en-US" w:bidi="ar-SA"/>
              </w:rPr>
              <w:t>1B4A1&gt;</w:t>
            </w:r>
            <w:r>
              <w:rPr>
                <w:rFonts w:eastAsia="Calibri" w:cs=""/>
                <w:b w:val="false"/>
                <w:b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B4A2</w:t>
            </w:r>
            <w:r>
              <w:rPr>
                <w:rFonts w:eastAsia="Calibri" w:cs=""/>
                <w:b w:val="false"/>
                <w:bCs w:val="false"/>
                <w:color w:themeColor="background1" w:val="FFFFFF"/>
                <w:kern w:val="0"/>
                <w:sz w:val="22"/>
                <w:szCs w:val="22"/>
                <w:lang w:val="en-US" w:eastAsia="en-US" w:bidi="ar-SA"/>
              </w:rPr>
              <w:t>&gt;</w:t>
            </w:r>
            <w:r>
              <w:rPr>
                <w:rFonts w:eastAsia="Calibri" w:cs=""/>
                <w:b w:val="false"/>
                <w:bCs w:val="false"/>
                <w:color w:themeColor="background1" w:val="FFFFFF"/>
                <w:kern w:val="0"/>
                <w:sz w:val="22"/>
                <w:szCs w:val="22"/>
                <w:shd w:fill="00A933" w:val="clear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b w:val="false"/>
                <w:bCs w:val="false"/>
                <w:color w:themeColor="background1" w:val="FFFFFF"/>
                <w:kern w:val="0"/>
                <w:sz w:val="22"/>
                <w:szCs w:val="22"/>
                <w:highlight w:val="green"/>
                <w:shd w:fill="00A933" w:val="clear"/>
                <w:lang w:val="en-US" w:eastAsia="en-US" w:bidi="ar-SA"/>
              </w:rPr>
              <w:t>4b5d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 w:val="false"/>
                <w:bCs w:val="false"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f0c8+4000</w:t>
            </w:r>
          </w:p>
        </w:tc>
        <w:tc>
          <w:tcPr>
            <w:tcW w:w="1855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130C8&gt;30C9</w:t>
            </w:r>
          </w:p>
        </w:tc>
        <w:tc>
          <w:tcPr>
            <w:tcW w:w="1837" w:type="dxa"/>
            <w:vMerge w:val="continue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1835" w:type="dxa"/>
            <w:vMerge w:val="continue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1967" w:type="dxa"/>
            <w:vMerge w:val="continue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</w:tr>
      <w:tr>
        <w:trPr/>
        <w:tc>
          <w:tcPr>
            <w:tcW w:w="18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 w:val="false"/>
                <w:bCs w:val="false"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2c06+0000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2c06</w:t>
            </w:r>
          </w:p>
        </w:tc>
        <w:tc>
          <w:tcPr>
            <w:tcW w:w="1837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873F</w:t>
            </w:r>
          </w:p>
        </w:tc>
        <w:tc>
          <w:tcPr>
            <w:tcW w:w="1835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1967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 w:val="false"/>
                <w:bCs w:val="false"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d946+81f2</w:t>
            </w:r>
          </w:p>
        </w:tc>
        <w:tc>
          <w:tcPr>
            <w:tcW w:w="1855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15B38&gt;5B39</w:t>
            </w:r>
          </w:p>
        </w:tc>
        <w:tc>
          <w:tcPr>
            <w:tcW w:w="1837" w:type="dxa"/>
            <w:vMerge w:val="continue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1835" w:type="dxa"/>
            <w:vMerge w:val="continue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1967" w:type="dxa"/>
            <w:vMerge w:val="continue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</w:tr>
      <w:tr>
        <w:trPr/>
        <w:tc>
          <w:tcPr>
            <w:tcW w:w="185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BFBFBF" w:themeFill="background1" w:themeFillShade="bf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 w:val="false"/>
                <w:bCs w:val="false"/>
                <w:lang w:val="en-US"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82e6+348b</w:t>
            </w:r>
          </w:p>
        </w:tc>
        <w:tc>
          <w:tcPr>
            <w:tcW w:w="185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B771</w:t>
            </w:r>
          </w:p>
        </w:tc>
        <w:tc>
          <w:tcPr>
            <w:tcW w:w="183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B771</w:t>
            </w:r>
          </w:p>
        </w:tc>
        <w:tc>
          <w:tcPr>
            <w:tcW w:w="183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B771</w:t>
            </w:r>
          </w:p>
        </w:tc>
        <w:tc>
          <w:tcPr>
            <w:tcW w:w="1967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</w:tr>
    </w:tbl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 xml:space="preserve">FRAME CHECK SEQUENCE - </w:t>
      </w:r>
      <w:r>
        <w:rPr>
          <w:b/>
          <w:bCs/>
          <w:highlight w:val="green"/>
          <w:lang w:val="en-US"/>
        </w:rPr>
        <w:t>F4 DA 3A 02</w:t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b w:val="false"/>
        <w:bCs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Sans NF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Sans N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Sans NF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Sans NF"/>
    </w:rPr>
  </w:style>
  <w:style w:type="paragraph" w:styleId="ListParagraph">
    <w:name w:val="List Paragraph"/>
    <w:basedOn w:val="Normal"/>
    <w:uiPriority w:val="34"/>
    <w:qFormat/>
    <w:rsid w:val="004a2c57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a66f4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-41">
    <w:name w:val="Grid Table 4 Accent 1"/>
    <w:basedOn w:val="a1"/>
    <w:uiPriority w:val="49"/>
    <w:rsid w:val="00a66f43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LibreOffice/24.2.2.2$Linux_X86_64 LibreOffice_project/420$Build-2</Application>
  <AppVersion>15.0000</AppVersion>
  <Pages>1</Pages>
  <Words>31</Words>
  <Characters>160</Characters>
  <CharactersWithSpaces>170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2024-04-06T21:51:00Z</dcterms:created>
  <dc:creator>Тихон Хохлов</dc:creator>
  <dc:description/>
  <dc:language>ru-RU</dc:language>
  <cp:lastModifiedBy/>
  <dcterms:modified xsi:type="dcterms:W3CDTF">2024-04-15T09:36:08Z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