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thinThickSmallGap" w:sz="24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widowControl w:val="false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bCs/>
          <w:sz w:val="28"/>
          <w:szCs w:val="28"/>
        </w:rPr>
        <w:t>7</w:t>
      </w:r>
      <w:r>
        <w:rPr>
          <w:rFonts w:cs="Times New Roman" w:ascii="Times New Roman" w:hAnsi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920" w:type="dxa"/>
        <w:jc w:val="left"/>
        <w:tblInd w:w="4111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920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Б8204 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 Д. А. Федоренко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  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С.Н. Остроухова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Одна из площадей Архангельска замощена прямоугольными плитками размера 1 х k. Если ввести систему координат, так что левый нижний угол одной из плиток будет иметь координаты (0,0), то левые нижние углы плиток будут иметь координаты (i*k + j, j) для всех целых i и j.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-19050</wp:posOffset>
            </wp:positionV>
            <wp:extent cx="5940425" cy="1895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На площади было решено установить памятник известному архангельскому писателю и художнику Степану Писахову. Для установки памятника необходимо удалить все плитки, полностью или частично попадающие под основание. Основание памятника имеет форму многоугольника с целочисленными координатами вершин, все стороны которого параллельны осям координат. Известно, что любая прямая, пересекающая основание памятника и параллельная одной из осей координат, в пересечении с основанием образует один отрезок.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Для установки памятника необходимо выбрать место на площадке таким образом, чтобы количество удалённых плиток было минимальным. При выборе места основание разрешается только передвигать параллельно осям координат.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Требуется написать программу, вычисляющую минимальное количество плиток, которые придётся удалить.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задачи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Заметим, что сдвиг на один по y-координате эквивалентен сдвигу на один по x-координате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Будем перебирать сдвиги только по одной из координат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Для каждой y-координаты посчитаем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LEFTy — x-координату самой левой тоски многоугольника с такой y-координатой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Аналогично посчитаем RIGHTy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Для каждой y-координаты посчитаем количество плиток, которые точно будут накрыты , с такой y-координатой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Осталось посчитать те плитки, которые будут накрыты не полностью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В каждой y-координате не более двух плиток пересекаются с многоугольником не полностью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Когда x-координата левой границы прямоугольника станет кратна k, то пересечение слева исчезнет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Аналогично, когда x-координата правой границы прямоугольника сравнима с единицей по модулю k, то появляется новое пересечение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Для каждого k, суммарно за k, посчитаем сколько плиток пересекаются с прямоугольником</w:t>
      </w:r>
    </w:p>
    <w:sectPr>
      <w:headerReference w:type="default" r:id="rId3"/>
      <w:footerReference w:type="default" r:id="rId4"/>
      <w:type w:val="nextPage"/>
      <w:pgSz w:w="11906" w:h="16838"/>
      <w:pgMar w:left="1701" w:right="850" w:header="708" w:top="765" w:footer="708" w:bottom="1134" w:gutter="0"/>
      <w:pgNumType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082235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ab/>
      <w:t>Федоренко Дмитрий</w:t>
      <w:tab/>
      <w:t>группа</w:t>
    </w:r>
    <w:r>
      <w:rPr>
        <w:lang w:val="en-US"/>
      </w:rPr>
      <w:t>:</w:t>
    </w:r>
    <w:r>
      <w:rPr/>
      <w:t xml:space="preserve"> Б8204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50a93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dd619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d6192"/>
    <w:rPr/>
  </w:style>
  <w:style w:type="character" w:styleId="Plc1" w:customStyle="1">
    <w:name w:val="pl-c1"/>
    <w:basedOn w:val="DefaultParagraphFont"/>
    <w:qFormat/>
    <w:rsid w:val="00973c20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ascii="Times New Roman" w:hAnsi="Times New Roman" w:eastAsia="Calibri" w:cs="Times New Roman"/>
      <w:sz w:val="28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eastAsia="Calibri" w:cs="Times New Roman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>
    <w:name w:val="ListLabel 27"/>
    <w:qFormat/>
    <w:rPr>
      <w:rFonts w:ascii="Times New Roman" w:hAnsi="Times New Roman" w:cs="Times New Roman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666c"/>
    <w:pPr>
      <w:spacing w:before="0" w:after="160"/>
      <w:ind w:left="720" w:hanging="0"/>
      <w:contextualSpacing/>
    </w:pPr>
    <w:rPr/>
  </w:style>
  <w:style w:type="paragraph" w:styleId="Style21">
    <w:name w:val="Header"/>
    <w:basedOn w:val="Normal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e13a2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6017F-44DC-4DEF-B73C-70A9165D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Application>LibreOffice/6.0.3.2$Linux_X86_64 LibreOffice_project/00m0$Build-2</Application>
  <Pages>3</Pages>
  <Words>336</Words>
  <Characters>2241</Characters>
  <CharactersWithSpaces>2551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2017-09-26T09:15:00Z</dcterms:created>
  <dc:creator>Дима</dc:creator>
  <dc:description/>
  <dc:language>ru-RU</dc:language>
  <cp:lastModifiedBy/>
  <dcterms:modified xsi:type="dcterms:W3CDTF">2018-06-04T19:18:51Z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