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nl-NL"/>
        </w:rPr>
        <w:id w:val="385533490"/>
        <w:docPartObj>
          <w:docPartGallery w:val="Table of Contents"/>
          <w:docPartUnique/>
        </w:docPartObj>
      </w:sdtPr>
      <w:sdtEndPr>
        <w:rPr>
          <w:b/>
          <w:bCs/>
        </w:rPr>
      </w:sdtEndPr>
      <w:sdtContent>
        <w:p w14:paraId="27814173" w14:textId="1EAB1A37" w:rsidR="00C97C2B" w:rsidRDefault="00C97C2B">
          <w:pPr>
            <w:pStyle w:val="Kopvaninhoudsopgave"/>
          </w:pPr>
          <w:r>
            <w:rPr>
              <w:lang w:val="nl-NL"/>
            </w:rPr>
            <w:t>Inhoudsopgave</w:t>
          </w:r>
        </w:p>
        <w:p w14:paraId="21891E38" w14:textId="05312029" w:rsidR="00325424" w:rsidRDefault="00C97C2B">
          <w:pPr>
            <w:pStyle w:val="Inhopg1"/>
            <w:tabs>
              <w:tab w:val="right" w:leader="dot" w:pos="9396"/>
            </w:tabs>
            <w:rPr>
              <w:rFonts w:eastAsiaTheme="minorEastAsia"/>
              <w:noProof/>
              <w:lang w:val="en-US"/>
            </w:rPr>
          </w:pPr>
          <w:r>
            <w:fldChar w:fldCharType="begin"/>
          </w:r>
          <w:r>
            <w:instrText xml:space="preserve"> TOC \o "1-3" \h \z \u </w:instrText>
          </w:r>
          <w:r>
            <w:fldChar w:fldCharType="separate"/>
          </w:r>
          <w:hyperlink w:anchor="_Toc91791303" w:history="1">
            <w:r w:rsidR="00325424" w:rsidRPr="004C3F40">
              <w:rPr>
                <w:rStyle w:val="Hyperlink"/>
                <w:noProof/>
              </w:rPr>
              <w:t>8.1 Inleiding</w:t>
            </w:r>
            <w:r w:rsidR="00325424">
              <w:rPr>
                <w:noProof/>
                <w:webHidden/>
              </w:rPr>
              <w:tab/>
            </w:r>
            <w:r w:rsidR="00325424">
              <w:rPr>
                <w:noProof/>
                <w:webHidden/>
              </w:rPr>
              <w:fldChar w:fldCharType="begin"/>
            </w:r>
            <w:r w:rsidR="00325424">
              <w:rPr>
                <w:noProof/>
                <w:webHidden/>
              </w:rPr>
              <w:instrText xml:space="preserve"> PAGEREF _Toc91791303 \h </w:instrText>
            </w:r>
            <w:r w:rsidR="00325424">
              <w:rPr>
                <w:noProof/>
                <w:webHidden/>
              </w:rPr>
            </w:r>
            <w:r w:rsidR="00325424">
              <w:rPr>
                <w:noProof/>
                <w:webHidden/>
              </w:rPr>
              <w:fldChar w:fldCharType="separate"/>
            </w:r>
            <w:r w:rsidR="00325424">
              <w:rPr>
                <w:noProof/>
                <w:webHidden/>
              </w:rPr>
              <w:t>4</w:t>
            </w:r>
            <w:r w:rsidR="00325424">
              <w:rPr>
                <w:noProof/>
                <w:webHidden/>
              </w:rPr>
              <w:fldChar w:fldCharType="end"/>
            </w:r>
          </w:hyperlink>
        </w:p>
        <w:p w14:paraId="2459175F" w14:textId="60FD88FA" w:rsidR="00325424" w:rsidRDefault="00D51372">
          <w:pPr>
            <w:pStyle w:val="Inhopg2"/>
            <w:tabs>
              <w:tab w:val="right" w:leader="dot" w:pos="9396"/>
            </w:tabs>
            <w:rPr>
              <w:rFonts w:eastAsiaTheme="minorEastAsia"/>
              <w:noProof/>
              <w:lang w:val="en-US"/>
            </w:rPr>
          </w:pPr>
          <w:hyperlink w:anchor="_Toc91791304" w:history="1">
            <w:r w:rsidR="00325424" w:rsidRPr="004C3F40">
              <w:rPr>
                <w:rStyle w:val="Hyperlink"/>
                <w:noProof/>
              </w:rPr>
              <w:t>8.2 Drie types van Machinaal Leren</w:t>
            </w:r>
            <w:r w:rsidR="00325424">
              <w:rPr>
                <w:noProof/>
                <w:webHidden/>
              </w:rPr>
              <w:tab/>
            </w:r>
            <w:r w:rsidR="00325424">
              <w:rPr>
                <w:noProof/>
                <w:webHidden/>
              </w:rPr>
              <w:fldChar w:fldCharType="begin"/>
            </w:r>
            <w:r w:rsidR="00325424">
              <w:rPr>
                <w:noProof/>
                <w:webHidden/>
              </w:rPr>
              <w:instrText xml:space="preserve"> PAGEREF _Toc91791304 \h </w:instrText>
            </w:r>
            <w:r w:rsidR="00325424">
              <w:rPr>
                <w:noProof/>
                <w:webHidden/>
              </w:rPr>
            </w:r>
            <w:r w:rsidR="00325424">
              <w:rPr>
                <w:noProof/>
                <w:webHidden/>
              </w:rPr>
              <w:fldChar w:fldCharType="separate"/>
            </w:r>
            <w:r w:rsidR="00325424">
              <w:rPr>
                <w:noProof/>
                <w:webHidden/>
              </w:rPr>
              <w:t>4</w:t>
            </w:r>
            <w:r w:rsidR="00325424">
              <w:rPr>
                <w:noProof/>
                <w:webHidden/>
              </w:rPr>
              <w:fldChar w:fldCharType="end"/>
            </w:r>
          </w:hyperlink>
        </w:p>
        <w:p w14:paraId="08E266DD" w14:textId="0C015A59" w:rsidR="00325424" w:rsidRDefault="00D51372">
          <w:pPr>
            <w:pStyle w:val="Inhopg3"/>
            <w:tabs>
              <w:tab w:val="right" w:leader="dot" w:pos="9396"/>
            </w:tabs>
            <w:rPr>
              <w:rFonts w:eastAsiaTheme="minorEastAsia"/>
              <w:noProof/>
              <w:lang w:val="en-US"/>
            </w:rPr>
          </w:pPr>
          <w:hyperlink w:anchor="_Toc91791305" w:history="1">
            <w:r w:rsidR="00325424" w:rsidRPr="004C3F40">
              <w:rPr>
                <w:rStyle w:val="Hyperlink"/>
                <w:noProof/>
              </w:rPr>
              <w:t>8.2.1 Gesuperviseerd Leren</w:t>
            </w:r>
            <w:r w:rsidR="00325424">
              <w:rPr>
                <w:noProof/>
                <w:webHidden/>
              </w:rPr>
              <w:tab/>
            </w:r>
            <w:r w:rsidR="00325424">
              <w:rPr>
                <w:noProof/>
                <w:webHidden/>
              </w:rPr>
              <w:fldChar w:fldCharType="begin"/>
            </w:r>
            <w:r w:rsidR="00325424">
              <w:rPr>
                <w:noProof/>
                <w:webHidden/>
              </w:rPr>
              <w:instrText xml:space="preserve"> PAGEREF _Toc91791305 \h </w:instrText>
            </w:r>
            <w:r w:rsidR="00325424">
              <w:rPr>
                <w:noProof/>
                <w:webHidden/>
              </w:rPr>
            </w:r>
            <w:r w:rsidR="00325424">
              <w:rPr>
                <w:noProof/>
                <w:webHidden/>
              </w:rPr>
              <w:fldChar w:fldCharType="separate"/>
            </w:r>
            <w:r w:rsidR="00325424">
              <w:rPr>
                <w:noProof/>
                <w:webHidden/>
              </w:rPr>
              <w:t>4</w:t>
            </w:r>
            <w:r w:rsidR="00325424">
              <w:rPr>
                <w:noProof/>
                <w:webHidden/>
              </w:rPr>
              <w:fldChar w:fldCharType="end"/>
            </w:r>
          </w:hyperlink>
        </w:p>
        <w:p w14:paraId="7090ED78" w14:textId="3CE54074" w:rsidR="00325424" w:rsidRDefault="00D51372">
          <w:pPr>
            <w:pStyle w:val="Inhopg3"/>
            <w:tabs>
              <w:tab w:val="right" w:leader="dot" w:pos="9396"/>
            </w:tabs>
            <w:rPr>
              <w:rFonts w:eastAsiaTheme="minorEastAsia"/>
              <w:noProof/>
              <w:lang w:val="en-US"/>
            </w:rPr>
          </w:pPr>
          <w:hyperlink w:anchor="_Toc91791306" w:history="1">
            <w:r w:rsidR="00325424" w:rsidRPr="004C3F40">
              <w:rPr>
                <w:rStyle w:val="Hyperlink"/>
                <w:noProof/>
              </w:rPr>
              <w:t>8.2.2 Ongesuperviseerd Leren</w:t>
            </w:r>
            <w:r w:rsidR="00325424">
              <w:rPr>
                <w:noProof/>
                <w:webHidden/>
              </w:rPr>
              <w:tab/>
            </w:r>
            <w:r w:rsidR="00325424">
              <w:rPr>
                <w:noProof/>
                <w:webHidden/>
              </w:rPr>
              <w:fldChar w:fldCharType="begin"/>
            </w:r>
            <w:r w:rsidR="00325424">
              <w:rPr>
                <w:noProof/>
                <w:webHidden/>
              </w:rPr>
              <w:instrText xml:space="preserve"> PAGEREF _Toc91791306 \h </w:instrText>
            </w:r>
            <w:r w:rsidR="00325424">
              <w:rPr>
                <w:noProof/>
                <w:webHidden/>
              </w:rPr>
            </w:r>
            <w:r w:rsidR="00325424">
              <w:rPr>
                <w:noProof/>
                <w:webHidden/>
              </w:rPr>
              <w:fldChar w:fldCharType="separate"/>
            </w:r>
            <w:r w:rsidR="00325424">
              <w:rPr>
                <w:noProof/>
                <w:webHidden/>
              </w:rPr>
              <w:t>6</w:t>
            </w:r>
            <w:r w:rsidR="00325424">
              <w:rPr>
                <w:noProof/>
                <w:webHidden/>
              </w:rPr>
              <w:fldChar w:fldCharType="end"/>
            </w:r>
          </w:hyperlink>
        </w:p>
        <w:p w14:paraId="02F315D9" w14:textId="4B9286DD" w:rsidR="00325424" w:rsidRDefault="00D51372">
          <w:pPr>
            <w:pStyle w:val="Inhopg3"/>
            <w:tabs>
              <w:tab w:val="right" w:leader="dot" w:pos="9396"/>
            </w:tabs>
            <w:rPr>
              <w:rFonts w:eastAsiaTheme="minorEastAsia"/>
              <w:noProof/>
              <w:lang w:val="en-US"/>
            </w:rPr>
          </w:pPr>
          <w:hyperlink w:anchor="_Toc91791307" w:history="1">
            <w:r w:rsidR="00325424" w:rsidRPr="004C3F40">
              <w:rPr>
                <w:rStyle w:val="Hyperlink"/>
                <w:noProof/>
              </w:rPr>
              <w:t>8.2.3 Reinforcement Learning</w:t>
            </w:r>
            <w:r w:rsidR="00325424">
              <w:rPr>
                <w:noProof/>
                <w:webHidden/>
              </w:rPr>
              <w:tab/>
            </w:r>
            <w:r w:rsidR="00325424">
              <w:rPr>
                <w:noProof/>
                <w:webHidden/>
              </w:rPr>
              <w:fldChar w:fldCharType="begin"/>
            </w:r>
            <w:r w:rsidR="00325424">
              <w:rPr>
                <w:noProof/>
                <w:webHidden/>
              </w:rPr>
              <w:instrText xml:space="preserve"> PAGEREF _Toc91791307 \h </w:instrText>
            </w:r>
            <w:r w:rsidR="00325424">
              <w:rPr>
                <w:noProof/>
                <w:webHidden/>
              </w:rPr>
            </w:r>
            <w:r w:rsidR="00325424">
              <w:rPr>
                <w:noProof/>
                <w:webHidden/>
              </w:rPr>
              <w:fldChar w:fldCharType="separate"/>
            </w:r>
            <w:r w:rsidR="00325424">
              <w:rPr>
                <w:noProof/>
                <w:webHidden/>
              </w:rPr>
              <w:t>6</w:t>
            </w:r>
            <w:r w:rsidR="00325424">
              <w:rPr>
                <w:noProof/>
                <w:webHidden/>
              </w:rPr>
              <w:fldChar w:fldCharType="end"/>
            </w:r>
          </w:hyperlink>
        </w:p>
        <w:p w14:paraId="4299E60C" w14:textId="4C599AB8" w:rsidR="00325424" w:rsidRDefault="00D51372">
          <w:pPr>
            <w:pStyle w:val="Inhopg2"/>
            <w:tabs>
              <w:tab w:val="right" w:leader="dot" w:pos="9396"/>
            </w:tabs>
            <w:rPr>
              <w:rFonts w:eastAsiaTheme="minorEastAsia"/>
              <w:noProof/>
              <w:lang w:val="en-US"/>
            </w:rPr>
          </w:pPr>
          <w:hyperlink w:anchor="_Toc91791308" w:history="1">
            <w:r w:rsidR="00325424" w:rsidRPr="004C3F40">
              <w:rPr>
                <w:rStyle w:val="Hyperlink"/>
                <w:noProof/>
              </w:rPr>
              <w:t>8.3 Clustering en het K-Gemiddelden Algoritme</w:t>
            </w:r>
            <w:r w:rsidR="00325424">
              <w:rPr>
                <w:noProof/>
                <w:webHidden/>
              </w:rPr>
              <w:tab/>
            </w:r>
            <w:r w:rsidR="00325424">
              <w:rPr>
                <w:noProof/>
                <w:webHidden/>
              </w:rPr>
              <w:fldChar w:fldCharType="begin"/>
            </w:r>
            <w:r w:rsidR="00325424">
              <w:rPr>
                <w:noProof/>
                <w:webHidden/>
              </w:rPr>
              <w:instrText xml:space="preserve"> PAGEREF _Toc91791308 \h </w:instrText>
            </w:r>
            <w:r w:rsidR="00325424">
              <w:rPr>
                <w:noProof/>
                <w:webHidden/>
              </w:rPr>
            </w:r>
            <w:r w:rsidR="00325424">
              <w:rPr>
                <w:noProof/>
                <w:webHidden/>
              </w:rPr>
              <w:fldChar w:fldCharType="separate"/>
            </w:r>
            <w:r w:rsidR="00325424">
              <w:rPr>
                <w:noProof/>
                <w:webHidden/>
              </w:rPr>
              <w:t>7</w:t>
            </w:r>
            <w:r w:rsidR="00325424">
              <w:rPr>
                <w:noProof/>
                <w:webHidden/>
              </w:rPr>
              <w:fldChar w:fldCharType="end"/>
            </w:r>
          </w:hyperlink>
        </w:p>
        <w:p w14:paraId="251B2764" w14:textId="0A8969C8" w:rsidR="00325424" w:rsidRDefault="00D51372">
          <w:pPr>
            <w:pStyle w:val="Inhopg3"/>
            <w:tabs>
              <w:tab w:val="right" w:leader="dot" w:pos="9396"/>
            </w:tabs>
            <w:rPr>
              <w:rFonts w:eastAsiaTheme="minorEastAsia"/>
              <w:noProof/>
              <w:lang w:val="en-US"/>
            </w:rPr>
          </w:pPr>
          <w:hyperlink w:anchor="_Toc91791309" w:history="1">
            <w:r w:rsidR="00325424" w:rsidRPr="004C3F40">
              <w:rPr>
                <w:rStyle w:val="Hyperlink"/>
                <w:noProof/>
              </w:rPr>
              <w:t>8.3.1 Het K-gemiddelden Algoritme als optimalisatie</w:t>
            </w:r>
            <w:r w:rsidR="00325424">
              <w:rPr>
                <w:noProof/>
                <w:webHidden/>
              </w:rPr>
              <w:tab/>
            </w:r>
            <w:r w:rsidR="00325424">
              <w:rPr>
                <w:noProof/>
                <w:webHidden/>
              </w:rPr>
              <w:fldChar w:fldCharType="begin"/>
            </w:r>
            <w:r w:rsidR="00325424">
              <w:rPr>
                <w:noProof/>
                <w:webHidden/>
              </w:rPr>
              <w:instrText xml:space="preserve"> PAGEREF _Toc91791309 \h </w:instrText>
            </w:r>
            <w:r w:rsidR="00325424">
              <w:rPr>
                <w:noProof/>
                <w:webHidden/>
              </w:rPr>
            </w:r>
            <w:r w:rsidR="00325424">
              <w:rPr>
                <w:noProof/>
                <w:webHidden/>
              </w:rPr>
              <w:fldChar w:fldCharType="separate"/>
            </w:r>
            <w:r w:rsidR="00325424">
              <w:rPr>
                <w:noProof/>
                <w:webHidden/>
              </w:rPr>
              <w:t>9</w:t>
            </w:r>
            <w:r w:rsidR="00325424">
              <w:rPr>
                <w:noProof/>
                <w:webHidden/>
              </w:rPr>
              <w:fldChar w:fldCharType="end"/>
            </w:r>
          </w:hyperlink>
        </w:p>
        <w:p w14:paraId="1DC2E752" w14:textId="4ECDFE02" w:rsidR="00325424" w:rsidRDefault="00D51372">
          <w:pPr>
            <w:pStyle w:val="Inhopg3"/>
            <w:tabs>
              <w:tab w:val="right" w:leader="dot" w:pos="9396"/>
            </w:tabs>
            <w:rPr>
              <w:rFonts w:eastAsiaTheme="minorEastAsia"/>
              <w:noProof/>
              <w:lang w:val="en-US"/>
            </w:rPr>
          </w:pPr>
          <w:hyperlink w:anchor="_Toc91791310" w:history="1">
            <w:r w:rsidR="00325424" w:rsidRPr="004C3F40">
              <w:rPr>
                <w:rStyle w:val="Hyperlink"/>
                <w:noProof/>
              </w:rPr>
              <w:t>8.3.2 Bepalen van het aantal clusters</w:t>
            </w:r>
            <w:r w:rsidR="00325424">
              <w:rPr>
                <w:noProof/>
                <w:webHidden/>
              </w:rPr>
              <w:tab/>
            </w:r>
            <w:r w:rsidR="00325424">
              <w:rPr>
                <w:noProof/>
                <w:webHidden/>
              </w:rPr>
              <w:fldChar w:fldCharType="begin"/>
            </w:r>
            <w:r w:rsidR="00325424">
              <w:rPr>
                <w:noProof/>
                <w:webHidden/>
              </w:rPr>
              <w:instrText xml:space="preserve"> PAGEREF _Toc91791310 \h </w:instrText>
            </w:r>
            <w:r w:rsidR="00325424">
              <w:rPr>
                <w:noProof/>
                <w:webHidden/>
              </w:rPr>
            </w:r>
            <w:r w:rsidR="00325424">
              <w:rPr>
                <w:noProof/>
                <w:webHidden/>
              </w:rPr>
              <w:fldChar w:fldCharType="separate"/>
            </w:r>
            <w:r w:rsidR="00325424">
              <w:rPr>
                <w:noProof/>
                <w:webHidden/>
              </w:rPr>
              <w:t>12</w:t>
            </w:r>
            <w:r w:rsidR="00325424">
              <w:rPr>
                <w:noProof/>
                <w:webHidden/>
              </w:rPr>
              <w:fldChar w:fldCharType="end"/>
            </w:r>
          </w:hyperlink>
        </w:p>
        <w:p w14:paraId="24B8964C" w14:textId="5930ECE9" w:rsidR="00C97C2B" w:rsidRDefault="00C97C2B">
          <w:r>
            <w:rPr>
              <w:b/>
              <w:bCs/>
              <w:lang w:val="nl-NL"/>
            </w:rPr>
            <w:fldChar w:fldCharType="end"/>
          </w:r>
        </w:p>
      </w:sdtContent>
    </w:sdt>
    <w:p w14:paraId="7A3C0AE9" w14:textId="21979105" w:rsidR="00581520" w:rsidRDefault="00C97C2B">
      <w:r>
        <w:br w:type="page"/>
      </w:r>
    </w:p>
    <w:p w14:paraId="206461FB" w14:textId="77777777" w:rsidR="00C97C2B" w:rsidRDefault="00C97C2B"/>
    <w:p w14:paraId="24BDF3EE" w14:textId="7091796D" w:rsidR="00C97C2B" w:rsidRDefault="00C97C2B" w:rsidP="006E4BFA">
      <w:pPr>
        <w:pStyle w:val="Titel"/>
      </w:pPr>
      <w:r>
        <w:t>Hoofdstuk 8 Machinaal Leren</w:t>
      </w:r>
    </w:p>
    <w:p w14:paraId="42D8932C" w14:textId="44330951" w:rsidR="00C97C2B" w:rsidRDefault="00C97C2B" w:rsidP="00C97C2B">
      <w:r>
        <w:t xml:space="preserve">We starten met de definitie van machinaal leren om dan direct over te gaan op de drie types van machinaal leren: </w:t>
      </w:r>
    </w:p>
    <w:p w14:paraId="74F94509" w14:textId="3D7B485D" w:rsidR="00F72E03" w:rsidRDefault="00F72E03" w:rsidP="00F72E03">
      <w:pPr>
        <w:pStyle w:val="Lijstalinea"/>
        <w:numPr>
          <w:ilvl w:val="0"/>
          <w:numId w:val="1"/>
        </w:numPr>
      </w:pPr>
      <w:r>
        <w:t>Gesuperviseerd leren</w:t>
      </w:r>
    </w:p>
    <w:p w14:paraId="3D93F153" w14:textId="55F26495" w:rsidR="00F72E03" w:rsidRDefault="00F72E03" w:rsidP="00F72E03">
      <w:pPr>
        <w:pStyle w:val="Lijstalinea"/>
        <w:numPr>
          <w:ilvl w:val="0"/>
          <w:numId w:val="1"/>
        </w:numPr>
      </w:pPr>
      <w:proofErr w:type="spellStart"/>
      <w:r>
        <w:t>Ongesuperviseerd</w:t>
      </w:r>
      <w:proofErr w:type="spellEnd"/>
      <w:r>
        <w:t xml:space="preserve"> leren</w:t>
      </w:r>
    </w:p>
    <w:p w14:paraId="4F097920" w14:textId="6560C635" w:rsidR="00F72E03" w:rsidRDefault="00F72E03" w:rsidP="00F72E03">
      <w:pPr>
        <w:pStyle w:val="Lijstalinea"/>
        <w:numPr>
          <w:ilvl w:val="0"/>
          <w:numId w:val="1"/>
        </w:numPr>
      </w:pPr>
      <w:proofErr w:type="spellStart"/>
      <w:r>
        <w:t>Reinforcement</w:t>
      </w:r>
      <w:proofErr w:type="spellEnd"/>
      <w:r>
        <w:t xml:space="preserve"> </w:t>
      </w:r>
      <w:proofErr w:type="spellStart"/>
      <w:r>
        <w:t>learning</w:t>
      </w:r>
      <w:proofErr w:type="spellEnd"/>
    </w:p>
    <w:p w14:paraId="4CA0D351" w14:textId="5D31937D" w:rsidR="00F72E03" w:rsidRDefault="00F72E03" w:rsidP="00F72E03">
      <w:r>
        <w:t>Voor de eerste 2 types worden nog een aantal deeltypes besproken:</w:t>
      </w:r>
    </w:p>
    <w:p w14:paraId="51F3FE32" w14:textId="50A07C2A" w:rsidR="00F72E03" w:rsidRDefault="00F72E03" w:rsidP="00F72E03">
      <w:pPr>
        <w:pStyle w:val="Lijstalinea"/>
        <w:numPr>
          <w:ilvl w:val="0"/>
          <w:numId w:val="1"/>
        </w:numPr>
      </w:pPr>
      <w:r>
        <w:t>Regressie</w:t>
      </w:r>
    </w:p>
    <w:p w14:paraId="37C84999" w14:textId="312F570D" w:rsidR="00F72E03" w:rsidRDefault="00F72E03" w:rsidP="00F72E03">
      <w:pPr>
        <w:pStyle w:val="Lijstalinea"/>
        <w:numPr>
          <w:ilvl w:val="0"/>
          <w:numId w:val="1"/>
        </w:numPr>
      </w:pPr>
      <w:r>
        <w:t xml:space="preserve">Classificatie </w:t>
      </w:r>
    </w:p>
    <w:p w14:paraId="002B6744" w14:textId="06FDC71F" w:rsidR="00F72E03" w:rsidRDefault="00F72E03" w:rsidP="00F72E03">
      <w:pPr>
        <w:pStyle w:val="Lijstalinea"/>
        <w:numPr>
          <w:ilvl w:val="0"/>
          <w:numId w:val="1"/>
        </w:numPr>
      </w:pPr>
      <w:r>
        <w:t>Clustering</w:t>
      </w:r>
    </w:p>
    <w:p w14:paraId="7425B8D4" w14:textId="5C272D03" w:rsidR="00F72E03" w:rsidRDefault="00F72E03">
      <w:r>
        <w:t>In de laatste sectie bestuderen we de implementatie van het K-gemiddelden algoritme. Een algoritme voor clustering.</w:t>
      </w:r>
    </w:p>
    <w:p w14:paraId="7003F692" w14:textId="1D0B62E1" w:rsidR="00F72E03" w:rsidRDefault="00F72E03" w:rsidP="00F72E03">
      <w:pPr>
        <w:pStyle w:val="Kop1"/>
      </w:pPr>
      <w:bookmarkStart w:id="0" w:name="_Toc91791303"/>
      <w:r>
        <w:t>8.1 Inleiding</w:t>
      </w:r>
      <w:bookmarkEnd w:id="0"/>
    </w:p>
    <w:p w14:paraId="1B7388CD" w14:textId="1907206C" w:rsidR="00180171" w:rsidRDefault="00180171" w:rsidP="00F72E03">
      <w:r>
        <w:t xml:space="preserve">Machinaal leren is een belangrijk deelveld van artificiële intelligentie en wordt gebuikt in zeer veel toepassingen die door miljoenen mensen dagelijks gebruikt worden. </w:t>
      </w:r>
    </w:p>
    <w:p w14:paraId="41738D6D" w14:textId="106A014F" w:rsidR="00180171" w:rsidRDefault="00180171" w:rsidP="00180171">
      <w:pPr>
        <w:pStyle w:val="Lijstalinea"/>
        <w:numPr>
          <w:ilvl w:val="0"/>
          <w:numId w:val="1"/>
        </w:numPr>
      </w:pPr>
      <w:r>
        <w:t>Voorbeelden:</w:t>
      </w:r>
    </w:p>
    <w:p w14:paraId="4DC0DC29" w14:textId="7163E5FC" w:rsidR="00180171" w:rsidRDefault="00180171" w:rsidP="00180171">
      <w:pPr>
        <w:pStyle w:val="Lijstalinea"/>
        <w:numPr>
          <w:ilvl w:val="2"/>
          <w:numId w:val="1"/>
        </w:numPr>
      </w:pPr>
      <w:r>
        <w:t>Spam filters voor email</w:t>
      </w:r>
    </w:p>
    <w:p w14:paraId="207AE936" w14:textId="3FA58FA0" w:rsidR="00180171" w:rsidRDefault="00180171" w:rsidP="00180171">
      <w:pPr>
        <w:pStyle w:val="Lijstalinea"/>
        <w:numPr>
          <w:ilvl w:val="2"/>
          <w:numId w:val="1"/>
        </w:numPr>
      </w:pPr>
      <w:r>
        <w:t>Gezichtsdetectie camera smartphone</w:t>
      </w:r>
    </w:p>
    <w:p w14:paraId="4D83CCF5" w14:textId="782932B9" w:rsidR="00180171" w:rsidRDefault="00180171" w:rsidP="00180171">
      <w:pPr>
        <w:pStyle w:val="Lijstalinea"/>
        <w:numPr>
          <w:ilvl w:val="2"/>
          <w:numId w:val="1"/>
        </w:numPr>
      </w:pPr>
      <w:r>
        <w:t>…</w:t>
      </w:r>
    </w:p>
    <w:p w14:paraId="69C98615" w14:textId="3B7CFC1E" w:rsidR="00180171" w:rsidRDefault="00180171" w:rsidP="00180171">
      <w:r>
        <w:t xml:space="preserve">Wanneer men een brief verzend, dan zijn er machines in postsorteercentra die automatisch het handschrift van het adres lezen </w:t>
      </w:r>
      <w:proofErr w:type="spellStart"/>
      <w:r>
        <w:t>adhv</w:t>
      </w:r>
      <w:proofErr w:type="spellEnd"/>
      <w:r>
        <w:t xml:space="preserve"> </w:t>
      </w:r>
      <w:proofErr w:type="spellStart"/>
      <w:r>
        <w:t>karakterherkenninssoftware</w:t>
      </w:r>
      <w:proofErr w:type="spellEnd"/>
      <w:r>
        <w:t>.</w:t>
      </w:r>
    </w:p>
    <w:p w14:paraId="5163B91C" w14:textId="6C2F25C5" w:rsidR="00180171" w:rsidRDefault="00180171" w:rsidP="00180171">
      <w:r>
        <w:rPr>
          <w:b/>
          <w:bCs/>
        </w:rPr>
        <w:t>Definitie:</w:t>
      </w:r>
      <w:r>
        <w:t xml:space="preserve"> machinaal leren is het deelveld van artificiële intelligentie dat computers de mogelijkheid geeft om te leren zonder hiervoor expliciet geprogrammeerd te zijn.</w:t>
      </w:r>
    </w:p>
    <w:p w14:paraId="60E6C96E" w14:textId="16AD5598" w:rsidR="00180171" w:rsidRDefault="00180171" w:rsidP="00180171">
      <w:pPr>
        <w:pStyle w:val="Kop2"/>
      </w:pPr>
      <w:bookmarkStart w:id="1" w:name="_Toc91791304"/>
      <w:r>
        <w:t>8.2 Drie types van Machinaal Leren</w:t>
      </w:r>
      <w:bookmarkEnd w:id="1"/>
    </w:p>
    <w:p w14:paraId="398E8BFA" w14:textId="7F5B26F3" w:rsidR="00180171" w:rsidRDefault="00180171" w:rsidP="00180171">
      <w:r>
        <w:t>Algemeen worden er 3 grote types van machinaal leren beschouwd. We definiëren deze nu kort een voor een.</w:t>
      </w:r>
    </w:p>
    <w:p w14:paraId="66F22DFD" w14:textId="241EF297" w:rsidR="00180171" w:rsidRDefault="00180171" w:rsidP="00180171">
      <w:pPr>
        <w:pStyle w:val="Kop3"/>
      </w:pPr>
      <w:bookmarkStart w:id="2" w:name="_Toc91791305"/>
      <w:r>
        <w:t>8.2.1 Gesuperviseerd Leren</w:t>
      </w:r>
      <w:bookmarkEnd w:id="2"/>
    </w:p>
    <w:p w14:paraId="1D5986C8" w14:textId="675E21E0" w:rsidR="006D6680" w:rsidRDefault="00180171" w:rsidP="006D6680">
      <w:pPr>
        <w:tabs>
          <w:tab w:val="left" w:pos="4056"/>
        </w:tabs>
      </w:pPr>
      <w:r>
        <w:rPr>
          <w:b/>
          <w:bCs/>
        </w:rPr>
        <w:t>Voorbeeld:</w:t>
      </w:r>
      <w:r>
        <w:t xml:space="preserve"> veronderstel dat we tr</w:t>
      </w:r>
      <w:r w:rsidR="006D6680">
        <w:t>achten te voorspellen wat de verkoopwaarde van een huis is op basis van de woonbare oppervlakte van dit huis. Om dit te realiseren beschikken we over een aantal voorbeelden van koppels.</w:t>
      </w:r>
      <w:r w:rsidR="0091296E">
        <w:t xml:space="preserve"> </w:t>
      </w:r>
      <w:r w:rsidR="006D6680">
        <w:t>De taak bestaat erin om de verkoopwaarde te voorspellen wanneer een bepaalde bewoonbare oppervlakte werd gegeven.</w:t>
      </w:r>
    </w:p>
    <w:p w14:paraId="45E935D5" w14:textId="2DF12DE6" w:rsidR="00D20CC6" w:rsidRDefault="006D6680" w:rsidP="006D6680">
      <w:pPr>
        <w:tabs>
          <w:tab w:val="left" w:pos="4056"/>
        </w:tabs>
      </w:pPr>
      <w:r>
        <w:rPr>
          <w:b/>
          <w:bCs/>
        </w:rPr>
        <w:t>Voorbeeld:</w:t>
      </w:r>
      <w:r>
        <w:t xml:space="preserve"> bij spamdetectie bestaat de opdracht erin om op basis van een groot aantal e-mails</w:t>
      </w:r>
      <w:r w:rsidR="00EC2CDC">
        <w:t>,</w:t>
      </w:r>
      <w:r>
        <w:t xml:space="preserve"> waarvan geweten is of ze spam zijn of niet, te voorspellen of een nieuwe email al dan niet spam is.</w:t>
      </w:r>
      <w:r w:rsidR="00D20CC6">
        <w:t xml:space="preserve"> Typisch gaat men eerst de tekst bewerken door woord normalisatie uit te voeren. Daarna alle stopwoorden die </w:t>
      </w:r>
      <w:r w:rsidR="00D20CC6">
        <w:lastRenderedPageBreak/>
        <w:t>praktisch in alle e-mails voorkomen en dus praktisch geen enkele bijdrage leveren tot de inhoud van de email gaan verwijderen. ….</w:t>
      </w:r>
    </w:p>
    <w:p w14:paraId="52CD8C25" w14:textId="4AF97948" w:rsidR="003F6165" w:rsidRDefault="00D20CC6" w:rsidP="006E4BFA">
      <w:pPr>
        <w:tabs>
          <w:tab w:val="left" w:pos="4056"/>
        </w:tabs>
      </w:pPr>
      <w:r>
        <w:rPr>
          <w:b/>
          <w:bCs/>
        </w:rPr>
        <w:t>Voorbeeld:</w:t>
      </w:r>
      <w:r>
        <w:t xml:space="preserve"> cijferherkenning: veronderstel dat men een groot aantal afbeeldingen heeft waarvan gegeven is of ze respectievelijk een 1,2,3,… 9 voorstellen. De taak van een cijferherkenningsalgoritme bestaat er dan in om voor een nieuwe afbeelding te beslissen welk cijfer het is.</w:t>
      </w:r>
    </w:p>
    <w:p w14:paraId="62C7BFFD" w14:textId="7DA6E43D" w:rsidR="00D20CC6" w:rsidRDefault="003F6165" w:rsidP="006D6680">
      <w:pPr>
        <w:tabs>
          <w:tab w:val="left" w:pos="4056"/>
        </w:tabs>
      </w:pPr>
      <w:r>
        <w:rPr>
          <w:b/>
          <w:bCs/>
        </w:rPr>
        <w:t>Definitie</w:t>
      </w:r>
      <w:r>
        <w:t xml:space="preserve"> de taak van gesuperviseerd leren bestaat erin om op basis van een gelabelde trainingsdataset een hypothese op te bouwen waarmee</w:t>
      </w:r>
      <w:r w:rsidR="00BA2874">
        <w:t>,</w:t>
      </w:r>
      <w:r w:rsidR="00BA2532">
        <w:t xml:space="preserve"> voor elke invoer het label kan voorspeld worden. Wanner het label een getal is, dan spreekt men van een regressieprobleem, wanneer het label een va neen aantal voor gedefinieerde klassen is, dan spreekt men van een classificatieprobleem.</w:t>
      </w:r>
    </w:p>
    <w:p w14:paraId="068EF2E6" w14:textId="3583FF21" w:rsidR="00BA2532" w:rsidRDefault="00BA2532" w:rsidP="006D6680">
      <w:pPr>
        <w:tabs>
          <w:tab w:val="left" w:pos="4056"/>
        </w:tabs>
      </w:pPr>
      <w:r>
        <w:t xml:space="preserve">Het voorspellen van de verkoopwaarde is een regressieprobleem; spamdetectie en cijferherkenning zijn voorbeelden van classificatieproblemen. Omdat er bij spamdetectie slechts twee klassen zijn spreekt men ook van een binair classificatieprobleem. </w:t>
      </w:r>
    </w:p>
    <w:p w14:paraId="23DF6816" w14:textId="3BA476D2" w:rsidR="00CD3D5E" w:rsidRDefault="00CD3D5E" w:rsidP="00CD3D5E">
      <w:pPr>
        <w:tabs>
          <w:tab w:val="left" w:pos="4056"/>
        </w:tabs>
        <w:jc w:val="center"/>
      </w:pPr>
      <w:r w:rsidRPr="00CD3D5E">
        <w:rPr>
          <w:noProof/>
        </w:rPr>
        <w:lastRenderedPageBreak/>
        <w:drawing>
          <wp:inline distT="0" distB="0" distL="0" distR="0" wp14:anchorId="5CBDB9B0" wp14:editId="17DA8505">
            <wp:extent cx="4693920" cy="6644640"/>
            <wp:effectExtent l="0" t="0" r="0" b="381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93920" cy="6644640"/>
                    </a:xfrm>
                    <a:prstGeom prst="rect">
                      <a:avLst/>
                    </a:prstGeom>
                    <a:noFill/>
                    <a:ln>
                      <a:noFill/>
                    </a:ln>
                  </pic:spPr>
                </pic:pic>
              </a:graphicData>
            </a:graphic>
          </wp:inline>
        </w:drawing>
      </w:r>
    </w:p>
    <w:p w14:paraId="2F6F177A" w14:textId="5FAE8FDA" w:rsidR="00CD3D5E" w:rsidRDefault="00CD3D5E" w:rsidP="00CD3D5E">
      <w:pPr>
        <w:tabs>
          <w:tab w:val="left" w:pos="4056"/>
        </w:tabs>
      </w:pPr>
      <w:r>
        <w:t xml:space="preserve">Men ziet een overzicht van de werking van gesuperviseerd leren (fig8.2) we geven een groot aantal voorbeelden </w:t>
      </w:r>
      <w:r w:rsidRPr="00CD3D5E">
        <w:rPr>
          <w:noProof/>
        </w:rPr>
        <w:drawing>
          <wp:anchor distT="0" distB="0" distL="114300" distR="114300" simplePos="0" relativeHeight="251658240" behindDoc="1" locked="0" layoutInCell="1" allowOverlap="1" wp14:anchorId="55FFADDF" wp14:editId="3C8F528C">
            <wp:simplePos x="0" y="0"/>
            <wp:positionH relativeFrom="column">
              <wp:posOffset>753745</wp:posOffset>
            </wp:positionH>
            <wp:positionV relativeFrom="paragraph">
              <wp:posOffset>182245</wp:posOffset>
            </wp:positionV>
            <wp:extent cx="1844040" cy="243840"/>
            <wp:effectExtent l="0" t="0" r="3810" b="3810"/>
            <wp:wrapNone/>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44040" cy="243840"/>
                    </a:xfrm>
                    <a:prstGeom prst="rect">
                      <a:avLst/>
                    </a:prstGeom>
                    <a:noFill/>
                    <a:ln>
                      <a:noFill/>
                    </a:ln>
                  </pic:spPr>
                </pic:pic>
              </a:graphicData>
            </a:graphic>
          </wp:anchor>
        </w:drawing>
      </w:r>
      <w:r>
        <w:tab/>
        <w:t>aan het leeralgoritme waarbij y^(i) de “juiste” uitvoer is bij het attribuutvector x^(i). Het leer algoritme heeft als uitvoer een functie h die de hypothese genoemd wordt. Wanneer men aan deze functie een vector x meegeeft, dan antwoordt deze met het voorspelde label y dat bij x hoort.</w:t>
      </w:r>
    </w:p>
    <w:p w14:paraId="46D19016" w14:textId="77777777" w:rsidR="006E4BFA" w:rsidRDefault="006E4BFA" w:rsidP="00CD3D5E">
      <w:pPr>
        <w:tabs>
          <w:tab w:val="left" w:pos="4056"/>
        </w:tabs>
      </w:pPr>
    </w:p>
    <w:p w14:paraId="2407C10E" w14:textId="1DD38CD6" w:rsidR="00CD3D5E" w:rsidRDefault="00CD3D5E" w:rsidP="00CD3D5E">
      <w:pPr>
        <w:pStyle w:val="Kop3"/>
      </w:pPr>
      <w:bookmarkStart w:id="3" w:name="_Toc91791306"/>
      <w:r>
        <w:lastRenderedPageBreak/>
        <w:t xml:space="preserve">8.2.2 </w:t>
      </w:r>
      <w:proofErr w:type="spellStart"/>
      <w:r>
        <w:t>Ongesuperviseerd</w:t>
      </w:r>
      <w:proofErr w:type="spellEnd"/>
      <w:r>
        <w:t xml:space="preserve"> Leren</w:t>
      </w:r>
      <w:bookmarkEnd w:id="3"/>
    </w:p>
    <w:p w14:paraId="57CEB12D" w14:textId="2112E6A7" w:rsidR="00CD3D5E" w:rsidRDefault="00CD3D5E" w:rsidP="00CD3D5E">
      <w:r>
        <w:t>(zie pdf voorbeelden)</w:t>
      </w:r>
    </w:p>
    <w:p w14:paraId="6D275375" w14:textId="2DE9BA87" w:rsidR="00CD3D5E" w:rsidRDefault="00CD3D5E" w:rsidP="00CD3D5E">
      <w:r>
        <w:rPr>
          <w:b/>
          <w:bCs/>
        </w:rPr>
        <w:t>Definitie:</w:t>
      </w:r>
      <w:r>
        <w:t xml:space="preserve"> de taak van een algoritme voor </w:t>
      </w:r>
      <w:proofErr w:type="spellStart"/>
      <w:r>
        <w:t>ongesuperviseerd</w:t>
      </w:r>
      <w:proofErr w:type="spellEnd"/>
      <w:r>
        <w:t xml:space="preserve"> leren bestaat erin om structuur te ontdekken in een </w:t>
      </w:r>
      <w:proofErr w:type="spellStart"/>
      <w:r>
        <w:t>ongelabelde</w:t>
      </w:r>
      <w:proofErr w:type="spellEnd"/>
      <w:r>
        <w:t xml:space="preserve"> dataset.</w:t>
      </w:r>
      <w:r w:rsidR="008035CE">
        <w:t xml:space="preserve"> De meest voorkomende taak in </w:t>
      </w:r>
      <w:proofErr w:type="spellStart"/>
      <w:r w:rsidR="008035CE">
        <w:t>ongesuperviseerd</w:t>
      </w:r>
      <w:proofErr w:type="spellEnd"/>
      <w:r w:rsidR="008035CE">
        <w:t xml:space="preserve"> leren is clustering, het ontdekken van coherente groepen. Andere taken zijn anomaliedetectie en primaire componenten analyse.</w:t>
      </w:r>
    </w:p>
    <w:p w14:paraId="7AA5889C" w14:textId="47056845" w:rsidR="008035CE" w:rsidRDefault="00C55D0E" w:rsidP="00CD3D5E">
      <w:r>
        <w:rPr>
          <w:b/>
          <w:bCs/>
        </w:rPr>
        <w:t>Voorbeeld</w:t>
      </w:r>
      <w:r>
        <w:t xml:space="preserve"> marktsegmentatie en nieuwsaggregatie zijn voorbeelden van clustering. Fraudedetectie is een voorbeeld van anomaliedetectie</w:t>
      </w:r>
      <w:r w:rsidR="007A04D3">
        <w:t>,</w:t>
      </w:r>
      <w:r>
        <w:t xml:space="preserve"> terwijl dimensiereductie kan gerealiseerd wo</w:t>
      </w:r>
      <w:r w:rsidR="00FA45E4">
        <w:t>r</w:t>
      </w:r>
      <w:r>
        <w:t xml:space="preserve">den </w:t>
      </w:r>
      <w:proofErr w:type="spellStart"/>
      <w:r>
        <w:t>mbv</w:t>
      </w:r>
      <w:proofErr w:type="spellEnd"/>
      <w:r>
        <w:t xml:space="preserve"> primaire componenten analyse</w:t>
      </w:r>
      <w:r w:rsidR="001724FE">
        <w:t>.</w:t>
      </w:r>
    </w:p>
    <w:p w14:paraId="65DE874A" w14:textId="37252867" w:rsidR="00C55D0E" w:rsidRDefault="00AD7715" w:rsidP="00AD7715">
      <w:pPr>
        <w:pStyle w:val="Kop3"/>
      </w:pPr>
      <w:bookmarkStart w:id="4" w:name="_Toc91791307"/>
      <w:r>
        <w:t xml:space="preserve">8.2.3 </w:t>
      </w:r>
      <w:proofErr w:type="spellStart"/>
      <w:r>
        <w:t>Reinforcement</w:t>
      </w:r>
      <w:proofErr w:type="spellEnd"/>
      <w:r>
        <w:t xml:space="preserve"> Learning</w:t>
      </w:r>
      <w:bookmarkEnd w:id="4"/>
    </w:p>
    <w:p w14:paraId="4BA18D48" w14:textId="4B16DC11" w:rsidR="00581520" w:rsidRDefault="00581520">
      <w:proofErr w:type="spellStart"/>
      <w:r>
        <w:t>Reinforcement</w:t>
      </w:r>
      <w:proofErr w:type="spellEnd"/>
      <w:r>
        <w:t xml:space="preserve"> </w:t>
      </w:r>
      <w:proofErr w:type="spellStart"/>
      <w:r>
        <w:t>learning</w:t>
      </w:r>
      <w:proofErr w:type="spellEnd"/>
      <w:r>
        <w:t xml:space="preserve"> is verschillend van gesuperviseerd en </w:t>
      </w:r>
      <w:proofErr w:type="spellStart"/>
      <w:r>
        <w:t>ongesuperviseerd</w:t>
      </w:r>
      <w:proofErr w:type="spellEnd"/>
      <w:r>
        <w:t xml:space="preserve"> leren in die zin dat er hier niet wordt gewerkt met datasets. </w:t>
      </w:r>
      <w:proofErr w:type="spellStart"/>
      <w:r>
        <w:t>Iphv</w:t>
      </w:r>
      <w:proofErr w:type="spellEnd"/>
      <w:r>
        <w:t xml:space="preserve"> leert de agent van een reeks “beloningssignalen”, die negatief zijn wanneer de agent een “slechte” handeling stelt en positief wanneer hij een goede handeling doet. </w:t>
      </w:r>
      <w:proofErr w:type="spellStart"/>
      <w:r>
        <w:t>Reinforcement</w:t>
      </w:r>
      <w:proofErr w:type="spellEnd"/>
      <w:r>
        <w:t xml:space="preserve"> </w:t>
      </w:r>
      <w:proofErr w:type="spellStart"/>
      <w:r>
        <w:t>learning</w:t>
      </w:r>
      <w:proofErr w:type="spellEnd"/>
      <w:r>
        <w:t xml:space="preserve"> bestaat uit de taak te leren welke acties leiden tot de hoogste totale beloning.</w:t>
      </w:r>
    </w:p>
    <w:p w14:paraId="7D554695" w14:textId="679F0675" w:rsidR="00581520" w:rsidRDefault="00581520" w:rsidP="00581520">
      <w:pPr>
        <w:pStyle w:val="Kop2"/>
      </w:pPr>
      <w:bookmarkStart w:id="5" w:name="_Toc91791308"/>
      <w:r>
        <w:rPr>
          <w:noProof/>
        </w:rPr>
        <w:drawing>
          <wp:anchor distT="0" distB="0" distL="114300" distR="114300" simplePos="0" relativeHeight="251659264" behindDoc="1" locked="0" layoutInCell="1" allowOverlap="1" wp14:anchorId="25EE530D" wp14:editId="3565F198">
            <wp:simplePos x="0" y="0"/>
            <wp:positionH relativeFrom="column">
              <wp:posOffset>3748405</wp:posOffset>
            </wp:positionH>
            <wp:positionV relativeFrom="paragraph">
              <wp:posOffset>159385</wp:posOffset>
            </wp:positionV>
            <wp:extent cx="845820" cy="200025"/>
            <wp:effectExtent l="0" t="0" r="0" b="9525"/>
            <wp:wrapTight wrapText="bothSides">
              <wp:wrapPolygon edited="0">
                <wp:start x="0" y="0"/>
                <wp:lineTo x="0" y="20571"/>
                <wp:lineTo x="20919" y="20571"/>
                <wp:lineTo x="20919" y="0"/>
                <wp:lineTo x="0" y="0"/>
              </wp:wrapPolygon>
            </wp:wrapTight>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845820" cy="200025"/>
                    </a:xfrm>
                    <a:prstGeom prst="rect">
                      <a:avLst/>
                    </a:prstGeom>
                  </pic:spPr>
                </pic:pic>
              </a:graphicData>
            </a:graphic>
            <wp14:sizeRelH relativeFrom="margin">
              <wp14:pctWidth>0</wp14:pctWidth>
            </wp14:sizeRelH>
            <wp14:sizeRelV relativeFrom="margin">
              <wp14:pctHeight>0</wp14:pctHeight>
            </wp14:sizeRelV>
          </wp:anchor>
        </w:drawing>
      </w:r>
      <w:r>
        <w:t>8.3 Clustering en het K-Gemiddelden Algoritme</w:t>
      </w:r>
      <w:bookmarkEnd w:id="5"/>
    </w:p>
    <w:p w14:paraId="7E3351EF" w14:textId="11328EAA" w:rsidR="00581520" w:rsidRDefault="00581520" w:rsidP="00581520">
      <w:r>
        <w:rPr>
          <w:noProof/>
        </w:rPr>
        <w:drawing>
          <wp:anchor distT="0" distB="0" distL="114300" distR="114300" simplePos="0" relativeHeight="251660288" behindDoc="1" locked="0" layoutInCell="1" allowOverlap="1" wp14:anchorId="61618500" wp14:editId="6D56611B">
            <wp:simplePos x="0" y="0"/>
            <wp:positionH relativeFrom="margin">
              <wp:align>right</wp:align>
            </wp:positionH>
            <wp:positionV relativeFrom="paragraph">
              <wp:posOffset>10160</wp:posOffset>
            </wp:positionV>
            <wp:extent cx="632460" cy="196850"/>
            <wp:effectExtent l="0" t="0" r="0" b="0"/>
            <wp:wrapTight wrapText="bothSides">
              <wp:wrapPolygon edited="0">
                <wp:start x="0" y="0"/>
                <wp:lineTo x="0" y="18813"/>
                <wp:lineTo x="20819" y="18813"/>
                <wp:lineTo x="20819" y="0"/>
                <wp:lineTo x="0" y="0"/>
              </wp:wrapPolygon>
            </wp:wrapTight>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32460" cy="196850"/>
                    </a:xfrm>
                    <a:prstGeom prst="rect">
                      <a:avLst/>
                    </a:prstGeom>
                  </pic:spPr>
                </pic:pic>
              </a:graphicData>
            </a:graphic>
            <wp14:sizeRelH relativeFrom="margin">
              <wp14:pctWidth>0</wp14:pctWidth>
            </wp14:sizeRelH>
            <wp14:sizeRelV relativeFrom="margin">
              <wp14:pctHeight>0</wp14:pctHeight>
            </wp14:sizeRelV>
          </wp:anchor>
        </w:drawing>
      </w:r>
      <w:r>
        <w:t xml:space="preserve">Bij </w:t>
      </w:r>
      <w:proofErr w:type="spellStart"/>
      <w:r>
        <w:t>ongesuperviseerd</w:t>
      </w:r>
      <w:proofErr w:type="spellEnd"/>
      <w:r>
        <w:t xml:space="preserve"> leren is de invoer een </w:t>
      </w:r>
      <w:proofErr w:type="spellStart"/>
      <w:r>
        <w:t>ongelabelde</w:t>
      </w:r>
      <w:proofErr w:type="spellEnd"/>
      <w:r>
        <w:t xml:space="preserve"> dataset  met elke  we zien dat de dataset </w:t>
      </w:r>
      <w:proofErr w:type="spellStart"/>
      <w:r>
        <w:t>ongelabeld</w:t>
      </w:r>
      <w:proofErr w:type="spellEnd"/>
      <w:r>
        <w:t xml:space="preserve"> is door het ontbreken van de labels y. De taak van het algoritme bestaat erin om structuur te ontdekken in deze </w:t>
      </w:r>
      <w:proofErr w:type="spellStart"/>
      <w:r>
        <w:t>ongelabelde</w:t>
      </w:r>
      <w:proofErr w:type="spellEnd"/>
      <w:r>
        <w:t xml:space="preserve"> dataset.</w:t>
      </w:r>
    </w:p>
    <w:p w14:paraId="5B97CBA0" w14:textId="60888EFA" w:rsidR="00581520" w:rsidRDefault="00581520" w:rsidP="00581520">
      <w:r>
        <w:t>De meest voorkomende vorm van het ontdekken van structuur is clustering,  het vinden van coheren</w:t>
      </w:r>
      <w:r w:rsidR="004F0C48">
        <w:t>t</w:t>
      </w:r>
      <w:r>
        <w:t>e groepen.</w:t>
      </w:r>
      <w:r w:rsidR="004F0C48">
        <w:t xml:space="preserve"> </w:t>
      </w:r>
    </w:p>
    <w:p w14:paraId="290FBE42" w14:textId="77777777" w:rsidR="00266C25" w:rsidRDefault="004F0C48" w:rsidP="00581520">
      <w:r>
        <w:t xml:space="preserve">De invoer bestaat uit een </w:t>
      </w:r>
      <w:proofErr w:type="spellStart"/>
      <w:r>
        <w:t>ongelabelde</w:t>
      </w:r>
      <w:proofErr w:type="spellEnd"/>
      <w:r>
        <w:t xml:space="preserve"> dataset en het aantal clusters K dat men wenst te ontdekken in de dataset. Elke cluster wordt voorgesteld </w:t>
      </w:r>
      <w:proofErr w:type="spellStart"/>
      <w:r>
        <w:t>adhv</w:t>
      </w:r>
      <w:proofErr w:type="spellEnd"/>
      <w:r>
        <w:t xml:space="preserve"> zijn zwaartepunt. Een element x^(i) van de dataset wordt toegewezen aan de cluster waarvan het zwaartepunt het dichtst bij x(i) ligt.</w:t>
      </w:r>
      <w:r w:rsidR="00266C25">
        <w:t xml:space="preserve"> De afstand wordt eenvoudig berekend </w:t>
      </w:r>
      <w:proofErr w:type="spellStart"/>
      <w:r w:rsidR="00266C25">
        <w:t>adhv</w:t>
      </w:r>
      <w:proofErr w:type="spellEnd"/>
      <w:r w:rsidR="00266C25">
        <w:t xml:space="preserve"> de Euclidische afstand: </w:t>
      </w:r>
    </w:p>
    <w:p w14:paraId="71E202E8" w14:textId="47579FEF" w:rsidR="004F0C48" w:rsidRDefault="00266C25" w:rsidP="00266C25">
      <w:pPr>
        <w:jc w:val="center"/>
      </w:pPr>
      <w:r>
        <w:rPr>
          <w:noProof/>
        </w:rPr>
        <w:drawing>
          <wp:inline distT="0" distB="0" distL="0" distR="0" wp14:anchorId="4E889468" wp14:editId="7ACDE1AD">
            <wp:extent cx="3474720" cy="444663"/>
            <wp:effectExtent l="0" t="0" r="0" b="0"/>
            <wp:docPr id="5" name="Afbeelding 5"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descr="Afbeelding met tekst&#10;&#10;Automatisch gegenereerde beschrijving"/>
                    <pic:cNvPicPr/>
                  </pic:nvPicPr>
                  <pic:blipFill>
                    <a:blip r:embed="rId12"/>
                    <a:stretch>
                      <a:fillRect/>
                    </a:stretch>
                  </pic:blipFill>
                  <pic:spPr>
                    <a:xfrm>
                      <a:off x="0" y="0"/>
                      <a:ext cx="3523155" cy="450861"/>
                    </a:xfrm>
                    <a:prstGeom prst="rect">
                      <a:avLst/>
                    </a:prstGeom>
                  </pic:spPr>
                </pic:pic>
              </a:graphicData>
            </a:graphic>
          </wp:inline>
        </w:drawing>
      </w:r>
    </w:p>
    <w:p w14:paraId="079F77DB" w14:textId="1DC77A0F" w:rsidR="00266C25" w:rsidRDefault="006416AE" w:rsidP="00266C25">
      <w:r>
        <w:t xml:space="preserve">Het K-gemiddelden algoritme is een iteratief algoritme. De K initiële zwaartepunten worden op een random manier bepaald. Daarna start de </w:t>
      </w:r>
      <w:proofErr w:type="spellStart"/>
      <w:r>
        <w:t>hoofdlus</w:t>
      </w:r>
      <w:proofErr w:type="spellEnd"/>
      <w:r>
        <w:t xml:space="preserve"> van het algoritme. In elke iteratie worden de volgende twee stappen na elkaar uitgevoerd:</w:t>
      </w:r>
    </w:p>
    <w:p w14:paraId="08A242AE" w14:textId="54F3FB12" w:rsidR="006416AE" w:rsidRDefault="006416AE" w:rsidP="006416AE">
      <w:pPr>
        <w:pStyle w:val="Lijstalinea"/>
        <w:numPr>
          <w:ilvl w:val="0"/>
          <w:numId w:val="2"/>
        </w:numPr>
      </w:pPr>
      <w:r>
        <w:t>De toewijzingsstap: waarin voor elk punt x^(i) van de dataset wordt berekend tot welke cluster het behoort, er wordt dus bepaald welk zwaartepunt er het dichtst bij x^(i) ligt.</w:t>
      </w:r>
    </w:p>
    <w:p w14:paraId="2EF3D35B" w14:textId="2C13D877" w:rsidR="006416AE" w:rsidRDefault="006416AE" w:rsidP="006416AE">
      <w:pPr>
        <w:pStyle w:val="Lijstalinea"/>
        <w:numPr>
          <w:ilvl w:val="0"/>
          <w:numId w:val="2"/>
        </w:numPr>
      </w:pPr>
      <w:r>
        <w:t xml:space="preserve">De update zwaartepuntenstap: waarin op basis van de toekenningen in de vorige </w:t>
      </w:r>
      <w:r w:rsidR="00053114">
        <w:t>stappen</w:t>
      </w:r>
      <w:r>
        <w:t xml:space="preserve"> het nieuwe zwaartepunt wordt berekent voor elk van de K clusters.</w:t>
      </w:r>
    </w:p>
    <w:p w14:paraId="73687DAD" w14:textId="62E6DB92" w:rsidR="006416AE" w:rsidRDefault="00107689" w:rsidP="006416AE">
      <w:r>
        <w:t>Deze stappen worden herhaalt totdat er in de toewijzingsstap geen wijzigingen meer gebeuren.</w:t>
      </w:r>
    </w:p>
    <w:p w14:paraId="4D82623B" w14:textId="258511C0" w:rsidR="00107689" w:rsidRDefault="00107689" w:rsidP="00107689">
      <w:pPr>
        <w:jc w:val="center"/>
      </w:pPr>
      <w:r>
        <w:rPr>
          <w:noProof/>
        </w:rPr>
        <w:lastRenderedPageBreak/>
        <w:drawing>
          <wp:inline distT="0" distB="0" distL="0" distR="0" wp14:anchorId="7AEC4784" wp14:editId="1C8E98B5">
            <wp:extent cx="4671060" cy="3581413"/>
            <wp:effectExtent l="0" t="0" r="0" b="0"/>
            <wp:docPr id="6" name="Afbeelding 6"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Afbeelding met tekst&#10;&#10;Automatisch gegenereerde beschrijving"/>
                    <pic:cNvPicPr/>
                  </pic:nvPicPr>
                  <pic:blipFill>
                    <a:blip r:embed="rId13"/>
                    <a:stretch>
                      <a:fillRect/>
                    </a:stretch>
                  </pic:blipFill>
                  <pic:spPr>
                    <a:xfrm>
                      <a:off x="0" y="0"/>
                      <a:ext cx="4672649" cy="3582631"/>
                    </a:xfrm>
                    <a:prstGeom prst="rect">
                      <a:avLst/>
                    </a:prstGeom>
                  </pic:spPr>
                </pic:pic>
              </a:graphicData>
            </a:graphic>
          </wp:inline>
        </w:drawing>
      </w:r>
    </w:p>
    <w:p w14:paraId="7D06BCDA" w14:textId="6F5A3950" w:rsidR="00107689" w:rsidRDefault="001F1843" w:rsidP="00107689">
      <w:r>
        <w:t xml:space="preserve">Veronderstel dat we beschikken over deze </w:t>
      </w:r>
      <w:proofErr w:type="spellStart"/>
      <w:r>
        <w:t>ongelabelde</w:t>
      </w:r>
      <w:proofErr w:type="spellEnd"/>
      <w:r>
        <w:t xml:space="preserve"> dataset: </w:t>
      </w:r>
    </w:p>
    <w:p w14:paraId="7355AE71" w14:textId="3CBE5BEA" w:rsidR="001F1843" w:rsidRDefault="001F1843" w:rsidP="001F1843">
      <w:pPr>
        <w:jc w:val="center"/>
      </w:pPr>
      <w:r>
        <w:rPr>
          <w:noProof/>
        </w:rPr>
        <w:drawing>
          <wp:inline distT="0" distB="0" distL="0" distR="0" wp14:anchorId="0DA187EE" wp14:editId="6B4E7A7F">
            <wp:extent cx="1098762" cy="1303020"/>
            <wp:effectExtent l="0" t="0" r="6350" b="0"/>
            <wp:docPr id="7" name="Afbeelding 7"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7" descr="Afbeelding met tafel&#10;&#10;Automatisch gegenereerde beschrijving"/>
                    <pic:cNvPicPr/>
                  </pic:nvPicPr>
                  <pic:blipFill>
                    <a:blip r:embed="rId14"/>
                    <a:stretch>
                      <a:fillRect/>
                    </a:stretch>
                  </pic:blipFill>
                  <pic:spPr>
                    <a:xfrm>
                      <a:off x="0" y="0"/>
                      <a:ext cx="1101529" cy="1306301"/>
                    </a:xfrm>
                    <a:prstGeom prst="rect">
                      <a:avLst/>
                    </a:prstGeom>
                  </pic:spPr>
                </pic:pic>
              </a:graphicData>
            </a:graphic>
          </wp:inline>
        </w:drawing>
      </w:r>
    </w:p>
    <w:p w14:paraId="6DD8EA8F" w14:textId="0873A6F0" w:rsidR="001F1843" w:rsidRDefault="001F1843" w:rsidP="001F1843">
      <w:r>
        <w:t xml:space="preserve">We werken met K = 2 en we kiezen random de punten </w:t>
      </w:r>
    </w:p>
    <w:p w14:paraId="227B7AB2" w14:textId="50D70E5A" w:rsidR="001F1843" w:rsidRDefault="001F1843" w:rsidP="001F1843">
      <w:pPr>
        <w:jc w:val="center"/>
      </w:pPr>
      <w:r>
        <w:rPr>
          <w:noProof/>
        </w:rPr>
        <w:drawing>
          <wp:anchor distT="0" distB="0" distL="114300" distR="114300" simplePos="0" relativeHeight="251661312" behindDoc="0" locked="0" layoutInCell="1" allowOverlap="1" wp14:anchorId="3833F4A6" wp14:editId="3357A246">
            <wp:simplePos x="0" y="0"/>
            <wp:positionH relativeFrom="column">
              <wp:posOffset>2201545</wp:posOffset>
            </wp:positionH>
            <wp:positionV relativeFrom="paragraph">
              <wp:posOffset>318770</wp:posOffset>
            </wp:positionV>
            <wp:extent cx="662940" cy="207645"/>
            <wp:effectExtent l="0" t="0" r="3810" b="1905"/>
            <wp:wrapSquare wrapText="bothSides"/>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62940" cy="207645"/>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0A183840" wp14:editId="73770FF1">
            <wp:extent cx="2194560" cy="245839"/>
            <wp:effectExtent l="0" t="0" r="0" b="1905"/>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57232" cy="252860"/>
                    </a:xfrm>
                    <a:prstGeom prst="rect">
                      <a:avLst/>
                    </a:prstGeom>
                  </pic:spPr>
                </pic:pic>
              </a:graphicData>
            </a:graphic>
          </wp:inline>
        </w:drawing>
      </w:r>
      <w:r>
        <w:t xml:space="preserve"> </w:t>
      </w:r>
    </w:p>
    <w:p w14:paraId="21B1CFDF" w14:textId="72856288" w:rsidR="001F1843" w:rsidRDefault="001F1843" w:rsidP="001F1843">
      <w:r>
        <w:t xml:space="preserve">als initiële zwaartepunten. Als we bv  berekenen dan vinden we uiteraard dat </w:t>
      </w:r>
      <w:r>
        <w:rPr>
          <w:noProof/>
        </w:rPr>
        <w:drawing>
          <wp:inline distT="0" distB="0" distL="0" distR="0" wp14:anchorId="4C9BB7E9" wp14:editId="362FB913">
            <wp:extent cx="929640" cy="238866"/>
            <wp:effectExtent l="0" t="0" r="3810" b="889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950455" cy="244214"/>
                    </a:xfrm>
                    <a:prstGeom prst="rect">
                      <a:avLst/>
                    </a:prstGeom>
                  </pic:spPr>
                </pic:pic>
              </a:graphicData>
            </a:graphic>
          </wp:inline>
        </w:drawing>
      </w:r>
      <w:r>
        <w:t xml:space="preserve"> terwijl de afstand tot het tweede zwaartepunt gegeven wordt door </w:t>
      </w:r>
      <w:r w:rsidR="00D42AAF">
        <w:rPr>
          <w:noProof/>
        </w:rPr>
        <w:drawing>
          <wp:inline distT="0" distB="0" distL="0" distR="0" wp14:anchorId="795506D6" wp14:editId="1D99CFCE">
            <wp:extent cx="2247900" cy="248008"/>
            <wp:effectExtent l="0" t="0" r="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89472" cy="252595"/>
                    </a:xfrm>
                    <a:prstGeom prst="rect">
                      <a:avLst/>
                    </a:prstGeom>
                  </pic:spPr>
                </pic:pic>
              </a:graphicData>
            </a:graphic>
          </wp:inline>
        </w:drawing>
      </w:r>
      <w:r w:rsidR="00D42AAF">
        <w:t xml:space="preserve">. Dit betekent dat het eerste punt aan de eerste cluster wordt toegewezen, of c^(1) = 1. </w:t>
      </w:r>
      <w:r w:rsidR="002F4598">
        <w:t xml:space="preserve"> We doen dit nu voor elk van de 5 punten:</w:t>
      </w:r>
    </w:p>
    <w:p w14:paraId="0221E06A" w14:textId="799C5269" w:rsidR="002F4598" w:rsidRDefault="002F4598" w:rsidP="002F4598">
      <w:pPr>
        <w:jc w:val="center"/>
      </w:pPr>
      <w:r>
        <w:rPr>
          <w:noProof/>
        </w:rPr>
        <w:lastRenderedPageBreak/>
        <w:drawing>
          <wp:inline distT="0" distB="0" distL="0" distR="0" wp14:anchorId="150EA03F" wp14:editId="4E67A7C7">
            <wp:extent cx="2606040" cy="1490304"/>
            <wp:effectExtent l="0" t="0" r="3810" b="0"/>
            <wp:docPr id="12" name="Afbeelding 12"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fbeelding 12" descr="Afbeelding met tafel&#10;&#10;Automatisch gegenereerde beschrijving"/>
                    <pic:cNvPicPr/>
                  </pic:nvPicPr>
                  <pic:blipFill>
                    <a:blip r:embed="rId19"/>
                    <a:stretch>
                      <a:fillRect/>
                    </a:stretch>
                  </pic:blipFill>
                  <pic:spPr>
                    <a:xfrm>
                      <a:off x="0" y="0"/>
                      <a:ext cx="2615971" cy="1495983"/>
                    </a:xfrm>
                    <a:prstGeom prst="rect">
                      <a:avLst/>
                    </a:prstGeom>
                  </pic:spPr>
                </pic:pic>
              </a:graphicData>
            </a:graphic>
          </wp:inline>
        </w:drawing>
      </w:r>
    </w:p>
    <w:p w14:paraId="7279E1C7" w14:textId="2CDBA202" w:rsidR="002F4598" w:rsidRDefault="003B30E6" w:rsidP="0073601B">
      <w:pPr>
        <w:jc w:val="center"/>
      </w:pPr>
      <w:r>
        <w:t xml:space="preserve">Vervolgens worden de nieuwe zwaartepunten u1 en u2 berekend: </w:t>
      </w:r>
      <w:r>
        <w:rPr>
          <w:noProof/>
        </w:rPr>
        <w:drawing>
          <wp:inline distT="0" distB="0" distL="0" distR="0" wp14:anchorId="75E735CA" wp14:editId="02500145">
            <wp:extent cx="3291840" cy="2199687"/>
            <wp:effectExtent l="0" t="0" r="3810" b="0"/>
            <wp:docPr id="13" name="Afbeelding 13"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fbeelding 13" descr="Afbeelding met tekst&#10;&#10;Automatisch gegenereerde beschrijving"/>
                    <pic:cNvPicPr/>
                  </pic:nvPicPr>
                  <pic:blipFill>
                    <a:blip r:embed="rId20"/>
                    <a:stretch>
                      <a:fillRect/>
                    </a:stretch>
                  </pic:blipFill>
                  <pic:spPr>
                    <a:xfrm>
                      <a:off x="0" y="0"/>
                      <a:ext cx="3297837" cy="2203694"/>
                    </a:xfrm>
                    <a:prstGeom prst="rect">
                      <a:avLst/>
                    </a:prstGeom>
                  </pic:spPr>
                </pic:pic>
              </a:graphicData>
            </a:graphic>
          </wp:inline>
        </w:drawing>
      </w:r>
    </w:p>
    <w:p w14:paraId="0F445CEC" w14:textId="68FA0EAD" w:rsidR="002F4598" w:rsidRDefault="00E9448D" w:rsidP="001F1843">
      <w:r>
        <w:t>Nu wordt de afstand van de vijf punten in de dataset tot deze nieuwe zwaartepunten berekend. Elk punt wordt toegewezen aan de cluster bepaald door het dichtstbijzijnde zwaartepunt.</w:t>
      </w:r>
    </w:p>
    <w:p w14:paraId="138E9FD8" w14:textId="7338E18A" w:rsidR="00E9448D" w:rsidRDefault="00E9448D" w:rsidP="00E9448D">
      <w:pPr>
        <w:jc w:val="center"/>
      </w:pPr>
      <w:r>
        <w:rPr>
          <w:noProof/>
        </w:rPr>
        <w:drawing>
          <wp:inline distT="0" distB="0" distL="0" distR="0" wp14:anchorId="77C4487B" wp14:editId="51D5F68F">
            <wp:extent cx="3802380" cy="2633691"/>
            <wp:effectExtent l="0" t="0" r="7620" b="0"/>
            <wp:docPr id="14" name="Afbeelding 14"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fbeelding 14" descr="Afbeelding met tafel&#10;&#10;Automatisch gegenereerde beschrijving"/>
                    <pic:cNvPicPr/>
                  </pic:nvPicPr>
                  <pic:blipFill>
                    <a:blip r:embed="rId21"/>
                    <a:stretch>
                      <a:fillRect/>
                    </a:stretch>
                  </pic:blipFill>
                  <pic:spPr>
                    <a:xfrm>
                      <a:off x="0" y="0"/>
                      <a:ext cx="3811016" cy="2639673"/>
                    </a:xfrm>
                    <a:prstGeom prst="rect">
                      <a:avLst/>
                    </a:prstGeom>
                  </pic:spPr>
                </pic:pic>
              </a:graphicData>
            </a:graphic>
          </wp:inline>
        </w:drawing>
      </w:r>
    </w:p>
    <w:p w14:paraId="36A44053" w14:textId="10A97A9E" w:rsidR="00E9448D" w:rsidRDefault="00E9448D" w:rsidP="00E9448D">
      <w:pPr>
        <w:pStyle w:val="Kop3"/>
      </w:pPr>
      <w:bookmarkStart w:id="6" w:name="_Toc91791309"/>
      <w:r>
        <w:t>8.3.1 Het K-gemiddelden Algoritme als optimalisatie</w:t>
      </w:r>
      <w:bookmarkEnd w:id="6"/>
    </w:p>
    <w:p w14:paraId="50D1B6EB" w14:textId="217B4C0E" w:rsidR="00E9448D" w:rsidRDefault="00E9448D" w:rsidP="00E9448D">
      <w:r>
        <w:t>In zekere zin is het algoritme ook een optimalisatieprobleem. De kennis ervan kan helpen om eventuele fouten in de implementatie van het K-gemiddelden algoritme op te sporen, maar het kan ook helpen voor het bepalen van het juiste aantal clusters.</w:t>
      </w:r>
    </w:p>
    <w:p w14:paraId="4E9F66CC" w14:textId="5942DA05" w:rsidR="00025150" w:rsidRDefault="00025150" w:rsidP="00E9448D">
      <w:r>
        <w:lastRenderedPageBreak/>
        <w:t>Men kan aantonen dat het k-gemiddelden algoritme de gemiddelde kwadratische afwijking tot de zwaartepunten minimaliseert. Onthoud dat c^(i) de index van de huidige cluster van het punt x^(i) voorstelt.</w:t>
      </w:r>
    </w:p>
    <w:p w14:paraId="4E6C4ADA" w14:textId="2671C4D7" w:rsidR="00025150" w:rsidRDefault="00025150" w:rsidP="00025150">
      <w:pPr>
        <w:jc w:val="center"/>
      </w:pPr>
      <w:r>
        <w:rPr>
          <w:noProof/>
        </w:rPr>
        <w:drawing>
          <wp:inline distT="0" distB="0" distL="0" distR="0" wp14:anchorId="3B1C06EA" wp14:editId="0B2C30A2">
            <wp:extent cx="3520440" cy="5198267"/>
            <wp:effectExtent l="0" t="0" r="3810" b="254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522899" cy="5201898"/>
                    </a:xfrm>
                    <a:prstGeom prst="rect">
                      <a:avLst/>
                    </a:prstGeom>
                  </pic:spPr>
                </pic:pic>
              </a:graphicData>
            </a:graphic>
          </wp:inline>
        </w:drawing>
      </w:r>
    </w:p>
    <w:p w14:paraId="75992067" w14:textId="63859699" w:rsidR="00025150" w:rsidRDefault="00025150" w:rsidP="00025150">
      <w:pPr>
        <w:jc w:val="center"/>
      </w:pPr>
      <w:r>
        <w:t xml:space="preserve">We noemen de kostfunctie J en stellen </w:t>
      </w:r>
      <w:r>
        <w:rPr>
          <w:noProof/>
        </w:rPr>
        <w:drawing>
          <wp:inline distT="0" distB="0" distL="0" distR="0" wp14:anchorId="710DD02D" wp14:editId="4C39E150">
            <wp:extent cx="4335780" cy="433578"/>
            <wp:effectExtent l="0" t="0" r="0" b="508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83466" cy="438347"/>
                    </a:xfrm>
                    <a:prstGeom prst="rect">
                      <a:avLst/>
                    </a:prstGeom>
                  </pic:spPr>
                </pic:pic>
              </a:graphicData>
            </a:graphic>
          </wp:inline>
        </w:drawing>
      </w:r>
    </w:p>
    <w:p w14:paraId="16EF51F0" w14:textId="014D7271" w:rsidR="006D43B8" w:rsidRDefault="00025150" w:rsidP="00025150">
      <w:r>
        <w:t>Het K-gemiddelden algoritme zoekt zwaartepunten u^(k) en toewijzingen c^(i) zodanig dat de kost</w:t>
      </w:r>
      <w:r w:rsidR="006D43B8">
        <w:t>functie J minimaal wordt. J kan echter meer minimale lokale minima hebben.</w:t>
      </w:r>
    </w:p>
    <w:p w14:paraId="0A688FF9" w14:textId="77777777" w:rsidR="006D43B8" w:rsidRDefault="006D43B8">
      <w:r>
        <w:br w:type="page"/>
      </w:r>
    </w:p>
    <w:p w14:paraId="3ACD27F4" w14:textId="4A3AA1B6" w:rsidR="00025150" w:rsidRDefault="006D43B8" w:rsidP="00025150">
      <w:r>
        <w:rPr>
          <w:b/>
          <w:bCs/>
        </w:rPr>
        <w:lastRenderedPageBreak/>
        <w:t>Voorbeeld:</w:t>
      </w:r>
      <w:r>
        <w:t xml:space="preserve"> lokale minima voor de kostfunctie mogelijk zijn beschouwen we volgende dataset:</w:t>
      </w:r>
    </w:p>
    <w:p w14:paraId="465A8E92" w14:textId="6E41699D" w:rsidR="0005776C" w:rsidRDefault="0005776C" w:rsidP="0005776C">
      <w:pPr>
        <w:jc w:val="center"/>
      </w:pPr>
      <w:r>
        <w:rPr>
          <w:noProof/>
        </w:rPr>
        <w:drawing>
          <wp:inline distT="0" distB="0" distL="0" distR="0" wp14:anchorId="17F6D953" wp14:editId="73FC1506">
            <wp:extent cx="1380952" cy="1552381"/>
            <wp:effectExtent l="0" t="0" r="0" b="0"/>
            <wp:docPr id="17" name="Afbeelding 17"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fbeelding 17" descr="Afbeelding met tafel&#10;&#10;Automatisch gegenereerde beschrijving"/>
                    <pic:cNvPicPr/>
                  </pic:nvPicPr>
                  <pic:blipFill>
                    <a:blip r:embed="rId24"/>
                    <a:stretch>
                      <a:fillRect/>
                    </a:stretch>
                  </pic:blipFill>
                  <pic:spPr>
                    <a:xfrm>
                      <a:off x="0" y="0"/>
                      <a:ext cx="1380952" cy="1552381"/>
                    </a:xfrm>
                    <a:prstGeom prst="rect">
                      <a:avLst/>
                    </a:prstGeom>
                  </pic:spPr>
                </pic:pic>
              </a:graphicData>
            </a:graphic>
          </wp:inline>
        </w:drawing>
      </w:r>
    </w:p>
    <w:p w14:paraId="008D0102" w14:textId="3C6C51BD" w:rsidR="0005776C" w:rsidRDefault="0005776C" w:rsidP="0005776C">
      <w:r>
        <w:t xml:space="preserve">De zwaartepunten zijn </w:t>
      </w:r>
      <w:r>
        <w:rPr>
          <w:noProof/>
        </w:rPr>
        <w:drawing>
          <wp:anchor distT="0" distB="0" distL="114300" distR="114300" simplePos="0" relativeHeight="251662336" behindDoc="0" locked="0" layoutInCell="1" allowOverlap="1" wp14:anchorId="7F6637F6" wp14:editId="2DFDFD45">
            <wp:simplePos x="0" y="0"/>
            <wp:positionH relativeFrom="column">
              <wp:posOffset>1310005</wp:posOffset>
            </wp:positionH>
            <wp:positionV relativeFrom="paragraph">
              <wp:posOffset>-2540</wp:posOffset>
            </wp:positionV>
            <wp:extent cx="1242060" cy="166370"/>
            <wp:effectExtent l="0" t="0" r="0" b="5080"/>
            <wp:wrapNone/>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1242060" cy="166370"/>
                    </a:xfrm>
                    <a:prstGeom prst="rect">
                      <a:avLst/>
                    </a:prstGeom>
                  </pic:spPr>
                </pic:pic>
              </a:graphicData>
            </a:graphic>
          </wp:anchor>
        </w:drawing>
      </w:r>
      <w:r>
        <w:tab/>
      </w:r>
      <w:r>
        <w:tab/>
      </w:r>
      <w:r>
        <w:tab/>
        <w:t xml:space="preserve">        . Het algoritme maakte de volgende assignaties: </w:t>
      </w:r>
    </w:p>
    <w:p w14:paraId="5E7D9FF3" w14:textId="33F58D70" w:rsidR="0005776C" w:rsidRDefault="0005776C" w:rsidP="0005776C">
      <w:pPr>
        <w:jc w:val="center"/>
      </w:pPr>
      <w:r>
        <w:rPr>
          <w:noProof/>
        </w:rPr>
        <w:drawing>
          <wp:anchor distT="0" distB="0" distL="114300" distR="114300" simplePos="0" relativeHeight="251663360" behindDoc="0" locked="0" layoutInCell="1" allowOverlap="1" wp14:anchorId="4FE3E985" wp14:editId="5E79C9E6">
            <wp:simplePos x="0" y="0"/>
            <wp:positionH relativeFrom="margin">
              <wp:posOffset>1271905</wp:posOffset>
            </wp:positionH>
            <wp:positionV relativeFrom="paragraph">
              <wp:posOffset>1334770</wp:posOffset>
            </wp:positionV>
            <wp:extent cx="1403350" cy="325369"/>
            <wp:effectExtent l="0" t="0" r="6350" b="0"/>
            <wp:wrapNone/>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1403350" cy="325369"/>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6AA7929D" wp14:editId="55F1B27A">
            <wp:extent cx="2575560" cy="1279418"/>
            <wp:effectExtent l="0" t="0" r="0" b="0"/>
            <wp:docPr id="19" name="Afbeelding 19"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fbeelding 19" descr="Afbeelding met tafel&#10;&#10;Automatisch gegenereerde beschrijving"/>
                    <pic:cNvPicPr/>
                  </pic:nvPicPr>
                  <pic:blipFill>
                    <a:blip r:embed="rId27"/>
                    <a:stretch>
                      <a:fillRect/>
                    </a:stretch>
                  </pic:blipFill>
                  <pic:spPr>
                    <a:xfrm>
                      <a:off x="0" y="0"/>
                      <a:ext cx="2582721" cy="1282975"/>
                    </a:xfrm>
                    <a:prstGeom prst="rect">
                      <a:avLst/>
                    </a:prstGeom>
                  </pic:spPr>
                </pic:pic>
              </a:graphicData>
            </a:graphic>
          </wp:inline>
        </w:drawing>
      </w:r>
    </w:p>
    <w:p w14:paraId="6D6FE0E4" w14:textId="01436442" w:rsidR="0005776C" w:rsidRDefault="0005776C" w:rsidP="0005776C">
      <w:r>
        <w:t xml:space="preserve">De kostfunctie is dus: </w:t>
      </w:r>
    </w:p>
    <w:p w14:paraId="1169FA71" w14:textId="43467C55" w:rsidR="0005776C" w:rsidRDefault="009F242C" w:rsidP="0005776C">
      <w:r>
        <w:rPr>
          <w:noProof/>
        </w:rPr>
        <w:drawing>
          <wp:inline distT="0" distB="0" distL="0" distR="0" wp14:anchorId="5C6A06BA" wp14:editId="15F8F5FD">
            <wp:extent cx="3550920" cy="2006780"/>
            <wp:effectExtent l="0" t="0" r="0" b="0"/>
            <wp:docPr id="21" name="Afbeelding 2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fbeelding 21" descr="Afbeelding met tekst&#10;&#10;Automatisch gegenereerde beschrijving"/>
                    <pic:cNvPicPr/>
                  </pic:nvPicPr>
                  <pic:blipFill>
                    <a:blip r:embed="rId28"/>
                    <a:stretch>
                      <a:fillRect/>
                    </a:stretch>
                  </pic:blipFill>
                  <pic:spPr>
                    <a:xfrm>
                      <a:off x="0" y="0"/>
                      <a:ext cx="3566841" cy="2015778"/>
                    </a:xfrm>
                    <a:prstGeom prst="rect">
                      <a:avLst/>
                    </a:prstGeom>
                  </pic:spPr>
                </pic:pic>
              </a:graphicData>
            </a:graphic>
          </wp:inline>
        </w:drawing>
      </w:r>
    </w:p>
    <w:p w14:paraId="21306D7E" w14:textId="464744FC" w:rsidR="009F242C" w:rsidRDefault="009F242C">
      <w:r>
        <w:rPr>
          <w:noProof/>
        </w:rPr>
        <w:drawing>
          <wp:inline distT="0" distB="0" distL="0" distR="0" wp14:anchorId="59913962" wp14:editId="5447574A">
            <wp:extent cx="3581400" cy="2187974"/>
            <wp:effectExtent l="0" t="0" r="0" b="3175"/>
            <wp:docPr id="22" name="Afbeelding 2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Afbeelding 22" descr="Afbeelding met tekst&#10;&#10;Automatisch gegenereerde beschrijving"/>
                    <pic:cNvPicPr/>
                  </pic:nvPicPr>
                  <pic:blipFill>
                    <a:blip r:embed="rId29"/>
                    <a:stretch>
                      <a:fillRect/>
                    </a:stretch>
                  </pic:blipFill>
                  <pic:spPr>
                    <a:xfrm>
                      <a:off x="0" y="0"/>
                      <a:ext cx="3605072" cy="2202436"/>
                    </a:xfrm>
                    <a:prstGeom prst="rect">
                      <a:avLst/>
                    </a:prstGeom>
                  </pic:spPr>
                </pic:pic>
              </a:graphicData>
            </a:graphic>
          </wp:inline>
        </w:drawing>
      </w:r>
    </w:p>
    <w:p w14:paraId="2F199165" w14:textId="6355BF76" w:rsidR="009F242C" w:rsidRDefault="009F242C" w:rsidP="009F242C">
      <w:pPr>
        <w:pStyle w:val="Kop3"/>
      </w:pPr>
      <w:bookmarkStart w:id="7" w:name="_Toc91791310"/>
      <w:r>
        <w:lastRenderedPageBreak/>
        <w:t>8.3.2 Bepalen van het aantal clusters</w:t>
      </w:r>
      <w:bookmarkEnd w:id="7"/>
    </w:p>
    <w:p w14:paraId="6B16C378" w14:textId="3C64ACD4" w:rsidR="009F242C" w:rsidRDefault="00FE3A6C" w:rsidP="00FE3A6C">
      <w:pPr>
        <w:jc w:val="center"/>
        <w:rPr>
          <w:noProof/>
        </w:rPr>
      </w:pPr>
      <w:r>
        <w:t>In sommige gevallen dicteert het probleem het aantal clusters dat men moet ontdekken.</w:t>
      </w:r>
      <w:r w:rsidRPr="00FE3A6C">
        <w:rPr>
          <w:noProof/>
        </w:rPr>
        <w:t xml:space="preserve"> </w:t>
      </w:r>
      <w:r>
        <w:rPr>
          <w:noProof/>
        </w:rPr>
        <w:drawing>
          <wp:inline distT="0" distB="0" distL="0" distR="0" wp14:anchorId="48827662" wp14:editId="616009CB">
            <wp:extent cx="4259580" cy="4739609"/>
            <wp:effectExtent l="0" t="0" r="7620" b="4445"/>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264581" cy="4745174"/>
                    </a:xfrm>
                    <a:prstGeom prst="rect">
                      <a:avLst/>
                    </a:prstGeom>
                  </pic:spPr>
                </pic:pic>
              </a:graphicData>
            </a:graphic>
          </wp:inline>
        </w:drawing>
      </w:r>
    </w:p>
    <w:p w14:paraId="7D47130F" w14:textId="70AE40D6" w:rsidR="00FE3A6C" w:rsidRDefault="00FE3A6C" w:rsidP="00FE3A6C">
      <w:pPr>
        <w:jc w:val="center"/>
      </w:pPr>
      <w:r>
        <w:rPr>
          <w:noProof/>
        </w:rPr>
        <w:drawing>
          <wp:inline distT="0" distB="0" distL="0" distR="0" wp14:anchorId="48343552" wp14:editId="386E0B24">
            <wp:extent cx="3931920" cy="2315865"/>
            <wp:effectExtent l="0" t="0" r="0" b="8255"/>
            <wp:docPr id="24"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942535" cy="2322117"/>
                    </a:xfrm>
                    <a:prstGeom prst="rect">
                      <a:avLst/>
                    </a:prstGeom>
                  </pic:spPr>
                </pic:pic>
              </a:graphicData>
            </a:graphic>
          </wp:inline>
        </w:drawing>
      </w:r>
    </w:p>
    <w:p w14:paraId="67FA4CFF" w14:textId="6FBE5D1D" w:rsidR="00FE3A6C" w:rsidRDefault="00FE3A6C" w:rsidP="00FE3A6C"/>
    <w:p w14:paraId="75072196" w14:textId="2DA061AB" w:rsidR="00FE3A6C" w:rsidRDefault="00FE3A6C">
      <w:r>
        <w:br w:type="page"/>
      </w:r>
    </w:p>
    <w:p w14:paraId="7CCF9F6E" w14:textId="074EBCCE" w:rsidR="00FE3A6C" w:rsidRDefault="00FE3A6C" w:rsidP="00FE3A6C">
      <w:r>
        <w:lastRenderedPageBreak/>
        <w:t>Wanneer het aantal clusters K toeneemt, dan daalt de minimumwaarde van kostfunctie J</w:t>
      </w:r>
      <w:r w:rsidR="000901BE">
        <w:t xml:space="preserve">. </w:t>
      </w:r>
    </w:p>
    <w:p w14:paraId="72ADD462" w14:textId="13C001DA" w:rsidR="000901BE" w:rsidRDefault="000901BE" w:rsidP="000901BE">
      <w:pPr>
        <w:pStyle w:val="Lijstalinea"/>
        <w:numPr>
          <w:ilvl w:val="0"/>
          <w:numId w:val="3"/>
        </w:numPr>
      </w:pPr>
      <w:r>
        <w:t>Zolang er echte, nuttige clusters worden ontdekt, zal de kostfunctie J snel dalen</w:t>
      </w:r>
    </w:p>
    <w:p w14:paraId="4813D166" w14:textId="6519A71F" w:rsidR="000901BE" w:rsidRPr="000901BE" w:rsidRDefault="000901BE" w:rsidP="000901BE">
      <w:r>
        <w:rPr>
          <w:b/>
          <w:bCs/>
        </w:rPr>
        <w:t>Elleboog methode:</w:t>
      </w:r>
      <w:r>
        <w:t xml:space="preserve"> bestaat erin om voor de waarden, K=1,K=2,K=3,… de waarde van de kostfunctie te plotten. Men verwacht in het begin een sterk dalende functie die plots afvlakt.</w:t>
      </w:r>
    </w:p>
    <w:sectPr w:rsidR="000901BE" w:rsidRPr="000901BE">
      <w:footerReference w:type="default" r:id="rId32"/>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703F5C" w14:textId="77777777" w:rsidR="00D51372" w:rsidRDefault="00D51372" w:rsidP="00D20CC6">
      <w:pPr>
        <w:spacing w:after="0" w:line="240" w:lineRule="auto"/>
      </w:pPr>
      <w:r>
        <w:separator/>
      </w:r>
    </w:p>
  </w:endnote>
  <w:endnote w:type="continuationSeparator" w:id="0">
    <w:p w14:paraId="28639573" w14:textId="77777777" w:rsidR="00D51372" w:rsidRDefault="00D51372" w:rsidP="00D20C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5718530"/>
      <w:docPartObj>
        <w:docPartGallery w:val="Page Numbers (Bottom of Page)"/>
        <w:docPartUnique/>
      </w:docPartObj>
    </w:sdtPr>
    <w:sdtEndPr/>
    <w:sdtContent>
      <w:p w14:paraId="5FA4A23F" w14:textId="4639E14A" w:rsidR="00D20CC6" w:rsidRDefault="00D20CC6">
        <w:pPr>
          <w:pStyle w:val="Voettekst"/>
          <w:jc w:val="center"/>
        </w:pPr>
        <w:r>
          <w:fldChar w:fldCharType="begin"/>
        </w:r>
        <w:r>
          <w:instrText>PAGE   \* MERGEFORMAT</w:instrText>
        </w:r>
        <w:r>
          <w:fldChar w:fldCharType="separate"/>
        </w:r>
        <w:r>
          <w:rPr>
            <w:lang w:val="nl-NL"/>
          </w:rPr>
          <w:t>2</w:t>
        </w:r>
        <w:r>
          <w:fldChar w:fldCharType="end"/>
        </w:r>
      </w:p>
    </w:sdtContent>
  </w:sdt>
  <w:p w14:paraId="32E5B3EB" w14:textId="77777777" w:rsidR="00D20CC6" w:rsidRDefault="00D20CC6">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27C3E6" w14:textId="77777777" w:rsidR="00D51372" w:rsidRDefault="00D51372" w:rsidP="00D20CC6">
      <w:pPr>
        <w:spacing w:after="0" w:line="240" w:lineRule="auto"/>
      </w:pPr>
      <w:r>
        <w:separator/>
      </w:r>
    </w:p>
  </w:footnote>
  <w:footnote w:type="continuationSeparator" w:id="0">
    <w:p w14:paraId="71D52FA1" w14:textId="77777777" w:rsidR="00D51372" w:rsidRDefault="00D51372" w:rsidP="00D20C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6057F"/>
    <w:multiLevelType w:val="hybridMultilevel"/>
    <w:tmpl w:val="1DD82C7E"/>
    <w:lvl w:ilvl="0" w:tplc="56742A2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C17772"/>
    <w:multiLevelType w:val="hybridMultilevel"/>
    <w:tmpl w:val="DFEAD134"/>
    <w:lvl w:ilvl="0" w:tplc="53D4609C">
      <w:start w:val="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AD3214"/>
    <w:multiLevelType w:val="hybridMultilevel"/>
    <w:tmpl w:val="A9220746"/>
    <w:lvl w:ilvl="0" w:tplc="45486136">
      <w:start w:val="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BFB"/>
    <w:rsid w:val="00025150"/>
    <w:rsid w:val="00053114"/>
    <w:rsid w:val="0005776C"/>
    <w:rsid w:val="000901BE"/>
    <w:rsid w:val="000E729E"/>
    <w:rsid w:val="001029CC"/>
    <w:rsid w:val="00107689"/>
    <w:rsid w:val="001724FE"/>
    <w:rsid w:val="00180171"/>
    <w:rsid w:val="001A4EC8"/>
    <w:rsid w:val="001F1843"/>
    <w:rsid w:val="002116E6"/>
    <w:rsid w:val="00266C25"/>
    <w:rsid w:val="00284913"/>
    <w:rsid w:val="002E4039"/>
    <w:rsid w:val="002F4598"/>
    <w:rsid w:val="00325424"/>
    <w:rsid w:val="003B30E6"/>
    <w:rsid w:val="003F6165"/>
    <w:rsid w:val="004F0C48"/>
    <w:rsid w:val="00581520"/>
    <w:rsid w:val="006416AE"/>
    <w:rsid w:val="006D43B8"/>
    <w:rsid w:val="006D6680"/>
    <w:rsid w:val="006E4BFA"/>
    <w:rsid w:val="0073601B"/>
    <w:rsid w:val="00757988"/>
    <w:rsid w:val="00783E92"/>
    <w:rsid w:val="007A04D3"/>
    <w:rsid w:val="007A5BFB"/>
    <w:rsid w:val="008035CE"/>
    <w:rsid w:val="0091296E"/>
    <w:rsid w:val="0094000A"/>
    <w:rsid w:val="009A550F"/>
    <w:rsid w:val="009F242C"/>
    <w:rsid w:val="00AD7715"/>
    <w:rsid w:val="00BA2532"/>
    <w:rsid w:val="00BA2874"/>
    <w:rsid w:val="00C55D0E"/>
    <w:rsid w:val="00C97C2B"/>
    <w:rsid w:val="00CD3D5E"/>
    <w:rsid w:val="00D20CC6"/>
    <w:rsid w:val="00D42AAF"/>
    <w:rsid w:val="00D51372"/>
    <w:rsid w:val="00E9448D"/>
    <w:rsid w:val="00EC2CDC"/>
    <w:rsid w:val="00F4753A"/>
    <w:rsid w:val="00F54DFD"/>
    <w:rsid w:val="00F72E03"/>
    <w:rsid w:val="00FA45E4"/>
    <w:rsid w:val="00FD0532"/>
    <w:rsid w:val="00FE3A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2BD51"/>
  <w15:chartTrackingRefBased/>
  <w15:docId w15:val="{C75A11C0-0D6D-49E3-9141-509BE67B8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nl-BE"/>
    </w:rPr>
  </w:style>
  <w:style w:type="paragraph" w:styleId="Kop1">
    <w:name w:val="heading 1"/>
    <w:basedOn w:val="Standaard"/>
    <w:next w:val="Standaard"/>
    <w:link w:val="Kop1Char"/>
    <w:uiPriority w:val="9"/>
    <w:qFormat/>
    <w:rsid w:val="00C97C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1801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18017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97C2B"/>
    <w:rPr>
      <w:rFonts w:asciiTheme="majorHAnsi" w:eastAsiaTheme="majorEastAsia" w:hAnsiTheme="majorHAnsi" w:cstheme="majorBidi"/>
      <w:color w:val="2F5496" w:themeColor="accent1" w:themeShade="BF"/>
      <w:sz w:val="32"/>
      <w:szCs w:val="32"/>
      <w:lang w:val="nl-BE"/>
    </w:rPr>
  </w:style>
  <w:style w:type="paragraph" w:styleId="Kopvaninhoudsopgave">
    <w:name w:val="TOC Heading"/>
    <w:basedOn w:val="Kop1"/>
    <w:next w:val="Standaard"/>
    <w:uiPriority w:val="39"/>
    <w:unhideWhenUsed/>
    <w:qFormat/>
    <w:rsid w:val="00C97C2B"/>
    <w:pPr>
      <w:outlineLvl w:val="9"/>
    </w:pPr>
    <w:rPr>
      <w:lang w:val="en-US"/>
    </w:rPr>
  </w:style>
  <w:style w:type="paragraph" w:styleId="Titel">
    <w:name w:val="Title"/>
    <w:basedOn w:val="Standaard"/>
    <w:next w:val="Standaard"/>
    <w:link w:val="TitelChar"/>
    <w:uiPriority w:val="10"/>
    <w:qFormat/>
    <w:rsid w:val="00C97C2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C97C2B"/>
    <w:rPr>
      <w:rFonts w:asciiTheme="majorHAnsi" w:eastAsiaTheme="majorEastAsia" w:hAnsiTheme="majorHAnsi" w:cstheme="majorBidi"/>
      <w:spacing w:val="-10"/>
      <w:kern w:val="28"/>
      <w:sz w:val="56"/>
      <w:szCs w:val="56"/>
      <w:lang w:val="nl-BE"/>
    </w:rPr>
  </w:style>
  <w:style w:type="paragraph" w:styleId="Lijstalinea">
    <w:name w:val="List Paragraph"/>
    <w:basedOn w:val="Standaard"/>
    <w:uiPriority w:val="34"/>
    <w:qFormat/>
    <w:rsid w:val="00F72E03"/>
    <w:pPr>
      <w:ind w:left="720"/>
      <w:contextualSpacing/>
    </w:pPr>
  </w:style>
  <w:style w:type="paragraph" w:styleId="Geenafstand">
    <w:name w:val="No Spacing"/>
    <w:uiPriority w:val="1"/>
    <w:qFormat/>
    <w:rsid w:val="00F72E03"/>
    <w:pPr>
      <w:spacing w:after="0" w:line="240" w:lineRule="auto"/>
    </w:pPr>
    <w:rPr>
      <w:lang w:val="nl-BE"/>
    </w:rPr>
  </w:style>
  <w:style w:type="character" w:customStyle="1" w:styleId="Kop2Char">
    <w:name w:val="Kop 2 Char"/>
    <w:basedOn w:val="Standaardalinea-lettertype"/>
    <w:link w:val="Kop2"/>
    <w:uiPriority w:val="9"/>
    <w:rsid w:val="00180171"/>
    <w:rPr>
      <w:rFonts w:asciiTheme="majorHAnsi" w:eastAsiaTheme="majorEastAsia" w:hAnsiTheme="majorHAnsi" w:cstheme="majorBidi"/>
      <w:color w:val="2F5496" w:themeColor="accent1" w:themeShade="BF"/>
      <w:sz w:val="26"/>
      <w:szCs w:val="26"/>
      <w:lang w:val="nl-BE"/>
    </w:rPr>
  </w:style>
  <w:style w:type="character" w:customStyle="1" w:styleId="Kop3Char">
    <w:name w:val="Kop 3 Char"/>
    <w:basedOn w:val="Standaardalinea-lettertype"/>
    <w:link w:val="Kop3"/>
    <w:uiPriority w:val="9"/>
    <w:rsid w:val="00180171"/>
    <w:rPr>
      <w:rFonts w:asciiTheme="majorHAnsi" w:eastAsiaTheme="majorEastAsia" w:hAnsiTheme="majorHAnsi" w:cstheme="majorBidi"/>
      <w:color w:val="1F3763" w:themeColor="accent1" w:themeShade="7F"/>
      <w:sz w:val="24"/>
      <w:szCs w:val="24"/>
      <w:lang w:val="nl-BE"/>
    </w:rPr>
  </w:style>
  <w:style w:type="paragraph" w:styleId="Koptekst">
    <w:name w:val="header"/>
    <w:basedOn w:val="Standaard"/>
    <w:link w:val="KoptekstChar"/>
    <w:uiPriority w:val="99"/>
    <w:unhideWhenUsed/>
    <w:rsid w:val="00D20CC6"/>
    <w:pPr>
      <w:tabs>
        <w:tab w:val="center" w:pos="4703"/>
        <w:tab w:val="right" w:pos="9406"/>
      </w:tabs>
      <w:spacing w:after="0" w:line="240" w:lineRule="auto"/>
    </w:pPr>
  </w:style>
  <w:style w:type="character" w:customStyle="1" w:styleId="KoptekstChar">
    <w:name w:val="Koptekst Char"/>
    <w:basedOn w:val="Standaardalinea-lettertype"/>
    <w:link w:val="Koptekst"/>
    <w:uiPriority w:val="99"/>
    <w:rsid w:val="00D20CC6"/>
    <w:rPr>
      <w:lang w:val="nl-BE"/>
    </w:rPr>
  </w:style>
  <w:style w:type="paragraph" w:styleId="Voettekst">
    <w:name w:val="footer"/>
    <w:basedOn w:val="Standaard"/>
    <w:link w:val="VoettekstChar"/>
    <w:uiPriority w:val="99"/>
    <w:unhideWhenUsed/>
    <w:rsid w:val="00D20CC6"/>
    <w:pPr>
      <w:tabs>
        <w:tab w:val="center" w:pos="4703"/>
        <w:tab w:val="right" w:pos="9406"/>
      </w:tabs>
      <w:spacing w:after="0" w:line="240" w:lineRule="auto"/>
    </w:pPr>
  </w:style>
  <w:style w:type="character" w:customStyle="1" w:styleId="VoettekstChar">
    <w:name w:val="Voettekst Char"/>
    <w:basedOn w:val="Standaardalinea-lettertype"/>
    <w:link w:val="Voettekst"/>
    <w:uiPriority w:val="99"/>
    <w:rsid w:val="00D20CC6"/>
    <w:rPr>
      <w:lang w:val="nl-BE"/>
    </w:rPr>
  </w:style>
  <w:style w:type="paragraph" w:styleId="Inhopg1">
    <w:name w:val="toc 1"/>
    <w:basedOn w:val="Standaard"/>
    <w:next w:val="Standaard"/>
    <w:autoRedefine/>
    <w:uiPriority w:val="39"/>
    <w:unhideWhenUsed/>
    <w:rsid w:val="001A4EC8"/>
    <w:pPr>
      <w:spacing w:after="100"/>
    </w:pPr>
  </w:style>
  <w:style w:type="paragraph" w:styleId="Inhopg2">
    <w:name w:val="toc 2"/>
    <w:basedOn w:val="Standaard"/>
    <w:next w:val="Standaard"/>
    <w:autoRedefine/>
    <w:uiPriority w:val="39"/>
    <w:unhideWhenUsed/>
    <w:rsid w:val="001A4EC8"/>
    <w:pPr>
      <w:spacing w:after="100"/>
      <w:ind w:left="220"/>
    </w:pPr>
  </w:style>
  <w:style w:type="paragraph" w:styleId="Inhopg3">
    <w:name w:val="toc 3"/>
    <w:basedOn w:val="Standaard"/>
    <w:next w:val="Standaard"/>
    <w:autoRedefine/>
    <w:uiPriority w:val="39"/>
    <w:unhideWhenUsed/>
    <w:rsid w:val="001A4EC8"/>
    <w:pPr>
      <w:spacing w:after="100"/>
      <w:ind w:left="440"/>
    </w:pPr>
  </w:style>
  <w:style w:type="character" w:styleId="Hyperlink">
    <w:name w:val="Hyperlink"/>
    <w:basedOn w:val="Standaardalinea-lettertype"/>
    <w:uiPriority w:val="99"/>
    <w:unhideWhenUsed/>
    <w:rsid w:val="001A4EC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4D8640-8ED5-4051-92D3-7B7AD5933B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1215</TotalTime>
  <Pages>11</Pages>
  <Words>1314</Words>
  <Characters>7229</Characters>
  <Application>Microsoft Office Word</Application>
  <DocSecurity>0</DocSecurity>
  <Lines>60</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Szymon Vertenten</dc:creator>
  <cp:keywords/>
  <dc:description/>
  <cp:lastModifiedBy>Nicolai De Bock</cp:lastModifiedBy>
  <cp:revision>33</cp:revision>
  <dcterms:created xsi:type="dcterms:W3CDTF">2021-12-29T11:06:00Z</dcterms:created>
  <dcterms:modified xsi:type="dcterms:W3CDTF">2022-01-09T21:34:00Z</dcterms:modified>
</cp:coreProperties>
</file>