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mallCaps w:val="0"/>
          <w:rtl w:val="0"/>
        </w:rPr>
        <w:t xml:space="preserve">ПЪРВИ ТЕСТ ТЕОРИЯ ПО ДИСКРЕТНИ СТРУКТУРИ 2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mallCaps w:val="0"/>
          <w:rtl w:val="0"/>
        </w:rPr>
        <w:t xml:space="preserve">ВАРИАНТ 1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mallCaps w:val="0"/>
          <w:rtl w:val="0"/>
        </w:rPr>
        <w:t xml:space="preserve">Спец. Софтуерно инженерство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mallCaps w:val="0"/>
          <w:rtl w:val="0"/>
        </w:rPr>
        <w:t xml:space="preserve">09.04.2012г.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mallCaps w:val="0"/>
          <w:rtl w:val="0"/>
        </w:rPr>
        <w:t xml:space="preserve">Задача 1. </w:t>
      </w:r>
      <w:r w:rsidRPr="00000000" w:rsidR="00000000" w:rsidDel="00000000">
        <w:rPr>
          <w:smallCaps w:val="0"/>
          <w:rtl w:val="0"/>
        </w:rPr>
        <w:t xml:space="preserve">Дайте дефиниция на: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(20 точки) Регулярен израз </w:t>
      </w:r>
      <m:oMathPara>
        <m:oMathParaPr>
          <m:jc m:val="left"/>
        </m:oMathParaPr>
        <m:oMath>
          <m:r>
            <w:t>α</w:t>
          </m:r>
        </m:oMath>
      </m:oMathPara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;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(20 точки) Рефлексивно и транзитивно затваряне на бинарна релация;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(20 точки) Краен недетерминиран автомат;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(20 точки) |-</w:t>
      </w: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subscript"/>
          <w:rtl w:val="0"/>
        </w:rPr>
        <w:t xml:space="preserve">M </w:t>
      </w: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 краен детерминиран автомат M;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(20 точки) L(M) за краен детерминиран автомат M;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(20 точки) Кога една дума се поражда от контекстно-свободна граматика G;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mallCaps w:val="0"/>
          <w:rtl w:val="0"/>
        </w:rPr>
        <w:t xml:space="preserve">Задача 2. 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(30 точки) Формулирайте лемата за разрастването.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mallCaps w:val="0"/>
          <w:rtl w:val="0"/>
        </w:rPr>
        <w:t xml:space="preserve">Задача 3. </w:t>
      </w:r>
      <w:r w:rsidRPr="00000000" w:rsidR="00000000" w:rsidDel="00000000">
        <w:rPr>
          <w:smallCaps w:val="0"/>
          <w:rtl w:val="0"/>
        </w:rPr>
        <w:t xml:space="preserve">Каква е сложността на изучените алгоритми за: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(10 точки) Построяване на съответен регулярен израз по краен автомат;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(10 точки) Детерминизация на недетерминиран автомат;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(10 точки) Проверка дали два крайни недетерминирани автомата са еквивалентни или не;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/>
        <w:jc w:val="center"/>
      </w:pPr>
      <w:r w:rsidRPr="00000000" w:rsidR="00000000" w:rsidDel="00000000">
        <w:rPr>
          <w:smallCaps w:val="0"/>
          <w:rtl w:val="0"/>
        </w:rPr>
        <w:t xml:space="preserve">MAX : 180 точки</w:t>
      </w:r>
    </w:p>
    <w:p w:rsidP="00000000" w:rsidRPr="00000000" w:rsidR="00000000" w:rsidDel="00000000" w:rsidRDefault="00000000">
      <w:pPr>
        <w:spacing w:lineRule="auto" w:after="120" w:line="240"/>
        <w:jc w:val="center"/>
      </w:pPr>
      <w:r w:rsidRPr="00000000" w:rsidR="00000000" w:rsidDel="00000000">
        <w:rPr>
          <w:smallCaps w:val="0"/>
          <w:rtl w:val="0"/>
        </w:rPr>
        <w:t xml:space="preserve">PASS : 140 точки</w:t>
      </w:r>
    </w:p>
    <w:p w:rsidP="00000000" w:rsidRPr="00000000" w:rsidR="00000000" w:rsidDel="00000000" w:rsidRDefault="00000000">
      <w:pPr>
        <w:spacing w:lineRule="auto" w:after="120" w:line="24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120" w:line="24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  <w:t xml:space="preserve">ПЪРВИ ТЕСТ ТЕОРИЯ ПО ДИСКРЕТНИ СТРУКТУРИ 2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  <w:t xml:space="preserve">ВАРИАНТ 2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  <w:t xml:space="preserve">Спец. Софтуерно инженерство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  <w:t xml:space="preserve">09.04.2012г.</w:t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b w:val="1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Задача 1. </w:t>
      </w:r>
      <w:r w:rsidRPr="00000000" w:rsidR="00000000" w:rsidDel="00000000">
        <w:rPr>
          <w:rtl w:val="0"/>
        </w:rPr>
        <w:t xml:space="preserve">Дайте дефиниция на: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</w:pPr>
      <w:r w:rsidRPr="00000000" w:rsidR="00000000" w:rsidDel="00000000">
        <w:rPr>
          <w:rtl w:val="0"/>
        </w:rPr>
        <w:t xml:space="preserve">(20 точки) Регулярен език L[α] за регулярен израз α;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</w:pPr>
      <w:r w:rsidRPr="00000000" w:rsidR="00000000" w:rsidDel="00000000">
        <w:rPr>
          <w:rtl w:val="0"/>
        </w:rPr>
        <w:t xml:space="preserve">(20 точки) Затваряне на множество B </w:t>
      </w:r>
      <m:oMath>
        <m:r>
          <w:t>⊆</w:t>
        </m:r>
      </m:oMath>
      <w:r w:rsidRPr="00000000" w:rsidR="00000000" w:rsidDel="00000000">
        <w:rPr>
          <w:rtl w:val="0"/>
        </w:rPr>
        <w:t xml:space="preserve"> A относно релация R </w:t>
      </w:r>
      <m:oMath>
        <m:r>
          <w:t>⊆</w:t>
        </m:r>
      </m:oMath>
      <w:r w:rsidRPr="00000000" w:rsidR="00000000" w:rsidDel="00000000">
        <w:rPr>
          <w:rtl w:val="0"/>
        </w:rPr>
        <w:t xml:space="preserve"> </w:t>
      </w:r>
      <m:oMathPara>
        <m:oMathParaPr>
          <m:jc m:val="left"/>
        </m:oMathParaPr>
        <m:oMath>
          <m:sSup>
            <m:e>
              <m:sSup>
                <m:sSupPr>
                  <m:ctrlPr>
                    <w:rPr/>
                  </m:ctrlPr>
                </m:sSupPr>
                <m:e>
                  <m:r>
                    <w:rPr/>
                    <w:t xml:space="preserve">А</w:t>
                  </m:r>
                </m:e>
                <m:sup>
                  <m:r>
                    <w:rPr/>
                    <w:t xml:space="preserve">2</w:t>
                  </m:r>
                </m:sup>
              </m:sSup>
            </m:e>
            <m:sup/>
          </m:sSup>
        </m:oMath>
      </m:oMathPara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</w:pPr>
      <w:r w:rsidRPr="00000000" w:rsidR="00000000" w:rsidDel="00000000">
        <w:rPr>
          <w:rtl w:val="0"/>
        </w:rPr>
        <w:t xml:space="preserve">(20 точки) Краен детерминиран автомат;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</w:pPr>
      <w:r w:rsidRPr="00000000" w:rsidR="00000000" w:rsidDel="00000000">
        <w:rPr>
          <w:rtl w:val="0"/>
        </w:rPr>
        <w:t xml:space="preserve">(20 точки) |-</w:t>
      </w:r>
      <w:r w:rsidRPr="00000000" w:rsidR="00000000" w:rsidDel="00000000">
        <w:rPr>
          <w:vertAlign w:val="subscript"/>
          <w:rtl w:val="0"/>
        </w:rPr>
        <w:t xml:space="preserve">M</w:t>
      </w:r>
      <w:r w:rsidRPr="00000000" w:rsidR="00000000" w:rsidDel="00000000">
        <w:rPr>
          <w:rtl w:val="0"/>
        </w:rPr>
        <w:t xml:space="preserve"> за краен недетерминиран автомат M;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</w:pPr>
      <w:r w:rsidRPr="00000000" w:rsidR="00000000" w:rsidDel="00000000">
        <w:rPr>
          <w:rtl w:val="0"/>
        </w:rPr>
        <w:t xml:space="preserve">(20 точки) Кога една дума се разпознава ( приема ) от даден краен детерминиран автомат;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</w:pPr>
      <w:r w:rsidRPr="00000000" w:rsidR="00000000" w:rsidDel="00000000">
        <w:rPr>
          <w:rtl w:val="0"/>
        </w:rPr>
        <w:t xml:space="preserve">(20 точки) L(G) за контекстно-свободна граматика G;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Задача 2. 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</w:pPr>
      <w:r w:rsidRPr="00000000" w:rsidR="00000000" w:rsidDel="00000000">
        <w:rPr>
          <w:rtl w:val="0"/>
        </w:rPr>
        <w:t xml:space="preserve">(30 точки) Формулирайте теоремата и следствието на Майхил-Нероуд за регулярни изрази.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Задача 3. </w:t>
      </w:r>
      <w:r w:rsidRPr="00000000" w:rsidR="00000000" w:rsidDel="00000000">
        <w:rPr>
          <w:rtl w:val="0"/>
        </w:rPr>
        <w:t xml:space="preserve">Каква е сложността на изучените алгоритми за: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(10 точки) Минимизация на краен детерминиран автомат;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(10 точки) Съответен краен недетерминиран автомат по регулярен израз;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(10 точки) Проверка дали два крайни детерминирани автомата са еквивалентни или не;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0"/>
        <w:ind w:left="0" w:firstLine="0" w:right="0"/>
        <w:jc w:val="center"/>
      </w:pPr>
      <m:oMathPara>
        <m:oMathParaPr>
          <m:jc m:val="left"/>
        </m:oMathParaPr>
        <m:oMath/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0"/>
        <w:ind w:left="0" w:firstLine="0" w:right="0"/>
        <w:jc w:val="center"/>
      </w:pPr>
      <w:r w:rsidRPr="00000000" w:rsidR="00000000" w:rsidDel="00000000">
        <w:rPr>
          <w:rtl w:val="0"/>
        </w:rPr>
        <w:t xml:space="preserve">MAX : 180 точки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rtl w:val="0"/>
        </w:rPr>
        <w:t xml:space="preserve">PASS : 140 точки</w:t>
      </w:r>
    </w:p>
    <w:p w:rsidP="00000000" w:rsidRPr="00000000" w:rsidR="00000000" w:rsidDel="00000000" w:rsidRDefault="00000000">
      <w:pPr>
        <w:spacing w:lineRule="auto" w:after="120" w:line="24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120" w:line="24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ПЪРВИ ТЕСТ ЗАДАЧИ ПО ДИСКРЕТНИ СТРУКТУРИ 2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ВАРИАНТ 1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Спец. Софтуерно инженерство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09.04.2012г.</w:t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Задача 1.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Следвайки обща конструкция, намерете </w:t>
      </w: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тотален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 краен детерминиран автомат A1, еквивалентен на автомата:</w:t>
      </w:r>
    </w:p>
    <w:tbl>
      <w:tblPr>
        <w:tblW w:w="273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800"/>
        <w:gridCol w:w="455"/>
        <w:gridCol w:w="665"/>
        <w:gridCol w:w="81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𝜹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→ 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*p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*q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</w:t>
            </w:r>
          </w:p>
        </w:tc>
      </w:tr>
    </w:tbl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Задача 2.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Намерете краен </w:t>
      </w: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детерминиран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 автомат A1 със свойството L(A1) = (a,b)*\L(A), където А е автоматът:</w:t>
      </w:r>
    </w:p>
    <w:tbl>
      <w:tblPr>
        <w:tblW w:w="192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800"/>
        <w:gridCol w:w="455"/>
        <w:gridCol w:w="66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𝜹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→ 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p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*q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 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*t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</w:t>
            </w:r>
          </w:p>
        </w:tc>
      </w:tr>
    </w:tbl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Задача 3.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Използвайте общ алгоритъм, за да минимизирате автомата:</w:t>
      </w:r>
    </w:p>
    <w:tbl>
      <w:tblPr>
        <w:tblW w:w="192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800"/>
        <w:gridCol w:w="455"/>
        <w:gridCol w:w="665"/>
        <w:gridCol w:w="2384"/>
        <w:gridCol w:w="2384"/>
        <w:gridCol w:w="2384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𝜹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→ 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p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*q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 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*r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</w:t>
            </w:r>
          </w:p>
        </w:tc>
      </w:tr>
    </w:tbl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Задача 4.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Намерете краен </w:t>
      </w: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детерминиран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 автомат С, за който L(C) = L(A)</w:t>
      </w:r>
      <m:oMathPara>
        <m:oMathParaPr>
          <m:jc m:val="left"/>
        </m:oMathParaPr>
        <m:oMath>
          <m:r>
            <w:t>∩</w:t>
          </m:r>
        </m:oMath>
      </m:oMathPara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 L(B), където автоматите А и В са:</w:t>
      </w:r>
    </w:p>
    <w:p w:rsidP="00000000" w:rsidRPr="00000000" w:rsidR="00000000" w:rsidDel="00000000" w:rsidRDefault="00000000">
      <w:pPr>
        <w:spacing w:lineRule="auto" w:after="120" w:line="240"/>
      </w:pPr>
      <w:r w:rsidRPr="00000000" w:rsidR="00000000" w:rsidDel="00000000">
        <w:rPr>
          <w:rtl w:val="0"/>
        </w:rPr>
      </w:r>
    </w:p>
    <w:tbl>
      <w:tblPr>
        <w:tblW w:w="9072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536"/>
        <w:gridCol w:w="4536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W w:w="1230.0" w:type="dxa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</w:tblPr>
            <w:tblGrid>
              <w:gridCol w:w="635"/>
              <w:gridCol w:w="215"/>
              <w:gridCol w:w="380"/>
              <w:gridCol w:w="1035"/>
              <w:gridCol w:w="1035"/>
              <w:gridCol w:w="1035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A|𝜹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a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b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→p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p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q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q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*r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p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-</w:t>
                  </w:r>
                </w:p>
              </w:tc>
            </w:tr>
          </w:tbl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W w:w="1320.0" w:type="dxa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</w:tblPr>
            <w:tblGrid>
              <w:gridCol w:w="725"/>
              <w:gridCol w:w="215"/>
              <w:gridCol w:w="380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B|𝜹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a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b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→*q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q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r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q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q</w:t>
                  </w:r>
                </w:p>
              </w:tc>
            </w:tr>
          </w:tbl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120" w:line="240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Задача 5.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Намерете </w:t>
      </w: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недетерминиран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автомат C с L(C) = L(A) U L(B), където автоматите A и B са:</w:t>
      </w:r>
    </w:p>
    <w:p w:rsidP="00000000" w:rsidRPr="00000000" w:rsidR="00000000" w:rsidDel="00000000" w:rsidRDefault="00000000">
      <w:pPr>
        <w:spacing w:lineRule="auto" w:after="120" w:line="240"/>
      </w:pPr>
      <w:r w:rsidRPr="00000000" w:rsidR="00000000" w:rsidDel="00000000">
        <w:rPr>
          <w:rtl w:val="0"/>
        </w:rPr>
      </w:r>
    </w:p>
    <w:tbl>
      <w:tblPr>
        <w:tblW w:w="9072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536"/>
        <w:gridCol w:w="4536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W w:w="2040.0" w:type="dxa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</w:tblPr>
            <w:tblGrid>
              <w:gridCol w:w="710"/>
              <w:gridCol w:w="725"/>
              <w:gridCol w:w="605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A|</w:t>
                  </w:r>
                  <w:r w:rsidRPr="00000000" w:rsidR="00000000" w:rsidDel="00000000">
                    <w:rPr>
                      <w:rFonts w:cs="Arial" w:hAnsi="Arial" w:eastAsia="Arial" w:ascii="Arial"/>
                      <w:b w:val="1"/>
                      <w:rtl w:val="0"/>
                    </w:rPr>
                    <w:t xml:space="preserve"> Δ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a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b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→*t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{s,r}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{p}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*s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{s,r}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{p}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p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Ø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{r}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*r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{s,p,r}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{s}</w:t>
                  </w:r>
                </w:p>
              </w:tc>
            </w:tr>
          </w:tbl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W w:w="2040.0" w:type="dxa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</w:tblPr>
            <w:tblGrid>
              <w:gridCol w:w="710"/>
              <w:gridCol w:w="575"/>
              <w:gridCol w:w="755"/>
              <w:gridCol w:w="765"/>
              <w:gridCol w:w="765"/>
              <w:gridCol w:w="765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B|</w:t>
                  </w:r>
                  <w:r w:rsidRPr="00000000" w:rsidR="00000000" w:rsidDel="00000000">
                    <w:rPr>
                      <w:rFonts w:cs="Arial" w:hAnsi="Arial" w:eastAsia="Arial" w:ascii="Arial"/>
                      <w:b w:val="1"/>
                      <w:rtl w:val="0"/>
                    </w:rPr>
                    <w:t xml:space="preserve"> Δ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a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b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→*v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{q,u}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{u}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*q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{q,u}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{u}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u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{u}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{q,u}</w:t>
                  </w:r>
                </w:p>
              </w:tc>
            </w:tr>
          </w:tbl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120" w:line="24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Задача 6.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Намерете </w:t>
      </w: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недетерминиран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 автомат C с L(C) = L(A) o L(B). Обосновете избора на начални и финални състояния на C според общата конструкция, която следвате:</w:t>
      </w:r>
    </w:p>
    <w:p w:rsidP="00000000" w:rsidRPr="00000000" w:rsidR="00000000" w:rsidDel="00000000" w:rsidRDefault="00000000">
      <w:pPr>
        <w:spacing w:lineRule="auto" w:after="120" w:line="240"/>
      </w:pPr>
      <w:r w:rsidRPr="00000000" w:rsidR="00000000" w:rsidDel="00000000">
        <w:rPr>
          <w:rtl w:val="0"/>
        </w:rPr>
      </w:r>
    </w:p>
    <w:tbl>
      <w:tblPr>
        <w:tblW w:w="9072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536"/>
        <w:gridCol w:w="4536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W w:w="1965.0" w:type="dxa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</w:tblPr>
            <w:tblGrid>
              <w:gridCol w:w="710"/>
              <w:gridCol w:w="560"/>
              <w:gridCol w:w="695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A|</w:t>
                  </w:r>
                  <w:r w:rsidRPr="00000000" w:rsidR="00000000" w:rsidDel="00000000">
                    <w:rPr>
                      <w:rFonts w:cs="Arial" w:hAnsi="Arial" w:eastAsia="Arial" w:ascii="Arial"/>
                      <w:b w:val="1"/>
                      <w:rtl w:val="0"/>
                    </w:rPr>
                    <w:t xml:space="preserve"> Δ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a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b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→t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{s,p}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{s}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s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{s,p}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{s}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*p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{p}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{p,r}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*r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{s,r}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Ø</w:t>
                  </w:r>
                </w:p>
              </w:tc>
            </w:tr>
          </w:tbl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W w:w="1695.0" w:type="dxa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</w:tblPr>
            <w:tblGrid>
              <w:gridCol w:w="710"/>
              <w:gridCol w:w="380"/>
              <w:gridCol w:w="605"/>
              <w:gridCol w:w="880"/>
              <w:gridCol w:w="880"/>
              <w:gridCol w:w="880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B|</w:t>
                  </w:r>
                  <w:r w:rsidRPr="00000000" w:rsidR="00000000" w:rsidDel="00000000">
                    <w:rPr>
                      <w:rFonts w:cs="Arial" w:hAnsi="Arial" w:eastAsia="Arial" w:ascii="Arial"/>
                      <w:b w:val="1"/>
                      <w:rtl w:val="0"/>
                    </w:rPr>
                    <w:t xml:space="preserve"> Δ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a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b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→*v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{u}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Ø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*q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{u}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Ø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u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Ø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{q}</w:t>
                  </w:r>
                </w:p>
              </w:tc>
            </w:tr>
          </w:tbl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120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Задача 7.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Намерете </w:t>
      </w: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недетерминиран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автомат C с L(C) = L*(A), където А е автоматът:</w:t>
      </w:r>
    </w:p>
    <w:tbl>
      <w:tblPr>
        <w:tblW w:w="250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20"/>
        <w:gridCol w:w="635"/>
        <w:gridCol w:w="95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Δ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→*t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{s,p}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{s}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*s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{s,p}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{s}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P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  {p}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{s,r}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*r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{s,p}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Ø</w:t>
            </w:r>
          </w:p>
        </w:tc>
      </w:tr>
    </w:tbl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Задача 8.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Намерете краен </w:t>
      </w: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детерминиран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автомат AD, еквивалентен на автомата:</w:t>
      </w:r>
    </w:p>
    <w:tbl>
      <w:tblPr>
        <w:tblW w:w="264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800"/>
        <w:gridCol w:w="740"/>
        <w:gridCol w:w="110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Δ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→ 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{s}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{s,p}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P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{q}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Q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{r}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{r}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*r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{r}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{r}</w:t>
            </w:r>
          </w:p>
        </w:tc>
      </w:tr>
    </w:tbl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MAX : 8 точки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PASS : 6 точки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ПЪРВИ ТЕСТ ЗАДАЧИ ПО ДИСКРЕТНИ СТРУКТУРИ 2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ВАРИАНТ 2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Спец. Софтуерно инженерство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09.04.2012г.</w:t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Задача 1.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Следвайки обща конструкция, намерете </w:t>
      </w: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тотален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 краен детерминиран автомат A1, еквивалентен на автомата:</w:t>
      </w:r>
    </w:p>
    <w:tbl>
      <w:tblPr>
        <w:tblW w:w="273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800"/>
        <w:gridCol w:w="455"/>
        <w:gridCol w:w="665"/>
        <w:gridCol w:w="81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𝜹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→ 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*p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q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Задача 2.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Намерете краен </w:t>
      </w: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детерминиран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 автомат A1 със свойството L(A1) = (a,b)*\L(A), където А е автоматът:</w:t>
      </w:r>
    </w:p>
    <w:tbl>
      <w:tblPr>
        <w:tblW w:w="192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800"/>
        <w:gridCol w:w="455"/>
        <w:gridCol w:w="66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𝜹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→ 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*p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*q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  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</w:t>
            </w:r>
          </w:p>
        </w:tc>
      </w:tr>
    </w:tbl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Задача 3.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Използвайте общ алгоритъм, за да минимизирате автомата:</w:t>
      </w:r>
    </w:p>
    <w:tbl>
      <w:tblPr>
        <w:tblW w:w="192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800"/>
        <w:gridCol w:w="455"/>
        <w:gridCol w:w="665"/>
        <w:gridCol w:w="2384"/>
        <w:gridCol w:w="2384"/>
        <w:gridCol w:w="2384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𝜹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→ 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p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*q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 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*r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</w:t>
            </w:r>
          </w:p>
        </w:tc>
      </w:tr>
    </w:tbl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Задача 4.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Намерете краен </w:t>
      </w: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детерминиран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 автомат С, за който L(C) = L(A)</w:t>
      </w:r>
      <m:oMath>
        <m:r>
          <w:t>∩</w:t>
        </m:r>
      </m:oMath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 L(B), където автоматите А и В са:</w:t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tbl>
      <w:tblPr>
        <w:tblW w:w="9072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536"/>
        <w:gridCol w:w="4536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W w:w="1230.0" w:type="dxa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</w:tblPr>
            <w:tblGrid>
              <w:gridCol w:w="635"/>
              <w:gridCol w:w="215"/>
              <w:gridCol w:w="380"/>
              <w:gridCol w:w="1035"/>
              <w:gridCol w:w="1035"/>
              <w:gridCol w:w="1035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A|𝜹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a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b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→p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q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p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*q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-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r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p</w:t>
                  </w:r>
                </w:p>
              </w:tc>
            </w:tr>
          </w:tbl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W w:w="1230.0" w:type="dxa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</w:tblPr>
            <w:tblGrid>
              <w:gridCol w:w="635"/>
              <w:gridCol w:w="215"/>
              <w:gridCol w:w="380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B|𝜹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a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b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→q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q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*r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q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q</w:t>
                  </w:r>
                </w:p>
              </w:tc>
            </w:tr>
          </w:tbl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120" w:line="240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Задача 5.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Намерете </w:t>
      </w: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недетерминиран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автомат C с L(C) = L(A) U L(B), където автоматите A и B са:</w:t>
      </w:r>
    </w:p>
    <w:p w:rsidP="00000000" w:rsidRPr="00000000" w:rsidR="00000000" w:rsidDel="00000000" w:rsidRDefault="00000000">
      <w:pPr>
        <w:spacing w:lineRule="auto" w:after="120" w:line="240"/>
      </w:pPr>
      <w:r w:rsidRPr="00000000" w:rsidR="00000000" w:rsidDel="00000000">
        <w:rPr>
          <w:rtl w:val="0"/>
        </w:rPr>
      </w:r>
    </w:p>
    <w:tbl>
      <w:tblPr>
        <w:tblW w:w="9072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536"/>
        <w:gridCol w:w="4536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W w:w="2205.0" w:type="dxa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</w:tblPr>
            <w:tblGrid>
              <w:gridCol w:w="710"/>
              <w:gridCol w:w="590"/>
              <w:gridCol w:w="905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A|</w:t>
                  </w:r>
                  <w:r w:rsidRPr="00000000" w:rsidR="00000000" w:rsidDel="00000000">
                    <w:rPr>
                      <w:rFonts w:cs="Arial" w:hAnsi="Arial" w:eastAsia="Arial" w:ascii="Arial"/>
                      <w:b w:val="1"/>
                      <w:rtl w:val="0"/>
                    </w:rPr>
                    <w:t xml:space="preserve"> Δ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a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b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→*t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{s,p}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{p}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*s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{s,p}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{p}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p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{p,r}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{s}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*r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{r}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{s,p,r}</w:t>
                  </w:r>
                </w:p>
              </w:tc>
            </w:tr>
          </w:tbl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W w:w="1845.0" w:type="dxa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</w:tblPr>
            <w:tblGrid>
              <w:gridCol w:w="710"/>
              <w:gridCol w:w="380"/>
              <w:gridCol w:w="755"/>
              <w:gridCol w:w="830"/>
              <w:gridCol w:w="830"/>
              <w:gridCol w:w="830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B|</w:t>
                  </w:r>
                  <w:r w:rsidRPr="00000000" w:rsidR="00000000" w:rsidDel="00000000">
                    <w:rPr>
                      <w:rFonts w:cs="Arial" w:hAnsi="Arial" w:eastAsia="Arial" w:ascii="Arial"/>
                      <w:b w:val="1"/>
                      <w:rtl w:val="0"/>
                    </w:rPr>
                    <w:t xml:space="preserve"> Δ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a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b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→*v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{q}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{q,u}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*q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{q}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{q,u}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u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{q}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{u}</w:t>
                  </w:r>
                </w:p>
              </w:tc>
            </w:tr>
          </w:tbl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120" w:line="24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Задача 6.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Намерете </w:t>
      </w: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недетерминиран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 автомат C с L(C) = L(A) o L(B). Обосновете избора на начални и финални състояния на C според общата конструкция, която следвате:</w:t>
      </w:r>
    </w:p>
    <w:p w:rsidP="00000000" w:rsidRPr="00000000" w:rsidR="00000000" w:rsidDel="00000000" w:rsidRDefault="00000000">
      <w:pPr>
        <w:spacing w:lineRule="auto" w:after="120" w:line="240"/>
      </w:pPr>
      <w:r w:rsidRPr="00000000" w:rsidR="00000000" w:rsidDel="00000000">
        <w:rPr>
          <w:rtl w:val="0"/>
        </w:rPr>
      </w:r>
    </w:p>
    <w:tbl>
      <w:tblPr>
        <w:tblW w:w="9072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536"/>
        <w:gridCol w:w="4536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W w:w="1965.0" w:type="dxa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</w:tblPr>
            <w:tblGrid>
              <w:gridCol w:w="710"/>
              <w:gridCol w:w="515"/>
              <w:gridCol w:w="740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A|</w:t>
                  </w:r>
                  <w:r w:rsidRPr="00000000" w:rsidR="00000000" w:rsidDel="00000000">
                    <w:rPr>
                      <w:rFonts w:cs="Arial" w:hAnsi="Arial" w:eastAsia="Arial" w:ascii="Arial"/>
                      <w:b w:val="1"/>
                      <w:rtl w:val="0"/>
                    </w:rPr>
                    <w:t xml:space="preserve"> Δ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a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b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→t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{s}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{s,r}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s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{s}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{s,r}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*p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{p}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{s,p}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*r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{p,r}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Ø</w:t>
                  </w:r>
                </w:p>
              </w:tc>
            </w:tr>
          </w:tbl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W w:w="1740.0" w:type="dxa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</w:tblPr>
            <w:tblGrid>
              <w:gridCol w:w="710"/>
              <w:gridCol w:w="425"/>
              <w:gridCol w:w="605"/>
              <w:gridCol w:w="865"/>
              <w:gridCol w:w="865"/>
              <w:gridCol w:w="865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B|</w:t>
                  </w:r>
                  <w:r w:rsidRPr="00000000" w:rsidR="00000000" w:rsidDel="00000000">
                    <w:rPr>
                      <w:rFonts w:cs="Arial" w:hAnsi="Arial" w:eastAsia="Arial" w:ascii="Arial"/>
                      <w:b w:val="1"/>
                      <w:rtl w:val="0"/>
                    </w:rPr>
                    <w:t xml:space="preserve"> Δ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a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b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→*v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Ø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{u}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*q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Ø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{u}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Arial" w:hAnsi="Arial" w:eastAsia="Arial" w:ascii="Arial"/>
                      <w:sz w:val="24"/>
                      <w:rtl w:val="0"/>
                    </w:rPr>
                    <w:t xml:space="preserve">u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{q}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/>
                  </w:pPr>
                  <w:r w:rsidRPr="00000000" w:rsidR="00000000" w:rsidDel="00000000">
                    <w:rPr>
                      <w:rFonts w:cs="Times New Roman" w:hAnsi="Times New Roman" w:eastAsia="Times New Roman" w:ascii="Times New Roman"/>
                      <w:sz w:val="24"/>
                      <w:rtl w:val="0"/>
                    </w:rPr>
                    <w:t xml:space="preserve">Ø</w:t>
                  </w:r>
                </w:p>
              </w:tc>
            </w:tr>
          </w:tbl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Задача 7.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Намерете </w:t>
      </w: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недетерминиран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автомат C с L(C) = L*(A), където А е автоматът:</w:t>
      </w:r>
    </w:p>
    <w:tbl>
      <w:tblPr>
        <w:tblW w:w="265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20"/>
        <w:gridCol w:w="635"/>
        <w:gridCol w:w="110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Δ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→*t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{s}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{s,p}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*s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{s}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{s,p}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*p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  {r}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{s,r}</w:t>
            </w:r>
          </w:p>
        </w:tc>
      </w:tr>
    </w:tbl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Задача 8.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Намерете краен </w:t>
      </w: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детерминиран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автомат AD, еквивалентен на автомата:</w:t>
      </w:r>
    </w:p>
    <w:tbl>
      <w:tblPr>
        <w:tblW w:w="264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800"/>
        <w:gridCol w:w="740"/>
        <w:gridCol w:w="110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Δ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→ 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{s,p}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{s,p}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P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{q}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Q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{r}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*r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{r}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{r}</w:t>
            </w:r>
          </w:p>
        </w:tc>
      </w:tr>
    </w:tbl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MAX : 8 точки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PASS : 6 точки</w:t>
      </w:r>
    </w:p>
    <w:p w:rsidP="00000000" w:rsidRPr="00000000" w:rsidR="00000000" w:rsidDel="00000000" w:rsidRDefault="00000000">
      <w:pPr>
        <w:spacing w:lineRule="auto" w:after="120" w:line="24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120" w:line="24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  <w:t xml:space="preserve">ВТОРИ ТЕСТ ТЕОРИЯ ПО ДИСКРЕТНИ СТРУКТУРИ 2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  <w:t xml:space="preserve">ВАРИАНТ 1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  <w:t xml:space="preserve">Спец. Софтуерно инженерство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  <w:t xml:space="preserve">04.06.2012г.</w:t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b w:val="1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Задача 1. </w:t>
      </w:r>
      <w:r w:rsidRPr="00000000" w:rsidR="00000000" w:rsidDel="00000000">
        <w:rPr>
          <w:rtl w:val="0"/>
        </w:rPr>
        <w:t xml:space="preserve">Дайте дефиниция на: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(20 точки) |-</w:t>
      </w:r>
      <w:r w:rsidRPr="00000000" w:rsidR="00000000" w:rsidDel="00000000">
        <w:rPr>
          <w:vertAlign w:val="subscript"/>
          <w:rtl w:val="0"/>
        </w:rPr>
        <w:t xml:space="preserve">M</w:t>
      </w:r>
      <w:r w:rsidRPr="00000000" w:rsidR="00000000" w:rsidDel="00000000">
        <w:rPr>
          <w:rtl w:val="0"/>
        </w:rPr>
        <w:t xml:space="preserve"> за стеков автомат М;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(20 точки) Прост стеков автомат;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(20 точки) Машина на Тюринг;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(20 точки) Кога една машина на Тюринг изчислява една функция на k променливи;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(20 точки) Операцията минимизация;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(20 точки) Примитивно рекурсивна функция;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Задача 2. 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rtl w:val="0"/>
        </w:rPr>
        <w:t xml:space="preserve">(20 точки) Какво и в какво преобразува простата машина на Тюринг R</w:t>
      </w:r>
      <w:r w:rsidRPr="00000000" w:rsidR="00000000" w:rsidDel="00000000">
        <w:rPr>
          <w:sz w:val="16"/>
          <w:rtl w:val="0"/>
        </w:rPr>
        <w:t xml:space="preserve">⊔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Задача 3. </w:t>
      </w:r>
      <w:r w:rsidRPr="00000000" w:rsidR="00000000" w:rsidDel="00000000">
        <w:rPr>
          <w:rtl w:val="0"/>
        </w:rPr>
        <w:t xml:space="preserve">Формулирайте: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(30 точки) Лемата за разрастването на граматични дървета;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(30 точки) Теоремата за неразрешимите проблеми на машината на Тюринг свързани със стоп-проблема, празната дума и съществуването на вход;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/>
        <w:jc w:val="center"/>
      </w:pPr>
      <m:oMathPara>
        <m:oMathParaPr>
          <m:jc m:val="left"/>
        </m:oMathParaPr>
        <m:oMath/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/>
        <w:jc w:val="center"/>
      </w:pPr>
      <w:r w:rsidRPr="00000000" w:rsidR="00000000" w:rsidDel="00000000">
        <w:rPr>
          <w:rtl w:val="0"/>
        </w:rPr>
        <w:t xml:space="preserve">MAX : 200 точки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rtl w:val="0"/>
        </w:rPr>
        <w:t xml:space="preserve">PASS : 150 точки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  <w:t xml:space="preserve">ВТОРИ ТЕСТ ТЕОРИЯ ПО ДИСКРЕТНИ СТРУКТУРИ 2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  <w:t xml:space="preserve">ВАРИАНТ 2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  <w:t xml:space="preserve">Спец. Софтуерно инженерство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  <w:t xml:space="preserve">04.06.2012г.</w:t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b w:val="1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Задача 1. </w:t>
      </w:r>
      <w:r w:rsidRPr="00000000" w:rsidR="00000000" w:rsidDel="00000000">
        <w:rPr>
          <w:rtl w:val="0"/>
        </w:rPr>
        <w:t xml:space="preserve">Дайте дефиниция на: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(20 точки) Стеков автомат;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(20 точки) Кога една дума се приема от стеков автомат;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(20 точки) Граматика в нормална форма на Чомски;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(20 точки) Кога една машина на Тюринг разпознава един език;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(20 точки) Операцията примитивна рекурсия;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(20 точки) Частично рекурсивна функция;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Задача 2.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(20 точки) Какво и в какво преобразува простата машина на Тюринг L</w:t>
      </w:r>
      <w:r w:rsidRPr="00000000" w:rsidR="00000000" w:rsidDel="00000000">
        <w:rPr>
          <w:sz w:val="16"/>
          <w:rtl w:val="0"/>
        </w:rPr>
        <w:t xml:space="preserve">⊔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Задача 3. </w:t>
      </w:r>
      <w:r w:rsidRPr="00000000" w:rsidR="00000000" w:rsidDel="00000000">
        <w:rPr>
          <w:rtl w:val="0"/>
        </w:rPr>
        <w:t xml:space="preserve">Формулирайте: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(30 точки) Твърденията за разрешимите и полуразрешимите езици;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(30 точки) Теоремата за неразрешимите проблеми на машината на Тюринг свързани с всеки вход, две машини на Тюринг и регулярните езици;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/>
        <w:jc w:val="center"/>
      </w:pPr>
      <m:oMathPara>
        <m:oMathParaPr>
          <m:jc m:val="left"/>
        </m:oMathParaPr>
        <m:oMath/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/>
        <w:jc w:val="center"/>
      </w:pPr>
      <w:r w:rsidRPr="00000000" w:rsidR="00000000" w:rsidDel="00000000">
        <w:rPr>
          <w:rtl w:val="0"/>
        </w:rPr>
        <w:t xml:space="preserve">MAX : 200 точки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rtl w:val="0"/>
        </w:rPr>
        <w:t xml:space="preserve">PASS : 150 точки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  <w:t xml:space="preserve">ВТОРИ ТЕСТ ЗАДАЧИ ПО ДИСКРЕТНИ СТРУКТУРИ 2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  <w:t xml:space="preserve">ВАРИАНТ 1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  <w:t xml:space="preserve">Спец. Софтуерно инженерство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  <w:t xml:space="preserve">04.06.2012г.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Задача 1. </w:t>
      </w:r>
      <w:r w:rsidRPr="00000000" w:rsidR="00000000" w:rsidDel="00000000">
        <w:rPr>
          <w:rtl w:val="0"/>
        </w:rPr>
        <w:t xml:space="preserve">Използвайте обща конструкция, за да построите к. св. г. G с език L(G) = L(A), където А е автоматът: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W w:w="262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065"/>
        <w:gridCol w:w="825"/>
        <w:gridCol w:w="73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→* 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*q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q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s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b w:val="1"/>
          <w:rtl w:val="0"/>
        </w:rPr>
        <w:t xml:space="preserve">Задача 2. </w:t>
      </w:r>
      <w:r w:rsidRPr="00000000" w:rsidR="00000000" w:rsidDel="00000000">
        <w:rPr>
          <w:rtl w:val="0"/>
        </w:rPr>
        <w:t xml:space="preserve">Използвайте обща конструкция, за да построите к. св. г. G с език L(G) = L(G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)⋃L(G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), където: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sz w:val="24"/>
          <w:rtl w:val="0"/>
        </w:rPr>
        <w:t xml:space="preserve">G</w:t>
      </w:r>
      <w:r w:rsidRPr="00000000" w:rsidR="00000000" w:rsidDel="00000000">
        <w:rPr>
          <w:sz w:val="24"/>
          <w:vertAlign w:val="subscript"/>
          <w:rtl w:val="0"/>
        </w:rPr>
        <w:t xml:space="preserve">1 </w:t>
      </w:r>
      <w:r w:rsidRPr="00000000" w:rsidR="00000000" w:rsidDel="00000000">
        <w:rPr>
          <w:sz w:val="24"/>
          <w:rtl w:val="0"/>
        </w:rPr>
        <w:t xml:space="preserve">= &lt; {S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}, {a,b}, 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, {S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→ℰ|bbS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|aS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b} &gt;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sz w:val="24"/>
          <w:rtl w:val="0"/>
        </w:rPr>
        <w:t xml:space="preserve">G</w:t>
      </w:r>
      <w:r w:rsidRPr="00000000" w:rsidR="00000000" w:rsidDel="00000000">
        <w:rPr>
          <w:sz w:val="24"/>
          <w:vertAlign w:val="subscript"/>
          <w:rtl w:val="0"/>
        </w:rPr>
        <w:t xml:space="preserve">2 </w:t>
      </w:r>
      <w:r w:rsidRPr="00000000" w:rsidR="00000000" w:rsidDel="00000000">
        <w:rPr>
          <w:sz w:val="24"/>
          <w:rtl w:val="0"/>
        </w:rPr>
        <w:t xml:space="preserve">= &lt; {S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,T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}, {a,b}, S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, {S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→aT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T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|aS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b, T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→ℰ|bS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b} &gt;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b w:val="1"/>
          <w:rtl w:val="0"/>
        </w:rPr>
        <w:t xml:space="preserve">Задача 3. </w:t>
      </w:r>
      <w:r w:rsidRPr="00000000" w:rsidR="00000000" w:rsidDel="00000000">
        <w:rPr>
          <w:rtl w:val="0"/>
        </w:rPr>
        <w:t xml:space="preserve">Използвайте обща конструкция, за да построите к. св. г. G с език L(G) = L(G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sz w:val="18"/>
          <w:rtl w:val="0"/>
        </w:rPr>
        <w:t xml:space="preserve">o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L(G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), където: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sz w:val="24"/>
          <w:rtl w:val="0"/>
        </w:rPr>
        <w:t xml:space="preserve">G</w:t>
      </w:r>
      <w:r w:rsidRPr="00000000" w:rsidR="00000000" w:rsidDel="00000000">
        <w:rPr>
          <w:sz w:val="24"/>
          <w:vertAlign w:val="subscript"/>
          <w:rtl w:val="0"/>
        </w:rPr>
        <w:t xml:space="preserve">1 </w:t>
      </w:r>
      <w:r w:rsidRPr="00000000" w:rsidR="00000000" w:rsidDel="00000000">
        <w:rPr>
          <w:sz w:val="24"/>
          <w:rtl w:val="0"/>
        </w:rPr>
        <w:t xml:space="preserve">= &lt; {S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,T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}, {a,b}, 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, {S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→T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aS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, T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→T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bS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|aT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b|a|</w:t>
      </w:r>
      <w:r w:rsidRPr="00000000" w:rsidR="00000000" w:rsidDel="00000000">
        <w:rPr>
          <w:sz w:val="24"/>
          <w:rtl w:val="0"/>
        </w:rPr>
        <w:t xml:space="preserve">ℰ</w:t>
      </w:r>
      <w:r w:rsidRPr="00000000" w:rsidR="00000000" w:rsidDel="00000000">
        <w:rPr>
          <w:sz w:val="24"/>
          <w:rtl w:val="0"/>
        </w:rPr>
        <w:t xml:space="preserve">} &gt;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sz w:val="24"/>
          <w:rtl w:val="0"/>
        </w:rPr>
        <w:t xml:space="preserve">G</w:t>
      </w:r>
      <w:r w:rsidRPr="00000000" w:rsidR="00000000" w:rsidDel="00000000">
        <w:rPr>
          <w:sz w:val="24"/>
          <w:vertAlign w:val="subscript"/>
          <w:rtl w:val="0"/>
        </w:rPr>
        <w:t xml:space="preserve">2 </w:t>
      </w:r>
      <w:r w:rsidRPr="00000000" w:rsidR="00000000" w:rsidDel="00000000">
        <w:rPr>
          <w:sz w:val="24"/>
          <w:rtl w:val="0"/>
        </w:rPr>
        <w:t xml:space="preserve">= &lt; {S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}, {a,b}, S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, {S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→a|aS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b|S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aS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bS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} &gt;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b w:val="1"/>
          <w:rtl w:val="0"/>
        </w:rPr>
        <w:t xml:space="preserve">Задача 4. </w:t>
      </w:r>
      <w:r w:rsidRPr="00000000" w:rsidR="00000000" w:rsidDel="00000000">
        <w:rPr>
          <w:rtl w:val="0"/>
        </w:rPr>
        <w:t xml:space="preserve">Използвайте обща конструкция, за да построите к. св. г. G с език L(G) = (L(G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))*, където: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sz w:val="24"/>
          <w:rtl w:val="0"/>
        </w:rPr>
        <w:t xml:space="preserve">G</w:t>
      </w:r>
      <w:r w:rsidRPr="00000000" w:rsidR="00000000" w:rsidDel="00000000">
        <w:rPr>
          <w:sz w:val="24"/>
          <w:vertAlign w:val="subscript"/>
          <w:rtl w:val="0"/>
        </w:rPr>
        <w:t xml:space="preserve">1 </w:t>
      </w:r>
      <w:r w:rsidRPr="00000000" w:rsidR="00000000" w:rsidDel="00000000">
        <w:rPr>
          <w:sz w:val="24"/>
          <w:rtl w:val="0"/>
        </w:rPr>
        <w:t xml:space="preserve">= &lt; {S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}, {a,b}, 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, {S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→a|S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|aS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bS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a} &gt;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b w:val="1"/>
          <w:rtl w:val="0"/>
        </w:rPr>
        <w:t xml:space="preserve">Задача 5. </w:t>
      </w:r>
      <w:r w:rsidRPr="00000000" w:rsidR="00000000" w:rsidDel="00000000">
        <w:rPr>
          <w:rtl w:val="0"/>
        </w:rPr>
        <w:t xml:space="preserve">Множеството от нетерминали, от които в</w:t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  <w:t xml:space="preserve">Г = &lt; {S,A,B,C,D,F}, {a,b}, S, {S</w:t>
      </w:r>
      <w:r w:rsidRPr="00000000" w:rsidR="00000000" w:rsidDel="00000000">
        <w:rPr>
          <w:sz w:val="24"/>
          <w:rtl w:val="0"/>
        </w:rPr>
        <w:t xml:space="preserve">→FD, F→a, D→AD|b, A→AC|BC|a, B→BC|CC, C→ℰ|CA|a} &gt; се извежда празната дума, е </w:t>
      </w:r>
      <w:r w:rsidRPr="00000000" w:rsidR="00000000" w:rsidDel="00000000">
        <w:rPr>
          <w:b w:val="1"/>
          <w:sz w:val="24"/>
          <w:rtl w:val="0"/>
        </w:rPr>
        <w:t xml:space="preserve">ℰ</w:t>
      </w:r>
      <w:r w:rsidRPr="00000000" w:rsidR="00000000" w:rsidDel="00000000">
        <w:rPr>
          <w:sz w:val="24"/>
          <w:rtl w:val="0"/>
        </w:rPr>
        <w:t xml:space="preserve"> = {A,B,C}. Използвайте обща конструкция, за да намерите граматиката Г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 без ℰ-правила, за която L(Г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) = L(Г)</w:t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b w:val="1"/>
          <w:rtl w:val="0"/>
        </w:rPr>
        <w:t xml:space="preserve">Задача 6. </w:t>
      </w:r>
      <w:r w:rsidRPr="00000000" w:rsidR="00000000" w:rsidDel="00000000">
        <w:rPr>
          <w:rtl w:val="0"/>
        </w:rPr>
        <w:t xml:space="preserve">Нека G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 = &lt; {S,T,A,B}, {a,b}, S, {A</w:t>
      </w:r>
      <w:r w:rsidRPr="00000000" w:rsidR="00000000" w:rsidDel="00000000">
        <w:rPr>
          <w:sz w:val="24"/>
          <w:rtl w:val="0"/>
        </w:rPr>
        <w:t xml:space="preserve">→a, B→b, S→AB|BATB, T→TATB} &gt;. Използвайте обща конструкция, за да построите к.св.г. G= &lt;</w:t>
      </w:r>
      <m:oMath>
        <m:r>
          <w:t>ℵ</w:t>
        </m:r>
      </m:oMath>
      <w:r w:rsidRPr="00000000" w:rsidR="00000000" w:rsidDel="00000000">
        <w:rPr>
          <w:sz w:val="24"/>
          <w:rtl w:val="0"/>
        </w:rPr>
        <w:t xml:space="preserve">, {a,b}, S, P &gt;, такава че L(G) = L(G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) и</w:t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sz w:val="24"/>
          <w:rtl w:val="0"/>
        </w:rPr>
        <w:t xml:space="preserve">P ⋂ {A→𝛼| A ϵ </w:t>
      </w:r>
      <m:oMath>
        <m:r>
          <w:t>ℵ</w:t>
        </m:r>
      </m:oMath>
      <w:r w:rsidRPr="00000000" w:rsidR="00000000" w:rsidDel="00000000">
        <w:rPr>
          <w:sz w:val="24"/>
          <w:rtl w:val="0"/>
        </w:rPr>
        <w:t xml:space="preserve">, |𝛼|&gt;2} = Ø и {A→a, B→b, S→AB}⊆P.</w:t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b w:val="1"/>
          <w:rtl w:val="0"/>
        </w:rPr>
        <w:t xml:space="preserve">Задача 7. </w:t>
      </w:r>
      <w:r w:rsidRPr="00000000" w:rsidR="00000000" w:rsidDel="00000000">
        <w:rPr>
          <w:rtl w:val="0"/>
        </w:rPr>
        <w:t xml:space="preserve">Използвайте алгоритъма за динамично програмиране  (CYK), за да проверите дали думата aabab принадлежи на езика, определен от граматиката: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sz w:val="24"/>
          <w:rtl w:val="0"/>
        </w:rPr>
        <w:t xml:space="preserve">Г = &lt; {S,A,B,C}, {a,b}, S, {S→AB|BC, A→BA|a, B→CC|b, C→AB|a} &gt;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b w:val="1"/>
          <w:rtl w:val="0"/>
        </w:rPr>
        <w:t xml:space="preserve">Задача 8. </w:t>
      </w:r>
      <w:r w:rsidRPr="00000000" w:rsidR="00000000" w:rsidDel="00000000">
        <w:rPr>
          <w:rtl w:val="0"/>
        </w:rPr>
        <w:t xml:space="preserve">Използвайте обща конструкция, за да построите стеков автомат </w:t>
      </w:r>
      <w:r w:rsidRPr="00000000" w:rsidR="00000000" w:rsidDel="00000000">
        <w:rPr>
          <w:b w:val="1"/>
          <w:rtl w:val="0"/>
        </w:rPr>
        <w:t xml:space="preserve">А</w:t>
      </w:r>
      <w:r w:rsidRPr="00000000" w:rsidR="00000000" w:rsidDel="00000000">
        <w:rPr>
          <w:rtl w:val="0"/>
        </w:rPr>
        <w:t xml:space="preserve">, който разпознава с празен стек и такъв, че L(</w:t>
      </w:r>
      <w:r w:rsidRPr="00000000" w:rsidR="00000000" w:rsidDel="00000000">
        <w:rPr>
          <w:b w:val="1"/>
          <w:rtl w:val="0"/>
        </w:rPr>
        <w:t xml:space="preserve">A</w:t>
      </w:r>
      <w:r w:rsidRPr="00000000" w:rsidR="00000000" w:rsidDel="00000000">
        <w:rPr>
          <w:rtl w:val="0"/>
        </w:rPr>
        <w:t xml:space="preserve">) = L(Г), където Г= &lt; {S,A,B,C,D,E}, {a,b}, S, {S</w:t>
      </w:r>
      <w:r w:rsidRPr="00000000" w:rsidR="00000000" w:rsidDel="00000000">
        <w:rPr>
          <w:sz w:val="24"/>
          <w:rtl w:val="0"/>
        </w:rPr>
        <w:t xml:space="preserve">→D, D→AD|b, A→ACB|BC|a, B→ABCA|CEC, C→CA|a, E→ab|aEb} &gt;</w:t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/>
        <w:jc w:val="center"/>
      </w:pPr>
      <w:r w:rsidRPr="00000000" w:rsidR="00000000" w:rsidDel="00000000">
        <w:rPr>
          <w:rtl w:val="0"/>
        </w:rPr>
        <w:t xml:space="preserve">MAX : 8 точки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rtl w:val="0"/>
        </w:rPr>
        <w:t xml:space="preserve">PASS : 6 точки</w:t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  <w:t xml:space="preserve">ВТОРИ ТЕСТ ЗАДАЧИ ПО ДИСКРЕТНИ СТРУКТУРИ 2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  <w:t xml:space="preserve">ВАРИАНТ 2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  <w:t xml:space="preserve">Спец. Софтуерно инженерство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  <w:t xml:space="preserve">04.06.2012г.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Задача 1. </w:t>
      </w:r>
      <w:r w:rsidRPr="00000000" w:rsidR="00000000" w:rsidDel="00000000">
        <w:rPr>
          <w:rtl w:val="0"/>
        </w:rPr>
        <w:t xml:space="preserve">Използвайте обща конструкция, за да построите к. св. г. G с език L(G) = L(A), където А е автоматът: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W w:w="262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065"/>
        <w:gridCol w:w="825"/>
        <w:gridCol w:w="73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jc w:val="center"/>
            </w:pPr>
            <w:r w:rsidRPr="00000000" w:rsidR="00000000" w:rsidDel="00000000">
              <w:rPr>
                <w:rtl w:val="0"/>
              </w:rPr>
              <w:t xml:space="preserve">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jc w:val="center"/>
            </w:pPr>
            <w:r w:rsidRPr="00000000" w:rsidR="00000000" w:rsidDel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jc w:val="center"/>
            </w:pPr>
            <w:r w:rsidRPr="00000000" w:rsidR="00000000" w:rsidDel="00000000">
              <w:rPr>
                <w:rtl w:val="0"/>
              </w:rPr>
              <w:t xml:space="preserve">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jc w:val="center"/>
            </w:pPr>
            <w:r w:rsidRPr="00000000" w:rsidR="00000000" w:rsidDel="00000000">
              <w:rPr>
                <w:rtl w:val="0"/>
              </w:rPr>
              <w:t xml:space="preserve">→ 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jc w:val="center"/>
            </w:pPr>
            <w:r w:rsidRPr="00000000" w:rsidR="00000000" w:rsidDel="00000000">
              <w:rPr>
                <w:rtl w:val="0"/>
              </w:rPr>
              <w:t xml:space="preserve">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jc w:val="center"/>
            </w:pPr>
            <w:r w:rsidRPr="00000000" w:rsidR="00000000" w:rsidDel="00000000">
              <w:rPr>
                <w:rtl w:val="0"/>
              </w:rPr>
              <w:t xml:space="preserve">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jc w:val="center"/>
            </w:pPr>
            <w:r w:rsidRPr="00000000" w:rsidR="00000000" w:rsidDel="00000000">
              <w:rPr>
                <w:rtl w:val="0"/>
              </w:rPr>
              <w:t xml:space="preserve">*p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jc w:val="center"/>
            </w:pPr>
            <w:r w:rsidRPr="00000000" w:rsidR="00000000" w:rsidDel="00000000">
              <w:rPr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jc w:val="center"/>
            </w:pPr>
            <w:r w:rsidRPr="00000000" w:rsidR="00000000" w:rsidDel="00000000">
              <w:rPr>
                <w:rtl w:val="0"/>
              </w:rPr>
              <w:t xml:space="preserve">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jc w:val="center"/>
            </w:pPr>
            <w:r w:rsidRPr="00000000" w:rsidR="00000000" w:rsidDel="00000000">
              <w:rPr>
                <w:rtl w:val="0"/>
              </w:rPr>
              <w:t xml:space="preserve">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jc w:val="center"/>
            </w:pPr>
            <w:r w:rsidRPr="00000000" w:rsidR="00000000" w:rsidDel="00000000">
              <w:rPr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jc w:val="center"/>
            </w:pPr>
            <w:r w:rsidRPr="00000000" w:rsidR="00000000" w:rsidDel="00000000">
              <w:rPr>
                <w:rtl w:val="0"/>
              </w:rPr>
              <w:t xml:space="preserve">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jc w:val="center"/>
            </w:pPr>
            <w:r w:rsidRPr="00000000" w:rsidR="00000000" w:rsidDel="00000000">
              <w:rPr>
                <w:rtl w:val="0"/>
              </w:rPr>
              <w:t xml:space="preserve">*r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jc w:val="center"/>
            </w:pPr>
            <w:r w:rsidRPr="00000000" w:rsidR="00000000" w:rsidDel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jc w:val="center"/>
            </w:pPr>
            <w:r w:rsidRPr="00000000" w:rsidR="00000000" w:rsidDel="00000000">
              <w:rPr>
                <w:rtl w:val="0"/>
              </w:rPr>
              <w:t xml:space="preserve">q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b w:val="1"/>
          <w:rtl w:val="0"/>
        </w:rPr>
        <w:t xml:space="preserve">Задача 2. </w:t>
      </w:r>
      <w:r w:rsidRPr="00000000" w:rsidR="00000000" w:rsidDel="00000000">
        <w:rPr>
          <w:rtl w:val="0"/>
        </w:rPr>
        <w:t xml:space="preserve">Използвайте обща конструкция, за да построите к. св. г. G с език L(G) = L(G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)⋃L(G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), където: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sz w:val="24"/>
          <w:rtl w:val="0"/>
        </w:rPr>
        <w:t xml:space="preserve">G</w:t>
      </w:r>
      <w:r w:rsidRPr="00000000" w:rsidR="00000000" w:rsidDel="00000000">
        <w:rPr>
          <w:sz w:val="24"/>
          <w:vertAlign w:val="subscript"/>
          <w:rtl w:val="0"/>
        </w:rPr>
        <w:t xml:space="preserve">1 </w:t>
      </w:r>
      <w:r w:rsidRPr="00000000" w:rsidR="00000000" w:rsidDel="00000000">
        <w:rPr>
          <w:sz w:val="24"/>
          <w:rtl w:val="0"/>
        </w:rPr>
        <w:t xml:space="preserve">= &lt; {S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}, {a,b}, 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, {S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→ℰ|aS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b} &gt;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sz w:val="24"/>
          <w:rtl w:val="0"/>
        </w:rPr>
        <w:t xml:space="preserve">G</w:t>
      </w:r>
      <w:r w:rsidRPr="00000000" w:rsidR="00000000" w:rsidDel="00000000">
        <w:rPr>
          <w:sz w:val="24"/>
          <w:vertAlign w:val="subscript"/>
          <w:rtl w:val="0"/>
        </w:rPr>
        <w:t xml:space="preserve">2 </w:t>
      </w:r>
      <w:r w:rsidRPr="00000000" w:rsidR="00000000" w:rsidDel="00000000">
        <w:rPr>
          <w:sz w:val="24"/>
          <w:rtl w:val="0"/>
        </w:rPr>
        <w:t xml:space="preserve">= &lt; {S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,T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}, {a,b}, S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, {S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→T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bS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|aS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b, T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→ℰ|aS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a} &gt;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b w:val="1"/>
          <w:rtl w:val="0"/>
        </w:rPr>
        <w:t xml:space="preserve">Задача 3. </w:t>
      </w:r>
      <w:r w:rsidRPr="00000000" w:rsidR="00000000" w:rsidDel="00000000">
        <w:rPr>
          <w:rtl w:val="0"/>
        </w:rPr>
        <w:t xml:space="preserve">Използвайте обща конструкция, за да построите к. св. г. G с език L(G) = L(G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sz w:val="18"/>
          <w:rtl w:val="0"/>
        </w:rPr>
        <w:t xml:space="preserve">o</w:t>
      </w:r>
      <w:r w:rsidRPr="00000000" w:rsidR="00000000" w:rsidDel="00000000">
        <w:rPr>
          <w:rtl w:val="0"/>
        </w:rPr>
        <w:t xml:space="preserve"> L(G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), където: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sz w:val="24"/>
          <w:rtl w:val="0"/>
        </w:rPr>
        <w:t xml:space="preserve">G</w:t>
      </w:r>
      <w:r w:rsidRPr="00000000" w:rsidR="00000000" w:rsidDel="00000000">
        <w:rPr>
          <w:sz w:val="24"/>
          <w:vertAlign w:val="subscript"/>
          <w:rtl w:val="0"/>
        </w:rPr>
        <w:t xml:space="preserve">1 </w:t>
      </w:r>
      <w:r w:rsidRPr="00000000" w:rsidR="00000000" w:rsidDel="00000000">
        <w:rPr>
          <w:sz w:val="24"/>
          <w:rtl w:val="0"/>
        </w:rPr>
        <w:t xml:space="preserve">= &lt; {S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,T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}, {a,b}, 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, {S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→T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bS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b, T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→T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|bS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aa|a|ℰ} &gt;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sz w:val="24"/>
          <w:rtl w:val="0"/>
        </w:rPr>
        <w:t xml:space="preserve">G</w:t>
      </w:r>
      <w:r w:rsidRPr="00000000" w:rsidR="00000000" w:rsidDel="00000000">
        <w:rPr>
          <w:sz w:val="24"/>
          <w:vertAlign w:val="subscript"/>
          <w:rtl w:val="0"/>
        </w:rPr>
        <w:t xml:space="preserve">2 </w:t>
      </w:r>
      <w:r w:rsidRPr="00000000" w:rsidR="00000000" w:rsidDel="00000000">
        <w:rPr>
          <w:sz w:val="24"/>
          <w:rtl w:val="0"/>
        </w:rPr>
        <w:t xml:space="preserve">= &lt; {S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}, {a,b}, S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, {S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→a|aS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b|bbS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a|S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aS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} &gt;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b w:val="1"/>
          <w:rtl w:val="0"/>
        </w:rPr>
        <w:t xml:space="preserve">Задача 4. </w:t>
      </w:r>
      <w:r w:rsidRPr="00000000" w:rsidR="00000000" w:rsidDel="00000000">
        <w:rPr>
          <w:rtl w:val="0"/>
        </w:rPr>
        <w:t xml:space="preserve">Използвайте обща конструкция, за да построите к. св. г. G с език L(G) = (L(G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))*, където: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sz w:val="24"/>
          <w:rtl w:val="0"/>
        </w:rPr>
        <w:t xml:space="preserve">G</w:t>
      </w:r>
      <w:r w:rsidRPr="00000000" w:rsidR="00000000" w:rsidDel="00000000">
        <w:rPr>
          <w:sz w:val="24"/>
          <w:vertAlign w:val="subscript"/>
          <w:rtl w:val="0"/>
        </w:rPr>
        <w:t xml:space="preserve">1 </w:t>
      </w:r>
      <w:r w:rsidRPr="00000000" w:rsidR="00000000" w:rsidDel="00000000">
        <w:rPr>
          <w:sz w:val="24"/>
          <w:rtl w:val="0"/>
        </w:rPr>
        <w:t xml:space="preserve">= &lt; {S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}, {a,b}, 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, {S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→b|aaS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|S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S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} &gt;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b w:val="1"/>
          <w:rtl w:val="0"/>
        </w:rPr>
        <w:t xml:space="preserve">Задача 5. </w:t>
      </w:r>
      <w:r w:rsidRPr="00000000" w:rsidR="00000000" w:rsidDel="00000000">
        <w:rPr>
          <w:rtl w:val="0"/>
        </w:rPr>
        <w:t xml:space="preserve">Множеството от нетерминали, от които в</w:t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  <w:t xml:space="preserve">Г = &lt; {S,A,B,C,D,F}, {a,b}, S, {S</w:t>
      </w:r>
      <w:r w:rsidRPr="00000000" w:rsidR="00000000" w:rsidDel="00000000">
        <w:rPr>
          <w:sz w:val="24"/>
          <w:rtl w:val="0"/>
        </w:rPr>
        <w:t xml:space="preserve">→FD, F→a, D→ℰ|BA|AD, A→DB|a, B→DD|DC|b, C→CC|a} &gt; се извежда празната дума, е </w:t>
      </w:r>
      <w:r w:rsidRPr="00000000" w:rsidR="00000000" w:rsidDel="00000000">
        <w:rPr>
          <w:b w:val="1"/>
          <w:sz w:val="24"/>
          <w:rtl w:val="0"/>
        </w:rPr>
        <w:t xml:space="preserve">ℰ</w:t>
      </w:r>
      <w:r w:rsidRPr="00000000" w:rsidR="00000000" w:rsidDel="00000000">
        <w:rPr>
          <w:sz w:val="24"/>
          <w:rtl w:val="0"/>
        </w:rPr>
        <w:t xml:space="preserve"> = {A,B,D}. Използвайте обща конструкция, за да намерите граматиката Г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 без ℰ-правила, за която L(Г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) = L(Г)</w:t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b w:val="1"/>
          <w:rtl w:val="0"/>
        </w:rPr>
        <w:t xml:space="preserve">Задача 6. </w:t>
      </w:r>
      <w:r w:rsidRPr="00000000" w:rsidR="00000000" w:rsidDel="00000000">
        <w:rPr>
          <w:rtl w:val="0"/>
        </w:rPr>
        <w:t xml:space="preserve">Нека G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 = &lt; {S,T,A,B}, {a,b}, S, {A</w:t>
      </w:r>
      <w:r w:rsidRPr="00000000" w:rsidR="00000000" w:rsidDel="00000000">
        <w:rPr>
          <w:sz w:val="24"/>
          <w:rtl w:val="0"/>
        </w:rPr>
        <w:t xml:space="preserve">→a, B→b, S→AB|ATBA, T→ATTB} &gt;. Използвайте обща конструкция, за да построите к.св.г. G= &lt;</w:t>
      </w:r>
      <m:oMathPara>
        <m:oMathParaPr>
          <m:jc m:val="left"/>
        </m:oMathParaPr>
        <m:oMath>
          <m:r>
            <w:t>ℵ</w:t>
          </m:r>
        </m:oMath>
      </m:oMathPara>
      <w:r w:rsidRPr="00000000" w:rsidR="00000000" w:rsidDel="00000000">
        <w:rPr>
          <w:sz w:val="24"/>
          <w:rtl w:val="0"/>
        </w:rPr>
        <w:t xml:space="preserve">, {a,b}, S, P &gt;, такава че L(G) = L(G</w:t>
      </w:r>
      <w:r w:rsidRPr="00000000" w:rsidR="00000000" w:rsidDel="00000000">
        <w:rPr>
          <w:sz w:val="24"/>
          <w:vertAlign w:val="subscript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) и</w:t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sz w:val="24"/>
          <w:rtl w:val="0"/>
        </w:rPr>
        <w:t xml:space="preserve">P ⋂ {A→𝛼| A ϵ </w:t>
      </w:r>
      <m:oMathPara>
        <m:oMathParaPr>
          <m:jc m:val="left"/>
        </m:oMathParaPr>
        <m:oMath>
          <m:r>
            <w:t>ℵ</w:t>
          </m:r>
        </m:oMath>
      </m:oMathPara>
      <w:r w:rsidRPr="00000000" w:rsidR="00000000" w:rsidDel="00000000">
        <w:rPr>
          <w:sz w:val="24"/>
          <w:rtl w:val="0"/>
        </w:rPr>
        <w:t xml:space="preserve">, |𝛼|&gt;2} = Ø и {A→a, B→b, S→AB}⊆P.</w:t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b w:val="1"/>
          <w:rtl w:val="0"/>
        </w:rPr>
        <w:t xml:space="preserve">Задача 7. </w:t>
      </w:r>
      <w:r w:rsidRPr="00000000" w:rsidR="00000000" w:rsidDel="00000000">
        <w:rPr>
          <w:rtl w:val="0"/>
        </w:rPr>
        <w:t xml:space="preserve">Използвайте алгоритъма за динамично програмиране  (CYK), за да проверите дали думата aabab принадлежи на езика, определен от граматиката: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sz w:val="24"/>
          <w:rtl w:val="0"/>
        </w:rPr>
        <w:t xml:space="preserve">Г = &lt; {S,A,B,C}, {a,b}, S, {S→AB, A→AC|a|b, B→CB|a, C→a} &gt;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b w:val="1"/>
          <w:rtl w:val="0"/>
        </w:rPr>
        <w:t xml:space="preserve">Задача 8. </w:t>
      </w:r>
      <w:r w:rsidRPr="00000000" w:rsidR="00000000" w:rsidDel="00000000">
        <w:rPr>
          <w:rtl w:val="0"/>
        </w:rPr>
        <w:t xml:space="preserve">Използвайте обща конструкция, за да построите стеков автомат </w:t>
      </w:r>
      <w:r w:rsidRPr="00000000" w:rsidR="00000000" w:rsidDel="00000000">
        <w:rPr>
          <w:b w:val="1"/>
          <w:rtl w:val="0"/>
        </w:rPr>
        <w:t xml:space="preserve">А</w:t>
      </w:r>
      <w:r w:rsidRPr="00000000" w:rsidR="00000000" w:rsidDel="00000000">
        <w:rPr>
          <w:rtl w:val="0"/>
        </w:rPr>
        <w:t xml:space="preserve">, който разпознава с празен стек и такъв, че L(</w:t>
      </w:r>
      <w:r w:rsidRPr="00000000" w:rsidR="00000000" w:rsidDel="00000000">
        <w:rPr>
          <w:b w:val="1"/>
          <w:rtl w:val="0"/>
        </w:rPr>
        <w:t xml:space="preserve">A</w:t>
      </w:r>
      <w:r w:rsidRPr="00000000" w:rsidR="00000000" w:rsidDel="00000000">
        <w:rPr>
          <w:rtl w:val="0"/>
        </w:rPr>
        <w:t xml:space="preserve">) = L(Г), където Г= &lt; {S,A,B,C,D,E}, {a,b}, S, {S</w:t>
      </w:r>
      <w:r w:rsidRPr="00000000" w:rsidR="00000000" w:rsidDel="00000000">
        <w:rPr>
          <w:sz w:val="24"/>
          <w:rtl w:val="0"/>
        </w:rPr>
        <w:t xml:space="preserve">→aD, D→ab|ABBA|ADD, A→DEB|a, B→DDD|DC|b, C→CCE|a, E→ba|bEa} &gt;</w:t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/>
        <w:jc w:val="center"/>
      </w:pPr>
      <w:r w:rsidRPr="00000000" w:rsidR="00000000" w:rsidDel="00000000">
        <w:rPr>
          <w:rtl w:val="0"/>
        </w:rPr>
        <w:t xml:space="preserve">MAX : 8 точки</w:t>
      </w:r>
    </w:p>
    <w:p w:rsidP="00000000" w:rsidRPr="00000000" w:rsidR="00000000" w:rsidDel="00000000" w:rsidRDefault="00000000">
      <w:pPr>
        <w:spacing w:lineRule="auto" w:after="0"/>
        <w:jc w:val="center"/>
      </w:pPr>
      <w:r w:rsidRPr="00000000" w:rsidR="00000000" w:rsidDel="00000000">
        <w:rPr>
          <w:rtl w:val="0"/>
        </w:rPr>
        <w:t xml:space="preserve">PASS : 6 точки</w:t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sectPr>
      <w:pgSz w:w="11906" w:h="16838"/>
      <w:pgMar w:left="1417" w:right="1417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44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16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288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60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32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04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76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48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44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16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288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60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32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04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76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48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lvl w:ilvl="0">
      <w:start w:val="1"/>
      <w:numFmt w:val="decimal"/>
      <w:lvlText w:val="%1"/>
      <w:pPr>
        <w:ind w:left="72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44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16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288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60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32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04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76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48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lvl w:ilvl="0">
      <w:start w:val="1"/>
      <w:numFmt w:val="decimal"/>
      <w:lvlText w:val="%1"/>
      <w:pPr>
        <w:ind w:left="72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44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16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288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60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32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04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76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48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lvl w:ilvl="0">
      <w:start w:val="1"/>
      <w:numFmt w:val="decimal"/>
      <w:lvlText w:val="%1"/>
      <w:pPr>
        <w:ind w:left="72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44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16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288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60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32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04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76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48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lvl w:ilvl="0">
      <w:start w:val="1"/>
      <w:numFmt w:val="decimal"/>
      <w:lvlText w:val="%1"/>
      <w:pPr>
        <w:ind w:left="72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44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16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288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60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32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04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76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48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lvl w:ilvl="0">
      <w:start w:val="1"/>
      <w:numFmt w:val="decimal"/>
      <w:lvlText w:val="%1"/>
      <w:pPr>
        <w:ind w:left="72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44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16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288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60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32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04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76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48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">
    <w:lvl w:ilvl="0">
      <w:start w:val="1"/>
      <w:numFmt w:val="decimal"/>
      <w:lvlText w:val="%1"/>
      <w:pPr>
        <w:ind w:left="72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44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16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288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60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32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04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76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48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lvl w:ilvl="0">
      <w:start w:val="1"/>
      <w:numFmt w:val="decimal"/>
      <w:lvlText w:val="%1"/>
      <w:pPr>
        <w:ind w:left="72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44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16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288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60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32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04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76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48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lvl w:ilvl="0">
      <w:start w:val="1"/>
      <w:numFmt w:val="decimal"/>
      <w:lvlText w:val="%1"/>
      <w:pPr>
        <w:ind w:left="72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44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16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288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60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32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04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76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48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lvl w:ilvl="0">
      <w:start w:val="1"/>
      <w:numFmt w:val="decimal"/>
      <w:lvlText w:val="%1"/>
      <w:pPr>
        <w:ind w:left="72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44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16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288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60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32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04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76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48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2">
    <w:lvl w:ilvl="0">
      <w:start w:val="1"/>
      <w:numFmt w:val="decimal"/>
      <w:lvlText w:val="%1"/>
      <w:pPr>
        <w:ind w:left="72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44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16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288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60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32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04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76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480" w:firstLine="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</w:pPr>
    <w:rPr>
      <w:b w:val="1"/>
      <w:smallCaps w:val="0"/>
    </w:rPr>
  </w:style>
  <w:style w:styleId="Title" w:type="paragraph">
    <w:name w:val="Title"/>
    <w:basedOn w:val="Normal"/>
    <w:next w:val="Normal"/>
    <w:pPr>
      <w:spacing w:lineRule="auto" w:after="60" w:before="240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Дискретни структури II.docx.docx</dc:title>
</cp:coreProperties>
</file>