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5A4F" w14:textId="2B457DEC" w:rsidR="009248BC" w:rsidRDefault="00EB5D6F" w:rsidP="00634345">
      <w:pPr>
        <w:jc w:val="center"/>
        <w:rPr>
          <w:sz w:val="40"/>
          <w:szCs w:val="40"/>
        </w:rPr>
      </w:pPr>
    </w:p>
    <w:p w14:paraId="23FC90B1" w14:textId="6985CB7C" w:rsidR="003737B2" w:rsidRDefault="003737B2" w:rsidP="00634345">
      <w:pPr>
        <w:jc w:val="center"/>
        <w:rPr>
          <w:sz w:val="40"/>
          <w:szCs w:val="40"/>
        </w:rPr>
      </w:pPr>
    </w:p>
    <w:p w14:paraId="4CDC317B" w14:textId="6EBB82C4" w:rsidR="003737B2" w:rsidRDefault="003737B2" w:rsidP="00634345">
      <w:pPr>
        <w:jc w:val="center"/>
        <w:rPr>
          <w:sz w:val="40"/>
          <w:szCs w:val="40"/>
        </w:rPr>
      </w:pPr>
    </w:p>
    <w:p w14:paraId="0463238B" w14:textId="7485DE50" w:rsidR="003737B2" w:rsidRDefault="003737B2" w:rsidP="00D52CE1">
      <w:pPr>
        <w:jc w:val="center"/>
        <w:rPr>
          <w:sz w:val="28"/>
          <w:szCs w:val="28"/>
        </w:rPr>
      </w:pPr>
      <w:r>
        <w:rPr>
          <w:sz w:val="48"/>
          <w:szCs w:val="48"/>
        </w:rPr>
        <w:t>ΕΡΓΑΣΤΗΡΙΟ ΒΑΣΙΚΑ ΗΛΕΚΤΡΟΝΙΚΑ</w:t>
      </w:r>
    </w:p>
    <w:p w14:paraId="4EAEA6F0" w14:textId="1D47130A" w:rsidR="00D52CE1" w:rsidRDefault="00D52CE1" w:rsidP="00D52CE1">
      <w:pPr>
        <w:jc w:val="center"/>
        <w:rPr>
          <w:sz w:val="28"/>
          <w:szCs w:val="28"/>
        </w:rPr>
      </w:pPr>
    </w:p>
    <w:p w14:paraId="4AB235E8" w14:textId="31CAE5DD" w:rsidR="00D52CE1" w:rsidRDefault="00D52CE1" w:rsidP="00D52CE1">
      <w:pPr>
        <w:jc w:val="center"/>
        <w:rPr>
          <w:sz w:val="28"/>
          <w:szCs w:val="28"/>
        </w:rPr>
      </w:pPr>
    </w:p>
    <w:p w14:paraId="4FE12E4B" w14:textId="0CB9D960" w:rsidR="00D52CE1" w:rsidRPr="00371C76" w:rsidRDefault="00D52CE1" w:rsidP="00D52CE1">
      <w:pPr>
        <w:jc w:val="center"/>
        <w:rPr>
          <w:sz w:val="28"/>
          <w:szCs w:val="28"/>
        </w:rPr>
      </w:pPr>
    </w:p>
    <w:p w14:paraId="50D50174" w14:textId="130594AB" w:rsidR="00D52CE1" w:rsidRDefault="00D52CE1" w:rsidP="00D52CE1">
      <w:pPr>
        <w:rPr>
          <w:sz w:val="36"/>
          <w:szCs w:val="36"/>
        </w:rPr>
      </w:pPr>
      <w:r>
        <w:rPr>
          <w:sz w:val="36"/>
          <w:szCs w:val="36"/>
        </w:rPr>
        <w:t>ΣΤΟΙΧΕΙΑ ΜΕΛΩΝ ΟΜΑΔΑΣ:</w:t>
      </w:r>
    </w:p>
    <w:p w14:paraId="58252B3A" w14:textId="30ADA323" w:rsidR="00D52CE1" w:rsidRDefault="00D52CE1" w:rsidP="00D52CE1">
      <w:pPr>
        <w:rPr>
          <w:sz w:val="36"/>
          <w:szCs w:val="36"/>
        </w:rPr>
      </w:pPr>
    </w:p>
    <w:p w14:paraId="10584EA8" w14:textId="68A3B9E5" w:rsidR="008B6356" w:rsidRPr="00371C76" w:rsidRDefault="008B6356" w:rsidP="00D52CE1">
      <w:pPr>
        <w:rPr>
          <w:sz w:val="36"/>
          <w:szCs w:val="36"/>
        </w:rPr>
      </w:pPr>
      <w:r>
        <w:rPr>
          <w:sz w:val="36"/>
          <w:szCs w:val="36"/>
        </w:rPr>
        <w:t>Βασιλική Ευαγγελία Δούρου- Α.Μ.:1072633- Εξάμηνο:</w:t>
      </w:r>
      <w:r w:rsidR="002315AB">
        <w:rPr>
          <w:sz w:val="36"/>
          <w:szCs w:val="36"/>
        </w:rPr>
        <w:t>3</w:t>
      </w:r>
      <w:r w:rsidR="002315AB" w:rsidRPr="002315AB">
        <w:rPr>
          <w:sz w:val="36"/>
          <w:szCs w:val="36"/>
          <w:vertAlign w:val="superscript"/>
        </w:rPr>
        <w:t>ο</w:t>
      </w:r>
      <w:r w:rsidR="002315AB">
        <w:rPr>
          <w:sz w:val="36"/>
          <w:szCs w:val="36"/>
        </w:rPr>
        <w:t xml:space="preserve">- </w:t>
      </w:r>
      <w:r w:rsidR="002315AB">
        <w:rPr>
          <w:sz w:val="36"/>
          <w:szCs w:val="36"/>
          <w:lang w:val="en-US"/>
        </w:rPr>
        <w:t>email</w:t>
      </w:r>
      <w:r w:rsidR="002315AB" w:rsidRPr="002315AB">
        <w:rPr>
          <w:sz w:val="36"/>
          <w:szCs w:val="36"/>
        </w:rPr>
        <w:t xml:space="preserve">: </w:t>
      </w:r>
      <w:hyperlink r:id="rId4" w:history="1">
        <w:r w:rsidR="002315AB" w:rsidRPr="00485C80">
          <w:rPr>
            <w:rStyle w:val="Hyperlink"/>
            <w:sz w:val="36"/>
            <w:szCs w:val="36"/>
            <w:lang w:val="en-US"/>
          </w:rPr>
          <w:t>valiadourou</w:t>
        </w:r>
        <w:r w:rsidR="002315AB" w:rsidRPr="00485C80">
          <w:rPr>
            <w:rStyle w:val="Hyperlink"/>
            <w:sz w:val="36"/>
            <w:szCs w:val="36"/>
          </w:rPr>
          <w:t>@</w:t>
        </w:r>
        <w:r w:rsidR="002315AB" w:rsidRPr="00485C80">
          <w:rPr>
            <w:rStyle w:val="Hyperlink"/>
            <w:sz w:val="36"/>
            <w:szCs w:val="36"/>
            <w:lang w:val="en-US"/>
          </w:rPr>
          <w:t>gmail</w:t>
        </w:r>
        <w:r w:rsidR="002315AB" w:rsidRPr="00485C80">
          <w:rPr>
            <w:rStyle w:val="Hyperlink"/>
            <w:sz w:val="36"/>
            <w:szCs w:val="36"/>
          </w:rPr>
          <w:t>.</w:t>
        </w:r>
        <w:r w:rsidR="002315AB" w:rsidRPr="00485C80">
          <w:rPr>
            <w:rStyle w:val="Hyperlink"/>
            <w:sz w:val="36"/>
            <w:szCs w:val="36"/>
            <w:lang w:val="en-US"/>
          </w:rPr>
          <w:t>com</w:t>
        </w:r>
      </w:hyperlink>
    </w:p>
    <w:p w14:paraId="5097D815" w14:textId="5D60158E" w:rsidR="002315AB" w:rsidRDefault="002315AB" w:rsidP="00D52CE1">
      <w:pPr>
        <w:rPr>
          <w:sz w:val="36"/>
          <w:szCs w:val="36"/>
        </w:rPr>
      </w:pPr>
    </w:p>
    <w:p w14:paraId="4A27D36F" w14:textId="3EC1C79D" w:rsidR="00D84C17" w:rsidRDefault="00D84C17" w:rsidP="00D52CE1">
      <w:pPr>
        <w:rPr>
          <w:sz w:val="36"/>
          <w:szCs w:val="36"/>
        </w:rPr>
      </w:pPr>
      <w:r w:rsidRPr="00D84C17">
        <w:rPr>
          <w:sz w:val="36"/>
          <w:szCs w:val="36"/>
        </w:rPr>
        <w:t>Παύλος Πεσκελίδης- Α.Μ.:1072483- Εξάμηνο:3</w:t>
      </w:r>
      <w:r w:rsidRPr="00D84C17">
        <w:rPr>
          <w:sz w:val="36"/>
          <w:szCs w:val="36"/>
          <w:vertAlign w:val="superscript"/>
        </w:rPr>
        <w:t>ο</w:t>
      </w:r>
      <w:r w:rsidRPr="00D84C17">
        <w:rPr>
          <w:sz w:val="36"/>
          <w:szCs w:val="36"/>
        </w:rPr>
        <w:t xml:space="preserve">- </w:t>
      </w:r>
      <w:r w:rsidRPr="00D84C17">
        <w:rPr>
          <w:sz w:val="36"/>
          <w:szCs w:val="36"/>
          <w:lang w:val="en-US"/>
        </w:rPr>
        <w:t>email</w:t>
      </w:r>
      <w:r w:rsidRPr="00D84C17">
        <w:rPr>
          <w:sz w:val="36"/>
          <w:szCs w:val="36"/>
        </w:rPr>
        <w:t xml:space="preserve">: </w:t>
      </w:r>
      <w:r w:rsidRPr="00D84C17">
        <w:rPr>
          <w:sz w:val="36"/>
          <w:szCs w:val="36"/>
          <w:lang w:val="en-US"/>
        </w:rPr>
        <w:t>paulpesk</w:t>
      </w:r>
      <w:r w:rsidRPr="00D84C17">
        <w:rPr>
          <w:sz w:val="36"/>
          <w:szCs w:val="36"/>
        </w:rPr>
        <w:t>@</w:t>
      </w:r>
      <w:r w:rsidRPr="00D84C17">
        <w:rPr>
          <w:sz w:val="36"/>
          <w:szCs w:val="36"/>
          <w:lang w:val="en-US"/>
        </w:rPr>
        <w:t>hotmail</w:t>
      </w:r>
      <w:r w:rsidRPr="00D84C17">
        <w:rPr>
          <w:sz w:val="36"/>
          <w:szCs w:val="36"/>
        </w:rPr>
        <w:t>.</w:t>
      </w:r>
      <w:r w:rsidRPr="00D84C17">
        <w:rPr>
          <w:sz w:val="36"/>
          <w:szCs w:val="36"/>
          <w:lang w:val="en-US"/>
        </w:rPr>
        <w:t>gr</w:t>
      </w:r>
      <w:r w:rsidRPr="00D84C17">
        <w:rPr>
          <w:sz w:val="36"/>
          <w:szCs w:val="36"/>
        </w:rPr>
        <w:t xml:space="preserve"> </w:t>
      </w:r>
    </w:p>
    <w:p w14:paraId="2B13B577" w14:textId="2E25717F" w:rsidR="00D84C17" w:rsidRDefault="00D84C17" w:rsidP="00D52CE1">
      <w:pPr>
        <w:rPr>
          <w:sz w:val="36"/>
          <w:szCs w:val="36"/>
        </w:rPr>
      </w:pPr>
    </w:p>
    <w:p w14:paraId="6D7FD1C0" w14:textId="5B9EB0EE" w:rsidR="00D84C17" w:rsidRDefault="00D84C17" w:rsidP="00D52CE1">
      <w:pPr>
        <w:rPr>
          <w:sz w:val="36"/>
          <w:szCs w:val="36"/>
        </w:rPr>
      </w:pPr>
    </w:p>
    <w:p w14:paraId="71F66FCD" w14:textId="162C0768" w:rsidR="00D84C17" w:rsidRDefault="00D84C17" w:rsidP="00D52CE1">
      <w:pPr>
        <w:rPr>
          <w:sz w:val="36"/>
          <w:szCs w:val="36"/>
        </w:rPr>
      </w:pPr>
    </w:p>
    <w:p w14:paraId="3224E50B" w14:textId="4C739CAE" w:rsidR="00D84C17" w:rsidRDefault="00D84C17" w:rsidP="00D52CE1">
      <w:pPr>
        <w:rPr>
          <w:sz w:val="36"/>
          <w:szCs w:val="36"/>
        </w:rPr>
      </w:pPr>
    </w:p>
    <w:p w14:paraId="0A4E9635" w14:textId="03E51E50" w:rsidR="00D84C17" w:rsidRDefault="00D84C17" w:rsidP="00D52CE1">
      <w:pPr>
        <w:rPr>
          <w:sz w:val="36"/>
          <w:szCs w:val="36"/>
        </w:rPr>
      </w:pPr>
    </w:p>
    <w:p w14:paraId="07C8993D" w14:textId="35AB7926" w:rsidR="00D84C17" w:rsidRDefault="00D84C17" w:rsidP="00D52CE1">
      <w:pPr>
        <w:rPr>
          <w:sz w:val="36"/>
          <w:szCs w:val="36"/>
        </w:rPr>
      </w:pPr>
    </w:p>
    <w:p w14:paraId="0E53854B" w14:textId="352D4399" w:rsidR="00D84C17" w:rsidRDefault="00D84C17" w:rsidP="00D52CE1">
      <w:pPr>
        <w:rPr>
          <w:sz w:val="36"/>
          <w:szCs w:val="36"/>
        </w:rPr>
      </w:pPr>
    </w:p>
    <w:p w14:paraId="248704A6" w14:textId="6ACA1364" w:rsidR="00D84C17" w:rsidRDefault="00D84C17" w:rsidP="00D52CE1">
      <w:pPr>
        <w:rPr>
          <w:sz w:val="36"/>
          <w:szCs w:val="36"/>
        </w:rPr>
      </w:pPr>
    </w:p>
    <w:p w14:paraId="0B4311CF" w14:textId="49671334" w:rsidR="00D84C17" w:rsidRDefault="00D84C17" w:rsidP="00D52CE1">
      <w:pPr>
        <w:rPr>
          <w:b/>
          <w:bCs/>
          <w:sz w:val="36"/>
          <w:szCs w:val="36"/>
          <w:u w:val="single"/>
        </w:rPr>
      </w:pPr>
      <w:r w:rsidRPr="00D918F7">
        <w:rPr>
          <w:b/>
          <w:bCs/>
          <w:sz w:val="36"/>
          <w:szCs w:val="36"/>
          <w:u w:val="single"/>
        </w:rPr>
        <w:lastRenderedPageBreak/>
        <w:t>Ε</w:t>
      </w:r>
      <w:r w:rsidR="00D918F7" w:rsidRPr="00D918F7">
        <w:rPr>
          <w:b/>
          <w:bCs/>
          <w:sz w:val="36"/>
          <w:szCs w:val="36"/>
          <w:u w:val="single"/>
        </w:rPr>
        <w:t>ΡΓΑΣΤΗΡΙΑΚΗ ΆΣΚΗΣΗ 3:</w:t>
      </w:r>
    </w:p>
    <w:p w14:paraId="12588151" w14:textId="268DC671" w:rsidR="00D918F7" w:rsidRDefault="00C37E60" w:rsidP="00D52CE1">
      <w:pPr>
        <w:rPr>
          <w:sz w:val="32"/>
          <w:szCs w:val="32"/>
        </w:rPr>
      </w:pPr>
      <w:r w:rsidRPr="00C37E60">
        <w:rPr>
          <w:b/>
          <w:bCs/>
          <w:sz w:val="36"/>
          <w:szCs w:val="36"/>
        </w:rPr>
        <w:t>3.2.1</w:t>
      </w:r>
      <w:r>
        <w:rPr>
          <w:sz w:val="32"/>
          <w:szCs w:val="32"/>
        </w:rPr>
        <w:t xml:space="preserve"> </w:t>
      </w:r>
      <w:r w:rsidR="00334668">
        <w:rPr>
          <w:sz w:val="32"/>
          <w:szCs w:val="32"/>
        </w:rPr>
        <w:t>Το κύκλωμα, αρχικά, θα είναι το ακόλουθο:</w:t>
      </w:r>
    </w:p>
    <w:p w14:paraId="28029BEB" w14:textId="5806CCD7" w:rsidR="00334668" w:rsidRDefault="00334668" w:rsidP="00D52CE1">
      <w:pPr>
        <w:rPr>
          <w:sz w:val="32"/>
          <w:szCs w:val="32"/>
        </w:rPr>
      </w:pPr>
      <w:r>
        <w:rPr>
          <w:noProof/>
        </w:rPr>
        <w:drawing>
          <wp:inline distT="0" distB="0" distL="0" distR="0" wp14:anchorId="07B82510" wp14:editId="46F8F61F">
            <wp:extent cx="5274310" cy="3133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725"/>
                    </a:xfrm>
                    <a:prstGeom prst="rect">
                      <a:avLst/>
                    </a:prstGeom>
                    <a:noFill/>
                    <a:ln>
                      <a:noFill/>
                    </a:ln>
                  </pic:spPr>
                </pic:pic>
              </a:graphicData>
            </a:graphic>
          </wp:inline>
        </w:drawing>
      </w:r>
    </w:p>
    <w:p w14:paraId="17ED3C2F" w14:textId="125AB553" w:rsidR="00334668" w:rsidRDefault="00334668" w:rsidP="00D52CE1">
      <w:pPr>
        <w:rPr>
          <w:sz w:val="32"/>
          <w:szCs w:val="32"/>
        </w:rPr>
      </w:pPr>
      <w:r>
        <w:rPr>
          <w:sz w:val="32"/>
          <w:szCs w:val="32"/>
        </w:rPr>
        <w:t xml:space="preserve">Έπειτα, θέτουμε </w:t>
      </w:r>
      <w:r w:rsidR="0023575B">
        <w:rPr>
          <w:sz w:val="32"/>
          <w:szCs w:val="32"/>
        </w:rPr>
        <w:t>την τιμή του ρεοστάτη σε διαφορετικές θέσεις, από τις οποίες θα συμπληρωθεί ο πίνακας.</w:t>
      </w:r>
    </w:p>
    <w:p w14:paraId="3CEAFB68" w14:textId="512589D6" w:rsidR="0023575B" w:rsidRPr="00245D01" w:rsidRDefault="0023575B" w:rsidP="00D52CE1">
      <w:pPr>
        <w:rPr>
          <w:sz w:val="32"/>
          <w:szCs w:val="32"/>
        </w:rPr>
      </w:pPr>
      <w:r w:rsidRPr="0023575B">
        <w:rPr>
          <w:sz w:val="32"/>
          <w:szCs w:val="32"/>
          <w:u w:val="single"/>
        </w:rPr>
        <w:t>Θέση α:</w:t>
      </w:r>
      <w:r w:rsidR="00245D01">
        <w:rPr>
          <w:sz w:val="32"/>
          <w:szCs w:val="32"/>
        </w:rPr>
        <w:t xml:space="preserve"> </w:t>
      </w:r>
      <w:r w:rsidR="000C4C01">
        <w:rPr>
          <w:sz w:val="32"/>
          <w:szCs w:val="32"/>
          <w:lang w:val="en-US"/>
        </w:rPr>
        <w:t>V</w:t>
      </w:r>
      <w:r w:rsidR="000C4C01" w:rsidRPr="00245D01">
        <w:rPr>
          <w:sz w:val="32"/>
          <w:szCs w:val="32"/>
        </w:rPr>
        <w:t>=</w:t>
      </w:r>
      <w:r w:rsidR="00245D01" w:rsidRPr="00245D01">
        <w:rPr>
          <w:sz w:val="32"/>
          <w:szCs w:val="32"/>
        </w:rPr>
        <w:t>544.668</w:t>
      </w:r>
      <w:r w:rsidR="00245D01">
        <w:rPr>
          <w:sz w:val="32"/>
          <w:szCs w:val="32"/>
          <w:lang w:val="en-US"/>
        </w:rPr>
        <w:t>mV</w:t>
      </w:r>
      <w:r w:rsidR="00245D01" w:rsidRPr="00245D01">
        <w:rPr>
          <w:sz w:val="32"/>
          <w:szCs w:val="32"/>
        </w:rPr>
        <w:t xml:space="preserve">, </w:t>
      </w:r>
      <w:r w:rsidR="00245D01">
        <w:rPr>
          <w:sz w:val="32"/>
          <w:szCs w:val="32"/>
          <w:lang w:val="en-US"/>
        </w:rPr>
        <w:t>I</w:t>
      </w:r>
      <w:r w:rsidR="00245D01" w:rsidRPr="00245D01">
        <w:rPr>
          <w:sz w:val="32"/>
          <w:szCs w:val="32"/>
        </w:rPr>
        <w:t>=272.497</w:t>
      </w:r>
      <w:r w:rsidR="00245D01">
        <w:rPr>
          <w:sz w:val="32"/>
          <w:szCs w:val="32"/>
        </w:rPr>
        <w:t>μ</w:t>
      </w:r>
      <w:r w:rsidR="00245D01">
        <w:rPr>
          <w:sz w:val="32"/>
          <w:szCs w:val="32"/>
          <w:lang w:val="en-US"/>
        </w:rPr>
        <w:t>A</w:t>
      </w:r>
      <w:r w:rsidR="00245D01" w:rsidRPr="00245D01">
        <w:rPr>
          <w:sz w:val="32"/>
          <w:szCs w:val="32"/>
        </w:rPr>
        <w:t>.</w:t>
      </w:r>
    </w:p>
    <w:p w14:paraId="64EB27A4" w14:textId="620C156F" w:rsidR="0023575B" w:rsidRDefault="000C4C01" w:rsidP="00D52CE1">
      <w:pPr>
        <w:rPr>
          <w:sz w:val="32"/>
          <w:szCs w:val="32"/>
          <w:u w:val="single"/>
        </w:rPr>
      </w:pPr>
      <w:r>
        <w:rPr>
          <w:noProof/>
        </w:rPr>
        <w:drawing>
          <wp:inline distT="0" distB="0" distL="0" distR="0" wp14:anchorId="7CFF934C" wp14:editId="7829E97D">
            <wp:extent cx="5274310" cy="3122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22930"/>
                    </a:xfrm>
                    <a:prstGeom prst="rect">
                      <a:avLst/>
                    </a:prstGeom>
                    <a:noFill/>
                    <a:ln>
                      <a:noFill/>
                    </a:ln>
                  </pic:spPr>
                </pic:pic>
              </a:graphicData>
            </a:graphic>
          </wp:inline>
        </w:drawing>
      </w:r>
    </w:p>
    <w:p w14:paraId="049F1D9E" w14:textId="594A856D" w:rsidR="00245D01" w:rsidRPr="007403EC" w:rsidRDefault="00245D01" w:rsidP="00D52CE1">
      <w:pPr>
        <w:rPr>
          <w:sz w:val="32"/>
          <w:szCs w:val="32"/>
        </w:rPr>
      </w:pPr>
      <w:r>
        <w:rPr>
          <w:sz w:val="32"/>
          <w:szCs w:val="32"/>
          <w:u w:val="single"/>
        </w:rPr>
        <w:t>Θέση β:</w:t>
      </w:r>
      <w:r w:rsidR="005C544A" w:rsidRPr="007403EC">
        <w:rPr>
          <w:sz w:val="32"/>
          <w:szCs w:val="32"/>
        </w:rPr>
        <w:t xml:space="preserve"> </w:t>
      </w:r>
      <w:r w:rsidR="005C544A">
        <w:rPr>
          <w:sz w:val="32"/>
          <w:szCs w:val="32"/>
          <w:lang w:val="en-US"/>
        </w:rPr>
        <w:t>V</w:t>
      </w:r>
      <w:r w:rsidR="005C544A" w:rsidRPr="007403EC">
        <w:rPr>
          <w:sz w:val="32"/>
          <w:szCs w:val="32"/>
        </w:rPr>
        <w:t>=</w:t>
      </w:r>
      <w:r w:rsidR="007403EC" w:rsidRPr="007403EC">
        <w:rPr>
          <w:sz w:val="32"/>
          <w:szCs w:val="32"/>
        </w:rPr>
        <w:t>513.078</w:t>
      </w:r>
      <w:r w:rsidR="007403EC">
        <w:rPr>
          <w:sz w:val="32"/>
          <w:szCs w:val="32"/>
          <w:lang w:val="en-US"/>
        </w:rPr>
        <w:t>mV</w:t>
      </w:r>
      <w:r w:rsidR="007403EC" w:rsidRPr="007403EC">
        <w:rPr>
          <w:sz w:val="32"/>
          <w:szCs w:val="32"/>
        </w:rPr>
        <w:t xml:space="preserve">, </w:t>
      </w:r>
      <w:r w:rsidR="007403EC">
        <w:rPr>
          <w:sz w:val="32"/>
          <w:szCs w:val="32"/>
          <w:lang w:val="en-US"/>
        </w:rPr>
        <w:t>I</w:t>
      </w:r>
      <w:r w:rsidR="007403EC" w:rsidRPr="007403EC">
        <w:rPr>
          <w:sz w:val="32"/>
          <w:szCs w:val="32"/>
        </w:rPr>
        <w:t>=143.812</w:t>
      </w:r>
      <w:r w:rsidR="007403EC">
        <w:rPr>
          <w:sz w:val="32"/>
          <w:szCs w:val="32"/>
        </w:rPr>
        <w:t>μ</w:t>
      </w:r>
      <w:r w:rsidR="007403EC">
        <w:rPr>
          <w:sz w:val="32"/>
          <w:szCs w:val="32"/>
          <w:lang w:val="en-US"/>
        </w:rPr>
        <w:t>A</w:t>
      </w:r>
      <w:r w:rsidR="007403EC" w:rsidRPr="007403EC">
        <w:rPr>
          <w:sz w:val="32"/>
          <w:szCs w:val="32"/>
        </w:rPr>
        <w:t>.</w:t>
      </w:r>
    </w:p>
    <w:p w14:paraId="368CF1F7" w14:textId="1AED7C8B" w:rsidR="005C544A" w:rsidRDefault="005C544A" w:rsidP="00D52CE1">
      <w:pPr>
        <w:rPr>
          <w:sz w:val="32"/>
          <w:szCs w:val="32"/>
        </w:rPr>
      </w:pPr>
      <w:r>
        <w:rPr>
          <w:noProof/>
        </w:rPr>
        <w:lastRenderedPageBreak/>
        <w:drawing>
          <wp:inline distT="0" distB="0" distL="0" distR="0" wp14:anchorId="4EF1B312" wp14:editId="13F37860">
            <wp:extent cx="5274310" cy="3014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23CFA116" w14:textId="3E92DB11" w:rsidR="007403EC" w:rsidRPr="00985B83" w:rsidRDefault="007403EC" w:rsidP="00D52CE1">
      <w:pPr>
        <w:rPr>
          <w:sz w:val="32"/>
          <w:szCs w:val="32"/>
        </w:rPr>
      </w:pPr>
      <w:r>
        <w:rPr>
          <w:sz w:val="32"/>
          <w:szCs w:val="32"/>
          <w:u w:val="single"/>
        </w:rPr>
        <w:t>Θέση γ:</w:t>
      </w:r>
      <w:r>
        <w:rPr>
          <w:sz w:val="32"/>
          <w:szCs w:val="32"/>
        </w:rPr>
        <w:t xml:space="preserve"> </w:t>
      </w:r>
      <w:r w:rsidR="003B573C">
        <w:rPr>
          <w:sz w:val="32"/>
          <w:szCs w:val="32"/>
          <w:lang w:val="en-US"/>
        </w:rPr>
        <w:t>V</w:t>
      </w:r>
      <w:r w:rsidR="003B573C" w:rsidRPr="00167C60">
        <w:rPr>
          <w:sz w:val="32"/>
          <w:szCs w:val="32"/>
        </w:rPr>
        <w:t>=</w:t>
      </w:r>
      <w:bookmarkStart w:id="0" w:name="_Hlk56514141"/>
      <w:r w:rsidR="003B573C" w:rsidRPr="00167C60">
        <w:rPr>
          <w:sz w:val="32"/>
          <w:szCs w:val="32"/>
        </w:rPr>
        <w:t>489.08</w:t>
      </w:r>
      <w:bookmarkEnd w:id="0"/>
      <w:r w:rsidR="003B573C">
        <w:rPr>
          <w:sz w:val="32"/>
          <w:szCs w:val="32"/>
          <w:lang w:val="en-US"/>
        </w:rPr>
        <w:t>mV</w:t>
      </w:r>
      <w:r w:rsidR="003B573C" w:rsidRPr="00167C60">
        <w:rPr>
          <w:sz w:val="32"/>
          <w:szCs w:val="32"/>
        </w:rPr>
        <w:t xml:space="preserve">, </w:t>
      </w:r>
      <w:r w:rsidR="003B573C">
        <w:rPr>
          <w:sz w:val="32"/>
          <w:szCs w:val="32"/>
          <w:lang w:val="en-US"/>
        </w:rPr>
        <w:t>I</w:t>
      </w:r>
      <w:r w:rsidR="003B573C" w:rsidRPr="00167C60">
        <w:rPr>
          <w:sz w:val="32"/>
          <w:szCs w:val="32"/>
        </w:rPr>
        <w:t>=</w:t>
      </w:r>
      <w:r w:rsidR="00167C60" w:rsidRPr="00167C60">
        <w:rPr>
          <w:sz w:val="32"/>
          <w:szCs w:val="32"/>
        </w:rPr>
        <w:t>88.449</w:t>
      </w:r>
      <w:r w:rsidR="00985B83">
        <w:rPr>
          <w:sz w:val="32"/>
          <w:szCs w:val="32"/>
        </w:rPr>
        <w:t>μ</w:t>
      </w:r>
      <w:r w:rsidR="00985B83">
        <w:rPr>
          <w:sz w:val="32"/>
          <w:szCs w:val="32"/>
          <w:lang w:val="en-US"/>
        </w:rPr>
        <w:t>A</w:t>
      </w:r>
      <w:r w:rsidR="00985B83" w:rsidRPr="00985B83">
        <w:rPr>
          <w:sz w:val="32"/>
          <w:szCs w:val="32"/>
        </w:rPr>
        <w:t>.</w:t>
      </w:r>
    </w:p>
    <w:p w14:paraId="45361BF9" w14:textId="22EAFDEF" w:rsidR="007403EC" w:rsidRDefault="003B573C" w:rsidP="00D52CE1">
      <w:pPr>
        <w:rPr>
          <w:sz w:val="32"/>
          <w:szCs w:val="32"/>
        </w:rPr>
      </w:pPr>
      <w:r>
        <w:rPr>
          <w:noProof/>
        </w:rPr>
        <w:drawing>
          <wp:inline distT="0" distB="0" distL="0" distR="0" wp14:anchorId="6E428C18" wp14:editId="56E87335">
            <wp:extent cx="5274310" cy="3256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56915"/>
                    </a:xfrm>
                    <a:prstGeom prst="rect">
                      <a:avLst/>
                    </a:prstGeom>
                    <a:noFill/>
                    <a:ln>
                      <a:noFill/>
                    </a:ln>
                  </pic:spPr>
                </pic:pic>
              </a:graphicData>
            </a:graphic>
          </wp:inline>
        </w:drawing>
      </w:r>
    </w:p>
    <w:p w14:paraId="2C1C7CBD" w14:textId="160235E6" w:rsidR="00985B83" w:rsidRPr="00DC3B39" w:rsidRDefault="00985B83" w:rsidP="00D52CE1">
      <w:pPr>
        <w:rPr>
          <w:sz w:val="32"/>
          <w:szCs w:val="32"/>
        </w:rPr>
      </w:pPr>
      <w:r>
        <w:rPr>
          <w:sz w:val="32"/>
          <w:szCs w:val="32"/>
          <w:u w:val="single"/>
        </w:rPr>
        <w:t>Θέση δ:</w:t>
      </w:r>
      <w:r w:rsidR="00DC3B39">
        <w:rPr>
          <w:sz w:val="32"/>
          <w:szCs w:val="32"/>
        </w:rPr>
        <w:t xml:space="preserve"> </w:t>
      </w:r>
      <w:r w:rsidR="00DC3B39">
        <w:rPr>
          <w:sz w:val="32"/>
          <w:szCs w:val="32"/>
          <w:lang w:val="en-US"/>
        </w:rPr>
        <w:t>V</w:t>
      </w:r>
      <w:r w:rsidR="00DC3B39" w:rsidRPr="00DC3B39">
        <w:rPr>
          <w:sz w:val="32"/>
          <w:szCs w:val="32"/>
        </w:rPr>
        <w:t>=473.069</w:t>
      </w:r>
      <w:r w:rsidR="00DC3B39">
        <w:rPr>
          <w:sz w:val="32"/>
          <w:szCs w:val="32"/>
          <w:lang w:val="en-US"/>
        </w:rPr>
        <w:t>mV</w:t>
      </w:r>
      <w:r w:rsidR="00DC3B39" w:rsidRPr="00DC3B39">
        <w:rPr>
          <w:sz w:val="32"/>
          <w:szCs w:val="32"/>
        </w:rPr>
        <w:t xml:space="preserve">, </w:t>
      </w:r>
      <w:r w:rsidR="00DC3B39">
        <w:rPr>
          <w:sz w:val="32"/>
          <w:szCs w:val="32"/>
          <w:lang w:val="en-US"/>
        </w:rPr>
        <w:t>I</w:t>
      </w:r>
      <w:r w:rsidR="00DC3B39" w:rsidRPr="00DC3B39">
        <w:rPr>
          <w:sz w:val="32"/>
          <w:szCs w:val="32"/>
        </w:rPr>
        <w:t>=63.</w:t>
      </w:r>
      <w:bookmarkStart w:id="1" w:name="_Hlk56513665"/>
      <w:r w:rsidR="00DC3B39" w:rsidRPr="00DC3B39">
        <w:rPr>
          <w:sz w:val="32"/>
          <w:szCs w:val="32"/>
        </w:rPr>
        <w:t>94</w:t>
      </w:r>
      <w:r w:rsidR="00DC3B39">
        <w:rPr>
          <w:sz w:val="32"/>
          <w:szCs w:val="32"/>
        </w:rPr>
        <w:t>μ</w:t>
      </w:r>
      <w:r w:rsidR="00DC3B39">
        <w:rPr>
          <w:sz w:val="32"/>
          <w:szCs w:val="32"/>
          <w:lang w:val="en-US"/>
        </w:rPr>
        <w:t>A</w:t>
      </w:r>
      <w:r w:rsidR="00DC3B39" w:rsidRPr="00DC3B39">
        <w:rPr>
          <w:sz w:val="32"/>
          <w:szCs w:val="32"/>
        </w:rPr>
        <w:t>.</w:t>
      </w:r>
      <w:bookmarkEnd w:id="1"/>
    </w:p>
    <w:p w14:paraId="7C58FC43" w14:textId="5BAA79F6" w:rsidR="00985B83" w:rsidRDefault="00DC3B39" w:rsidP="00D52CE1">
      <w:pPr>
        <w:rPr>
          <w:sz w:val="32"/>
          <w:szCs w:val="32"/>
          <w:u w:val="single"/>
        </w:rPr>
      </w:pPr>
      <w:r>
        <w:rPr>
          <w:noProof/>
        </w:rPr>
        <w:lastRenderedPageBreak/>
        <w:drawing>
          <wp:inline distT="0" distB="0" distL="0" distR="0" wp14:anchorId="40F2B58F" wp14:editId="5C13E183">
            <wp:extent cx="5274310" cy="3000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0375"/>
                    </a:xfrm>
                    <a:prstGeom prst="rect">
                      <a:avLst/>
                    </a:prstGeom>
                    <a:noFill/>
                    <a:ln>
                      <a:noFill/>
                    </a:ln>
                  </pic:spPr>
                </pic:pic>
              </a:graphicData>
            </a:graphic>
          </wp:inline>
        </w:drawing>
      </w:r>
    </w:p>
    <w:p w14:paraId="6EC5A835" w14:textId="2697105F" w:rsidR="00DC3B39" w:rsidRPr="003E49E7" w:rsidRDefault="00DC3B39" w:rsidP="00D52CE1">
      <w:pPr>
        <w:rPr>
          <w:sz w:val="32"/>
          <w:szCs w:val="32"/>
        </w:rPr>
      </w:pPr>
      <w:r>
        <w:rPr>
          <w:sz w:val="32"/>
          <w:szCs w:val="32"/>
          <w:u w:val="single"/>
        </w:rPr>
        <w:t>Θέση ε:</w:t>
      </w:r>
      <w:r w:rsidR="00BD31A1">
        <w:rPr>
          <w:sz w:val="32"/>
          <w:szCs w:val="32"/>
        </w:rPr>
        <w:t xml:space="preserve"> </w:t>
      </w:r>
      <w:r w:rsidR="00BD31A1">
        <w:rPr>
          <w:sz w:val="32"/>
          <w:szCs w:val="32"/>
          <w:lang w:val="en-US"/>
        </w:rPr>
        <w:t>V</w:t>
      </w:r>
      <w:r w:rsidR="00BD31A1" w:rsidRPr="003E49E7">
        <w:rPr>
          <w:sz w:val="32"/>
          <w:szCs w:val="32"/>
        </w:rPr>
        <w:t>=</w:t>
      </w:r>
      <w:r w:rsidR="003E49E7" w:rsidRPr="003E49E7">
        <w:rPr>
          <w:sz w:val="32"/>
          <w:szCs w:val="32"/>
        </w:rPr>
        <w:t>466.681</w:t>
      </w:r>
      <w:r w:rsidR="003E49E7">
        <w:rPr>
          <w:sz w:val="32"/>
          <w:szCs w:val="32"/>
          <w:lang w:val="en-US"/>
        </w:rPr>
        <w:t>mV</w:t>
      </w:r>
      <w:r w:rsidR="003E49E7" w:rsidRPr="003E49E7">
        <w:rPr>
          <w:sz w:val="32"/>
          <w:szCs w:val="32"/>
        </w:rPr>
        <w:t xml:space="preserve">, </w:t>
      </w:r>
      <w:r w:rsidR="003E49E7">
        <w:rPr>
          <w:sz w:val="32"/>
          <w:szCs w:val="32"/>
          <w:lang w:val="en-US"/>
        </w:rPr>
        <w:t>I</w:t>
      </w:r>
      <w:r w:rsidR="003E49E7" w:rsidRPr="003E49E7">
        <w:rPr>
          <w:sz w:val="32"/>
          <w:szCs w:val="32"/>
        </w:rPr>
        <w:t>=56.175</w:t>
      </w:r>
      <w:bookmarkStart w:id="2" w:name="_Hlk56513950"/>
      <w:r w:rsidR="003E49E7" w:rsidRPr="003E49E7">
        <w:rPr>
          <w:sz w:val="32"/>
          <w:szCs w:val="32"/>
        </w:rPr>
        <w:t>μ</w:t>
      </w:r>
      <w:r w:rsidR="003E49E7" w:rsidRPr="003E49E7">
        <w:rPr>
          <w:sz w:val="32"/>
          <w:szCs w:val="32"/>
          <w:lang w:val="en-US"/>
        </w:rPr>
        <w:t>A</w:t>
      </w:r>
      <w:r w:rsidR="003E49E7" w:rsidRPr="003E49E7">
        <w:rPr>
          <w:sz w:val="32"/>
          <w:szCs w:val="32"/>
        </w:rPr>
        <w:t>.</w:t>
      </w:r>
      <w:bookmarkEnd w:id="2"/>
    </w:p>
    <w:p w14:paraId="62932706" w14:textId="0C5BCE3A" w:rsidR="00DC3B39" w:rsidRDefault="00BD31A1" w:rsidP="00D52CE1">
      <w:pPr>
        <w:rPr>
          <w:sz w:val="32"/>
          <w:szCs w:val="32"/>
          <w:u w:val="single"/>
        </w:rPr>
      </w:pPr>
      <w:r>
        <w:rPr>
          <w:noProof/>
        </w:rPr>
        <w:drawing>
          <wp:inline distT="0" distB="0" distL="0" distR="0" wp14:anchorId="1D8F4FE4" wp14:editId="5A07D2FF">
            <wp:extent cx="5274310" cy="2702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14:paraId="74E20FDF" w14:textId="5C778DB1" w:rsidR="00821BDF" w:rsidRDefault="003E49E7" w:rsidP="00D52CE1">
      <w:pPr>
        <w:rPr>
          <w:sz w:val="32"/>
          <w:szCs w:val="32"/>
        </w:rPr>
      </w:pPr>
      <w:r>
        <w:rPr>
          <w:sz w:val="32"/>
          <w:szCs w:val="32"/>
          <w:u w:val="single"/>
        </w:rPr>
        <w:lastRenderedPageBreak/>
        <w:t>Θέση στ:</w:t>
      </w:r>
      <w:r w:rsidR="009A039E" w:rsidRPr="00306EC5">
        <w:rPr>
          <w:sz w:val="32"/>
          <w:szCs w:val="32"/>
        </w:rPr>
        <w:t xml:space="preserve"> </w:t>
      </w:r>
      <w:r w:rsidR="00306EC5">
        <w:rPr>
          <w:sz w:val="32"/>
          <w:szCs w:val="32"/>
          <w:lang w:val="en-US"/>
        </w:rPr>
        <w:t>V</w:t>
      </w:r>
      <w:r w:rsidR="00306EC5" w:rsidRPr="00306EC5">
        <w:rPr>
          <w:sz w:val="32"/>
          <w:szCs w:val="32"/>
        </w:rPr>
        <w:t>=463.776</w:t>
      </w:r>
      <w:r w:rsidR="00306EC5">
        <w:rPr>
          <w:sz w:val="32"/>
          <w:szCs w:val="32"/>
          <w:lang w:val="en-US"/>
        </w:rPr>
        <w:t>mV</w:t>
      </w:r>
      <w:r w:rsidR="00306EC5" w:rsidRPr="00306EC5">
        <w:rPr>
          <w:sz w:val="32"/>
          <w:szCs w:val="32"/>
        </w:rPr>
        <w:t xml:space="preserve">, </w:t>
      </w:r>
      <w:r w:rsidR="00306EC5">
        <w:rPr>
          <w:sz w:val="32"/>
          <w:szCs w:val="32"/>
          <w:lang w:val="en-US"/>
        </w:rPr>
        <w:t>I</w:t>
      </w:r>
      <w:r w:rsidR="00306EC5" w:rsidRPr="00306EC5">
        <w:rPr>
          <w:sz w:val="32"/>
          <w:szCs w:val="32"/>
        </w:rPr>
        <w:t>=52.962 μ</w:t>
      </w:r>
      <w:r w:rsidR="00306EC5" w:rsidRPr="00306EC5">
        <w:rPr>
          <w:sz w:val="32"/>
          <w:szCs w:val="32"/>
          <w:lang w:val="en-US"/>
        </w:rPr>
        <w:t>A</w:t>
      </w:r>
      <w:r w:rsidR="00306EC5" w:rsidRPr="00306EC5">
        <w:rPr>
          <w:sz w:val="32"/>
          <w:szCs w:val="32"/>
        </w:rPr>
        <w:t xml:space="preserve">. </w:t>
      </w:r>
      <w:r w:rsidR="00306EC5">
        <w:rPr>
          <w:noProof/>
        </w:rPr>
        <w:drawing>
          <wp:inline distT="0" distB="0" distL="0" distR="0" wp14:anchorId="221700BE" wp14:editId="1F73124C">
            <wp:extent cx="5274310" cy="30283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28315"/>
                    </a:xfrm>
                    <a:prstGeom prst="rect">
                      <a:avLst/>
                    </a:prstGeom>
                    <a:noFill/>
                    <a:ln>
                      <a:noFill/>
                    </a:ln>
                  </pic:spPr>
                </pic:pic>
              </a:graphicData>
            </a:graphic>
          </wp:inline>
        </w:drawing>
      </w:r>
    </w:p>
    <w:p w14:paraId="71839C0F" w14:textId="39856DCA" w:rsidR="00306EC5" w:rsidRDefault="00306EC5" w:rsidP="00D52CE1">
      <w:pPr>
        <w:rPr>
          <w:sz w:val="32"/>
          <w:szCs w:val="32"/>
        </w:rPr>
      </w:pPr>
      <w:r>
        <w:rPr>
          <w:sz w:val="32"/>
          <w:szCs w:val="32"/>
        </w:rPr>
        <w:t>Και συνολικά ο πίνακας συμπληρώνεται όπως ακολουθεί:</w:t>
      </w:r>
    </w:p>
    <w:tbl>
      <w:tblPr>
        <w:tblStyle w:val="TableGrid"/>
        <w:tblW w:w="0" w:type="auto"/>
        <w:tblLook w:val="04A0" w:firstRow="1" w:lastRow="0" w:firstColumn="1" w:lastColumn="0" w:noHBand="0" w:noVBand="1"/>
      </w:tblPr>
      <w:tblGrid>
        <w:gridCol w:w="2765"/>
        <w:gridCol w:w="2765"/>
        <w:gridCol w:w="2766"/>
      </w:tblGrid>
      <w:tr w:rsidR="00E71391" w14:paraId="7B6DB4CB" w14:textId="77777777" w:rsidTr="00E71391">
        <w:tc>
          <w:tcPr>
            <w:tcW w:w="2765" w:type="dxa"/>
          </w:tcPr>
          <w:p w14:paraId="343208F3" w14:textId="3E8D8F69" w:rsidR="00E71391" w:rsidRDefault="00E71391" w:rsidP="00E71391">
            <w:pPr>
              <w:jc w:val="center"/>
              <w:rPr>
                <w:sz w:val="32"/>
                <w:szCs w:val="32"/>
              </w:rPr>
            </w:pPr>
            <w:r>
              <w:rPr>
                <w:sz w:val="32"/>
                <w:szCs w:val="32"/>
              </w:rPr>
              <w:t>Θέση</w:t>
            </w:r>
          </w:p>
        </w:tc>
        <w:tc>
          <w:tcPr>
            <w:tcW w:w="2765" w:type="dxa"/>
          </w:tcPr>
          <w:p w14:paraId="7E8E20F3" w14:textId="29345E2F" w:rsidR="00E71391" w:rsidRPr="00E71391" w:rsidRDefault="00E71391" w:rsidP="00E71391">
            <w:pPr>
              <w:jc w:val="center"/>
              <w:rPr>
                <w:sz w:val="32"/>
                <w:szCs w:val="32"/>
                <w:lang w:val="en-US"/>
              </w:rPr>
            </w:pPr>
            <w:r>
              <w:rPr>
                <w:sz w:val="32"/>
                <w:szCs w:val="32"/>
                <w:lang w:val="en-US"/>
              </w:rPr>
              <w:t>V(mV)</w:t>
            </w:r>
          </w:p>
        </w:tc>
        <w:tc>
          <w:tcPr>
            <w:tcW w:w="2766" w:type="dxa"/>
          </w:tcPr>
          <w:p w14:paraId="2D92FFD7" w14:textId="3CDA9D51" w:rsidR="00E71391" w:rsidRPr="00E71391" w:rsidRDefault="00E71391" w:rsidP="00E71391">
            <w:pPr>
              <w:jc w:val="center"/>
              <w:rPr>
                <w:sz w:val="32"/>
                <w:szCs w:val="32"/>
                <w:lang w:val="en-US"/>
              </w:rPr>
            </w:pPr>
            <w:r>
              <w:rPr>
                <w:sz w:val="32"/>
                <w:szCs w:val="32"/>
                <w:lang w:val="en-US"/>
              </w:rPr>
              <w:t>I(</w:t>
            </w:r>
            <w:r w:rsidRPr="00E71391">
              <w:rPr>
                <w:sz w:val="32"/>
                <w:szCs w:val="32"/>
              </w:rPr>
              <w:t>μ</w:t>
            </w:r>
            <w:r w:rsidRPr="00E71391">
              <w:rPr>
                <w:sz w:val="32"/>
                <w:szCs w:val="32"/>
                <w:lang w:val="en-US"/>
              </w:rPr>
              <w:t>A</w:t>
            </w:r>
            <w:r>
              <w:rPr>
                <w:sz w:val="32"/>
                <w:szCs w:val="32"/>
                <w:lang w:val="en-US"/>
              </w:rPr>
              <w:t>)</w:t>
            </w:r>
          </w:p>
        </w:tc>
      </w:tr>
      <w:tr w:rsidR="00E71391" w14:paraId="42B0B788" w14:textId="77777777" w:rsidTr="00E71391">
        <w:tc>
          <w:tcPr>
            <w:tcW w:w="2765" w:type="dxa"/>
          </w:tcPr>
          <w:p w14:paraId="3ABDB9D8" w14:textId="4922C1E3" w:rsidR="00E71391" w:rsidRPr="00E71391" w:rsidRDefault="00E71391" w:rsidP="00E71391">
            <w:pPr>
              <w:jc w:val="center"/>
              <w:rPr>
                <w:sz w:val="32"/>
                <w:szCs w:val="32"/>
              </w:rPr>
            </w:pPr>
            <w:r>
              <w:rPr>
                <w:sz w:val="32"/>
                <w:szCs w:val="32"/>
              </w:rPr>
              <w:t xml:space="preserve"> α</w:t>
            </w:r>
          </w:p>
        </w:tc>
        <w:tc>
          <w:tcPr>
            <w:tcW w:w="2765" w:type="dxa"/>
          </w:tcPr>
          <w:p w14:paraId="1B8F751A" w14:textId="4645B481" w:rsidR="00E71391" w:rsidRDefault="00E71391" w:rsidP="00E71391">
            <w:pPr>
              <w:jc w:val="center"/>
              <w:rPr>
                <w:sz w:val="32"/>
                <w:szCs w:val="32"/>
              </w:rPr>
            </w:pPr>
            <w:r w:rsidRPr="00E71391">
              <w:rPr>
                <w:sz w:val="32"/>
                <w:szCs w:val="32"/>
              </w:rPr>
              <w:t>544.668</w:t>
            </w:r>
          </w:p>
        </w:tc>
        <w:tc>
          <w:tcPr>
            <w:tcW w:w="2766" w:type="dxa"/>
          </w:tcPr>
          <w:p w14:paraId="698C33EB" w14:textId="254EE90D" w:rsidR="00E71391" w:rsidRDefault="00E71391" w:rsidP="00E71391">
            <w:pPr>
              <w:jc w:val="center"/>
              <w:rPr>
                <w:sz w:val="32"/>
                <w:szCs w:val="32"/>
              </w:rPr>
            </w:pPr>
            <w:r w:rsidRPr="00E71391">
              <w:rPr>
                <w:sz w:val="32"/>
                <w:szCs w:val="32"/>
              </w:rPr>
              <w:t>272.497</w:t>
            </w:r>
          </w:p>
        </w:tc>
      </w:tr>
      <w:tr w:rsidR="00E71391" w14:paraId="241DF507" w14:textId="77777777" w:rsidTr="00E71391">
        <w:tc>
          <w:tcPr>
            <w:tcW w:w="2765" w:type="dxa"/>
          </w:tcPr>
          <w:p w14:paraId="107DAB3C" w14:textId="05ED7916" w:rsidR="00E71391" w:rsidRDefault="00E71391" w:rsidP="00E71391">
            <w:pPr>
              <w:jc w:val="center"/>
              <w:rPr>
                <w:sz w:val="32"/>
                <w:szCs w:val="32"/>
              </w:rPr>
            </w:pPr>
            <w:r>
              <w:rPr>
                <w:sz w:val="32"/>
                <w:szCs w:val="32"/>
              </w:rPr>
              <w:t xml:space="preserve"> β</w:t>
            </w:r>
          </w:p>
        </w:tc>
        <w:tc>
          <w:tcPr>
            <w:tcW w:w="2765" w:type="dxa"/>
          </w:tcPr>
          <w:p w14:paraId="401ED392" w14:textId="06BDCFB8" w:rsidR="00E71391" w:rsidRDefault="00E71391" w:rsidP="00E71391">
            <w:pPr>
              <w:jc w:val="center"/>
              <w:rPr>
                <w:sz w:val="32"/>
                <w:szCs w:val="32"/>
              </w:rPr>
            </w:pPr>
            <w:r w:rsidRPr="00E71391">
              <w:rPr>
                <w:sz w:val="32"/>
                <w:szCs w:val="32"/>
              </w:rPr>
              <w:t>513.078</w:t>
            </w:r>
          </w:p>
        </w:tc>
        <w:tc>
          <w:tcPr>
            <w:tcW w:w="2766" w:type="dxa"/>
          </w:tcPr>
          <w:p w14:paraId="79A75968" w14:textId="314345F5" w:rsidR="00E71391" w:rsidRDefault="00E71391" w:rsidP="00E71391">
            <w:pPr>
              <w:jc w:val="center"/>
              <w:rPr>
                <w:sz w:val="32"/>
                <w:szCs w:val="32"/>
              </w:rPr>
            </w:pPr>
            <w:r w:rsidRPr="00E71391">
              <w:rPr>
                <w:sz w:val="32"/>
                <w:szCs w:val="32"/>
              </w:rPr>
              <w:t>143.812</w:t>
            </w:r>
          </w:p>
        </w:tc>
      </w:tr>
      <w:tr w:rsidR="00E71391" w14:paraId="1F499615" w14:textId="77777777" w:rsidTr="00E71391">
        <w:tc>
          <w:tcPr>
            <w:tcW w:w="2765" w:type="dxa"/>
          </w:tcPr>
          <w:p w14:paraId="2C4DC5F7" w14:textId="113B09A3" w:rsidR="00E71391" w:rsidRDefault="00E71391" w:rsidP="00E71391">
            <w:pPr>
              <w:jc w:val="center"/>
              <w:rPr>
                <w:sz w:val="32"/>
                <w:szCs w:val="32"/>
              </w:rPr>
            </w:pPr>
            <w:r>
              <w:rPr>
                <w:sz w:val="32"/>
                <w:szCs w:val="32"/>
              </w:rPr>
              <w:t xml:space="preserve"> γ</w:t>
            </w:r>
          </w:p>
        </w:tc>
        <w:tc>
          <w:tcPr>
            <w:tcW w:w="2765" w:type="dxa"/>
          </w:tcPr>
          <w:p w14:paraId="3EB065F4" w14:textId="0C26BD99" w:rsidR="00E71391" w:rsidRDefault="00E71391" w:rsidP="00E71391">
            <w:pPr>
              <w:jc w:val="center"/>
              <w:rPr>
                <w:sz w:val="32"/>
                <w:szCs w:val="32"/>
              </w:rPr>
            </w:pPr>
            <w:r w:rsidRPr="00E71391">
              <w:rPr>
                <w:sz w:val="32"/>
                <w:szCs w:val="32"/>
              </w:rPr>
              <w:t>489.08</w:t>
            </w:r>
          </w:p>
        </w:tc>
        <w:tc>
          <w:tcPr>
            <w:tcW w:w="2766" w:type="dxa"/>
          </w:tcPr>
          <w:p w14:paraId="10441796" w14:textId="5BAAEA90" w:rsidR="00E71391" w:rsidRDefault="00E71391" w:rsidP="00E71391">
            <w:pPr>
              <w:jc w:val="center"/>
              <w:rPr>
                <w:sz w:val="32"/>
                <w:szCs w:val="32"/>
              </w:rPr>
            </w:pPr>
            <w:r w:rsidRPr="00E71391">
              <w:rPr>
                <w:sz w:val="32"/>
                <w:szCs w:val="32"/>
              </w:rPr>
              <w:t>88.449</w:t>
            </w:r>
          </w:p>
        </w:tc>
      </w:tr>
      <w:tr w:rsidR="00E71391" w14:paraId="246C22BE" w14:textId="77777777" w:rsidTr="00E71391">
        <w:tc>
          <w:tcPr>
            <w:tcW w:w="2765" w:type="dxa"/>
          </w:tcPr>
          <w:p w14:paraId="650F6D22" w14:textId="522054E9" w:rsidR="00E71391" w:rsidRDefault="00E71391" w:rsidP="00E71391">
            <w:pPr>
              <w:jc w:val="center"/>
              <w:rPr>
                <w:sz w:val="32"/>
                <w:szCs w:val="32"/>
              </w:rPr>
            </w:pPr>
            <w:r>
              <w:rPr>
                <w:sz w:val="32"/>
                <w:szCs w:val="32"/>
              </w:rPr>
              <w:t xml:space="preserve"> δ</w:t>
            </w:r>
          </w:p>
        </w:tc>
        <w:tc>
          <w:tcPr>
            <w:tcW w:w="2765" w:type="dxa"/>
          </w:tcPr>
          <w:p w14:paraId="1BDA9276" w14:textId="5B7BC099" w:rsidR="00E71391" w:rsidRDefault="00E71391" w:rsidP="00E71391">
            <w:pPr>
              <w:jc w:val="center"/>
              <w:rPr>
                <w:sz w:val="32"/>
                <w:szCs w:val="32"/>
              </w:rPr>
            </w:pPr>
            <w:r w:rsidRPr="00E71391">
              <w:rPr>
                <w:sz w:val="32"/>
                <w:szCs w:val="32"/>
              </w:rPr>
              <w:t>473.069</w:t>
            </w:r>
          </w:p>
        </w:tc>
        <w:tc>
          <w:tcPr>
            <w:tcW w:w="2766" w:type="dxa"/>
          </w:tcPr>
          <w:p w14:paraId="2B317BEE" w14:textId="01B8B1C0" w:rsidR="00E71391" w:rsidRDefault="00E71391" w:rsidP="00E71391">
            <w:pPr>
              <w:jc w:val="center"/>
              <w:rPr>
                <w:sz w:val="32"/>
                <w:szCs w:val="32"/>
              </w:rPr>
            </w:pPr>
            <w:r w:rsidRPr="00E71391">
              <w:rPr>
                <w:sz w:val="32"/>
                <w:szCs w:val="32"/>
              </w:rPr>
              <w:t>63.94</w:t>
            </w:r>
          </w:p>
        </w:tc>
      </w:tr>
      <w:tr w:rsidR="00E71391" w14:paraId="74943F03" w14:textId="77777777" w:rsidTr="00E71391">
        <w:tc>
          <w:tcPr>
            <w:tcW w:w="2765" w:type="dxa"/>
          </w:tcPr>
          <w:p w14:paraId="637D9F39" w14:textId="17DAD004" w:rsidR="00E71391" w:rsidRDefault="00E71391" w:rsidP="00E71391">
            <w:pPr>
              <w:jc w:val="center"/>
              <w:rPr>
                <w:sz w:val="32"/>
                <w:szCs w:val="32"/>
              </w:rPr>
            </w:pPr>
            <w:r>
              <w:rPr>
                <w:sz w:val="32"/>
                <w:szCs w:val="32"/>
              </w:rPr>
              <w:t xml:space="preserve"> ε</w:t>
            </w:r>
          </w:p>
        </w:tc>
        <w:tc>
          <w:tcPr>
            <w:tcW w:w="2765" w:type="dxa"/>
          </w:tcPr>
          <w:p w14:paraId="6552437E" w14:textId="0BA0A536" w:rsidR="00E71391" w:rsidRDefault="00E71391" w:rsidP="00E71391">
            <w:pPr>
              <w:jc w:val="center"/>
              <w:rPr>
                <w:sz w:val="32"/>
                <w:szCs w:val="32"/>
              </w:rPr>
            </w:pPr>
            <w:r w:rsidRPr="00E71391">
              <w:rPr>
                <w:sz w:val="32"/>
                <w:szCs w:val="32"/>
              </w:rPr>
              <w:t>466.681</w:t>
            </w:r>
          </w:p>
        </w:tc>
        <w:tc>
          <w:tcPr>
            <w:tcW w:w="2766" w:type="dxa"/>
          </w:tcPr>
          <w:p w14:paraId="1FF4274C" w14:textId="1396E4C5" w:rsidR="00E71391" w:rsidRDefault="00E71391" w:rsidP="00E71391">
            <w:pPr>
              <w:jc w:val="center"/>
              <w:rPr>
                <w:sz w:val="32"/>
                <w:szCs w:val="32"/>
              </w:rPr>
            </w:pPr>
            <w:r w:rsidRPr="00E71391">
              <w:rPr>
                <w:sz w:val="32"/>
                <w:szCs w:val="32"/>
              </w:rPr>
              <w:t>56.175</w:t>
            </w:r>
          </w:p>
        </w:tc>
      </w:tr>
      <w:tr w:rsidR="00E71391" w14:paraId="303BE84B" w14:textId="77777777" w:rsidTr="00E71391">
        <w:tc>
          <w:tcPr>
            <w:tcW w:w="2765" w:type="dxa"/>
          </w:tcPr>
          <w:p w14:paraId="76423CF7" w14:textId="1336F63F" w:rsidR="00E71391" w:rsidRDefault="00E71391" w:rsidP="00E71391">
            <w:pPr>
              <w:jc w:val="center"/>
              <w:rPr>
                <w:sz w:val="32"/>
                <w:szCs w:val="32"/>
              </w:rPr>
            </w:pPr>
            <w:r>
              <w:rPr>
                <w:sz w:val="32"/>
                <w:szCs w:val="32"/>
              </w:rPr>
              <w:t xml:space="preserve"> στ</w:t>
            </w:r>
          </w:p>
        </w:tc>
        <w:tc>
          <w:tcPr>
            <w:tcW w:w="2765" w:type="dxa"/>
          </w:tcPr>
          <w:p w14:paraId="6629B8B4" w14:textId="3F8D9432" w:rsidR="00E71391" w:rsidRDefault="00E71391" w:rsidP="00E71391">
            <w:pPr>
              <w:jc w:val="center"/>
              <w:rPr>
                <w:sz w:val="32"/>
                <w:szCs w:val="32"/>
              </w:rPr>
            </w:pPr>
            <w:r w:rsidRPr="00E71391">
              <w:rPr>
                <w:sz w:val="32"/>
                <w:szCs w:val="32"/>
              </w:rPr>
              <w:t>463.776</w:t>
            </w:r>
          </w:p>
        </w:tc>
        <w:tc>
          <w:tcPr>
            <w:tcW w:w="2766" w:type="dxa"/>
          </w:tcPr>
          <w:p w14:paraId="699FBDA9" w14:textId="420E5F5C" w:rsidR="00E71391" w:rsidRDefault="00E71391" w:rsidP="00E71391">
            <w:pPr>
              <w:jc w:val="center"/>
              <w:rPr>
                <w:sz w:val="32"/>
                <w:szCs w:val="32"/>
              </w:rPr>
            </w:pPr>
            <w:r w:rsidRPr="00E71391">
              <w:rPr>
                <w:sz w:val="32"/>
                <w:szCs w:val="32"/>
              </w:rPr>
              <w:t>52.962</w:t>
            </w:r>
          </w:p>
        </w:tc>
      </w:tr>
    </w:tbl>
    <w:p w14:paraId="4ED1B320" w14:textId="3DCA5B70" w:rsidR="00306EC5" w:rsidRDefault="00306EC5" w:rsidP="00D52CE1">
      <w:pPr>
        <w:rPr>
          <w:sz w:val="32"/>
          <w:szCs w:val="32"/>
        </w:rPr>
      </w:pPr>
    </w:p>
    <w:p w14:paraId="1722BB1F" w14:textId="154D3058" w:rsidR="0048688A" w:rsidRPr="000C6B29" w:rsidRDefault="00694B35" w:rsidP="00D52CE1">
      <w:pPr>
        <w:rPr>
          <w:rFonts w:ascii="Cambria Math" w:eastAsiaTheme="minorEastAsia" w:hAnsi="Cambria Math" w:cs="Cambria Math"/>
          <w:sz w:val="32"/>
          <w:szCs w:val="32"/>
        </w:rPr>
      </w:pPr>
      <w:r>
        <w:rPr>
          <w:b/>
          <w:bCs/>
          <w:sz w:val="36"/>
          <w:szCs w:val="36"/>
        </w:rPr>
        <w:t>3.2.2</w:t>
      </w:r>
      <w:r>
        <w:rPr>
          <w:sz w:val="36"/>
          <w:szCs w:val="36"/>
        </w:rPr>
        <w:t xml:space="preserve"> </w:t>
      </w:r>
      <w:bookmarkStart w:id="3" w:name="_Hlk56516483"/>
      <w:r w:rsidR="008F30DF" w:rsidRPr="000C6B29">
        <w:rPr>
          <w:sz w:val="32"/>
          <w:szCs w:val="32"/>
        </w:rPr>
        <w:t xml:space="preserve">Γνωρίζουμε ότι </w:t>
      </w:r>
      <w:r w:rsidR="008F30DF" w:rsidRPr="000C6B29">
        <w:rPr>
          <w:sz w:val="32"/>
          <w:szCs w:val="32"/>
          <w:lang w:val="en-US"/>
        </w:rPr>
        <w:t>V</w:t>
      </w:r>
      <w:r w:rsidR="00730C5D" w:rsidRPr="000C6B29">
        <w:rPr>
          <w:sz w:val="32"/>
          <w:szCs w:val="32"/>
          <w:vertAlign w:val="subscript"/>
        </w:rPr>
        <w:t>εν</w:t>
      </w:r>
      <w:r w:rsidR="00020395" w:rsidRPr="000C6B29">
        <w:rPr>
          <w:sz w:val="32"/>
          <w:szCs w:val="32"/>
        </w:rPr>
        <w:t>/</w:t>
      </w:r>
      <w:r w:rsidR="00020395" w:rsidRPr="000C6B29">
        <w:rPr>
          <w:sz w:val="32"/>
          <w:szCs w:val="32"/>
          <w:lang w:val="en-US"/>
        </w:rPr>
        <w:t>V</w:t>
      </w:r>
      <w:r w:rsidR="00020395" w:rsidRPr="000C6B29">
        <w:rPr>
          <w:sz w:val="32"/>
          <w:szCs w:val="32"/>
          <w:vertAlign w:val="subscript"/>
          <w:lang w:val="en-US"/>
        </w:rPr>
        <w:t>o</w:t>
      </w:r>
      <w:r w:rsidR="008F30DF" w:rsidRPr="000C6B29">
        <w:rPr>
          <w:sz w:val="32"/>
          <w:szCs w:val="32"/>
        </w:rPr>
        <w:t>=</w:t>
      </w:r>
      <m:oMath>
        <m:rad>
          <m:radPr>
            <m:degHide m:val="1"/>
            <m:ctrlPr>
              <w:rPr>
                <w:rFonts w:ascii="Cambria Math" w:hAnsi="Cambria Math"/>
                <w:i/>
                <w:sz w:val="32"/>
                <w:szCs w:val="32"/>
                <w:lang w:val="en-US"/>
              </w:rPr>
            </m:ctrlPr>
          </m:radPr>
          <m:deg/>
          <m:e>
            <m:r>
              <w:rPr>
                <w:rFonts w:ascii="Cambria Math" w:hAnsi="Cambria Math"/>
                <w:sz w:val="32"/>
                <w:szCs w:val="32"/>
              </w:rPr>
              <m:t>2</m:t>
            </m:r>
          </m:e>
        </m:rad>
        <m:r>
          <w:rPr>
            <w:rFonts w:ascii="Cambria Math" w:hAnsi="Cambria Math"/>
            <w:sz w:val="32"/>
            <w:szCs w:val="32"/>
          </w:rPr>
          <m:t>/2</m:t>
        </m:r>
      </m:oMath>
      <w:r w:rsidR="007263EA" w:rsidRPr="000C6B29">
        <w:rPr>
          <w:rFonts w:ascii="Cambria Math" w:eastAsiaTheme="minorEastAsia" w:hAnsi="Cambria Math" w:cs="Cambria Math"/>
          <w:sz w:val="32"/>
          <w:szCs w:val="32"/>
        </w:rPr>
        <w:t>⇒</w:t>
      </w:r>
      <w:r w:rsidR="00C07B3F" w:rsidRPr="000C6B29">
        <w:rPr>
          <w:rFonts w:eastAsiaTheme="minorEastAsia"/>
          <w:sz w:val="32"/>
          <w:szCs w:val="32"/>
          <w:lang w:val="en-US"/>
        </w:rPr>
        <w:t>V</w:t>
      </w:r>
      <w:r w:rsidR="00DE7B71" w:rsidRPr="000C6B29">
        <w:rPr>
          <w:rFonts w:eastAsiaTheme="minorEastAsia"/>
          <w:sz w:val="32"/>
          <w:szCs w:val="32"/>
          <w:vertAlign w:val="subscript"/>
          <w:lang w:val="en-US"/>
        </w:rPr>
        <w:t>o</w:t>
      </w:r>
      <w:r w:rsidR="00C07B3F" w:rsidRPr="000C6B29">
        <w:rPr>
          <w:rFonts w:eastAsiaTheme="minorEastAsia"/>
          <w:sz w:val="32"/>
          <w:szCs w:val="32"/>
        </w:rPr>
        <w:t>=</w:t>
      </w:r>
      <w:r w:rsidR="00DE7B71" w:rsidRPr="000C6B29">
        <w:rPr>
          <w:rFonts w:eastAsiaTheme="minorEastAsia"/>
          <w:sz w:val="32"/>
          <w:szCs w:val="32"/>
        </w:rPr>
        <w:t xml:space="preserve">1.414 </w:t>
      </w:r>
      <w:r w:rsidR="00C07B3F" w:rsidRPr="000C6B29">
        <w:rPr>
          <w:rFonts w:eastAsiaTheme="minorEastAsia"/>
          <w:sz w:val="32"/>
          <w:szCs w:val="32"/>
          <w:lang w:val="en-US"/>
        </w:rPr>
        <w:t>V</w:t>
      </w:r>
      <w:r w:rsidR="00730C5D" w:rsidRPr="000C6B29">
        <w:rPr>
          <w:rFonts w:eastAsiaTheme="minorEastAsia"/>
          <w:sz w:val="32"/>
          <w:szCs w:val="32"/>
          <w:vertAlign w:val="subscript"/>
        </w:rPr>
        <w:t>εν</w:t>
      </w:r>
      <w:r w:rsidR="00D136DC" w:rsidRPr="000C6B29">
        <w:rPr>
          <w:rFonts w:ascii="Cambria Math" w:eastAsiaTheme="minorEastAsia" w:hAnsi="Cambria Math" w:cs="Cambria Math"/>
          <w:sz w:val="32"/>
          <w:szCs w:val="32"/>
          <w:vertAlign w:val="subscript"/>
        </w:rPr>
        <w:t xml:space="preserve"> </w:t>
      </w:r>
      <w:r w:rsidR="00D136DC" w:rsidRPr="000C6B29">
        <w:rPr>
          <w:rFonts w:ascii="Cambria Math" w:eastAsiaTheme="minorEastAsia" w:hAnsi="Cambria Math" w:cs="Cambria Math"/>
          <w:sz w:val="32"/>
          <w:szCs w:val="32"/>
        </w:rPr>
        <w:t>⇒</w:t>
      </w:r>
    </w:p>
    <w:p w14:paraId="5831FAD1" w14:textId="136E5C03" w:rsidR="00D136DC" w:rsidRPr="000C6B29" w:rsidRDefault="00593569" w:rsidP="00D52CE1">
      <w:pPr>
        <w:rPr>
          <w:rFonts w:eastAsiaTheme="minorEastAsia" w:cstheme="minorHAnsi"/>
          <w:sz w:val="32"/>
          <w:szCs w:val="32"/>
        </w:rPr>
      </w:pPr>
      <w:r w:rsidRPr="000C6B29">
        <w:rPr>
          <w:rFonts w:eastAsiaTheme="minorEastAsia" w:cstheme="minorHAnsi"/>
          <w:sz w:val="32"/>
          <w:szCs w:val="32"/>
          <w:lang w:val="en-US"/>
        </w:rPr>
        <w:t>V</w:t>
      </w:r>
      <w:r w:rsidRPr="000C6B29">
        <w:rPr>
          <w:rFonts w:eastAsiaTheme="minorEastAsia" w:cstheme="minorHAnsi"/>
          <w:sz w:val="32"/>
          <w:szCs w:val="32"/>
          <w:vertAlign w:val="subscript"/>
          <w:lang w:val="en-US"/>
        </w:rPr>
        <w:t>o</w:t>
      </w:r>
      <w:r w:rsidRPr="000C6B29">
        <w:rPr>
          <w:rFonts w:eastAsiaTheme="minorEastAsia" w:cstheme="minorHAnsi"/>
          <w:sz w:val="32"/>
          <w:szCs w:val="32"/>
        </w:rPr>
        <w:t>=1.414*1</w:t>
      </w:r>
      <w:r w:rsidR="003D5DB8" w:rsidRPr="000C6B29">
        <w:rPr>
          <w:rFonts w:eastAsiaTheme="minorEastAsia" w:cstheme="minorHAnsi"/>
          <w:sz w:val="32"/>
          <w:szCs w:val="32"/>
        </w:rPr>
        <w:t>0</w:t>
      </w:r>
      <w:r w:rsidRPr="000C6B29">
        <w:rPr>
          <w:rFonts w:eastAsiaTheme="minorEastAsia" w:cstheme="minorHAnsi"/>
          <w:sz w:val="32"/>
          <w:szCs w:val="32"/>
        </w:rPr>
        <w:t>=</w:t>
      </w:r>
      <w:r w:rsidR="003D5DB8" w:rsidRPr="000C6B29">
        <w:rPr>
          <w:rFonts w:eastAsiaTheme="minorEastAsia" w:cstheme="minorHAnsi"/>
          <w:sz w:val="32"/>
          <w:szCs w:val="32"/>
        </w:rPr>
        <w:t>14.14</w:t>
      </w:r>
      <w:r w:rsidR="00C87033" w:rsidRPr="000C6B29">
        <w:rPr>
          <w:rFonts w:eastAsiaTheme="minorEastAsia" w:cstheme="minorHAnsi"/>
          <w:sz w:val="32"/>
          <w:szCs w:val="32"/>
          <w:lang w:val="en-US"/>
        </w:rPr>
        <w:t>V</w:t>
      </w:r>
      <w:r w:rsidR="00C87033" w:rsidRPr="000C6B29">
        <w:rPr>
          <w:rFonts w:eastAsiaTheme="minorEastAsia" w:cstheme="minorHAnsi"/>
          <w:sz w:val="32"/>
          <w:szCs w:val="32"/>
        </w:rPr>
        <w:t>.</w:t>
      </w:r>
    </w:p>
    <w:bookmarkEnd w:id="3"/>
    <w:p w14:paraId="0BCCAD05" w14:textId="2B06B668" w:rsidR="003D5DB8" w:rsidRPr="000C6B29" w:rsidRDefault="00F172D4" w:rsidP="00D52CE1">
      <w:pPr>
        <w:rPr>
          <w:rFonts w:eastAsiaTheme="minorEastAsia" w:cstheme="minorHAnsi"/>
          <w:sz w:val="32"/>
          <w:szCs w:val="32"/>
        </w:rPr>
      </w:pPr>
      <w:r w:rsidRPr="000C6B29">
        <w:rPr>
          <w:rFonts w:eastAsiaTheme="minorEastAsia" w:cstheme="minorHAnsi"/>
          <w:sz w:val="32"/>
          <w:szCs w:val="32"/>
        </w:rPr>
        <w:t>Το κύκλωμα είναι το ακόλουθο:</w:t>
      </w:r>
    </w:p>
    <w:p w14:paraId="3B907246" w14:textId="72BC892E" w:rsidR="00F172D4" w:rsidRDefault="00F172D4" w:rsidP="00D52CE1">
      <w:pPr>
        <w:rPr>
          <w:rFonts w:eastAsiaTheme="minorEastAsia" w:cstheme="minorHAnsi"/>
          <w:sz w:val="36"/>
          <w:szCs w:val="36"/>
        </w:rPr>
      </w:pPr>
      <w:r>
        <w:rPr>
          <w:noProof/>
        </w:rPr>
        <w:lastRenderedPageBreak/>
        <w:drawing>
          <wp:inline distT="0" distB="0" distL="0" distR="0" wp14:anchorId="625FD4D2" wp14:editId="505BF46B">
            <wp:extent cx="5274310" cy="44545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454525"/>
                    </a:xfrm>
                    <a:prstGeom prst="rect">
                      <a:avLst/>
                    </a:prstGeom>
                    <a:noFill/>
                    <a:ln>
                      <a:noFill/>
                    </a:ln>
                  </pic:spPr>
                </pic:pic>
              </a:graphicData>
            </a:graphic>
          </wp:inline>
        </w:drawing>
      </w:r>
    </w:p>
    <w:p w14:paraId="45E7A185" w14:textId="1A33EDCC" w:rsidR="00F172D4" w:rsidRPr="000C6B29" w:rsidRDefault="00F172D4" w:rsidP="00D52CE1">
      <w:pPr>
        <w:rPr>
          <w:rFonts w:eastAsiaTheme="minorEastAsia" w:cstheme="minorHAnsi"/>
          <w:sz w:val="32"/>
          <w:szCs w:val="32"/>
        </w:rPr>
      </w:pPr>
      <w:r w:rsidRPr="000C6B29">
        <w:rPr>
          <w:rFonts w:eastAsiaTheme="minorEastAsia" w:cstheme="minorHAnsi"/>
          <w:sz w:val="32"/>
          <w:szCs w:val="32"/>
        </w:rPr>
        <w:t xml:space="preserve">Ενώ η κυματομορφή της </w:t>
      </w:r>
      <w:r w:rsidR="00DB71DF" w:rsidRPr="000C6B29">
        <w:rPr>
          <w:rFonts w:eastAsiaTheme="minorEastAsia" w:cstheme="minorHAnsi"/>
          <w:sz w:val="32"/>
          <w:szCs w:val="32"/>
          <w:lang w:val="en-US"/>
        </w:rPr>
        <w:t>V</w:t>
      </w:r>
      <w:r w:rsidR="00DB71DF" w:rsidRPr="000C6B29">
        <w:rPr>
          <w:rFonts w:eastAsiaTheme="minorEastAsia" w:cstheme="minorHAnsi"/>
          <w:sz w:val="32"/>
          <w:szCs w:val="32"/>
          <w:vertAlign w:val="subscript"/>
          <w:lang w:val="en-US"/>
        </w:rPr>
        <w:t>i</w:t>
      </w:r>
      <w:r w:rsidR="00DB71DF" w:rsidRPr="000C6B29">
        <w:rPr>
          <w:rFonts w:eastAsiaTheme="minorEastAsia" w:cstheme="minorHAnsi"/>
          <w:sz w:val="32"/>
          <w:szCs w:val="32"/>
          <w:vertAlign w:val="subscript"/>
        </w:rPr>
        <w:t xml:space="preserve"> </w:t>
      </w:r>
      <w:r w:rsidR="00835972" w:rsidRPr="000C6B29">
        <w:rPr>
          <w:rFonts w:eastAsiaTheme="minorEastAsia" w:cstheme="minorHAnsi"/>
          <w:sz w:val="32"/>
          <w:szCs w:val="32"/>
        </w:rPr>
        <w:t>είναι η ακόλουθη</w:t>
      </w:r>
      <w:r w:rsidR="00DB71DF" w:rsidRPr="000C6B29">
        <w:rPr>
          <w:rFonts w:eastAsiaTheme="minorEastAsia" w:cstheme="minorHAnsi"/>
          <w:sz w:val="32"/>
          <w:szCs w:val="32"/>
        </w:rPr>
        <w:t>:</w:t>
      </w:r>
    </w:p>
    <w:p w14:paraId="17BA590B" w14:textId="476B2BCA" w:rsidR="00DB71DF" w:rsidRDefault="00835972" w:rsidP="00D52CE1">
      <w:pPr>
        <w:rPr>
          <w:rFonts w:eastAsiaTheme="minorEastAsia" w:cstheme="minorHAnsi"/>
          <w:sz w:val="36"/>
          <w:szCs w:val="36"/>
        </w:rPr>
      </w:pPr>
      <w:r>
        <w:rPr>
          <w:noProof/>
        </w:rPr>
        <w:drawing>
          <wp:inline distT="0" distB="0" distL="0" distR="0" wp14:anchorId="3896A090" wp14:editId="341FEA45">
            <wp:extent cx="5274310" cy="1169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69670"/>
                    </a:xfrm>
                    <a:prstGeom prst="rect">
                      <a:avLst/>
                    </a:prstGeom>
                    <a:noFill/>
                    <a:ln>
                      <a:noFill/>
                    </a:ln>
                  </pic:spPr>
                </pic:pic>
              </a:graphicData>
            </a:graphic>
          </wp:inline>
        </w:drawing>
      </w:r>
    </w:p>
    <w:p w14:paraId="757BAC3C" w14:textId="426690C4" w:rsidR="00835972" w:rsidRPr="000C6B29" w:rsidRDefault="00835972" w:rsidP="00D52CE1">
      <w:pPr>
        <w:rPr>
          <w:rFonts w:eastAsiaTheme="minorEastAsia" w:cstheme="minorHAnsi"/>
          <w:sz w:val="32"/>
          <w:szCs w:val="32"/>
          <w:lang w:val="en-US"/>
        </w:rPr>
      </w:pPr>
      <w:r w:rsidRPr="000C6B29">
        <w:rPr>
          <w:rFonts w:eastAsiaTheme="minorEastAsia" w:cstheme="minorHAnsi"/>
          <w:sz w:val="32"/>
          <w:szCs w:val="32"/>
        </w:rPr>
        <w:t xml:space="preserve">Και της </w:t>
      </w:r>
      <w:r w:rsidRPr="000C6B29">
        <w:rPr>
          <w:rFonts w:eastAsiaTheme="minorEastAsia" w:cstheme="minorHAnsi"/>
          <w:sz w:val="32"/>
          <w:szCs w:val="32"/>
          <w:lang w:val="en-US"/>
        </w:rPr>
        <w:t>V</w:t>
      </w:r>
      <w:r w:rsidR="004F5D70" w:rsidRPr="000C6B29">
        <w:rPr>
          <w:rFonts w:eastAsiaTheme="minorEastAsia" w:cstheme="minorHAnsi"/>
          <w:sz w:val="32"/>
          <w:szCs w:val="32"/>
          <w:vertAlign w:val="subscript"/>
          <w:lang w:val="en-US"/>
        </w:rPr>
        <w:t>R</w:t>
      </w:r>
      <w:r w:rsidR="004F5D70" w:rsidRPr="000C6B29">
        <w:rPr>
          <w:rFonts w:eastAsiaTheme="minorEastAsia" w:cstheme="minorHAnsi"/>
          <w:sz w:val="32"/>
          <w:szCs w:val="32"/>
          <w:lang w:val="en-US"/>
        </w:rPr>
        <w:t xml:space="preserve"> :</w:t>
      </w:r>
    </w:p>
    <w:p w14:paraId="73CC8166" w14:textId="7000B9E4" w:rsidR="004F5D70" w:rsidRDefault="004F5D70" w:rsidP="00D52CE1">
      <w:pPr>
        <w:rPr>
          <w:rFonts w:eastAsiaTheme="minorEastAsia" w:cstheme="minorHAnsi"/>
          <w:sz w:val="36"/>
          <w:szCs w:val="36"/>
          <w:lang w:val="en-US"/>
        </w:rPr>
      </w:pPr>
      <w:r>
        <w:rPr>
          <w:noProof/>
        </w:rPr>
        <w:drawing>
          <wp:inline distT="0" distB="0" distL="0" distR="0" wp14:anchorId="003DCE0C" wp14:editId="706C9F4E">
            <wp:extent cx="5274310" cy="13646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64615"/>
                    </a:xfrm>
                    <a:prstGeom prst="rect">
                      <a:avLst/>
                    </a:prstGeom>
                    <a:noFill/>
                    <a:ln>
                      <a:noFill/>
                    </a:ln>
                  </pic:spPr>
                </pic:pic>
              </a:graphicData>
            </a:graphic>
          </wp:inline>
        </w:drawing>
      </w:r>
    </w:p>
    <w:p w14:paraId="48506EFA" w14:textId="50BE4ADB" w:rsidR="000C6B29" w:rsidRDefault="000C6B29" w:rsidP="00D52CE1">
      <w:pPr>
        <w:rPr>
          <w:rFonts w:eastAsiaTheme="minorEastAsia" w:cstheme="minorHAnsi"/>
          <w:sz w:val="36"/>
          <w:szCs w:val="36"/>
          <w:lang w:val="en-US"/>
        </w:rPr>
      </w:pPr>
    </w:p>
    <w:p w14:paraId="63103935" w14:textId="7C997637" w:rsidR="00A44310" w:rsidRPr="00A44310" w:rsidRDefault="000C6B29" w:rsidP="00A44310">
      <w:pPr>
        <w:rPr>
          <w:rFonts w:eastAsiaTheme="minorEastAsia" w:cstheme="minorHAnsi"/>
          <w:sz w:val="32"/>
          <w:szCs w:val="32"/>
        </w:rPr>
      </w:pPr>
      <w:r w:rsidRPr="00A44310">
        <w:rPr>
          <w:rFonts w:eastAsiaTheme="minorEastAsia" w:cstheme="minorHAnsi"/>
          <w:b/>
          <w:bCs/>
          <w:sz w:val="36"/>
          <w:szCs w:val="36"/>
        </w:rPr>
        <w:t xml:space="preserve">3.2.3 </w:t>
      </w:r>
      <w:r w:rsidR="00A44310" w:rsidRPr="00A44310">
        <w:rPr>
          <w:rFonts w:eastAsiaTheme="minorEastAsia" w:cstheme="minorHAnsi"/>
          <w:sz w:val="32"/>
          <w:szCs w:val="32"/>
        </w:rPr>
        <w:t xml:space="preserve">Γνωρίζουμε ότι </w:t>
      </w:r>
      <w:r w:rsidR="00A44310" w:rsidRPr="00A44310">
        <w:rPr>
          <w:rFonts w:eastAsiaTheme="minorEastAsia" w:cstheme="minorHAnsi"/>
          <w:sz w:val="32"/>
          <w:szCs w:val="32"/>
          <w:lang w:val="en-US"/>
        </w:rPr>
        <w:t>V</w:t>
      </w:r>
      <w:r w:rsidR="00A44310" w:rsidRPr="00A44310">
        <w:rPr>
          <w:rFonts w:eastAsiaTheme="minorEastAsia" w:cstheme="minorHAnsi"/>
          <w:sz w:val="32"/>
          <w:szCs w:val="32"/>
          <w:vertAlign w:val="subscript"/>
        </w:rPr>
        <w:t>εν</w:t>
      </w:r>
      <w:r w:rsidR="00A44310" w:rsidRPr="00A44310">
        <w:rPr>
          <w:rFonts w:eastAsiaTheme="minorEastAsia" w:cstheme="minorHAnsi"/>
          <w:sz w:val="32"/>
          <w:szCs w:val="32"/>
        </w:rPr>
        <w:t>/</w:t>
      </w:r>
      <w:r w:rsidR="00A44310" w:rsidRPr="00A44310">
        <w:rPr>
          <w:rFonts w:eastAsiaTheme="minorEastAsia" w:cstheme="minorHAnsi"/>
          <w:sz w:val="32"/>
          <w:szCs w:val="32"/>
          <w:lang w:val="en-US"/>
        </w:rPr>
        <w:t>V</w:t>
      </w:r>
      <w:r w:rsidR="00A44310" w:rsidRPr="00A44310">
        <w:rPr>
          <w:rFonts w:eastAsiaTheme="minorEastAsia" w:cstheme="minorHAnsi"/>
          <w:sz w:val="32"/>
          <w:szCs w:val="32"/>
          <w:vertAlign w:val="subscript"/>
          <w:lang w:val="en-US"/>
        </w:rPr>
        <w:t>o</w:t>
      </w:r>
      <w:r w:rsidR="00A44310" w:rsidRPr="00A44310">
        <w:rPr>
          <w:rFonts w:eastAsiaTheme="minorEastAsia" w:cstheme="minorHAnsi"/>
          <w:sz w:val="32"/>
          <w:szCs w:val="32"/>
        </w:rPr>
        <w:t>=</w:t>
      </w:r>
      <m:oMath>
        <m:rad>
          <m:radPr>
            <m:degHide m:val="1"/>
            <m:ctrlPr>
              <w:rPr>
                <w:rFonts w:ascii="Cambria Math" w:eastAsiaTheme="minorEastAsia" w:hAnsi="Cambria Math" w:cstheme="minorHAnsi"/>
                <w:i/>
                <w:sz w:val="32"/>
                <w:szCs w:val="32"/>
                <w:lang w:val="en-US"/>
              </w:rPr>
            </m:ctrlPr>
          </m:radPr>
          <m:deg/>
          <m:e>
            <m:r>
              <w:rPr>
                <w:rFonts w:ascii="Cambria Math" w:eastAsiaTheme="minorEastAsia" w:hAnsi="Cambria Math" w:cstheme="minorHAnsi"/>
                <w:sz w:val="32"/>
                <w:szCs w:val="32"/>
              </w:rPr>
              <m:t>2</m:t>
            </m:r>
          </m:e>
        </m:rad>
        <m:r>
          <w:rPr>
            <w:rFonts w:ascii="Cambria Math" w:eastAsiaTheme="minorEastAsia" w:hAnsi="Cambria Math" w:cstheme="minorHAnsi"/>
            <w:sz w:val="32"/>
            <w:szCs w:val="32"/>
          </w:rPr>
          <m:t>/2</m:t>
        </m:r>
      </m:oMath>
      <w:r w:rsidR="00A44310" w:rsidRPr="00A44310">
        <w:rPr>
          <w:rFonts w:ascii="Cambria Math" w:eastAsiaTheme="minorEastAsia" w:hAnsi="Cambria Math" w:cs="Cambria Math"/>
          <w:sz w:val="32"/>
          <w:szCs w:val="32"/>
        </w:rPr>
        <w:t>⇒</w:t>
      </w:r>
      <w:r w:rsidR="00A44310" w:rsidRPr="00A44310">
        <w:rPr>
          <w:rFonts w:eastAsiaTheme="minorEastAsia" w:cstheme="minorHAnsi"/>
          <w:sz w:val="32"/>
          <w:szCs w:val="32"/>
          <w:lang w:val="en-US"/>
        </w:rPr>
        <w:t>V</w:t>
      </w:r>
      <w:r w:rsidR="00A44310" w:rsidRPr="00A44310">
        <w:rPr>
          <w:rFonts w:eastAsiaTheme="minorEastAsia" w:cstheme="minorHAnsi"/>
          <w:sz w:val="32"/>
          <w:szCs w:val="32"/>
          <w:vertAlign w:val="subscript"/>
          <w:lang w:val="en-US"/>
        </w:rPr>
        <w:t>o</w:t>
      </w:r>
      <w:r w:rsidR="00A44310" w:rsidRPr="00A44310">
        <w:rPr>
          <w:rFonts w:eastAsiaTheme="minorEastAsia" w:cstheme="minorHAnsi"/>
          <w:sz w:val="32"/>
          <w:szCs w:val="32"/>
        </w:rPr>
        <w:t xml:space="preserve">=1.414 </w:t>
      </w:r>
      <w:r w:rsidR="00A44310" w:rsidRPr="00A44310">
        <w:rPr>
          <w:rFonts w:eastAsiaTheme="minorEastAsia" w:cstheme="minorHAnsi"/>
          <w:sz w:val="32"/>
          <w:szCs w:val="32"/>
          <w:lang w:val="en-US"/>
        </w:rPr>
        <w:t>V</w:t>
      </w:r>
      <w:r w:rsidR="00A44310" w:rsidRPr="00A44310">
        <w:rPr>
          <w:rFonts w:eastAsiaTheme="minorEastAsia" w:cstheme="minorHAnsi"/>
          <w:sz w:val="32"/>
          <w:szCs w:val="32"/>
          <w:vertAlign w:val="subscript"/>
        </w:rPr>
        <w:t xml:space="preserve">εν </w:t>
      </w:r>
      <w:r w:rsidR="00A44310" w:rsidRPr="00A44310">
        <w:rPr>
          <w:rFonts w:ascii="Cambria Math" w:eastAsiaTheme="minorEastAsia" w:hAnsi="Cambria Math" w:cs="Cambria Math"/>
          <w:sz w:val="32"/>
          <w:szCs w:val="32"/>
        </w:rPr>
        <w:t>⇒</w:t>
      </w:r>
    </w:p>
    <w:p w14:paraId="006F887D" w14:textId="2045A9BF" w:rsidR="00A44310" w:rsidRDefault="00A44310" w:rsidP="00A44310">
      <w:pPr>
        <w:rPr>
          <w:rFonts w:eastAsiaTheme="minorEastAsia" w:cstheme="minorHAnsi"/>
          <w:sz w:val="32"/>
          <w:szCs w:val="32"/>
        </w:rPr>
      </w:pPr>
      <w:r w:rsidRPr="00A44310">
        <w:rPr>
          <w:rFonts w:eastAsiaTheme="minorEastAsia" w:cstheme="minorHAnsi"/>
          <w:sz w:val="32"/>
          <w:szCs w:val="32"/>
          <w:lang w:val="en-US"/>
        </w:rPr>
        <w:lastRenderedPageBreak/>
        <w:t>V</w:t>
      </w:r>
      <w:r w:rsidRPr="00A44310">
        <w:rPr>
          <w:rFonts w:eastAsiaTheme="minorEastAsia" w:cstheme="minorHAnsi"/>
          <w:sz w:val="32"/>
          <w:szCs w:val="32"/>
          <w:vertAlign w:val="subscript"/>
          <w:lang w:val="en-US"/>
        </w:rPr>
        <w:t>o</w:t>
      </w:r>
      <w:r w:rsidRPr="00A44310">
        <w:rPr>
          <w:rFonts w:eastAsiaTheme="minorEastAsia" w:cstheme="minorHAnsi"/>
          <w:sz w:val="32"/>
          <w:szCs w:val="32"/>
        </w:rPr>
        <w:t>=1.414*</w:t>
      </w:r>
      <w:r w:rsidRPr="009469A7">
        <w:rPr>
          <w:rFonts w:eastAsiaTheme="minorEastAsia" w:cstheme="minorHAnsi"/>
          <w:sz w:val="32"/>
          <w:szCs w:val="32"/>
        </w:rPr>
        <w:t>15</w:t>
      </w:r>
      <w:r w:rsidRPr="00A44310">
        <w:rPr>
          <w:rFonts w:eastAsiaTheme="minorEastAsia" w:cstheme="minorHAnsi"/>
          <w:sz w:val="32"/>
          <w:szCs w:val="32"/>
        </w:rPr>
        <w:t>=</w:t>
      </w:r>
      <w:r w:rsidR="00851621" w:rsidRPr="009469A7">
        <w:rPr>
          <w:rFonts w:eastAsiaTheme="minorEastAsia" w:cstheme="minorHAnsi"/>
          <w:sz w:val="32"/>
          <w:szCs w:val="32"/>
        </w:rPr>
        <w:t>21.21</w:t>
      </w:r>
      <w:r w:rsidRPr="00A44310">
        <w:rPr>
          <w:rFonts w:eastAsiaTheme="minorEastAsia" w:cstheme="minorHAnsi"/>
          <w:sz w:val="32"/>
          <w:szCs w:val="32"/>
          <w:lang w:val="en-US"/>
        </w:rPr>
        <w:t>V</w:t>
      </w:r>
      <w:r w:rsidRPr="00A44310">
        <w:rPr>
          <w:rFonts w:eastAsiaTheme="minorEastAsia" w:cstheme="minorHAnsi"/>
          <w:sz w:val="32"/>
          <w:szCs w:val="32"/>
        </w:rPr>
        <w:t>.</w:t>
      </w:r>
    </w:p>
    <w:p w14:paraId="2B8DC042" w14:textId="13B90310" w:rsidR="00730515" w:rsidRDefault="00730515" w:rsidP="00A44310">
      <w:pPr>
        <w:rPr>
          <w:rFonts w:eastAsiaTheme="minorEastAsia" w:cstheme="minorHAnsi"/>
          <w:sz w:val="32"/>
          <w:szCs w:val="32"/>
        </w:rPr>
      </w:pPr>
      <w:r>
        <w:rPr>
          <w:rFonts w:eastAsiaTheme="minorEastAsia" w:cstheme="minorHAnsi"/>
          <w:sz w:val="32"/>
          <w:szCs w:val="32"/>
        </w:rPr>
        <w:t>Το κύκλωμα στον εξομοιωτή είναι το ακόλουθο:</w:t>
      </w:r>
    </w:p>
    <w:p w14:paraId="3BB73366" w14:textId="6C43039A" w:rsidR="00730515" w:rsidRDefault="00D32F12" w:rsidP="00A44310">
      <w:pPr>
        <w:rPr>
          <w:rFonts w:eastAsiaTheme="minorEastAsia" w:cstheme="minorHAnsi"/>
          <w:sz w:val="32"/>
          <w:szCs w:val="32"/>
        </w:rPr>
      </w:pPr>
      <w:r>
        <w:rPr>
          <w:noProof/>
        </w:rPr>
        <w:drawing>
          <wp:inline distT="0" distB="0" distL="0" distR="0" wp14:anchorId="3E6D9C70" wp14:editId="0446D663">
            <wp:extent cx="5274310" cy="311404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14040"/>
                    </a:xfrm>
                    <a:prstGeom prst="rect">
                      <a:avLst/>
                    </a:prstGeom>
                    <a:noFill/>
                    <a:ln>
                      <a:noFill/>
                    </a:ln>
                  </pic:spPr>
                </pic:pic>
              </a:graphicData>
            </a:graphic>
          </wp:inline>
        </w:drawing>
      </w:r>
    </w:p>
    <w:p w14:paraId="4E589164" w14:textId="0CD0E5CA" w:rsidR="00730515" w:rsidRDefault="00730515" w:rsidP="00A44310">
      <w:pPr>
        <w:rPr>
          <w:rFonts w:eastAsiaTheme="minorEastAsia" w:cstheme="minorHAnsi"/>
          <w:sz w:val="32"/>
          <w:szCs w:val="32"/>
        </w:rPr>
      </w:pPr>
      <w:r>
        <w:rPr>
          <w:rFonts w:eastAsiaTheme="minorEastAsia" w:cstheme="minorHAnsi"/>
          <w:sz w:val="32"/>
          <w:szCs w:val="32"/>
        </w:rPr>
        <w:t xml:space="preserve">Και η κυματομορφή της </w:t>
      </w:r>
      <w:r>
        <w:rPr>
          <w:rFonts w:eastAsiaTheme="minorEastAsia" w:cstheme="minorHAnsi"/>
          <w:sz w:val="32"/>
          <w:szCs w:val="32"/>
          <w:lang w:val="en-US"/>
        </w:rPr>
        <w:t>V</w:t>
      </w:r>
      <w:r>
        <w:rPr>
          <w:rFonts w:eastAsiaTheme="minorEastAsia" w:cstheme="minorHAnsi"/>
          <w:sz w:val="32"/>
          <w:szCs w:val="32"/>
          <w:vertAlign w:val="subscript"/>
          <w:lang w:val="en-US"/>
        </w:rPr>
        <w:t>i</w:t>
      </w:r>
      <w:r w:rsidRPr="00730515">
        <w:rPr>
          <w:rFonts w:eastAsiaTheme="minorEastAsia" w:cstheme="minorHAnsi"/>
          <w:sz w:val="32"/>
          <w:szCs w:val="32"/>
        </w:rPr>
        <w:t xml:space="preserve"> </w:t>
      </w:r>
      <w:r>
        <w:rPr>
          <w:rFonts w:eastAsiaTheme="minorEastAsia" w:cstheme="minorHAnsi"/>
          <w:sz w:val="32"/>
          <w:szCs w:val="32"/>
        </w:rPr>
        <w:t>είναι η εξής:</w:t>
      </w:r>
      <w:r>
        <w:rPr>
          <w:rFonts w:eastAsiaTheme="minorEastAsia" w:cstheme="minorHAnsi"/>
          <w:sz w:val="32"/>
          <w:szCs w:val="32"/>
        </w:rPr>
        <w:br/>
      </w:r>
      <w:r w:rsidR="00C44722">
        <w:rPr>
          <w:noProof/>
        </w:rPr>
        <w:drawing>
          <wp:inline distT="0" distB="0" distL="0" distR="0" wp14:anchorId="2D1D3628" wp14:editId="362A38C6">
            <wp:extent cx="5274310" cy="12115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inline>
        </w:drawing>
      </w:r>
    </w:p>
    <w:p w14:paraId="450C3267" w14:textId="6F7658E3" w:rsidR="00C44722" w:rsidRDefault="00C44722" w:rsidP="00A44310">
      <w:pPr>
        <w:rPr>
          <w:rFonts w:eastAsiaTheme="minorEastAsia" w:cstheme="minorHAnsi"/>
          <w:sz w:val="32"/>
          <w:szCs w:val="32"/>
        </w:rPr>
      </w:pPr>
      <w:r>
        <w:rPr>
          <w:rFonts w:eastAsiaTheme="minorEastAsia" w:cstheme="minorHAnsi"/>
          <w:sz w:val="32"/>
          <w:szCs w:val="32"/>
        </w:rPr>
        <w:t xml:space="preserve">Ενώ της </w:t>
      </w:r>
      <w:r>
        <w:rPr>
          <w:rFonts w:eastAsiaTheme="minorEastAsia" w:cstheme="minorHAnsi"/>
          <w:sz w:val="32"/>
          <w:szCs w:val="32"/>
          <w:lang w:val="en-US"/>
        </w:rPr>
        <w:t>V</w:t>
      </w:r>
      <w:r>
        <w:rPr>
          <w:rFonts w:eastAsiaTheme="minorEastAsia" w:cstheme="minorHAnsi"/>
          <w:sz w:val="32"/>
          <w:szCs w:val="32"/>
          <w:vertAlign w:val="subscript"/>
          <w:lang w:val="en-US"/>
        </w:rPr>
        <w:t>R</w:t>
      </w:r>
      <w:r w:rsidRPr="00C44722">
        <w:rPr>
          <w:rFonts w:eastAsiaTheme="minorEastAsia" w:cstheme="minorHAnsi"/>
          <w:sz w:val="32"/>
          <w:szCs w:val="32"/>
        </w:rPr>
        <w:t xml:space="preserve"> </w:t>
      </w:r>
      <w:r>
        <w:rPr>
          <w:rFonts w:eastAsiaTheme="minorEastAsia" w:cstheme="minorHAnsi"/>
          <w:sz w:val="32"/>
          <w:szCs w:val="32"/>
        </w:rPr>
        <w:t>είναι η ακόλουθη:</w:t>
      </w:r>
    </w:p>
    <w:p w14:paraId="2A3CF09B" w14:textId="4D2853A5" w:rsidR="00C44722" w:rsidRDefault="00CE0F78" w:rsidP="00A44310">
      <w:pPr>
        <w:rPr>
          <w:rFonts w:eastAsiaTheme="minorEastAsia" w:cstheme="minorHAnsi"/>
          <w:sz w:val="32"/>
          <w:szCs w:val="32"/>
        </w:rPr>
      </w:pPr>
      <w:r>
        <w:rPr>
          <w:noProof/>
        </w:rPr>
        <w:drawing>
          <wp:inline distT="0" distB="0" distL="0" distR="0" wp14:anchorId="13320E27" wp14:editId="5E71C1E5">
            <wp:extent cx="5274310" cy="1353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53185"/>
                    </a:xfrm>
                    <a:prstGeom prst="rect">
                      <a:avLst/>
                    </a:prstGeom>
                    <a:noFill/>
                    <a:ln>
                      <a:noFill/>
                    </a:ln>
                  </pic:spPr>
                </pic:pic>
              </a:graphicData>
            </a:graphic>
          </wp:inline>
        </w:drawing>
      </w:r>
    </w:p>
    <w:p w14:paraId="1F1DB889" w14:textId="523D2035" w:rsidR="00CE0F78" w:rsidRDefault="00CE0F78" w:rsidP="00A44310">
      <w:pPr>
        <w:rPr>
          <w:rFonts w:eastAsiaTheme="minorEastAsia" w:cstheme="minorHAnsi"/>
          <w:sz w:val="32"/>
          <w:szCs w:val="32"/>
        </w:rPr>
      </w:pPr>
    </w:p>
    <w:p w14:paraId="0E097330" w14:textId="087C606F" w:rsidR="00CE0F78" w:rsidRDefault="00CE0F78" w:rsidP="00A44310">
      <w:pPr>
        <w:rPr>
          <w:rFonts w:eastAsiaTheme="minorEastAsia" w:cstheme="minorHAnsi"/>
          <w:sz w:val="32"/>
          <w:szCs w:val="32"/>
        </w:rPr>
      </w:pPr>
      <w:r>
        <w:rPr>
          <w:rFonts w:eastAsiaTheme="minorEastAsia" w:cstheme="minorHAnsi"/>
          <w:b/>
          <w:bCs/>
          <w:sz w:val="36"/>
          <w:szCs w:val="36"/>
        </w:rPr>
        <w:t xml:space="preserve">3.2.4 </w:t>
      </w:r>
      <w:r w:rsidR="00F55394">
        <w:rPr>
          <w:rFonts w:eastAsiaTheme="minorEastAsia" w:cstheme="minorHAnsi"/>
          <w:sz w:val="32"/>
          <w:szCs w:val="32"/>
        </w:rPr>
        <w:t xml:space="preserve">Το κύκλωμα για </w:t>
      </w:r>
      <w:r w:rsidR="00F55394">
        <w:rPr>
          <w:rFonts w:eastAsiaTheme="minorEastAsia" w:cstheme="minorHAnsi"/>
          <w:sz w:val="32"/>
          <w:szCs w:val="32"/>
          <w:lang w:val="en-US"/>
        </w:rPr>
        <w:t>C</w:t>
      </w:r>
      <w:r w:rsidR="00F55394" w:rsidRPr="00B66CC0">
        <w:rPr>
          <w:rFonts w:eastAsiaTheme="minorEastAsia" w:cstheme="minorHAnsi"/>
          <w:sz w:val="32"/>
          <w:szCs w:val="32"/>
        </w:rPr>
        <w:t>=1</w:t>
      </w:r>
      <w:r w:rsidR="00B66CC0" w:rsidRPr="00B66CC0">
        <w:rPr>
          <w:rFonts w:eastAsiaTheme="minorEastAsia" w:cstheme="minorHAnsi"/>
          <w:sz w:val="32"/>
          <w:szCs w:val="32"/>
        </w:rPr>
        <w:t>0.0</w:t>
      </w:r>
      <w:r w:rsidR="00B66CC0">
        <w:rPr>
          <w:rFonts w:eastAsiaTheme="minorEastAsia" w:cstheme="minorHAnsi"/>
          <w:sz w:val="32"/>
          <w:szCs w:val="32"/>
        </w:rPr>
        <w:t>μ</w:t>
      </w:r>
      <w:r w:rsidR="00B66CC0">
        <w:rPr>
          <w:rFonts w:eastAsiaTheme="minorEastAsia" w:cstheme="minorHAnsi"/>
          <w:sz w:val="32"/>
          <w:szCs w:val="32"/>
          <w:lang w:val="en-US"/>
        </w:rPr>
        <w:t>Fd</w:t>
      </w:r>
      <w:r w:rsidR="00F55394">
        <w:rPr>
          <w:rFonts w:eastAsiaTheme="minorEastAsia" w:cstheme="minorHAnsi"/>
          <w:sz w:val="32"/>
          <w:szCs w:val="32"/>
        </w:rPr>
        <w:t xml:space="preserve"> είναι το ακόλουθο:</w:t>
      </w:r>
    </w:p>
    <w:p w14:paraId="2081F83A" w14:textId="7EBB1D06" w:rsidR="00F55394" w:rsidRDefault="00620B48" w:rsidP="00A44310">
      <w:pPr>
        <w:rPr>
          <w:rFonts w:eastAsiaTheme="minorEastAsia" w:cstheme="minorHAnsi"/>
          <w:sz w:val="32"/>
          <w:szCs w:val="32"/>
        </w:rPr>
      </w:pPr>
      <w:r>
        <w:rPr>
          <w:noProof/>
        </w:rPr>
        <w:lastRenderedPageBreak/>
        <w:drawing>
          <wp:inline distT="0" distB="0" distL="0" distR="0" wp14:anchorId="269D7156" wp14:editId="623DFC9A">
            <wp:extent cx="5274310" cy="26314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31440"/>
                    </a:xfrm>
                    <a:prstGeom prst="rect">
                      <a:avLst/>
                    </a:prstGeom>
                    <a:noFill/>
                    <a:ln>
                      <a:noFill/>
                    </a:ln>
                  </pic:spPr>
                </pic:pic>
              </a:graphicData>
            </a:graphic>
          </wp:inline>
        </w:drawing>
      </w:r>
    </w:p>
    <w:p w14:paraId="31908CB7" w14:textId="433E96CC" w:rsidR="00F55394" w:rsidRDefault="004A2E21" w:rsidP="00A44310">
      <w:pPr>
        <w:rPr>
          <w:rFonts w:eastAsiaTheme="minorEastAsia" w:cstheme="minorHAnsi"/>
          <w:sz w:val="32"/>
          <w:szCs w:val="32"/>
        </w:rPr>
      </w:pPr>
      <w:bookmarkStart w:id="4" w:name="_Hlk56519579"/>
      <w:r>
        <w:rPr>
          <w:rFonts w:eastAsiaTheme="minorEastAsia" w:cstheme="minorHAnsi"/>
          <w:sz w:val="32"/>
          <w:szCs w:val="32"/>
        </w:rPr>
        <w:t xml:space="preserve">Η τάση </w:t>
      </w:r>
      <w:r>
        <w:rPr>
          <w:rFonts w:eastAsiaTheme="minorEastAsia" w:cstheme="minorHAnsi"/>
          <w:sz w:val="32"/>
          <w:szCs w:val="32"/>
          <w:lang w:val="en-US"/>
        </w:rPr>
        <w:t>V</w:t>
      </w:r>
      <w:r>
        <w:rPr>
          <w:rFonts w:eastAsiaTheme="minorEastAsia" w:cstheme="minorHAnsi"/>
          <w:sz w:val="32"/>
          <w:szCs w:val="32"/>
          <w:vertAlign w:val="subscript"/>
          <w:lang w:val="en-US"/>
        </w:rPr>
        <w:t>i</w:t>
      </w:r>
      <w:r w:rsidRPr="004A2E21">
        <w:rPr>
          <w:rFonts w:eastAsiaTheme="minorEastAsia" w:cstheme="minorHAnsi"/>
          <w:sz w:val="32"/>
          <w:szCs w:val="32"/>
        </w:rPr>
        <w:t xml:space="preserve"> </w:t>
      </w:r>
      <w:r>
        <w:rPr>
          <w:rFonts w:eastAsiaTheme="minorEastAsia" w:cstheme="minorHAnsi"/>
          <w:sz w:val="32"/>
          <w:szCs w:val="32"/>
        </w:rPr>
        <w:t>στον εξομοιωτή είναι η ακόλουθη:</w:t>
      </w:r>
    </w:p>
    <w:bookmarkEnd w:id="4"/>
    <w:p w14:paraId="4D0DDB2E" w14:textId="3F19E7A7" w:rsidR="004A2E21" w:rsidRDefault="00E554B7" w:rsidP="00A44310">
      <w:pPr>
        <w:rPr>
          <w:rFonts w:eastAsiaTheme="minorEastAsia" w:cstheme="minorHAnsi"/>
          <w:sz w:val="32"/>
          <w:szCs w:val="32"/>
        </w:rPr>
      </w:pPr>
      <w:r>
        <w:rPr>
          <w:noProof/>
        </w:rPr>
        <w:drawing>
          <wp:inline distT="0" distB="0" distL="0" distR="0" wp14:anchorId="1EF36F1A" wp14:editId="10E55877">
            <wp:extent cx="4861560" cy="1584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1560" cy="1584960"/>
                    </a:xfrm>
                    <a:prstGeom prst="rect">
                      <a:avLst/>
                    </a:prstGeom>
                    <a:noFill/>
                    <a:ln>
                      <a:noFill/>
                    </a:ln>
                  </pic:spPr>
                </pic:pic>
              </a:graphicData>
            </a:graphic>
          </wp:inline>
        </w:drawing>
      </w:r>
    </w:p>
    <w:p w14:paraId="5FD8D6AB" w14:textId="0F926C18" w:rsidR="00E554B7" w:rsidRDefault="00E554B7" w:rsidP="00A44310">
      <w:pPr>
        <w:rPr>
          <w:rFonts w:eastAsiaTheme="minorEastAsia" w:cstheme="minorHAnsi"/>
          <w:sz w:val="32"/>
          <w:szCs w:val="32"/>
        </w:rPr>
      </w:pPr>
      <w:r>
        <w:rPr>
          <w:rFonts w:eastAsiaTheme="minorEastAsia" w:cstheme="minorHAnsi"/>
          <w:sz w:val="32"/>
          <w:szCs w:val="32"/>
        </w:rPr>
        <w:t xml:space="preserve">Και η τάση </w:t>
      </w:r>
      <w:r>
        <w:rPr>
          <w:rFonts w:eastAsiaTheme="minorEastAsia" w:cstheme="minorHAnsi"/>
          <w:sz w:val="32"/>
          <w:szCs w:val="32"/>
          <w:lang w:val="en-US"/>
        </w:rPr>
        <w:t>V</w:t>
      </w:r>
      <w:r>
        <w:rPr>
          <w:rFonts w:eastAsiaTheme="minorEastAsia" w:cstheme="minorHAnsi"/>
          <w:sz w:val="32"/>
          <w:szCs w:val="32"/>
          <w:vertAlign w:val="subscript"/>
          <w:lang w:val="en-US"/>
        </w:rPr>
        <w:t>c</w:t>
      </w:r>
      <w:r w:rsidR="001177BA">
        <w:rPr>
          <w:rFonts w:eastAsiaTheme="minorEastAsia" w:cstheme="minorHAnsi"/>
          <w:sz w:val="32"/>
          <w:szCs w:val="32"/>
        </w:rPr>
        <w:t xml:space="preserve"> είναι η εξής:</w:t>
      </w:r>
    </w:p>
    <w:p w14:paraId="7F498D70" w14:textId="717C8BF3" w:rsidR="001177BA" w:rsidRDefault="00AC314B" w:rsidP="00A44310">
      <w:pPr>
        <w:rPr>
          <w:rFonts w:eastAsiaTheme="minorEastAsia" w:cstheme="minorHAnsi"/>
          <w:sz w:val="32"/>
          <w:szCs w:val="32"/>
        </w:rPr>
      </w:pPr>
      <w:r>
        <w:rPr>
          <w:noProof/>
        </w:rPr>
        <w:drawing>
          <wp:inline distT="0" distB="0" distL="0" distR="0" wp14:anchorId="2D2C336B" wp14:editId="50769D47">
            <wp:extent cx="2857500" cy="177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75460"/>
                    </a:xfrm>
                    <a:prstGeom prst="rect">
                      <a:avLst/>
                    </a:prstGeom>
                    <a:noFill/>
                    <a:ln>
                      <a:noFill/>
                    </a:ln>
                  </pic:spPr>
                </pic:pic>
              </a:graphicData>
            </a:graphic>
          </wp:inline>
        </w:drawing>
      </w:r>
    </w:p>
    <w:p w14:paraId="3E763F87" w14:textId="5A53F555" w:rsidR="00092A4B" w:rsidRPr="00A45F43" w:rsidRDefault="005B1BAC" w:rsidP="00A44310">
      <w:pPr>
        <w:rPr>
          <w:rFonts w:eastAsiaTheme="minorEastAsia" w:cstheme="minorHAnsi"/>
          <w:sz w:val="32"/>
          <w:szCs w:val="32"/>
        </w:rPr>
      </w:pPr>
      <w:r>
        <w:rPr>
          <w:rFonts w:eastAsiaTheme="minorEastAsia" w:cstheme="minorHAnsi"/>
          <w:sz w:val="32"/>
          <w:szCs w:val="32"/>
        </w:rPr>
        <w:t xml:space="preserve">Η μεταβολή </w:t>
      </w:r>
      <w:r w:rsidR="00A2765C">
        <w:rPr>
          <w:rFonts w:eastAsiaTheme="minorEastAsia" w:cstheme="minorHAnsi"/>
          <w:sz w:val="32"/>
          <w:szCs w:val="32"/>
        </w:rPr>
        <w:t xml:space="preserve">της εξομαλυμένης τάσης εξόδου μεταξύ των δύο ακραίων τιμών της </w:t>
      </w:r>
      <w:r w:rsidR="00625BBB">
        <w:rPr>
          <w:rFonts w:eastAsiaTheme="minorEastAsia" w:cstheme="minorHAnsi"/>
          <w:sz w:val="32"/>
          <w:szCs w:val="32"/>
        </w:rPr>
        <w:t xml:space="preserve">είναι η τάση κυμάτωσης, οπότε </w:t>
      </w:r>
      <w:r w:rsidR="0072364D">
        <w:rPr>
          <w:rFonts w:eastAsiaTheme="minorEastAsia" w:cstheme="minorHAnsi"/>
          <w:sz w:val="32"/>
          <w:szCs w:val="32"/>
        </w:rPr>
        <w:t>από τη κυματομορφή της εξόδου που φαίνεται παραπάνω, θα είναι Δ</w:t>
      </w:r>
      <w:r w:rsidR="0072364D">
        <w:rPr>
          <w:rFonts w:eastAsiaTheme="minorEastAsia" w:cstheme="minorHAnsi"/>
          <w:sz w:val="32"/>
          <w:szCs w:val="32"/>
          <w:lang w:val="en-US"/>
        </w:rPr>
        <w:t>V</w:t>
      </w:r>
      <w:r w:rsidR="0072364D" w:rsidRPr="0072364D">
        <w:rPr>
          <w:rFonts w:eastAsiaTheme="minorEastAsia" w:cstheme="minorHAnsi"/>
          <w:sz w:val="32"/>
          <w:szCs w:val="32"/>
        </w:rPr>
        <w:t>=</w:t>
      </w:r>
      <w:r w:rsidR="00A45F43">
        <w:rPr>
          <w:rFonts w:eastAsiaTheme="minorEastAsia" w:cstheme="minorHAnsi"/>
          <w:sz w:val="32"/>
          <w:szCs w:val="32"/>
        </w:rPr>
        <w:t>19.753-</w:t>
      </w:r>
      <w:r w:rsidR="00A45F43" w:rsidRPr="00A45F43">
        <w:rPr>
          <w:rFonts w:eastAsiaTheme="minorEastAsia" w:cstheme="minorHAnsi"/>
          <w:sz w:val="32"/>
          <w:szCs w:val="32"/>
        </w:rPr>
        <w:t>14.235=5.518</w:t>
      </w:r>
      <w:r w:rsidR="00A45F43">
        <w:rPr>
          <w:rFonts w:eastAsiaTheme="minorEastAsia" w:cstheme="minorHAnsi"/>
          <w:sz w:val="32"/>
          <w:szCs w:val="32"/>
          <w:lang w:val="en-US"/>
        </w:rPr>
        <w:t>V</w:t>
      </w:r>
      <w:r w:rsidR="00A45F43" w:rsidRPr="00A45F43">
        <w:rPr>
          <w:rFonts w:eastAsiaTheme="minorEastAsia" w:cstheme="minorHAnsi"/>
          <w:sz w:val="32"/>
          <w:szCs w:val="32"/>
        </w:rPr>
        <w:t>.</w:t>
      </w:r>
    </w:p>
    <w:p w14:paraId="12C9FCA7" w14:textId="77777777" w:rsidR="006E7145" w:rsidRPr="00A2765C" w:rsidRDefault="006E7145" w:rsidP="00A44310">
      <w:pPr>
        <w:rPr>
          <w:rFonts w:eastAsiaTheme="minorEastAsia" w:cstheme="minorHAnsi"/>
          <w:sz w:val="32"/>
          <w:szCs w:val="32"/>
        </w:rPr>
      </w:pPr>
    </w:p>
    <w:p w14:paraId="7BE62A0D" w14:textId="4D1AC0B9" w:rsidR="00F1429E" w:rsidRDefault="00F1429E" w:rsidP="00A44310">
      <w:pPr>
        <w:rPr>
          <w:rFonts w:eastAsiaTheme="minorEastAsia" w:cstheme="minorHAnsi"/>
          <w:sz w:val="32"/>
          <w:szCs w:val="32"/>
        </w:rPr>
      </w:pPr>
      <w:r w:rsidRPr="00F1429E">
        <w:rPr>
          <w:rFonts w:eastAsiaTheme="minorEastAsia" w:cstheme="minorHAnsi"/>
          <w:sz w:val="32"/>
          <w:szCs w:val="32"/>
        </w:rPr>
        <w:lastRenderedPageBreak/>
        <w:t xml:space="preserve">Το κύκλωμα για </w:t>
      </w:r>
      <w:r w:rsidRPr="00F1429E">
        <w:rPr>
          <w:rFonts w:eastAsiaTheme="minorEastAsia" w:cstheme="minorHAnsi"/>
          <w:sz w:val="32"/>
          <w:szCs w:val="32"/>
          <w:lang w:val="en-US"/>
        </w:rPr>
        <w:t>C</w:t>
      </w:r>
      <w:r w:rsidRPr="00F1429E">
        <w:rPr>
          <w:rFonts w:eastAsiaTheme="minorEastAsia" w:cstheme="minorHAnsi"/>
          <w:sz w:val="32"/>
          <w:szCs w:val="32"/>
        </w:rPr>
        <w:t>=</w:t>
      </w:r>
      <w:r w:rsidR="006E7145" w:rsidRPr="006E7145">
        <w:rPr>
          <w:rFonts w:eastAsiaTheme="minorEastAsia" w:cstheme="minorHAnsi"/>
          <w:sz w:val="32"/>
          <w:szCs w:val="32"/>
        </w:rPr>
        <w:t>22.0</w:t>
      </w:r>
      <w:r w:rsidRPr="00F1429E">
        <w:rPr>
          <w:rFonts w:eastAsiaTheme="minorEastAsia" w:cstheme="minorHAnsi"/>
          <w:sz w:val="32"/>
          <w:szCs w:val="32"/>
        </w:rPr>
        <w:t>μ</w:t>
      </w:r>
      <w:r w:rsidRPr="00F1429E">
        <w:rPr>
          <w:rFonts w:eastAsiaTheme="minorEastAsia" w:cstheme="minorHAnsi"/>
          <w:sz w:val="32"/>
          <w:szCs w:val="32"/>
          <w:lang w:val="en-US"/>
        </w:rPr>
        <w:t>Fd</w:t>
      </w:r>
      <w:r w:rsidRPr="00F1429E">
        <w:rPr>
          <w:rFonts w:eastAsiaTheme="minorEastAsia" w:cstheme="minorHAnsi"/>
          <w:sz w:val="32"/>
          <w:szCs w:val="32"/>
        </w:rPr>
        <w:t xml:space="preserve"> είναι το ακόλουθο:</w:t>
      </w:r>
    </w:p>
    <w:p w14:paraId="166066AE" w14:textId="54C496BF" w:rsidR="006E7145" w:rsidRDefault="007C7B4A" w:rsidP="00A44310">
      <w:pPr>
        <w:rPr>
          <w:rFonts w:eastAsiaTheme="minorEastAsia" w:cstheme="minorHAnsi"/>
          <w:sz w:val="32"/>
          <w:szCs w:val="32"/>
        </w:rPr>
      </w:pPr>
      <w:r>
        <w:rPr>
          <w:noProof/>
        </w:rPr>
        <w:drawing>
          <wp:inline distT="0" distB="0" distL="0" distR="0" wp14:anchorId="3C9B5BB4" wp14:editId="0B5C0DF6">
            <wp:extent cx="5274310" cy="27565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756535"/>
                    </a:xfrm>
                    <a:prstGeom prst="rect">
                      <a:avLst/>
                    </a:prstGeom>
                    <a:noFill/>
                    <a:ln>
                      <a:noFill/>
                    </a:ln>
                  </pic:spPr>
                </pic:pic>
              </a:graphicData>
            </a:graphic>
          </wp:inline>
        </w:drawing>
      </w:r>
    </w:p>
    <w:p w14:paraId="6BC21DE1" w14:textId="77777777" w:rsidR="00A56D79" w:rsidRPr="00A56D79" w:rsidRDefault="00A56D79" w:rsidP="00A56D79">
      <w:pPr>
        <w:rPr>
          <w:rFonts w:eastAsiaTheme="minorEastAsia" w:cstheme="minorHAnsi"/>
          <w:sz w:val="32"/>
          <w:szCs w:val="32"/>
        </w:rPr>
      </w:pPr>
      <w:r w:rsidRPr="00A56D79">
        <w:rPr>
          <w:rFonts w:eastAsiaTheme="minorEastAsia" w:cstheme="minorHAnsi"/>
          <w:sz w:val="32"/>
          <w:szCs w:val="32"/>
        </w:rPr>
        <w:t xml:space="preserve">Η τάση </w:t>
      </w:r>
      <w:r w:rsidRPr="00A56D79">
        <w:rPr>
          <w:rFonts w:eastAsiaTheme="minorEastAsia" w:cstheme="minorHAnsi"/>
          <w:sz w:val="32"/>
          <w:szCs w:val="32"/>
          <w:lang w:val="en-US"/>
        </w:rPr>
        <w:t>V</w:t>
      </w:r>
      <w:r w:rsidRPr="00A56D79">
        <w:rPr>
          <w:rFonts w:eastAsiaTheme="minorEastAsia" w:cstheme="minorHAnsi"/>
          <w:sz w:val="32"/>
          <w:szCs w:val="32"/>
          <w:vertAlign w:val="subscript"/>
          <w:lang w:val="en-US"/>
        </w:rPr>
        <w:t>i</w:t>
      </w:r>
      <w:r w:rsidRPr="00A56D79">
        <w:rPr>
          <w:rFonts w:eastAsiaTheme="minorEastAsia" w:cstheme="minorHAnsi"/>
          <w:sz w:val="32"/>
          <w:szCs w:val="32"/>
        </w:rPr>
        <w:t xml:space="preserve"> στον εξομοιωτή είναι η ακόλουθη:</w:t>
      </w:r>
    </w:p>
    <w:p w14:paraId="1B2612E0" w14:textId="20C9E429" w:rsidR="00A56D79" w:rsidRDefault="0004303C" w:rsidP="00A44310">
      <w:pPr>
        <w:rPr>
          <w:rFonts w:eastAsiaTheme="minorEastAsia" w:cstheme="minorHAnsi"/>
          <w:sz w:val="32"/>
          <w:szCs w:val="32"/>
        </w:rPr>
      </w:pPr>
      <w:r>
        <w:rPr>
          <w:noProof/>
        </w:rPr>
        <w:drawing>
          <wp:inline distT="0" distB="0" distL="0" distR="0" wp14:anchorId="3C3E824C" wp14:editId="4A01E3C5">
            <wp:extent cx="3611880" cy="15087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1880" cy="1508760"/>
                    </a:xfrm>
                    <a:prstGeom prst="rect">
                      <a:avLst/>
                    </a:prstGeom>
                    <a:noFill/>
                    <a:ln>
                      <a:noFill/>
                    </a:ln>
                  </pic:spPr>
                </pic:pic>
              </a:graphicData>
            </a:graphic>
          </wp:inline>
        </w:drawing>
      </w:r>
    </w:p>
    <w:p w14:paraId="67FA3017" w14:textId="77777777" w:rsidR="0004303C" w:rsidRPr="0004303C" w:rsidRDefault="0004303C" w:rsidP="0004303C">
      <w:pPr>
        <w:rPr>
          <w:rFonts w:eastAsiaTheme="minorEastAsia" w:cstheme="minorHAnsi"/>
          <w:sz w:val="32"/>
          <w:szCs w:val="32"/>
        </w:rPr>
      </w:pPr>
      <w:r w:rsidRPr="0004303C">
        <w:rPr>
          <w:rFonts w:eastAsiaTheme="minorEastAsia" w:cstheme="minorHAnsi"/>
          <w:sz w:val="32"/>
          <w:szCs w:val="32"/>
        </w:rPr>
        <w:t xml:space="preserve">Και η τάση </w:t>
      </w:r>
      <w:r w:rsidRPr="0004303C">
        <w:rPr>
          <w:rFonts w:eastAsiaTheme="minorEastAsia" w:cstheme="minorHAnsi"/>
          <w:sz w:val="32"/>
          <w:szCs w:val="32"/>
          <w:lang w:val="en-US"/>
        </w:rPr>
        <w:t>V</w:t>
      </w:r>
      <w:r w:rsidRPr="0004303C">
        <w:rPr>
          <w:rFonts w:eastAsiaTheme="minorEastAsia" w:cstheme="minorHAnsi"/>
          <w:sz w:val="32"/>
          <w:szCs w:val="32"/>
          <w:vertAlign w:val="subscript"/>
          <w:lang w:val="en-US"/>
        </w:rPr>
        <w:t>c</w:t>
      </w:r>
      <w:r w:rsidRPr="0004303C">
        <w:rPr>
          <w:rFonts w:eastAsiaTheme="minorEastAsia" w:cstheme="minorHAnsi"/>
          <w:sz w:val="32"/>
          <w:szCs w:val="32"/>
        </w:rPr>
        <w:t xml:space="preserve"> είναι η εξής:</w:t>
      </w:r>
    </w:p>
    <w:p w14:paraId="7C42CF6F" w14:textId="0BFE2B65" w:rsidR="0004303C" w:rsidRDefault="008275B8" w:rsidP="00A44310">
      <w:pPr>
        <w:rPr>
          <w:rFonts w:eastAsiaTheme="minorEastAsia" w:cstheme="minorHAnsi"/>
          <w:sz w:val="32"/>
          <w:szCs w:val="32"/>
        </w:rPr>
      </w:pPr>
      <w:r>
        <w:rPr>
          <w:noProof/>
        </w:rPr>
        <w:drawing>
          <wp:inline distT="0" distB="0" distL="0" distR="0" wp14:anchorId="6E79E09C" wp14:editId="43115BDE">
            <wp:extent cx="2865120" cy="18592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1859280"/>
                    </a:xfrm>
                    <a:prstGeom prst="rect">
                      <a:avLst/>
                    </a:prstGeom>
                    <a:noFill/>
                    <a:ln>
                      <a:noFill/>
                    </a:ln>
                  </pic:spPr>
                </pic:pic>
              </a:graphicData>
            </a:graphic>
          </wp:inline>
        </w:drawing>
      </w:r>
    </w:p>
    <w:p w14:paraId="76713219" w14:textId="4CB53567" w:rsidR="009C3317" w:rsidRPr="009C3317" w:rsidRDefault="00A45F43" w:rsidP="0004303C">
      <w:pPr>
        <w:rPr>
          <w:rFonts w:eastAsiaTheme="minorEastAsia" w:cstheme="minorHAnsi"/>
          <w:sz w:val="32"/>
          <w:szCs w:val="32"/>
        </w:rPr>
      </w:pPr>
      <w:r>
        <w:rPr>
          <w:rFonts w:eastAsiaTheme="minorEastAsia" w:cstheme="minorHAnsi"/>
          <w:sz w:val="32"/>
          <w:szCs w:val="32"/>
        </w:rPr>
        <w:t>Σε αυτή την περίπτωση, η κυμάτωση θα ισούται με</w:t>
      </w:r>
      <w:r w:rsidR="009C3317" w:rsidRPr="009C3317">
        <w:rPr>
          <w:rFonts w:eastAsiaTheme="minorEastAsia" w:cstheme="minorHAnsi"/>
          <w:sz w:val="32"/>
          <w:szCs w:val="32"/>
        </w:rPr>
        <w:t>:</w:t>
      </w:r>
    </w:p>
    <w:p w14:paraId="2EAFEB73" w14:textId="51098CF3" w:rsidR="0004303C" w:rsidRPr="009C3317" w:rsidRDefault="00A45F43" w:rsidP="0004303C">
      <w:pPr>
        <w:rPr>
          <w:rFonts w:eastAsiaTheme="minorEastAsia" w:cstheme="minorHAnsi"/>
          <w:sz w:val="32"/>
          <w:szCs w:val="32"/>
        </w:rPr>
      </w:pPr>
      <w:r>
        <w:rPr>
          <w:rFonts w:eastAsiaTheme="minorEastAsia" w:cstheme="minorHAnsi"/>
          <w:sz w:val="32"/>
          <w:szCs w:val="32"/>
        </w:rPr>
        <w:t>Δ</w:t>
      </w:r>
      <w:r>
        <w:rPr>
          <w:rFonts w:eastAsiaTheme="minorEastAsia" w:cstheme="minorHAnsi"/>
          <w:sz w:val="32"/>
          <w:szCs w:val="32"/>
          <w:lang w:val="en-US"/>
        </w:rPr>
        <w:t>V</w:t>
      </w:r>
      <w:r w:rsidRPr="00A45F43">
        <w:rPr>
          <w:rFonts w:eastAsiaTheme="minorEastAsia" w:cstheme="minorHAnsi"/>
          <w:sz w:val="32"/>
          <w:szCs w:val="32"/>
        </w:rPr>
        <w:t>=19.</w:t>
      </w:r>
      <w:r w:rsidR="00C13F1C" w:rsidRPr="00C13F1C">
        <w:rPr>
          <w:rFonts w:eastAsiaTheme="minorEastAsia" w:cstheme="minorHAnsi"/>
          <w:sz w:val="32"/>
          <w:szCs w:val="32"/>
        </w:rPr>
        <w:t>73-16.767=2.</w:t>
      </w:r>
      <w:r w:rsidR="009C3317" w:rsidRPr="009C3317">
        <w:rPr>
          <w:rFonts w:eastAsiaTheme="minorEastAsia" w:cstheme="minorHAnsi"/>
          <w:sz w:val="32"/>
          <w:szCs w:val="32"/>
        </w:rPr>
        <w:t>963</w:t>
      </w:r>
      <w:r w:rsidR="009C3317">
        <w:rPr>
          <w:rFonts w:eastAsiaTheme="minorEastAsia" w:cstheme="minorHAnsi"/>
          <w:sz w:val="32"/>
          <w:szCs w:val="32"/>
          <w:lang w:val="en-US"/>
        </w:rPr>
        <w:t>V</w:t>
      </w:r>
      <w:r w:rsidR="009C3317" w:rsidRPr="009C3317">
        <w:rPr>
          <w:rFonts w:eastAsiaTheme="minorEastAsia" w:cstheme="minorHAnsi"/>
          <w:sz w:val="32"/>
          <w:szCs w:val="32"/>
        </w:rPr>
        <w:t>.</w:t>
      </w:r>
    </w:p>
    <w:p w14:paraId="742A6FD3" w14:textId="1B10EFFC" w:rsidR="00897BFC" w:rsidRPr="00A45F43" w:rsidRDefault="00897BFC" w:rsidP="0004303C">
      <w:pPr>
        <w:rPr>
          <w:rFonts w:eastAsiaTheme="minorEastAsia" w:cstheme="minorHAnsi"/>
          <w:sz w:val="32"/>
          <w:szCs w:val="32"/>
        </w:rPr>
      </w:pPr>
    </w:p>
    <w:p w14:paraId="73D3539C" w14:textId="3B716D0D" w:rsidR="00897BFC" w:rsidRDefault="00897BFC" w:rsidP="0004303C">
      <w:pPr>
        <w:rPr>
          <w:rFonts w:eastAsiaTheme="minorEastAsia" w:cstheme="minorHAnsi"/>
          <w:sz w:val="32"/>
          <w:szCs w:val="32"/>
        </w:rPr>
      </w:pPr>
      <w:r>
        <w:rPr>
          <w:rFonts w:eastAsiaTheme="minorEastAsia" w:cstheme="minorHAnsi"/>
          <w:b/>
          <w:bCs/>
          <w:sz w:val="36"/>
          <w:szCs w:val="36"/>
        </w:rPr>
        <w:lastRenderedPageBreak/>
        <w:t xml:space="preserve">3.2.5 </w:t>
      </w:r>
      <w:r w:rsidR="00F94152">
        <w:rPr>
          <w:rFonts w:eastAsiaTheme="minorEastAsia" w:cstheme="minorHAnsi"/>
          <w:sz w:val="32"/>
          <w:szCs w:val="32"/>
        </w:rPr>
        <w:t>Το κύκλωμα στον εξομοιωτή είναι το ακόλουθο:</w:t>
      </w:r>
    </w:p>
    <w:p w14:paraId="0971669D" w14:textId="706D8A7B" w:rsidR="00F94152" w:rsidRDefault="00984C90" w:rsidP="0004303C">
      <w:pPr>
        <w:rPr>
          <w:rFonts w:eastAsiaTheme="minorEastAsia" w:cstheme="minorHAnsi"/>
          <w:sz w:val="32"/>
          <w:szCs w:val="32"/>
        </w:rPr>
      </w:pPr>
      <w:r>
        <w:rPr>
          <w:noProof/>
        </w:rPr>
        <w:drawing>
          <wp:inline distT="0" distB="0" distL="0" distR="0" wp14:anchorId="1C48E468" wp14:editId="15476EAC">
            <wp:extent cx="5274310" cy="3618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inline>
        </w:drawing>
      </w:r>
    </w:p>
    <w:p w14:paraId="35669442" w14:textId="33F1D58F" w:rsidR="00984C90" w:rsidRDefault="00984C90" w:rsidP="0004303C">
      <w:pPr>
        <w:rPr>
          <w:rFonts w:eastAsiaTheme="minorEastAsia" w:cstheme="minorHAnsi"/>
          <w:sz w:val="32"/>
          <w:szCs w:val="32"/>
        </w:rPr>
      </w:pPr>
      <w:r>
        <w:rPr>
          <w:rFonts w:eastAsiaTheme="minorEastAsia" w:cstheme="minorHAnsi"/>
          <w:sz w:val="32"/>
          <w:szCs w:val="32"/>
        </w:rPr>
        <w:t xml:space="preserve">Η παλμοσειρά της εισόδου </w:t>
      </w:r>
      <w:r>
        <w:rPr>
          <w:rFonts w:eastAsiaTheme="minorEastAsia" w:cstheme="minorHAnsi"/>
          <w:sz w:val="32"/>
          <w:szCs w:val="32"/>
          <w:lang w:val="en-US"/>
        </w:rPr>
        <w:t>V</w:t>
      </w:r>
      <w:r>
        <w:rPr>
          <w:rFonts w:eastAsiaTheme="minorEastAsia" w:cstheme="minorHAnsi"/>
          <w:sz w:val="32"/>
          <w:szCs w:val="32"/>
          <w:vertAlign w:val="subscript"/>
          <w:lang w:val="en-US"/>
        </w:rPr>
        <w:t>i</w:t>
      </w:r>
      <w:r w:rsidRPr="00984C90">
        <w:rPr>
          <w:rFonts w:eastAsiaTheme="minorEastAsia" w:cstheme="minorHAnsi"/>
          <w:sz w:val="32"/>
          <w:szCs w:val="32"/>
        </w:rPr>
        <w:t xml:space="preserve"> </w:t>
      </w:r>
      <w:r>
        <w:rPr>
          <w:rFonts w:eastAsiaTheme="minorEastAsia" w:cstheme="minorHAnsi"/>
          <w:sz w:val="32"/>
          <w:szCs w:val="32"/>
        </w:rPr>
        <w:t>είναι η εξής:</w:t>
      </w:r>
    </w:p>
    <w:p w14:paraId="5F9AA557" w14:textId="0E664F0C" w:rsidR="00984C90" w:rsidRDefault="00482DE4" w:rsidP="0004303C">
      <w:pPr>
        <w:rPr>
          <w:rFonts w:eastAsiaTheme="minorEastAsia" w:cstheme="minorHAnsi"/>
          <w:sz w:val="32"/>
          <w:szCs w:val="32"/>
        </w:rPr>
      </w:pPr>
      <w:r>
        <w:rPr>
          <w:noProof/>
        </w:rPr>
        <w:drawing>
          <wp:inline distT="0" distB="0" distL="0" distR="0" wp14:anchorId="5044F0A2" wp14:editId="4ADFFFD4">
            <wp:extent cx="5274310" cy="1374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74140"/>
                    </a:xfrm>
                    <a:prstGeom prst="rect">
                      <a:avLst/>
                    </a:prstGeom>
                    <a:noFill/>
                    <a:ln>
                      <a:noFill/>
                    </a:ln>
                  </pic:spPr>
                </pic:pic>
              </a:graphicData>
            </a:graphic>
          </wp:inline>
        </w:drawing>
      </w:r>
    </w:p>
    <w:p w14:paraId="05F32979" w14:textId="0CB4A3BA" w:rsidR="00482DE4" w:rsidRDefault="00482DE4" w:rsidP="0004303C">
      <w:pPr>
        <w:rPr>
          <w:rFonts w:eastAsiaTheme="minorEastAsia" w:cstheme="minorHAnsi"/>
          <w:sz w:val="32"/>
          <w:szCs w:val="32"/>
        </w:rPr>
      </w:pPr>
      <w:r>
        <w:rPr>
          <w:rFonts w:eastAsiaTheme="minorEastAsia" w:cstheme="minorHAnsi"/>
          <w:sz w:val="32"/>
          <w:szCs w:val="32"/>
        </w:rPr>
        <w:t>Ενώ της εξόδου</w:t>
      </w:r>
      <w:r>
        <w:rPr>
          <w:rFonts w:eastAsiaTheme="minorEastAsia" w:cstheme="minorHAnsi"/>
          <w:sz w:val="32"/>
          <w:szCs w:val="32"/>
          <w:lang w:val="en-US"/>
        </w:rPr>
        <w:t xml:space="preserve"> V</w:t>
      </w:r>
      <w:r>
        <w:rPr>
          <w:rFonts w:eastAsiaTheme="minorEastAsia" w:cstheme="minorHAnsi"/>
          <w:sz w:val="32"/>
          <w:szCs w:val="32"/>
          <w:vertAlign w:val="subscript"/>
          <w:lang w:val="en-US"/>
        </w:rPr>
        <w:t>o</w:t>
      </w:r>
      <w:r>
        <w:rPr>
          <w:rFonts w:eastAsiaTheme="minorEastAsia" w:cstheme="minorHAnsi"/>
          <w:sz w:val="32"/>
          <w:szCs w:val="32"/>
          <w:lang w:val="en-US"/>
        </w:rPr>
        <w:t xml:space="preserve"> </w:t>
      </w:r>
      <w:r w:rsidR="003A6FF6">
        <w:rPr>
          <w:rFonts w:eastAsiaTheme="minorEastAsia" w:cstheme="minorHAnsi"/>
          <w:sz w:val="32"/>
          <w:szCs w:val="32"/>
        </w:rPr>
        <w:t>:</w:t>
      </w:r>
    </w:p>
    <w:p w14:paraId="08F9C734" w14:textId="18C5FC0E" w:rsidR="003A6FF6" w:rsidRDefault="003A6FF6" w:rsidP="0004303C">
      <w:pPr>
        <w:rPr>
          <w:rFonts w:eastAsiaTheme="minorEastAsia" w:cstheme="minorHAnsi"/>
          <w:sz w:val="32"/>
          <w:szCs w:val="32"/>
        </w:rPr>
      </w:pPr>
      <w:r>
        <w:rPr>
          <w:noProof/>
        </w:rPr>
        <w:drawing>
          <wp:inline distT="0" distB="0" distL="0" distR="0" wp14:anchorId="602FFE58" wp14:editId="25D2885C">
            <wp:extent cx="5274310" cy="13646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64615"/>
                    </a:xfrm>
                    <a:prstGeom prst="rect">
                      <a:avLst/>
                    </a:prstGeom>
                    <a:noFill/>
                    <a:ln>
                      <a:noFill/>
                    </a:ln>
                  </pic:spPr>
                </pic:pic>
              </a:graphicData>
            </a:graphic>
          </wp:inline>
        </w:drawing>
      </w:r>
    </w:p>
    <w:p w14:paraId="7E635543" w14:textId="6F195197" w:rsidR="003A6FF6" w:rsidRPr="001F4254" w:rsidRDefault="00312E6E" w:rsidP="0004303C">
      <w:pPr>
        <w:rPr>
          <w:rFonts w:eastAsiaTheme="minorEastAsia" w:cstheme="minorHAnsi"/>
          <w:sz w:val="32"/>
          <w:szCs w:val="32"/>
        </w:rPr>
      </w:pPr>
      <w:r>
        <w:rPr>
          <w:rFonts w:eastAsiaTheme="minorEastAsia" w:cstheme="minorHAnsi"/>
          <w:sz w:val="32"/>
          <w:szCs w:val="32"/>
        </w:rPr>
        <w:t xml:space="preserve">Το κύκλωμα αυτό </w:t>
      </w:r>
      <w:r w:rsidR="00D432CE">
        <w:rPr>
          <w:rFonts w:eastAsiaTheme="minorEastAsia" w:cstheme="minorHAnsi"/>
          <w:sz w:val="32"/>
          <w:szCs w:val="32"/>
        </w:rPr>
        <w:t>θα μπορούσε να χρησιμοποιηθεί για την ανίχνευση των μεγίστων</w:t>
      </w:r>
      <w:r w:rsidR="001F4254">
        <w:rPr>
          <w:rFonts w:eastAsiaTheme="minorEastAsia" w:cstheme="minorHAnsi"/>
          <w:sz w:val="32"/>
          <w:szCs w:val="32"/>
        </w:rPr>
        <w:t>, κατά απόλυτο,</w:t>
      </w:r>
      <w:r w:rsidR="00D432CE">
        <w:rPr>
          <w:rFonts w:eastAsiaTheme="minorEastAsia" w:cstheme="minorHAnsi"/>
          <w:sz w:val="32"/>
          <w:szCs w:val="32"/>
        </w:rPr>
        <w:t xml:space="preserve"> τιμών της εναλλασσόμενης τάσης εισόδου.</w:t>
      </w:r>
    </w:p>
    <w:p w14:paraId="463F50A6" w14:textId="77777777" w:rsidR="00E46FE1" w:rsidRPr="000754E2" w:rsidRDefault="00E46FE1" w:rsidP="0004303C">
      <w:pPr>
        <w:rPr>
          <w:rFonts w:eastAsiaTheme="minorEastAsia" w:cstheme="minorHAnsi"/>
          <w:sz w:val="32"/>
          <w:szCs w:val="32"/>
        </w:rPr>
      </w:pPr>
    </w:p>
    <w:p w14:paraId="41515508" w14:textId="0FBD4148" w:rsidR="008017BE" w:rsidRDefault="008017BE" w:rsidP="0004303C">
      <w:pPr>
        <w:rPr>
          <w:rFonts w:eastAsiaTheme="minorEastAsia" w:cstheme="minorHAnsi"/>
          <w:sz w:val="32"/>
          <w:szCs w:val="32"/>
        </w:rPr>
      </w:pPr>
      <w:r>
        <w:rPr>
          <w:rFonts w:eastAsiaTheme="minorEastAsia" w:cstheme="minorHAnsi"/>
          <w:b/>
          <w:bCs/>
          <w:sz w:val="36"/>
          <w:szCs w:val="36"/>
        </w:rPr>
        <w:t xml:space="preserve">3.2.6α </w:t>
      </w:r>
      <w:r w:rsidR="00710F92">
        <w:rPr>
          <w:rFonts w:eastAsiaTheme="minorEastAsia" w:cstheme="minorHAnsi"/>
          <w:sz w:val="32"/>
          <w:szCs w:val="32"/>
        </w:rPr>
        <w:t>Το κύκλωμα στον εξομοιωτή είναι το παρακάτω:</w:t>
      </w:r>
    </w:p>
    <w:p w14:paraId="6A7E26B1" w14:textId="63642711" w:rsidR="00710F92" w:rsidRDefault="00437BA7" w:rsidP="0004303C">
      <w:pPr>
        <w:rPr>
          <w:rFonts w:eastAsiaTheme="minorEastAsia" w:cstheme="minorHAnsi"/>
          <w:sz w:val="32"/>
          <w:szCs w:val="32"/>
        </w:rPr>
      </w:pPr>
      <w:r>
        <w:rPr>
          <w:noProof/>
        </w:rPr>
        <w:drawing>
          <wp:inline distT="0" distB="0" distL="0" distR="0" wp14:anchorId="07319121" wp14:editId="53AB0824">
            <wp:extent cx="5274310" cy="48183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818380"/>
                    </a:xfrm>
                    <a:prstGeom prst="rect">
                      <a:avLst/>
                    </a:prstGeom>
                    <a:noFill/>
                    <a:ln>
                      <a:noFill/>
                    </a:ln>
                  </pic:spPr>
                </pic:pic>
              </a:graphicData>
            </a:graphic>
          </wp:inline>
        </w:drawing>
      </w:r>
    </w:p>
    <w:p w14:paraId="143B96CA" w14:textId="5133B910" w:rsidR="00437BA7" w:rsidRDefault="00296E9C" w:rsidP="0004303C">
      <w:pPr>
        <w:rPr>
          <w:rFonts w:eastAsiaTheme="minorEastAsia" w:cstheme="minorHAnsi"/>
          <w:sz w:val="32"/>
          <w:szCs w:val="32"/>
        </w:rPr>
      </w:pPr>
      <w:r>
        <w:rPr>
          <w:rFonts w:eastAsiaTheme="minorEastAsia" w:cstheme="minorHAnsi"/>
          <w:sz w:val="32"/>
          <w:szCs w:val="32"/>
        </w:rPr>
        <w:t>Η</w:t>
      </w:r>
      <w:r w:rsidR="00437BA7">
        <w:rPr>
          <w:rFonts w:eastAsiaTheme="minorEastAsia" w:cstheme="minorHAnsi"/>
          <w:sz w:val="32"/>
          <w:szCs w:val="32"/>
        </w:rPr>
        <w:t xml:space="preserve"> κυματομορφή της εισόδου είναι η εξής:</w:t>
      </w:r>
    </w:p>
    <w:p w14:paraId="0CFE5BC2" w14:textId="3A1B84B3" w:rsidR="00437BA7" w:rsidRDefault="00296E9C" w:rsidP="0004303C">
      <w:pPr>
        <w:rPr>
          <w:rFonts w:eastAsiaTheme="minorEastAsia" w:cstheme="minorHAnsi"/>
          <w:sz w:val="32"/>
          <w:szCs w:val="32"/>
        </w:rPr>
      </w:pPr>
      <w:r>
        <w:rPr>
          <w:noProof/>
        </w:rPr>
        <w:drawing>
          <wp:inline distT="0" distB="0" distL="0" distR="0" wp14:anchorId="141E45BC" wp14:editId="14847F7C">
            <wp:extent cx="5274310" cy="14116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411605"/>
                    </a:xfrm>
                    <a:prstGeom prst="rect">
                      <a:avLst/>
                    </a:prstGeom>
                    <a:noFill/>
                    <a:ln>
                      <a:noFill/>
                    </a:ln>
                  </pic:spPr>
                </pic:pic>
              </a:graphicData>
            </a:graphic>
          </wp:inline>
        </w:drawing>
      </w:r>
    </w:p>
    <w:p w14:paraId="4CBE99E6" w14:textId="0F5B2334" w:rsidR="00296E9C" w:rsidRDefault="00296E9C" w:rsidP="0004303C">
      <w:pPr>
        <w:rPr>
          <w:rFonts w:eastAsiaTheme="minorEastAsia" w:cstheme="minorHAnsi"/>
          <w:sz w:val="32"/>
          <w:szCs w:val="32"/>
        </w:rPr>
      </w:pPr>
      <w:r>
        <w:rPr>
          <w:rFonts w:eastAsiaTheme="minorEastAsia" w:cstheme="minorHAnsi"/>
          <w:sz w:val="32"/>
          <w:szCs w:val="32"/>
        </w:rPr>
        <w:t>Και της εξόδου:</w:t>
      </w:r>
    </w:p>
    <w:p w14:paraId="36622D20" w14:textId="02CF3D42" w:rsidR="00296E9C" w:rsidRDefault="00FE215A" w:rsidP="0004303C">
      <w:pPr>
        <w:rPr>
          <w:rFonts w:eastAsiaTheme="minorEastAsia" w:cstheme="minorHAnsi"/>
          <w:sz w:val="32"/>
          <w:szCs w:val="32"/>
        </w:rPr>
      </w:pPr>
      <w:r>
        <w:rPr>
          <w:noProof/>
        </w:rPr>
        <w:lastRenderedPageBreak/>
        <w:drawing>
          <wp:inline distT="0" distB="0" distL="0" distR="0" wp14:anchorId="3EFF29B0" wp14:editId="3C040F64">
            <wp:extent cx="5274310" cy="13430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343025"/>
                    </a:xfrm>
                    <a:prstGeom prst="rect">
                      <a:avLst/>
                    </a:prstGeom>
                    <a:noFill/>
                    <a:ln>
                      <a:noFill/>
                    </a:ln>
                  </pic:spPr>
                </pic:pic>
              </a:graphicData>
            </a:graphic>
          </wp:inline>
        </w:drawing>
      </w:r>
    </w:p>
    <w:p w14:paraId="636DBCDB" w14:textId="742CB9C6" w:rsidR="00FE215A" w:rsidRDefault="00FE215A" w:rsidP="0004303C">
      <w:pPr>
        <w:rPr>
          <w:rFonts w:eastAsiaTheme="minorEastAsia" w:cstheme="minorHAnsi"/>
          <w:sz w:val="32"/>
          <w:szCs w:val="32"/>
        </w:rPr>
      </w:pPr>
      <w:r>
        <w:rPr>
          <w:rFonts w:eastAsiaTheme="minorEastAsia" w:cstheme="minorHAnsi"/>
          <w:b/>
          <w:bCs/>
          <w:sz w:val="36"/>
          <w:szCs w:val="36"/>
        </w:rPr>
        <w:t xml:space="preserve">3.2.6β </w:t>
      </w:r>
      <w:r w:rsidR="00C73D74">
        <w:rPr>
          <w:rFonts w:eastAsiaTheme="minorEastAsia" w:cstheme="minorHAnsi"/>
          <w:sz w:val="32"/>
          <w:szCs w:val="32"/>
        </w:rPr>
        <w:t xml:space="preserve">Το κύκλωμα </w:t>
      </w:r>
      <w:r w:rsidR="0093564A">
        <w:rPr>
          <w:rFonts w:eastAsiaTheme="minorEastAsia" w:cstheme="minorHAnsi"/>
          <w:sz w:val="32"/>
          <w:szCs w:val="32"/>
        </w:rPr>
        <w:t>στον εξομοιωτή είναι το ακόλουθο:</w:t>
      </w:r>
    </w:p>
    <w:p w14:paraId="72DFCB8D" w14:textId="19BC3EDB" w:rsidR="0093564A" w:rsidRDefault="00F4319F" w:rsidP="0004303C">
      <w:pPr>
        <w:rPr>
          <w:rFonts w:eastAsiaTheme="minorEastAsia" w:cstheme="minorHAnsi"/>
          <w:sz w:val="32"/>
          <w:szCs w:val="32"/>
        </w:rPr>
      </w:pPr>
      <w:r>
        <w:rPr>
          <w:noProof/>
        </w:rPr>
        <w:drawing>
          <wp:inline distT="0" distB="0" distL="0" distR="0" wp14:anchorId="533FF21C" wp14:editId="078523D4">
            <wp:extent cx="5274310" cy="30099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09900"/>
                    </a:xfrm>
                    <a:prstGeom prst="rect">
                      <a:avLst/>
                    </a:prstGeom>
                    <a:noFill/>
                    <a:ln>
                      <a:noFill/>
                    </a:ln>
                  </pic:spPr>
                </pic:pic>
              </a:graphicData>
            </a:graphic>
          </wp:inline>
        </w:drawing>
      </w:r>
    </w:p>
    <w:p w14:paraId="65C422ED" w14:textId="23F80451" w:rsidR="00F4319F" w:rsidRDefault="00F4319F" w:rsidP="0004303C">
      <w:pPr>
        <w:rPr>
          <w:rFonts w:eastAsiaTheme="minorEastAsia" w:cstheme="minorHAnsi"/>
          <w:sz w:val="32"/>
          <w:szCs w:val="32"/>
        </w:rPr>
      </w:pPr>
      <w:r>
        <w:rPr>
          <w:rFonts w:eastAsiaTheme="minorEastAsia" w:cstheme="minorHAnsi"/>
          <w:sz w:val="32"/>
          <w:szCs w:val="32"/>
        </w:rPr>
        <w:t xml:space="preserve">Η </w:t>
      </w:r>
      <w:r w:rsidR="00A101D1">
        <w:rPr>
          <w:rFonts w:eastAsiaTheme="minorEastAsia" w:cstheme="minorHAnsi"/>
          <w:sz w:val="32"/>
          <w:szCs w:val="32"/>
        </w:rPr>
        <w:t>κυματομορφή της εισόδου είναι η εξής:</w:t>
      </w:r>
    </w:p>
    <w:p w14:paraId="7CCA6D11" w14:textId="25F287A8" w:rsidR="00A101D1" w:rsidRDefault="00A101D1" w:rsidP="0004303C">
      <w:pPr>
        <w:rPr>
          <w:rFonts w:eastAsiaTheme="minorEastAsia" w:cstheme="minorHAnsi"/>
          <w:sz w:val="32"/>
          <w:szCs w:val="32"/>
        </w:rPr>
      </w:pPr>
      <w:r>
        <w:rPr>
          <w:noProof/>
        </w:rPr>
        <w:drawing>
          <wp:inline distT="0" distB="0" distL="0" distR="0" wp14:anchorId="090DBA48" wp14:editId="34F2EEED">
            <wp:extent cx="3627120" cy="1760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7120" cy="1760220"/>
                    </a:xfrm>
                    <a:prstGeom prst="rect">
                      <a:avLst/>
                    </a:prstGeom>
                    <a:noFill/>
                    <a:ln>
                      <a:noFill/>
                    </a:ln>
                  </pic:spPr>
                </pic:pic>
              </a:graphicData>
            </a:graphic>
          </wp:inline>
        </w:drawing>
      </w:r>
    </w:p>
    <w:p w14:paraId="644B086D" w14:textId="054B9CF9" w:rsidR="00A101D1" w:rsidRDefault="00A101D1" w:rsidP="0004303C">
      <w:pPr>
        <w:rPr>
          <w:rFonts w:eastAsiaTheme="minorEastAsia" w:cstheme="minorHAnsi"/>
          <w:sz w:val="32"/>
          <w:szCs w:val="32"/>
        </w:rPr>
      </w:pPr>
      <w:r>
        <w:rPr>
          <w:rFonts w:eastAsiaTheme="minorEastAsia" w:cstheme="minorHAnsi"/>
          <w:sz w:val="32"/>
          <w:szCs w:val="32"/>
        </w:rPr>
        <w:t>Και της εξόδου:</w:t>
      </w:r>
    </w:p>
    <w:p w14:paraId="40D1BAF3" w14:textId="6EB21156" w:rsidR="00A101D1" w:rsidRDefault="005338EE" w:rsidP="0004303C">
      <w:pPr>
        <w:rPr>
          <w:rFonts w:eastAsiaTheme="minorEastAsia" w:cstheme="minorHAnsi"/>
          <w:sz w:val="32"/>
          <w:szCs w:val="32"/>
        </w:rPr>
      </w:pPr>
      <w:r>
        <w:rPr>
          <w:noProof/>
        </w:rPr>
        <w:lastRenderedPageBreak/>
        <w:drawing>
          <wp:inline distT="0" distB="0" distL="0" distR="0" wp14:anchorId="36CB0604" wp14:editId="09597A35">
            <wp:extent cx="3604260" cy="1760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4260" cy="1760220"/>
                    </a:xfrm>
                    <a:prstGeom prst="rect">
                      <a:avLst/>
                    </a:prstGeom>
                    <a:noFill/>
                    <a:ln>
                      <a:noFill/>
                    </a:ln>
                  </pic:spPr>
                </pic:pic>
              </a:graphicData>
            </a:graphic>
          </wp:inline>
        </w:drawing>
      </w:r>
    </w:p>
    <w:p w14:paraId="404FFB17" w14:textId="40A52184" w:rsidR="005338EE" w:rsidRDefault="005338EE" w:rsidP="0004303C">
      <w:pPr>
        <w:rPr>
          <w:rFonts w:eastAsiaTheme="minorEastAsia" w:cstheme="minorHAnsi"/>
          <w:sz w:val="32"/>
          <w:szCs w:val="32"/>
        </w:rPr>
      </w:pPr>
      <w:r>
        <w:rPr>
          <w:rFonts w:eastAsiaTheme="minorEastAsia" w:cstheme="minorHAnsi"/>
          <w:sz w:val="32"/>
          <w:szCs w:val="32"/>
        </w:rPr>
        <w:t>Παρατηρούμε ότι οι κυματομορφές είναι αρκετά παρόμοιες με μοναδική διαφορά</w:t>
      </w:r>
      <w:r w:rsidR="00CF623A">
        <w:rPr>
          <w:rFonts w:eastAsiaTheme="minorEastAsia" w:cstheme="minorHAnsi"/>
          <w:sz w:val="32"/>
          <w:szCs w:val="32"/>
        </w:rPr>
        <w:t xml:space="preserve"> το πλάτος τους, καθώς της εισόδου είναι 7.5 </w:t>
      </w:r>
      <w:r w:rsidR="00CF623A">
        <w:rPr>
          <w:rFonts w:eastAsiaTheme="minorEastAsia" w:cstheme="minorHAnsi"/>
          <w:sz w:val="32"/>
          <w:szCs w:val="32"/>
          <w:lang w:val="en-US"/>
        </w:rPr>
        <w:t>V</w:t>
      </w:r>
      <w:r w:rsidR="00CF623A" w:rsidRPr="00CF623A">
        <w:rPr>
          <w:rFonts w:eastAsiaTheme="minorEastAsia" w:cstheme="minorHAnsi"/>
          <w:sz w:val="32"/>
          <w:szCs w:val="32"/>
        </w:rPr>
        <w:t xml:space="preserve"> </w:t>
      </w:r>
      <w:r w:rsidR="00CF623A">
        <w:rPr>
          <w:rFonts w:eastAsiaTheme="minorEastAsia" w:cstheme="minorHAnsi"/>
          <w:sz w:val="32"/>
          <w:szCs w:val="32"/>
        </w:rPr>
        <w:t xml:space="preserve">και της εξόδου είναι </w:t>
      </w:r>
      <w:r w:rsidR="00CF623A" w:rsidRPr="00CF623A">
        <w:rPr>
          <w:rFonts w:eastAsiaTheme="minorEastAsia" w:cstheme="minorHAnsi"/>
          <w:sz w:val="32"/>
          <w:szCs w:val="32"/>
        </w:rPr>
        <w:t xml:space="preserve">6.369 </w:t>
      </w:r>
      <w:r w:rsidR="00CF623A">
        <w:rPr>
          <w:rFonts w:eastAsiaTheme="minorEastAsia" w:cstheme="minorHAnsi"/>
          <w:sz w:val="32"/>
          <w:szCs w:val="32"/>
          <w:lang w:val="en-US"/>
        </w:rPr>
        <w:t>V</w:t>
      </w:r>
      <w:r w:rsidR="00CF623A" w:rsidRPr="00CF623A">
        <w:rPr>
          <w:rFonts w:eastAsiaTheme="minorEastAsia" w:cstheme="minorHAnsi"/>
          <w:sz w:val="32"/>
          <w:szCs w:val="32"/>
        </w:rPr>
        <w:t>.</w:t>
      </w:r>
    </w:p>
    <w:p w14:paraId="6922227B" w14:textId="7FED481E" w:rsidR="00B12CAE" w:rsidRDefault="001464B1" w:rsidP="0004303C">
      <w:pPr>
        <w:rPr>
          <w:rFonts w:eastAsiaTheme="minorEastAsia" w:cstheme="minorHAnsi"/>
          <w:sz w:val="32"/>
          <w:szCs w:val="32"/>
        </w:rPr>
      </w:pPr>
      <w:r>
        <w:rPr>
          <w:rFonts w:eastAsiaTheme="minorEastAsia" w:cstheme="minorHAnsi"/>
          <w:sz w:val="32"/>
          <w:szCs w:val="32"/>
        </w:rPr>
        <w:t>Κατά τη γνώμη μας η</w:t>
      </w:r>
      <w:r w:rsidR="0013139A">
        <w:rPr>
          <w:rFonts w:eastAsiaTheme="minorEastAsia" w:cstheme="minorHAnsi"/>
          <w:sz w:val="32"/>
          <w:szCs w:val="32"/>
        </w:rPr>
        <w:t xml:space="preserve"> κυματομορφή </w:t>
      </w:r>
      <w:r w:rsidR="00856B39">
        <w:rPr>
          <w:rFonts w:eastAsiaTheme="minorEastAsia" w:cstheme="minorHAnsi"/>
          <w:sz w:val="32"/>
          <w:szCs w:val="32"/>
        </w:rPr>
        <w:t xml:space="preserve">εξόδου αν το κύκλωμα τροφοδοτηθεί με τριγωνικό σήμα θα έχει </w:t>
      </w:r>
      <w:r w:rsidR="00DF70C0">
        <w:rPr>
          <w:rFonts w:eastAsiaTheme="minorEastAsia" w:cstheme="minorHAnsi"/>
          <w:sz w:val="32"/>
          <w:szCs w:val="32"/>
        </w:rPr>
        <w:t>ακριβώς το ίδιο πλάτος με την αντίστοιχη ημιτονοειδή</w:t>
      </w:r>
      <w:r w:rsidR="00B348E0">
        <w:rPr>
          <w:rFonts w:eastAsiaTheme="minorEastAsia" w:cstheme="minorHAnsi"/>
          <w:sz w:val="32"/>
          <w:szCs w:val="32"/>
        </w:rPr>
        <w:t xml:space="preserve"> και η μοναδική της διαφορά με την κυματομορφή της εισόδου θα είναι πάλι το πλάτος</w:t>
      </w:r>
      <w:r w:rsidR="00B12CAE">
        <w:rPr>
          <w:rFonts w:eastAsiaTheme="minorEastAsia" w:cstheme="minorHAnsi"/>
          <w:sz w:val="32"/>
          <w:szCs w:val="32"/>
        </w:rPr>
        <w:t>, αφού η αλλαγή του τύπου του σήματος δεν προκαλεί κάποια άλλη αλλαγή</w:t>
      </w:r>
      <w:r w:rsidR="00381F08">
        <w:rPr>
          <w:rFonts w:eastAsiaTheme="minorEastAsia" w:cstheme="minorHAnsi"/>
          <w:sz w:val="32"/>
          <w:szCs w:val="32"/>
        </w:rPr>
        <w:t>. Γεγονός που επιβεβαιώνεται και από την κυματομορφή της εξόδου για τριγωνικό σήμα</w:t>
      </w:r>
      <w:r w:rsidR="00072763" w:rsidRPr="00072763">
        <w:rPr>
          <w:rFonts w:eastAsiaTheme="minorEastAsia" w:cstheme="minorHAnsi"/>
          <w:sz w:val="32"/>
          <w:szCs w:val="32"/>
        </w:rPr>
        <w:t xml:space="preserve"> </w:t>
      </w:r>
      <w:r w:rsidR="00072763">
        <w:rPr>
          <w:rFonts w:eastAsiaTheme="minorEastAsia" w:cstheme="minorHAnsi"/>
          <w:sz w:val="32"/>
          <w:szCs w:val="32"/>
        </w:rPr>
        <w:t>στον εξομοιωτή</w:t>
      </w:r>
      <w:r w:rsidR="00381F08">
        <w:rPr>
          <w:rFonts w:eastAsiaTheme="minorEastAsia" w:cstheme="minorHAnsi"/>
          <w:sz w:val="32"/>
          <w:szCs w:val="32"/>
        </w:rPr>
        <w:t>:</w:t>
      </w:r>
    </w:p>
    <w:p w14:paraId="1F7007DC" w14:textId="61936958" w:rsidR="00381F08" w:rsidRDefault="009A55A3" w:rsidP="0004303C">
      <w:pPr>
        <w:rPr>
          <w:rFonts w:eastAsiaTheme="minorEastAsia" w:cstheme="minorHAnsi"/>
          <w:sz w:val="32"/>
          <w:szCs w:val="32"/>
        </w:rPr>
      </w:pPr>
      <w:r>
        <w:rPr>
          <w:noProof/>
        </w:rPr>
        <w:drawing>
          <wp:inline distT="0" distB="0" distL="0" distR="0" wp14:anchorId="1A8D1179" wp14:editId="3D150447">
            <wp:extent cx="3619500" cy="1760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0" cy="1760220"/>
                    </a:xfrm>
                    <a:prstGeom prst="rect">
                      <a:avLst/>
                    </a:prstGeom>
                    <a:noFill/>
                    <a:ln>
                      <a:noFill/>
                    </a:ln>
                  </pic:spPr>
                </pic:pic>
              </a:graphicData>
            </a:graphic>
          </wp:inline>
        </w:drawing>
      </w:r>
    </w:p>
    <w:p w14:paraId="6F3D4B5A" w14:textId="01730D14" w:rsidR="009A55A3" w:rsidRDefault="00240423" w:rsidP="0004303C">
      <w:pPr>
        <w:rPr>
          <w:rFonts w:eastAsiaTheme="minorEastAsia" w:cstheme="minorHAnsi"/>
          <w:sz w:val="32"/>
          <w:szCs w:val="32"/>
        </w:rPr>
      </w:pPr>
      <w:r>
        <w:rPr>
          <w:rFonts w:eastAsiaTheme="minorEastAsia" w:cstheme="minorHAnsi"/>
          <w:sz w:val="32"/>
          <w:szCs w:val="32"/>
        </w:rPr>
        <w:t>Το κύκλωμα μετά την προσθήκη του πυκνωτή</w:t>
      </w:r>
      <w:r w:rsidR="00B03F60">
        <w:rPr>
          <w:rFonts w:eastAsiaTheme="minorEastAsia" w:cstheme="minorHAnsi"/>
          <w:sz w:val="32"/>
          <w:szCs w:val="32"/>
        </w:rPr>
        <w:t xml:space="preserve"> είναι το ακόλουθο:</w:t>
      </w:r>
    </w:p>
    <w:p w14:paraId="0524F339" w14:textId="0E9F43C1" w:rsidR="00B03F60" w:rsidRDefault="00B03F60" w:rsidP="0004303C">
      <w:pPr>
        <w:rPr>
          <w:rFonts w:eastAsiaTheme="minorEastAsia" w:cstheme="minorHAnsi"/>
          <w:sz w:val="32"/>
          <w:szCs w:val="32"/>
        </w:rPr>
      </w:pPr>
      <w:r>
        <w:rPr>
          <w:noProof/>
        </w:rPr>
        <w:lastRenderedPageBreak/>
        <w:drawing>
          <wp:inline distT="0" distB="0" distL="0" distR="0" wp14:anchorId="6FEC3F45" wp14:editId="787A8077">
            <wp:extent cx="5274310" cy="29629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p>
    <w:p w14:paraId="0EF6F398" w14:textId="0AEE9AD9" w:rsidR="00B03F60" w:rsidRDefault="00B03F60" w:rsidP="0004303C">
      <w:pPr>
        <w:rPr>
          <w:rFonts w:eastAsiaTheme="minorEastAsia" w:cstheme="minorHAnsi"/>
          <w:sz w:val="32"/>
          <w:szCs w:val="32"/>
        </w:rPr>
      </w:pPr>
      <w:r>
        <w:rPr>
          <w:rFonts w:eastAsiaTheme="minorEastAsia" w:cstheme="minorHAnsi"/>
          <w:sz w:val="32"/>
          <w:szCs w:val="32"/>
        </w:rPr>
        <w:t>Η κυματομορφή της εισόδου είναι η εξής:</w:t>
      </w:r>
    </w:p>
    <w:p w14:paraId="7EB72B21" w14:textId="7BD56293" w:rsidR="00B03F60" w:rsidRDefault="005B675C" w:rsidP="0004303C">
      <w:pPr>
        <w:rPr>
          <w:rFonts w:eastAsiaTheme="minorEastAsia" w:cstheme="minorHAnsi"/>
          <w:sz w:val="32"/>
          <w:szCs w:val="32"/>
        </w:rPr>
      </w:pPr>
      <w:r>
        <w:rPr>
          <w:noProof/>
        </w:rPr>
        <w:drawing>
          <wp:inline distT="0" distB="0" distL="0" distR="0" wp14:anchorId="654BF210" wp14:editId="0592CAD2">
            <wp:extent cx="369570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5700" cy="1752600"/>
                    </a:xfrm>
                    <a:prstGeom prst="rect">
                      <a:avLst/>
                    </a:prstGeom>
                    <a:noFill/>
                    <a:ln>
                      <a:noFill/>
                    </a:ln>
                  </pic:spPr>
                </pic:pic>
              </a:graphicData>
            </a:graphic>
          </wp:inline>
        </w:drawing>
      </w:r>
    </w:p>
    <w:p w14:paraId="44338EB9" w14:textId="3B19D42D" w:rsidR="005B675C" w:rsidRDefault="005B675C" w:rsidP="0004303C">
      <w:pPr>
        <w:rPr>
          <w:rFonts w:eastAsiaTheme="minorEastAsia" w:cstheme="minorHAnsi"/>
          <w:sz w:val="32"/>
          <w:szCs w:val="32"/>
        </w:rPr>
      </w:pPr>
      <w:r>
        <w:rPr>
          <w:rFonts w:eastAsiaTheme="minorEastAsia" w:cstheme="minorHAnsi"/>
          <w:sz w:val="32"/>
          <w:szCs w:val="32"/>
        </w:rPr>
        <w:t>Και της εξόδου:</w:t>
      </w:r>
    </w:p>
    <w:p w14:paraId="68ED9032" w14:textId="3D355987" w:rsidR="005B675C" w:rsidRDefault="005B675C" w:rsidP="0004303C">
      <w:pPr>
        <w:rPr>
          <w:rFonts w:eastAsiaTheme="minorEastAsia" w:cstheme="minorHAnsi"/>
          <w:sz w:val="32"/>
          <w:szCs w:val="32"/>
        </w:rPr>
      </w:pPr>
      <w:r>
        <w:rPr>
          <w:noProof/>
        </w:rPr>
        <w:drawing>
          <wp:inline distT="0" distB="0" distL="0" distR="0" wp14:anchorId="5DA466B7" wp14:editId="1AA7EC13">
            <wp:extent cx="3649980" cy="1737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9980" cy="1737360"/>
                    </a:xfrm>
                    <a:prstGeom prst="rect">
                      <a:avLst/>
                    </a:prstGeom>
                    <a:noFill/>
                    <a:ln>
                      <a:noFill/>
                    </a:ln>
                  </pic:spPr>
                </pic:pic>
              </a:graphicData>
            </a:graphic>
          </wp:inline>
        </w:drawing>
      </w:r>
    </w:p>
    <w:p w14:paraId="42B85B0C" w14:textId="0AA0E1C1" w:rsidR="005B675C" w:rsidRDefault="00C65735" w:rsidP="0004303C">
      <w:pPr>
        <w:rPr>
          <w:rFonts w:eastAsiaTheme="minorEastAsia" w:cstheme="minorHAnsi"/>
          <w:sz w:val="32"/>
          <w:szCs w:val="32"/>
        </w:rPr>
      </w:pPr>
      <w:r>
        <w:rPr>
          <w:rFonts w:eastAsiaTheme="minorEastAsia" w:cstheme="minorHAnsi"/>
          <w:sz w:val="32"/>
          <w:szCs w:val="32"/>
        </w:rPr>
        <w:t xml:space="preserve">Με την παράλληλη σύνδεση του πυκνωτή </w:t>
      </w:r>
      <w:r w:rsidR="00E46315">
        <w:rPr>
          <w:rFonts w:eastAsiaTheme="minorEastAsia" w:cstheme="minorHAnsi"/>
          <w:sz w:val="32"/>
          <w:szCs w:val="32"/>
        </w:rPr>
        <w:t xml:space="preserve">στον αντιστάτη </w:t>
      </w:r>
      <w:r w:rsidR="00E46315">
        <w:rPr>
          <w:rFonts w:eastAsiaTheme="minorEastAsia" w:cstheme="minorHAnsi"/>
          <w:sz w:val="32"/>
          <w:szCs w:val="32"/>
          <w:lang w:val="en-US"/>
        </w:rPr>
        <w:t>R</w:t>
      </w:r>
      <w:r w:rsidR="00E46315" w:rsidRPr="00E46315">
        <w:rPr>
          <w:rFonts w:eastAsiaTheme="minorEastAsia" w:cstheme="minorHAnsi"/>
          <w:sz w:val="32"/>
          <w:szCs w:val="32"/>
          <w:vertAlign w:val="subscript"/>
        </w:rPr>
        <w:t xml:space="preserve">2 </w:t>
      </w:r>
      <w:r w:rsidR="00E46315">
        <w:rPr>
          <w:rFonts w:eastAsiaTheme="minorEastAsia" w:cstheme="minorHAnsi"/>
          <w:sz w:val="32"/>
          <w:szCs w:val="32"/>
        </w:rPr>
        <w:t xml:space="preserve">για την εξομάλυνση </w:t>
      </w:r>
      <w:r w:rsidR="00E12CAA">
        <w:rPr>
          <w:rFonts w:eastAsiaTheme="minorEastAsia" w:cstheme="minorHAnsi"/>
          <w:sz w:val="32"/>
          <w:szCs w:val="32"/>
        </w:rPr>
        <w:t xml:space="preserve">του σήματος της εξόδου, </w:t>
      </w:r>
      <w:r w:rsidR="00B468A9">
        <w:rPr>
          <w:rFonts w:eastAsiaTheme="minorEastAsia" w:cstheme="minorHAnsi"/>
          <w:sz w:val="32"/>
          <w:szCs w:val="32"/>
        </w:rPr>
        <w:t>ο συνδυασμός του πυκνωτή α</w:t>
      </w:r>
      <w:r w:rsidR="00AD461B">
        <w:rPr>
          <w:rFonts w:eastAsiaTheme="minorEastAsia" w:cstheme="minorHAnsi"/>
          <w:sz w:val="32"/>
          <w:szCs w:val="32"/>
        </w:rPr>
        <w:t>υτού και την αντίστασης σχηματίζει ένα φίλτρο διέλευσης χαμηλών συχνοτήτων.</w:t>
      </w:r>
      <w:r w:rsidR="00457202">
        <w:rPr>
          <w:rFonts w:eastAsiaTheme="minorEastAsia" w:cstheme="minorHAnsi"/>
          <w:sz w:val="32"/>
          <w:szCs w:val="32"/>
        </w:rPr>
        <w:t xml:space="preserve"> Έτσι, ο πυκνωτής </w:t>
      </w:r>
      <w:r w:rsidR="00C81B18">
        <w:rPr>
          <w:rFonts w:eastAsiaTheme="minorEastAsia" w:cstheme="minorHAnsi"/>
          <w:sz w:val="32"/>
          <w:szCs w:val="32"/>
        </w:rPr>
        <w:lastRenderedPageBreak/>
        <w:t xml:space="preserve">παρακολουθεί ακαριαία </w:t>
      </w:r>
      <w:r w:rsidR="00F1012E">
        <w:rPr>
          <w:rFonts w:eastAsiaTheme="minorEastAsia" w:cstheme="minorHAnsi"/>
          <w:sz w:val="32"/>
          <w:szCs w:val="32"/>
        </w:rPr>
        <w:t xml:space="preserve">την τάση </w:t>
      </w:r>
      <w:r w:rsidR="00935FC8">
        <w:rPr>
          <w:rFonts w:eastAsiaTheme="minorEastAsia" w:cstheme="minorHAnsi"/>
          <w:sz w:val="32"/>
          <w:szCs w:val="32"/>
        </w:rPr>
        <w:t>της πηγής φορτιζόμενος κατά τη διάρκεια του θετικού μετώπου της</w:t>
      </w:r>
      <w:r w:rsidR="00613884">
        <w:rPr>
          <w:rFonts w:eastAsiaTheme="minorEastAsia" w:cstheme="minorHAnsi"/>
          <w:sz w:val="32"/>
          <w:szCs w:val="32"/>
        </w:rPr>
        <w:t>, ενώ διατηρεί την τάση φόρτισης κατά τη διάρκεια του αρνητικού.</w:t>
      </w:r>
      <w:r w:rsidR="00072763">
        <w:rPr>
          <w:rFonts w:eastAsiaTheme="minorEastAsia" w:cstheme="minorHAnsi"/>
          <w:sz w:val="32"/>
          <w:szCs w:val="32"/>
        </w:rPr>
        <w:t xml:space="preserve"> Για αυτό και σιγά σιγά αλλάζει η κυματομορφή της εξόδου.</w:t>
      </w:r>
    </w:p>
    <w:p w14:paraId="7E4738AC" w14:textId="0D56279B" w:rsidR="00F63CF3" w:rsidRDefault="00F63CF3" w:rsidP="0004303C">
      <w:pPr>
        <w:rPr>
          <w:rFonts w:eastAsiaTheme="minorEastAsia" w:cstheme="minorHAnsi"/>
          <w:sz w:val="32"/>
          <w:szCs w:val="32"/>
        </w:rPr>
      </w:pPr>
    </w:p>
    <w:p w14:paraId="3D3A285F" w14:textId="4584988B" w:rsidR="00F63CF3" w:rsidRDefault="00F63CF3" w:rsidP="0004303C">
      <w:pPr>
        <w:rPr>
          <w:rFonts w:eastAsiaTheme="minorEastAsia" w:cstheme="minorHAnsi"/>
          <w:sz w:val="32"/>
          <w:szCs w:val="32"/>
        </w:rPr>
      </w:pPr>
      <w:r>
        <w:rPr>
          <w:rFonts w:eastAsiaTheme="minorEastAsia" w:cstheme="minorHAnsi"/>
          <w:b/>
          <w:bCs/>
          <w:sz w:val="36"/>
          <w:szCs w:val="36"/>
        </w:rPr>
        <w:t xml:space="preserve">3.2.7α </w:t>
      </w:r>
      <w:r w:rsidR="004914FB">
        <w:rPr>
          <w:rFonts w:eastAsiaTheme="minorEastAsia" w:cstheme="minorHAnsi"/>
          <w:sz w:val="32"/>
          <w:szCs w:val="32"/>
        </w:rPr>
        <w:t xml:space="preserve">Το κύκλωμα </w:t>
      </w:r>
      <w:r w:rsidR="005D4C0B">
        <w:rPr>
          <w:rFonts w:eastAsiaTheme="minorEastAsia" w:cstheme="minorHAnsi"/>
          <w:sz w:val="32"/>
          <w:szCs w:val="32"/>
        </w:rPr>
        <w:t xml:space="preserve">στον εξομοιωτή </w:t>
      </w:r>
      <w:r w:rsidR="006C02EF">
        <w:rPr>
          <w:rFonts w:eastAsiaTheme="minorEastAsia" w:cstheme="minorHAnsi"/>
          <w:sz w:val="32"/>
          <w:szCs w:val="32"/>
        </w:rPr>
        <w:t>για είσοδο με τριγωνικό σήμα είναι το εξής:</w:t>
      </w:r>
      <w:r w:rsidR="006C02EF">
        <w:rPr>
          <w:rFonts w:eastAsiaTheme="minorEastAsia" w:cstheme="minorHAnsi"/>
          <w:sz w:val="32"/>
          <w:szCs w:val="32"/>
        </w:rPr>
        <w:br/>
      </w:r>
      <w:r w:rsidR="00BC577D">
        <w:rPr>
          <w:noProof/>
        </w:rPr>
        <w:drawing>
          <wp:inline distT="0" distB="0" distL="0" distR="0" wp14:anchorId="15FC0642" wp14:editId="1845B6DA">
            <wp:extent cx="5274310" cy="32385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238500"/>
                    </a:xfrm>
                    <a:prstGeom prst="rect">
                      <a:avLst/>
                    </a:prstGeom>
                    <a:noFill/>
                    <a:ln>
                      <a:noFill/>
                    </a:ln>
                  </pic:spPr>
                </pic:pic>
              </a:graphicData>
            </a:graphic>
          </wp:inline>
        </w:drawing>
      </w:r>
    </w:p>
    <w:p w14:paraId="0ADCF40D" w14:textId="1C3877F2" w:rsidR="00BC577D" w:rsidRDefault="00BC577D" w:rsidP="0004303C">
      <w:pPr>
        <w:rPr>
          <w:rFonts w:eastAsiaTheme="minorEastAsia" w:cstheme="minorHAnsi"/>
          <w:sz w:val="32"/>
          <w:szCs w:val="32"/>
        </w:rPr>
      </w:pPr>
      <w:r>
        <w:rPr>
          <w:rFonts w:eastAsiaTheme="minorEastAsia" w:cstheme="minorHAnsi"/>
          <w:sz w:val="32"/>
          <w:szCs w:val="32"/>
        </w:rPr>
        <w:t>Ενώ για είσοδο με παλμοσειρά:</w:t>
      </w:r>
    </w:p>
    <w:p w14:paraId="3D5E45CC" w14:textId="3DA2E33A" w:rsidR="00BC577D" w:rsidRPr="00F63CF3" w:rsidRDefault="000333BB" w:rsidP="0004303C">
      <w:pPr>
        <w:rPr>
          <w:rFonts w:eastAsiaTheme="minorEastAsia" w:cstheme="minorHAnsi"/>
          <w:sz w:val="32"/>
          <w:szCs w:val="32"/>
        </w:rPr>
      </w:pPr>
      <w:r>
        <w:rPr>
          <w:noProof/>
        </w:rPr>
        <w:lastRenderedPageBreak/>
        <w:drawing>
          <wp:inline distT="0" distB="0" distL="0" distR="0" wp14:anchorId="076F1C57" wp14:editId="3D1A83E7">
            <wp:extent cx="5274310" cy="34201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420110"/>
                    </a:xfrm>
                    <a:prstGeom prst="rect">
                      <a:avLst/>
                    </a:prstGeom>
                    <a:noFill/>
                    <a:ln>
                      <a:noFill/>
                    </a:ln>
                  </pic:spPr>
                </pic:pic>
              </a:graphicData>
            </a:graphic>
          </wp:inline>
        </w:drawing>
      </w:r>
    </w:p>
    <w:p w14:paraId="70627A8C" w14:textId="61ACCA0D" w:rsidR="00381F08" w:rsidRDefault="00381F08" w:rsidP="0004303C">
      <w:pPr>
        <w:rPr>
          <w:rFonts w:eastAsiaTheme="minorEastAsia" w:cstheme="minorHAnsi"/>
          <w:sz w:val="32"/>
          <w:szCs w:val="32"/>
        </w:rPr>
      </w:pPr>
    </w:p>
    <w:p w14:paraId="3CD04843" w14:textId="24FB5BAB" w:rsidR="00565CE1" w:rsidRDefault="00565CE1" w:rsidP="0004303C">
      <w:pPr>
        <w:rPr>
          <w:rFonts w:eastAsiaTheme="minorEastAsia" w:cstheme="minorHAnsi"/>
          <w:sz w:val="32"/>
          <w:szCs w:val="32"/>
        </w:rPr>
      </w:pPr>
      <w:r>
        <w:rPr>
          <w:rFonts w:eastAsiaTheme="minorEastAsia" w:cstheme="minorHAnsi"/>
          <w:b/>
          <w:bCs/>
          <w:sz w:val="36"/>
          <w:szCs w:val="36"/>
        </w:rPr>
        <w:t>3.2.7β</w:t>
      </w:r>
      <w:r>
        <w:rPr>
          <w:rFonts w:eastAsiaTheme="minorEastAsia" w:cstheme="minorHAnsi"/>
          <w:sz w:val="32"/>
          <w:szCs w:val="32"/>
        </w:rPr>
        <w:t xml:space="preserve"> </w:t>
      </w:r>
      <w:r w:rsidR="008B43A7">
        <w:rPr>
          <w:rFonts w:eastAsiaTheme="minorEastAsia" w:cstheme="minorHAnsi"/>
          <w:sz w:val="32"/>
          <w:szCs w:val="32"/>
        </w:rPr>
        <w:t>Καθώς δεν δόθηκε πλάτος εισόδου</w:t>
      </w:r>
      <w:r w:rsidR="00617AB9">
        <w:rPr>
          <w:rFonts w:eastAsiaTheme="minorEastAsia" w:cstheme="minorHAnsi"/>
          <w:sz w:val="32"/>
          <w:szCs w:val="32"/>
        </w:rPr>
        <w:t xml:space="preserve"> ούτε συγκεκριμένη μορφή του σήματος για το ερώτημα</w:t>
      </w:r>
      <w:r w:rsidR="00700E24">
        <w:rPr>
          <w:rFonts w:eastAsiaTheme="minorEastAsia" w:cstheme="minorHAnsi"/>
          <w:sz w:val="32"/>
          <w:szCs w:val="32"/>
        </w:rPr>
        <w:t xml:space="preserve">, </w:t>
      </w:r>
      <w:r w:rsidR="00FC2060">
        <w:rPr>
          <w:rFonts w:eastAsiaTheme="minorEastAsia" w:cstheme="minorHAnsi"/>
          <w:sz w:val="32"/>
          <w:szCs w:val="32"/>
        </w:rPr>
        <w:t xml:space="preserve">θεωρήσαμε  για την επίλυση του ερωτήματος </w:t>
      </w:r>
      <w:r w:rsidR="001F334C">
        <w:rPr>
          <w:rFonts w:eastAsiaTheme="minorEastAsia" w:cstheme="minorHAnsi"/>
          <w:sz w:val="32"/>
          <w:szCs w:val="32"/>
        </w:rPr>
        <w:t xml:space="preserve">παλμοσειρά με </w:t>
      </w:r>
      <w:r w:rsidR="00303705">
        <w:rPr>
          <w:rFonts w:eastAsiaTheme="minorEastAsia" w:cstheme="minorHAnsi"/>
          <w:sz w:val="32"/>
          <w:szCs w:val="32"/>
        </w:rPr>
        <w:t>πλάτος εισόδου 10</w:t>
      </w:r>
      <w:r w:rsidR="00303705">
        <w:rPr>
          <w:rFonts w:eastAsiaTheme="minorEastAsia" w:cstheme="minorHAnsi"/>
          <w:sz w:val="32"/>
          <w:szCs w:val="32"/>
          <w:lang w:val="en-US"/>
        </w:rPr>
        <w:t>V</w:t>
      </w:r>
      <w:r w:rsidR="00303705" w:rsidRPr="00303705">
        <w:rPr>
          <w:rFonts w:eastAsiaTheme="minorEastAsia" w:cstheme="minorHAnsi"/>
          <w:sz w:val="32"/>
          <w:szCs w:val="32"/>
        </w:rPr>
        <w:t xml:space="preserve">. </w:t>
      </w:r>
    </w:p>
    <w:p w14:paraId="759EF467" w14:textId="4EFC9D4B" w:rsidR="00D9496B" w:rsidRDefault="00D9496B" w:rsidP="0004303C">
      <w:pPr>
        <w:rPr>
          <w:rFonts w:eastAsiaTheme="minorEastAsia" w:cstheme="minorHAnsi"/>
          <w:sz w:val="32"/>
          <w:szCs w:val="32"/>
        </w:rPr>
      </w:pPr>
      <w:r>
        <w:rPr>
          <w:rFonts w:eastAsiaTheme="minorEastAsia" w:cstheme="minorHAnsi"/>
          <w:sz w:val="32"/>
          <w:szCs w:val="32"/>
        </w:rPr>
        <w:t xml:space="preserve">Έτσι, το κύκλωμα για να περιοριστεί η τάση εισόδου </w:t>
      </w:r>
      <w:r w:rsidR="00341E72">
        <w:rPr>
          <w:rFonts w:eastAsiaTheme="minorEastAsia" w:cstheme="minorHAnsi"/>
          <w:sz w:val="32"/>
          <w:szCs w:val="32"/>
        </w:rPr>
        <w:t xml:space="preserve">μεταξύ 4.4 </w:t>
      </w:r>
      <w:r w:rsidR="00341E72">
        <w:rPr>
          <w:rFonts w:eastAsiaTheme="minorEastAsia" w:cstheme="minorHAnsi"/>
          <w:sz w:val="32"/>
          <w:szCs w:val="32"/>
          <w:lang w:val="en-US"/>
        </w:rPr>
        <w:t>V</w:t>
      </w:r>
      <w:r w:rsidR="00341E72" w:rsidRPr="00341E72">
        <w:rPr>
          <w:rFonts w:eastAsiaTheme="minorEastAsia" w:cstheme="minorHAnsi"/>
          <w:sz w:val="32"/>
          <w:szCs w:val="32"/>
        </w:rPr>
        <w:t xml:space="preserve"> </w:t>
      </w:r>
      <w:r w:rsidR="00341E72">
        <w:rPr>
          <w:rFonts w:eastAsiaTheme="minorEastAsia" w:cstheme="minorHAnsi"/>
          <w:sz w:val="32"/>
          <w:szCs w:val="32"/>
        </w:rPr>
        <w:t xml:space="preserve">και </w:t>
      </w:r>
      <w:r w:rsidR="00341E72" w:rsidRPr="00341E72">
        <w:rPr>
          <w:rFonts w:eastAsiaTheme="minorEastAsia" w:cstheme="minorHAnsi"/>
          <w:sz w:val="32"/>
          <w:szCs w:val="32"/>
        </w:rPr>
        <w:t xml:space="preserve">5.6 </w:t>
      </w:r>
      <w:r w:rsidR="00341E72">
        <w:rPr>
          <w:rFonts w:eastAsiaTheme="minorEastAsia" w:cstheme="minorHAnsi"/>
          <w:sz w:val="32"/>
          <w:szCs w:val="32"/>
          <w:lang w:val="en-US"/>
        </w:rPr>
        <w:t>V</w:t>
      </w:r>
      <w:r w:rsidR="00341E72" w:rsidRPr="00341E72">
        <w:rPr>
          <w:rFonts w:eastAsiaTheme="minorEastAsia" w:cstheme="minorHAnsi"/>
          <w:sz w:val="32"/>
          <w:szCs w:val="32"/>
        </w:rPr>
        <w:t xml:space="preserve"> </w:t>
      </w:r>
      <w:r w:rsidR="00341E72">
        <w:rPr>
          <w:rFonts w:eastAsiaTheme="minorEastAsia" w:cstheme="minorHAnsi"/>
          <w:sz w:val="32"/>
          <w:szCs w:val="32"/>
        </w:rPr>
        <w:t>είναι το ακόλουθο:</w:t>
      </w:r>
    </w:p>
    <w:p w14:paraId="4C2B2B06" w14:textId="2C2118C2" w:rsidR="00341E72" w:rsidRPr="00341E72" w:rsidRDefault="00341E72" w:rsidP="0004303C">
      <w:pPr>
        <w:rPr>
          <w:rFonts w:eastAsiaTheme="minorEastAsia" w:cstheme="minorHAnsi"/>
          <w:sz w:val="32"/>
          <w:szCs w:val="32"/>
        </w:rPr>
      </w:pPr>
      <w:r>
        <w:rPr>
          <w:noProof/>
        </w:rPr>
        <w:lastRenderedPageBreak/>
        <w:drawing>
          <wp:inline distT="0" distB="0" distL="0" distR="0" wp14:anchorId="0EED2E89" wp14:editId="19F61434">
            <wp:extent cx="5274310" cy="34378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437890"/>
                    </a:xfrm>
                    <a:prstGeom prst="rect">
                      <a:avLst/>
                    </a:prstGeom>
                    <a:noFill/>
                    <a:ln>
                      <a:noFill/>
                    </a:ln>
                  </pic:spPr>
                </pic:pic>
              </a:graphicData>
            </a:graphic>
          </wp:inline>
        </w:drawing>
      </w:r>
    </w:p>
    <w:p w14:paraId="2ED86F2A" w14:textId="7EAA0A8F" w:rsidR="00303705" w:rsidRDefault="00617AB9" w:rsidP="0004303C">
      <w:pPr>
        <w:rPr>
          <w:rFonts w:eastAsiaTheme="minorEastAsia" w:cstheme="minorHAnsi"/>
          <w:sz w:val="32"/>
          <w:szCs w:val="32"/>
        </w:rPr>
      </w:pPr>
      <w:r>
        <w:rPr>
          <w:rFonts w:eastAsiaTheme="minorEastAsia" w:cstheme="minorHAnsi"/>
          <w:sz w:val="32"/>
          <w:szCs w:val="32"/>
        </w:rPr>
        <w:t>Ενώ πριν την υλοποίηση της λύσης μας η παλμοσειρ</w:t>
      </w:r>
      <w:r w:rsidR="001F334C">
        <w:rPr>
          <w:rFonts w:eastAsiaTheme="minorEastAsia" w:cstheme="minorHAnsi"/>
          <w:sz w:val="32"/>
          <w:szCs w:val="32"/>
        </w:rPr>
        <w:t>ά της εισόδου και της εξόδου αντίστοιχα θα ήταν όπως ακολούθως:</w:t>
      </w:r>
    </w:p>
    <w:p w14:paraId="5C641D0A" w14:textId="6084BF49" w:rsidR="00C62F2D" w:rsidRDefault="00C62F2D" w:rsidP="0004303C">
      <w:pPr>
        <w:rPr>
          <w:rFonts w:eastAsiaTheme="minorEastAsia" w:cstheme="minorHAnsi"/>
          <w:sz w:val="32"/>
          <w:szCs w:val="32"/>
        </w:rPr>
      </w:pPr>
      <w:r>
        <w:rPr>
          <w:rFonts w:eastAsiaTheme="minorEastAsia" w:cstheme="minorHAnsi"/>
          <w:noProof/>
          <w:sz w:val="32"/>
          <w:szCs w:val="32"/>
        </w:rPr>
        <w:drawing>
          <wp:inline distT="0" distB="0" distL="0" distR="0" wp14:anchorId="7152A986" wp14:editId="67C3E067">
            <wp:extent cx="5273675" cy="1347470"/>
            <wp:effectExtent l="0" t="0" r="317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1347470"/>
                    </a:xfrm>
                    <a:prstGeom prst="rect">
                      <a:avLst/>
                    </a:prstGeom>
                    <a:noFill/>
                  </pic:spPr>
                </pic:pic>
              </a:graphicData>
            </a:graphic>
          </wp:inline>
        </w:drawing>
      </w:r>
    </w:p>
    <w:p w14:paraId="66B83387" w14:textId="6CEB6CDE" w:rsidR="001F334C" w:rsidRDefault="00C62F2D" w:rsidP="0004303C">
      <w:pPr>
        <w:rPr>
          <w:rFonts w:eastAsiaTheme="minorEastAsia" w:cstheme="minorHAnsi"/>
          <w:sz w:val="32"/>
          <w:szCs w:val="32"/>
        </w:rPr>
      </w:pPr>
      <w:r>
        <w:rPr>
          <w:noProof/>
        </w:rPr>
        <w:drawing>
          <wp:inline distT="0" distB="0" distL="0" distR="0" wp14:anchorId="51D22BE9" wp14:editId="76434B1E">
            <wp:extent cx="5274310" cy="132842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328420"/>
                    </a:xfrm>
                    <a:prstGeom prst="rect">
                      <a:avLst/>
                    </a:prstGeom>
                    <a:noFill/>
                    <a:ln>
                      <a:noFill/>
                    </a:ln>
                  </pic:spPr>
                </pic:pic>
              </a:graphicData>
            </a:graphic>
          </wp:inline>
        </w:drawing>
      </w:r>
    </w:p>
    <w:p w14:paraId="11B6D02A" w14:textId="2E6CC333" w:rsidR="001F334C" w:rsidRDefault="001F334C" w:rsidP="0004303C">
      <w:pPr>
        <w:rPr>
          <w:rFonts w:eastAsiaTheme="minorEastAsia" w:cstheme="minorHAnsi"/>
          <w:sz w:val="32"/>
          <w:szCs w:val="32"/>
        </w:rPr>
      </w:pPr>
      <w:r>
        <w:rPr>
          <w:rFonts w:eastAsiaTheme="minorEastAsia" w:cstheme="minorHAnsi"/>
          <w:sz w:val="32"/>
          <w:szCs w:val="32"/>
        </w:rPr>
        <w:t>Μετά την υλοποίηση της λύσης είναι οι αντίστοιχες:</w:t>
      </w:r>
    </w:p>
    <w:p w14:paraId="1D893560" w14:textId="6B90E202" w:rsidR="001F334C" w:rsidRPr="00303705" w:rsidRDefault="00475E1D" w:rsidP="0004303C">
      <w:pPr>
        <w:rPr>
          <w:rFonts w:eastAsiaTheme="minorEastAsia" w:cstheme="minorHAnsi"/>
          <w:sz w:val="32"/>
          <w:szCs w:val="32"/>
        </w:rPr>
      </w:pPr>
      <w:r>
        <w:rPr>
          <w:noProof/>
        </w:rPr>
        <w:drawing>
          <wp:inline distT="0" distB="0" distL="0" distR="0" wp14:anchorId="45FBF752" wp14:editId="0B2BD957">
            <wp:extent cx="5274310" cy="134747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347470"/>
                    </a:xfrm>
                    <a:prstGeom prst="rect">
                      <a:avLst/>
                    </a:prstGeom>
                    <a:noFill/>
                    <a:ln>
                      <a:noFill/>
                    </a:ln>
                  </pic:spPr>
                </pic:pic>
              </a:graphicData>
            </a:graphic>
          </wp:inline>
        </w:drawing>
      </w:r>
    </w:p>
    <w:p w14:paraId="1A03949B" w14:textId="06937CC4" w:rsidR="00A8513C" w:rsidRDefault="00B12CAE" w:rsidP="0004303C">
      <w:pPr>
        <w:rPr>
          <w:rFonts w:eastAsiaTheme="minorEastAsia" w:cstheme="minorHAnsi"/>
          <w:sz w:val="32"/>
          <w:szCs w:val="32"/>
        </w:rPr>
      </w:pPr>
      <w:r>
        <w:rPr>
          <w:rFonts w:eastAsiaTheme="minorEastAsia" w:cstheme="minorHAnsi"/>
          <w:sz w:val="32"/>
          <w:szCs w:val="32"/>
        </w:rPr>
        <w:lastRenderedPageBreak/>
        <w:t xml:space="preserve"> </w:t>
      </w:r>
      <w:r w:rsidR="0096278B">
        <w:rPr>
          <w:noProof/>
        </w:rPr>
        <w:drawing>
          <wp:inline distT="0" distB="0" distL="0" distR="0" wp14:anchorId="70C5F55C" wp14:editId="414CF9CE">
            <wp:extent cx="5274310" cy="13658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365885"/>
                    </a:xfrm>
                    <a:prstGeom prst="rect">
                      <a:avLst/>
                    </a:prstGeom>
                    <a:noFill/>
                    <a:ln>
                      <a:noFill/>
                    </a:ln>
                  </pic:spPr>
                </pic:pic>
              </a:graphicData>
            </a:graphic>
          </wp:inline>
        </w:drawing>
      </w:r>
    </w:p>
    <w:p w14:paraId="63260F51" w14:textId="46268565" w:rsidR="00BC6009" w:rsidRDefault="00BC6009" w:rsidP="0004303C">
      <w:pPr>
        <w:rPr>
          <w:rFonts w:eastAsiaTheme="minorEastAsia" w:cstheme="minorHAnsi"/>
          <w:sz w:val="32"/>
          <w:szCs w:val="32"/>
        </w:rPr>
      </w:pPr>
    </w:p>
    <w:p w14:paraId="4ED84DE8" w14:textId="3184E9FB" w:rsidR="00BC6009" w:rsidRDefault="008E5C40" w:rsidP="0004303C">
      <w:pPr>
        <w:rPr>
          <w:rFonts w:eastAsiaTheme="minorEastAsia" w:cstheme="minorHAnsi"/>
          <w:sz w:val="32"/>
          <w:szCs w:val="32"/>
        </w:rPr>
      </w:pPr>
      <w:r w:rsidRPr="00C2368B">
        <w:rPr>
          <w:rFonts w:eastAsiaTheme="minorEastAsia" w:cstheme="minorHAnsi"/>
          <w:b/>
          <w:bCs/>
          <w:sz w:val="36"/>
          <w:szCs w:val="36"/>
        </w:rPr>
        <w:t xml:space="preserve">3.3.1 </w:t>
      </w:r>
      <w:r w:rsidR="00C2368B">
        <w:rPr>
          <w:rFonts w:eastAsiaTheme="minorEastAsia" w:cstheme="minorHAnsi"/>
          <w:sz w:val="32"/>
          <w:szCs w:val="32"/>
        </w:rPr>
        <w:t>Στο σχήμα 3.8(α):</w:t>
      </w:r>
    </w:p>
    <w:p w14:paraId="531113EE" w14:textId="1604BD8F" w:rsidR="00C2368B" w:rsidRDefault="00C2368B" w:rsidP="0004303C">
      <w:pPr>
        <w:rPr>
          <w:rFonts w:eastAsiaTheme="minorEastAsia" w:cstheme="minorHAnsi"/>
          <w:sz w:val="32"/>
          <w:szCs w:val="32"/>
        </w:rPr>
      </w:pPr>
      <w:r>
        <w:rPr>
          <w:rFonts w:eastAsiaTheme="minorEastAsia" w:cstheme="minorHAnsi"/>
          <w:sz w:val="32"/>
          <w:szCs w:val="32"/>
        </w:rPr>
        <w:t>Υπολογίζουμε στο διάγραμμα την απόσταση ανάμεσα σε δύο διαδοχικές κορυφές, η οποία ισούται με 5 γραμμές</w:t>
      </w:r>
      <w:r w:rsidR="00825604">
        <w:rPr>
          <w:rFonts w:eastAsiaTheme="minorEastAsia" w:cstheme="minorHAnsi"/>
          <w:sz w:val="32"/>
          <w:szCs w:val="32"/>
        </w:rPr>
        <w:t xml:space="preserve"> στον άξονα </w:t>
      </w:r>
      <w:r w:rsidR="00825604">
        <w:rPr>
          <w:rFonts w:eastAsiaTheme="minorEastAsia" w:cstheme="minorHAnsi"/>
          <w:sz w:val="32"/>
          <w:szCs w:val="32"/>
          <w:lang w:val="en-US"/>
        </w:rPr>
        <w:t>x</w:t>
      </w:r>
      <w:r>
        <w:rPr>
          <w:rFonts w:eastAsiaTheme="minorEastAsia" w:cstheme="minorHAnsi"/>
          <w:sz w:val="32"/>
          <w:szCs w:val="32"/>
        </w:rPr>
        <w:t>, διαιρούμε τον αριθμό αυτό με την υποδιαίρεση σε κάθε κουτάκι, που είναι επίσης 5, και το αποτέλεσμα το πολλαπλασιάζουμε με τη βάση που έχουμε, δηλαδή με τα 10</w:t>
      </w:r>
      <w:r>
        <w:rPr>
          <w:rFonts w:eastAsiaTheme="minorEastAsia" w:cstheme="minorHAnsi"/>
          <w:sz w:val="32"/>
          <w:szCs w:val="32"/>
          <w:lang w:val="en-US"/>
        </w:rPr>
        <w:t>ms</w:t>
      </w:r>
      <w:r>
        <w:rPr>
          <w:rFonts w:eastAsiaTheme="minorEastAsia" w:cstheme="minorHAnsi"/>
          <w:sz w:val="32"/>
          <w:szCs w:val="32"/>
        </w:rPr>
        <w:t xml:space="preserve">. </w:t>
      </w:r>
    </w:p>
    <w:p w14:paraId="291173E8" w14:textId="54761266" w:rsidR="00C2368B" w:rsidRDefault="00C2368B" w:rsidP="0004303C">
      <w:pPr>
        <w:rPr>
          <w:rFonts w:eastAsiaTheme="minorEastAsia" w:cstheme="minorHAnsi"/>
          <w:sz w:val="32"/>
          <w:szCs w:val="32"/>
          <w:lang w:val="en-US"/>
        </w:rPr>
      </w:pPr>
      <w:r>
        <w:rPr>
          <w:rFonts w:eastAsiaTheme="minorEastAsia" w:cstheme="minorHAnsi"/>
          <w:sz w:val="32"/>
          <w:szCs w:val="32"/>
        </w:rPr>
        <w:t>Άρα</w:t>
      </w:r>
      <w:r w:rsidRPr="00C2368B">
        <w:rPr>
          <w:rFonts w:eastAsiaTheme="minorEastAsia" w:cstheme="minorHAnsi"/>
          <w:sz w:val="32"/>
          <w:szCs w:val="32"/>
          <w:lang w:val="en-US"/>
        </w:rPr>
        <w:t xml:space="preserve">, </w:t>
      </w:r>
      <w:bookmarkStart w:id="5" w:name="_Hlk56718649"/>
      <w:r>
        <w:rPr>
          <w:rFonts w:eastAsiaTheme="minorEastAsia" w:cstheme="minorHAnsi"/>
          <w:sz w:val="32"/>
          <w:szCs w:val="32"/>
        </w:rPr>
        <w:t>Δ</w:t>
      </w:r>
      <w:r>
        <w:rPr>
          <w:rFonts w:eastAsiaTheme="minorEastAsia" w:cstheme="minorHAnsi"/>
          <w:sz w:val="32"/>
          <w:szCs w:val="32"/>
          <w:lang w:val="en-US"/>
        </w:rPr>
        <w:t>t</w:t>
      </w:r>
      <w:r w:rsidRPr="00C2368B">
        <w:rPr>
          <w:rFonts w:eastAsiaTheme="minorEastAsia" w:cstheme="minorHAnsi"/>
          <w:sz w:val="32"/>
          <w:szCs w:val="32"/>
          <w:lang w:val="en-US"/>
        </w:rPr>
        <w:t>=(5/5)*10</w:t>
      </w:r>
      <w:r>
        <w:rPr>
          <w:rFonts w:eastAsiaTheme="minorEastAsia" w:cstheme="minorHAnsi"/>
          <w:sz w:val="32"/>
          <w:szCs w:val="32"/>
          <w:lang w:val="en-US"/>
        </w:rPr>
        <w:t>ms= 10*10</w:t>
      </w:r>
      <w:r>
        <w:rPr>
          <w:rFonts w:eastAsiaTheme="minorEastAsia" w:cstheme="minorHAnsi"/>
          <w:sz w:val="32"/>
          <w:szCs w:val="32"/>
          <w:vertAlign w:val="superscript"/>
          <w:lang w:val="en-US"/>
        </w:rPr>
        <w:t>-3</w:t>
      </w:r>
      <w:r>
        <w:rPr>
          <w:rFonts w:eastAsiaTheme="minorEastAsia" w:cstheme="minorHAnsi"/>
          <w:sz w:val="32"/>
          <w:szCs w:val="32"/>
          <w:lang w:val="en-US"/>
        </w:rPr>
        <w:t>sec=10</w:t>
      </w:r>
      <w:r>
        <w:rPr>
          <w:rFonts w:eastAsiaTheme="minorEastAsia" w:cstheme="minorHAnsi"/>
          <w:sz w:val="32"/>
          <w:szCs w:val="32"/>
          <w:vertAlign w:val="superscript"/>
          <w:lang w:val="en-US"/>
        </w:rPr>
        <w:t>-2</w:t>
      </w:r>
      <w:r>
        <w:rPr>
          <w:rFonts w:eastAsiaTheme="minorEastAsia" w:cstheme="minorHAnsi"/>
          <w:sz w:val="32"/>
          <w:szCs w:val="32"/>
          <w:lang w:val="en-US"/>
        </w:rPr>
        <w:t>sec.</w:t>
      </w:r>
      <w:bookmarkEnd w:id="5"/>
    </w:p>
    <w:p w14:paraId="50ACBA61" w14:textId="06B267F4" w:rsidR="00C2368B" w:rsidRDefault="00825604" w:rsidP="0004303C">
      <w:pPr>
        <w:rPr>
          <w:rFonts w:eastAsiaTheme="minorEastAsia" w:cstheme="minorHAnsi"/>
          <w:sz w:val="32"/>
          <w:szCs w:val="32"/>
        </w:rPr>
      </w:pPr>
      <w:r>
        <w:rPr>
          <w:rFonts w:eastAsiaTheme="minorEastAsia" w:cstheme="minorHAnsi"/>
          <w:sz w:val="32"/>
          <w:szCs w:val="32"/>
        </w:rPr>
        <w:t>Ακόμη</w:t>
      </w:r>
      <w:r w:rsidR="00C2368B">
        <w:rPr>
          <w:rFonts w:eastAsiaTheme="minorEastAsia" w:cstheme="minorHAnsi"/>
          <w:sz w:val="32"/>
          <w:szCs w:val="32"/>
        </w:rPr>
        <w:t xml:space="preserve">, γνωρίζουμε ότι </w:t>
      </w:r>
      <w:r w:rsidR="00C2368B">
        <w:rPr>
          <w:rFonts w:eastAsiaTheme="minorEastAsia" w:cstheme="minorHAnsi"/>
          <w:sz w:val="32"/>
          <w:szCs w:val="32"/>
          <w:lang w:val="en-US"/>
        </w:rPr>
        <w:t>C</w:t>
      </w:r>
      <w:r w:rsidR="00C2368B" w:rsidRPr="00C2368B">
        <w:rPr>
          <w:rFonts w:eastAsiaTheme="minorEastAsia" w:cstheme="minorHAnsi"/>
          <w:sz w:val="32"/>
          <w:szCs w:val="32"/>
        </w:rPr>
        <w:t>=</w:t>
      </w:r>
      <w:r w:rsidR="00C2368B">
        <w:rPr>
          <w:rFonts w:eastAsiaTheme="minorEastAsia" w:cstheme="minorHAnsi"/>
          <w:sz w:val="32"/>
          <w:szCs w:val="32"/>
        </w:rPr>
        <w:t>10μ</w:t>
      </w:r>
      <w:r w:rsidR="00C2368B">
        <w:rPr>
          <w:rFonts w:eastAsiaTheme="minorEastAsia" w:cstheme="minorHAnsi"/>
          <w:sz w:val="32"/>
          <w:szCs w:val="32"/>
          <w:lang w:val="en-US"/>
        </w:rPr>
        <w:t>Fd</w:t>
      </w:r>
      <w:r w:rsidR="00862791">
        <w:rPr>
          <w:rFonts w:eastAsiaTheme="minorEastAsia" w:cstheme="minorHAnsi"/>
          <w:sz w:val="32"/>
          <w:szCs w:val="32"/>
        </w:rPr>
        <w:t xml:space="preserve">. Επίσης, μετατρέπουμε το εναλλασσόμενο ρεύμα του αντιστάτη σε συνεχές: </w:t>
      </w:r>
      <w:r w:rsidR="00C2368B">
        <w:rPr>
          <w:rFonts w:eastAsiaTheme="minorEastAsia" w:cstheme="minorHAnsi"/>
          <w:sz w:val="32"/>
          <w:szCs w:val="32"/>
        </w:rPr>
        <w:t>Ι</w:t>
      </w:r>
      <w:r w:rsidR="00C2368B">
        <w:rPr>
          <w:rFonts w:eastAsiaTheme="minorEastAsia" w:cstheme="minorHAnsi"/>
          <w:sz w:val="32"/>
          <w:szCs w:val="32"/>
          <w:vertAlign w:val="subscript"/>
        </w:rPr>
        <w:t>φ</w:t>
      </w:r>
      <w:r w:rsidR="00C2368B">
        <w:rPr>
          <w:rFonts w:eastAsiaTheme="minorEastAsia" w:cstheme="minorHAnsi"/>
          <w:sz w:val="32"/>
          <w:szCs w:val="32"/>
        </w:rPr>
        <w:t>=0.636*Ι</w:t>
      </w:r>
      <w:r w:rsidR="00C2368B">
        <w:rPr>
          <w:rFonts w:eastAsiaTheme="minorEastAsia" w:cstheme="minorHAnsi"/>
          <w:sz w:val="32"/>
          <w:szCs w:val="32"/>
          <w:vertAlign w:val="subscript"/>
          <w:lang w:val="en-US"/>
        </w:rPr>
        <w:t>AC</w:t>
      </w:r>
      <w:r w:rsidR="00C2368B" w:rsidRPr="00C2368B">
        <w:rPr>
          <w:rFonts w:eastAsiaTheme="minorEastAsia" w:cstheme="minorHAnsi"/>
          <w:sz w:val="32"/>
          <w:szCs w:val="32"/>
        </w:rPr>
        <w:t>=5.72</w:t>
      </w:r>
      <w:r w:rsidR="00C2368B">
        <w:rPr>
          <w:rFonts w:eastAsiaTheme="minorEastAsia" w:cstheme="minorHAnsi"/>
          <w:sz w:val="32"/>
          <w:szCs w:val="32"/>
          <w:lang w:val="en-US"/>
        </w:rPr>
        <w:t>mA</w:t>
      </w:r>
      <w:r w:rsidR="00C2368B" w:rsidRPr="00C2368B">
        <w:rPr>
          <w:rFonts w:eastAsiaTheme="minorEastAsia" w:cstheme="minorHAnsi"/>
          <w:sz w:val="32"/>
          <w:szCs w:val="32"/>
        </w:rPr>
        <w:t>=5.72*10</w:t>
      </w:r>
      <w:r w:rsidR="00C2368B" w:rsidRPr="00C2368B">
        <w:rPr>
          <w:rFonts w:eastAsiaTheme="minorEastAsia" w:cstheme="minorHAnsi"/>
          <w:sz w:val="32"/>
          <w:szCs w:val="32"/>
          <w:vertAlign w:val="superscript"/>
        </w:rPr>
        <w:t>-3</w:t>
      </w:r>
      <w:r w:rsidR="00C2368B">
        <w:rPr>
          <w:rFonts w:eastAsiaTheme="minorEastAsia" w:cstheme="minorHAnsi"/>
          <w:sz w:val="32"/>
          <w:szCs w:val="32"/>
          <w:lang w:val="en-US"/>
        </w:rPr>
        <w:t>A</w:t>
      </w:r>
      <w:r w:rsidR="00C2368B" w:rsidRPr="00C2368B">
        <w:rPr>
          <w:rFonts w:eastAsiaTheme="minorEastAsia" w:cstheme="minorHAnsi"/>
          <w:sz w:val="32"/>
          <w:szCs w:val="32"/>
        </w:rPr>
        <w:t xml:space="preserve">, </w:t>
      </w:r>
      <w:r w:rsidR="00C2368B">
        <w:rPr>
          <w:rFonts w:eastAsiaTheme="minorEastAsia" w:cstheme="minorHAnsi"/>
          <w:sz w:val="32"/>
          <w:szCs w:val="32"/>
        </w:rPr>
        <w:t xml:space="preserve">αφού για τον προσεγγιστικό τύπο υπολογισμού της κυμάτωσης χρειαζόμαστε μία σταθερή και μέγιστη τιμή του ρεύματος </w:t>
      </w:r>
      <w:r w:rsidR="00862791">
        <w:rPr>
          <w:rFonts w:eastAsiaTheme="minorEastAsia" w:cstheme="minorHAnsi"/>
          <w:sz w:val="32"/>
          <w:szCs w:val="32"/>
        </w:rPr>
        <w:t xml:space="preserve">στο στοιχείο-φορτίο του κυκλώματος, σε εμάς δηλαδή στον αντιστάτη </w:t>
      </w:r>
      <w:r w:rsidR="00862791">
        <w:rPr>
          <w:rFonts w:eastAsiaTheme="minorEastAsia" w:cstheme="minorHAnsi"/>
          <w:sz w:val="32"/>
          <w:szCs w:val="32"/>
          <w:lang w:val="en-US"/>
        </w:rPr>
        <w:t>R</w:t>
      </w:r>
      <w:r w:rsidR="00862791" w:rsidRPr="00862791">
        <w:rPr>
          <w:rFonts w:eastAsiaTheme="minorEastAsia" w:cstheme="minorHAnsi"/>
          <w:sz w:val="32"/>
          <w:szCs w:val="32"/>
        </w:rPr>
        <w:t xml:space="preserve">=2.2 </w:t>
      </w:r>
      <w:r w:rsidR="00862791">
        <w:rPr>
          <w:rFonts w:eastAsiaTheme="minorEastAsia" w:cstheme="minorHAnsi"/>
          <w:sz w:val="32"/>
          <w:szCs w:val="32"/>
          <w:lang w:val="en-US"/>
        </w:rPr>
        <w:t>K</w:t>
      </w:r>
      <w:r w:rsidR="00862791">
        <w:rPr>
          <w:rFonts w:eastAsiaTheme="minorEastAsia" w:cstheme="minorHAnsi"/>
          <w:sz w:val="32"/>
          <w:szCs w:val="32"/>
        </w:rPr>
        <w:t>Ω.</w:t>
      </w:r>
    </w:p>
    <w:p w14:paraId="67C77891" w14:textId="4BFDE8E3" w:rsidR="00862791" w:rsidRDefault="00862791" w:rsidP="0004303C">
      <w:pPr>
        <w:rPr>
          <w:rFonts w:eastAsiaTheme="minorEastAsia" w:cstheme="minorHAnsi"/>
          <w:sz w:val="32"/>
          <w:szCs w:val="32"/>
        </w:rPr>
      </w:pPr>
      <w:r>
        <w:rPr>
          <w:rFonts w:eastAsiaTheme="minorEastAsia" w:cstheme="minorHAnsi"/>
          <w:sz w:val="32"/>
          <w:szCs w:val="32"/>
        </w:rPr>
        <w:t xml:space="preserve">Έτσι, σύμφωνα με τον προσεγγιστικό τύπο: </w:t>
      </w:r>
    </w:p>
    <w:p w14:paraId="66DC2301" w14:textId="2E605A61" w:rsidR="00862791" w:rsidRPr="00BD4B84" w:rsidRDefault="00862791" w:rsidP="0004303C">
      <w:pPr>
        <w:rPr>
          <w:rFonts w:eastAsiaTheme="minorEastAsia" w:cstheme="minorHAnsi"/>
          <w:sz w:val="32"/>
          <w:szCs w:val="32"/>
        </w:rPr>
      </w:pPr>
      <w:r>
        <w:rPr>
          <w:rFonts w:eastAsiaTheme="minorEastAsia" w:cstheme="minorHAnsi"/>
          <w:sz w:val="32"/>
          <w:szCs w:val="32"/>
        </w:rPr>
        <w:t>Δ</w:t>
      </w:r>
      <w:r>
        <w:rPr>
          <w:rFonts w:eastAsiaTheme="minorEastAsia" w:cstheme="minorHAnsi"/>
          <w:sz w:val="32"/>
          <w:szCs w:val="32"/>
          <w:lang w:val="en-US"/>
        </w:rPr>
        <w:t>V</w:t>
      </w:r>
      <w:r w:rsidRPr="00BD4B84">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Ιφ</m:t>
            </m:r>
          </m:num>
          <m:den>
            <m:r>
              <w:rPr>
                <w:rFonts w:ascii="Cambria Math" w:eastAsiaTheme="minorEastAsia" w:hAnsi="Cambria Math" w:cstheme="minorHAnsi"/>
                <w:sz w:val="32"/>
                <w:szCs w:val="32"/>
                <w:lang w:val="en-US"/>
              </w:rPr>
              <m:t>C</m:t>
            </m:r>
          </m:den>
        </m:f>
      </m:oMath>
      <w:r w:rsidRPr="00BD4B84">
        <w:rPr>
          <w:rFonts w:eastAsiaTheme="minorEastAsia" w:cstheme="minorHAnsi"/>
          <w:sz w:val="32"/>
          <w:szCs w:val="32"/>
        </w:rPr>
        <w:t>*</w:t>
      </w:r>
      <w:r>
        <w:rPr>
          <w:rFonts w:eastAsiaTheme="minorEastAsia" w:cstheme="minorHAnsi"/>
          <w:sz w:val="32"/>
          <w:szCs w:val="32"/>
        </w:rPr>
        <w:t>Δ</w:t>
      </w:r>
      <w:r>
        <w:rPr>
          <w:rFonts w:eastAsiaTheme="minorEastAsia" w:cstheme="minorHAnsi"/>
          <w:sz w:val="32"/>
          <w:szCs w:val="32"/>
          <w:lang w:val="en-US"/>
        </w:rPr>
        <w:t>t</w:t>
      </w:r>
      <w:r w:rsidRPr="00BD4B84">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5.72*</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num>
          <m:den>
            <m:r>
              <w:rPr>
                <w:rFonts w:ascii="Cambria Math" w:eastAsiaTheme="minorEastAsia" w:hAnsi="Cambria Math" w:cstheme="minorHAnsi"/>
                <w:sz w:val="32"/>
                <w:szCs w:val="32"/>
              </w:rPr>
              <m:t>10*</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-6</m:t>
                </m:r>
              </m:sup>
            </m:sSup>
          </m:den>
        </m:f>
      </m:oMath>
      <w:r>
        <w:rPr>
          <w:rFonts w:eastAsiaTheme="minorEastAsia" w:cstheme="minorHAnsi"/>
          <w:sz w:val="32"/>
          <w:szCs w:val="32"/>
        </w:rPr>
        <w:t>*10</w:t>
      </w:r>
      <w:r>
        <w:rPr>
          <w:rFonts w:eastAsiaTheme="minorEastAsia" w:cstheme="minorHAnsi"/>
          <w:sz w:val="32"/>
          <w:szCs w:val="32"/>
          <w:vertAlign w:val="superscript"/>
        </w:rPr>
        <w:t>-2</w:t>
      </w:r>
      <w:r>
        <w:rPr>
          <w:rFonts w:eastAsiaTheme="minorEastAsia" w:cstheme="minorHAnsi"/>
          <w:sz w:val="32"/>
          <w:szCs w:val="32"/>
        </w:rPr>
        <w:t>=5.72</w:t>
      </w:r>
      <w:r>
        <w:rPr>
          <w:rFonts w:eastAsiaTheme="minorEastAsia" w:cstheme="minorHAnsi"/>
          <w:sz w:val="32"/>
          <w:szCs w:val="32"/>
          <w:lang w:val="en-US"/>
        </w:rPr>
        <w:t>V</w:t>
      </w:r>
      <w:r w:rsidRPr="00BD4B84">
        <w:rPr>
          <w:rFonts w:eastAsiaTheme="minorEastAsia" w:cstheme="minorHAnsi"/>
          <w:sz w:val="32"/>
          <w:szCs w:val="32"/>
        </w:rPr>
        <w:t>.</w:t>
      </w:r>
    </w:p>
    <w:p w14:paraId="4178050B" w14:textId="16484CCF" w:rsidR="00862791" w:rsidRDefault="00862791" w:rsidP="0004303C">
      <w:pPr>
        <w:rPr>
          <w:rFonts w:eastAsiaTheme="minorEastAsia" w:cstheme="minorHAnsi"/>
          <w:sz w:val="32"/>
          <w:szCs w:val="32"/>
        </w:rPr>
      </w:pPr>
      <w:r>
        <w:rPr>
          <w:rFonts w:eastAsiaTheme="minorEastAsia" w:cstheme="minorHAnsi"/>
          <w:sz w:val="32"/>
          <w:szCs w:val="32"/>
        </w:rPr>
        <w:t>Στο σχήμα 3.8(β):</w:t>
      </w:r>
    </w:p>
    <w:p w14:paraId="1E094BA5" w14:textId="6CE1B2CA" w:rsidR="002C57F6" w:rsidRDefault="00862791" w:rsidP="0004303C">
      <w:pPr>
        <w:rPr>
          <w:rFonts w:eastAsiaTheme="minorEastAsia" w:cstheme="minorHAnsi"/>
          <w:sz w:val="32"/>
          <w:szCs w:val="32"/>
        </w:rPr>
      </w:pPr>
      <w:r>
        <w:rPr>
          <w:rFonts w:eastAsiaTheme="minorEastAsia" w:cstheme="minorHAnsi"/>
          <w:sz w:val="32"/>
          <w:szCs w:val="32"/>
        </w:rPr>
        <w:t>Με παρόμοιο τρόπο βρίσκουμε ότι ανάμεσα σε δύο διαδοχικές κορυφές στην κυματομορφή του σχήματος υπάρχουν 5 γραμμές και προκύπτει πάλι</w:t>
      </w:r>
      <w:r w:rsidR="002C57F6">
        <w:rPr>
          <w:rFonts w:eastAsiaTheme="minorEastAsia" w:cstheme="minorHAnsi"/>
          <w:sz w:val="32"/>
          <w:szCs w:val="32"/>
        </w:rPr>
        <w:t>:</w:t>
      </w:r>
    </w:p>
    <w:p w14:paraId="6EB75E7D" w14:textId="50FD47B8" w:rsidR="00862791" w:rsidRPr="00BD4B84" w:rsidRDefault="002C57F6" w:rsidP="0004303C">
      <w:pPr>
        <w:rPr>
          <w:rFonts w:eastAsiaTheme="minorEastAsia" w:cstheme="minorHAnsi"/>
          <w:sz w:val="32"/>
          <w:szCs w:val="32"/>
        </w:rPr>
      </w:pPr>
      <w:r w:rsidRPr="002C57F6">
        <w:rPr>
          <w:rFonts w:eastAsiaTheme="minorEastAsia" w:cstheme="minorHAnsi"/>
          <w:sz w:val="32"/>
          <w:szCs w:val="32"/>
        </w:rPr>
        <w:t>Δ</w:t>
      </w:r>
      <w:r w:rsidRPr="002C57F6">
        <w:rPr>
          <w:rFonts w:eastAsiaTheme="minorEastAsia" w:cstheme="minorHAnsi"/>
          <w:sz w:val="32"/>
          <w:szCs w:val="32"/>
          <w:lang w:val="en-US"/>
        </w:rPr>
        <w:t>t</w:t>
      </w:r>
      <w:r w:rsidRPr="00BD4B84">
        <w:rPr>
          <w:rFonts w:eastAsiaTheme="minorEastAsia" w:cstheme="minorHAnsi"/>
          <w:sz w:val="32"/>
          <w:szCs w:val="32"/>
        </w:rPr>
        <w:t>=(5/5)*10</w:t>
      </w:r>
      <w:r w:rsidRPr="002C57F6">
        <w:rPr>
          <w:rFonts w:eastAsiaTheme="minorEastAsia" w:cstheme="minorHAnsi"/>
          <w:sz w:val="32"/>
          <w:szCs w:val="32"/>
          <w:lang w:val="en-US"/>
        </w:rPr>
        <w:t>ms</w:t>
      </w:r>
      <w:r w:rsidRPr="00BD4B84">
        <w:rPr>
          <w:rFonts w:eastAsiaTheme="minorEastAsia" w:cstheme="minorHAnsi"/>
          <w:sz w:val="32"/>
          <w:szCs w:val="32"/>
        </w:rPr>
        <w:t>= 10*10</w:t>
      </w:r>
      <w:r w:rsidRPr="00BD4B84">
        <w:rPr>
          <w:rFonts w:eastAsiaTheme="minorEastAsia" w:cstheme="minorHAnsi"/>
          <w:sz w:val="32"/>
          <w:szCs w:val="32"/>
          <w:vertAlign w:val="superscript"/>
        </w:rPr>
        <w:t>-3</w:t>
      </w:r>
      <w:r w:rsidRPr="002C57F6">
        <w:rPr>
          <w:rFonts w:eastAsiaTheme="minorEastAsia" w:cstheme="minorHAnsi"/>
          <w:sz w:val="32"/>
          <w:szCs w:val="32"/>
          <w:lang w:val="en-US"/>
        </w:rPr>
        <w:t>sec</w:t>
      </w:r>
      <w:r w:rsidRPr="00BD4B84">
        <w:rPr>
          <w:rFonts w:eastAsiaTheme="minorEastAsia" w:cstheme="minorHAnsi"/>
          <w:sz w:val="32"/>
          <w:szCs w:val="32"/>
        </w:rPr>
        <w:t>=10</w:t>
      </w:r>
      <w:r w:rsidRPr="00BD4B84">
        <w:rPr>
          <w:rFonts w:eastAsiaTheme="minorEastAsia" w:cstheme="minorHAnsi"/>
          <w:sz w:val="32"/>
          <w:szCs w:val="32"/>
          <w:vertAlign w:val="superscript"/>
        </w:rPr>
        <w:t>-2</w:t>
      </w:r>
      <w:r w:rsidRPr="002C57F6">
        <w:rPr>
          <w:rFonts w:eastAsiaTheme="minorEastAsia" w:cstheme="minorHAnsi"/>
          <w:sz w:val="32"/>
          <w:szCs w:val="32"/>
          <w:lang w:val="en-US"/>
        </w:rPr>
        <w:t>sec</w:t>
      </w:r>
      <w:r w:rsidRPr="00BD4B84">
        <w:rPr>
          <w:rFonts w:eastAsiaTheme="minorEastAsia" w:cstheme="minorHAnsi"/>
          <w:sz w:val="32"/>
          <w:szCs w:val="32"/>
        </w:rPr>
        <w:t>.</w:t>
      </w:r>
    </w:p>
    <w:p w14:paraId="1FB5447F" w14:textId="26E2DCD3" w:rsidR="002C57F6" w:rsidRDefault="002C57F6" w:rsidP="0004303C">
      <w:pPr>
        <w:rPr>
          <w:rFonts w:eastAsiaTheme="minorEastAsia" w:cstheme="minorHAnsi"/>
          <w:sz w:val="32"/>
          <w:szCs w:val="32"/>
        </w:rPr>
      </w:pPr>
      <w:r>
        <w:rPr>
          <w:rFonts w:eastAsiaTheme="minorEastAsia" w:cstheme="minorHAnsi"/>
          <w:sz w:val="32"/>
          <w:szCs w:val="32"/>
        </w:rPr>
        <w:lastRenderedPageBreak/>
        <w:t xml:space="preserve">Επίσης, σε αυτή την περίπτωση </w:t>
      </w:r>
      <w:r>
        <w:rPr>
          <w:rFonts w:eastAsiaTheme="minorEastAsia" w:cstheme="minorHAnsi"/>
          <w:sz w:val="32"/>
          <w:szCs w:val="32"/>
          <w:lang w:val="en-US"/>
        </w:rPr>
        <w:t>C</w:t>
      </w:r>
      <w:r w:rsidRPr="002C57F6">
        <w:rPr>
          <w:rFonts w:eastAsiaTheme="minorEastAsia" w:cstheme="minorHAnsi"/>
          <w:sz w:val="32"/>
          <w:szCs w:val="32"/>
        </w:rPr>
        <w:t>=22</w:t>
      </w:r>
      <w:r>
        <w:rPr>
          <w:rFonts w:eastAsiaTheme="minorEastAsia" w:cstheme="minorHAnsi"/>
          <w:sz w:val="32"/>
          <w:szCs w:val="32"/>
        </w:rPr>
        <w:t>μ</w:t>
      </w:r>
      <w:r>
        <w:rPr>
          <w:rFonts w:eastAsiaTheme="minorEastAsia" w:cstheme="minorHAnsi"/>
          <w:sz w:val="32"/>
          <w:szCs w:val="32"/>
          <w:lang w:val="en-US"/>
        </w:rPr>
        <w:t>Fd</w:t>
      </w:r>
      <w:r w:rsidRPr="002C57F6">
        <w:rPr>
          <w:rFonts w:eastAsiaTheme="minorEastAsia" w:cstheme="minorHAnsi"/>
          <w:sz w:val="32"/>
          <w:szCs w:val="32"/>
        </w:rPr>
        <w:t xml:space="preserve"> </w:t>
      </w:r>
      <w:r>
        <w:rPr>
          <w:rFonts w:eastAsiaTheme="minorEastAsia" w:cstheme="minorHAnsi"/>
          <w:sz w:val="32"/>
          <w:szCs w:val="32"/>
        </w:rPr>
        <w:t xml:space="preserve">και </w:t>
      </w:r>
      <w:r w:rsidRPr="002C57F6">
        <w:rPr>
          <w:rFonts w:eastAsiaTheme="minorEastAsia" w:cstheme="minorHAnsi"/>
          <w:sz w:val="32"/>
          <w:szCs w:val="32"/>
        </w:rPr>
        <w:t>Ι</w:t>
      </w:r>
      <w:r w:rsidRPr="002C57F6">
        <w:rPr>
          <w:rFonts w:eastAsiaTheme="minorEastAsia" w:cstheme="minorHAnsi"/>
          <w:sz w:val="32"/>
          <w:szCs w:val="32"/>
          <w:vertAlign w:val="subscript"/>
        </w:rPr>
        <w:t>φ</w:t>
      </w:r>
      <w:r w:rsidRPr="002C57F6">
        <w:rPr>
          <w:rFonts w:eastAsiaTheme="minorEastAsia" w:cstheme="minorHAnsi"/>
          <w:sz w:val="32"/>
          <w:szCs w:val="32"/>
        </w:rPr>
        <w:t>=0.636*Ι</w:t>
      </w:r>
      <w:r w:rsidRPr="002C57F6">
        <w:rPr>
          <w:rFonts w:eastAsiaTheme="minorEastAsia" w:cstheme="minorHAnsi"/>
          <w:sz w:val="32"/>
          <w:szCs w:val="32"/>
          <w:vertAlign w:val="subscript"/>
          <w:lang w:val="en-US"/>
        </w:rPr>
        <w:t>AC</w:t>
      </w:r>
      <w:r w:rsidRPr="002C57F6">
        <w:rPr>
          <w:rFonts w:eastAsiaTheme="minorEastAsia" w:cstheme="minorHAnsi"/>
          <w:sz w:val="32"/>
          <w:szCs w:val="32"/>
        </w:rPr>
        <w:t>=5.72</w:t>
      </w:r>
      <w:r w:rsidRPr="002C57F6">
        <w:rPr>
          <w:rFonts w:eastAsiaTheme="minorEastAsia" w:cstheme="minorHAnsi"/>
          <w:sz w:val="32"/>
          <w:szCs w:val="32"/>
          <w:lang w:val="en-US"/>
        </w:rPr>
        <w:t>mA</w:t>
      </w:r>
      <w:r w:rsidRPr="002C57F6">
        <w:rPr>
          <w:rFonts w:eastAsiaTheme="minorEastAsia" w:cstheme="minorHAnsi"/>
          <w:sz w:val="32"/>
          <w:szCs w:val="32"/>
        </w:rPr>
        <w:t>=5.72*10</w:t>
      </w:r>
      <w:r w:rsidRPr="002C57F6">
        <w:rPr>
          <w:rFonts w:eastAsiaTheme="minorEastAsia" w:cstheme="minorHAnsi"/>
          <w:sz w:val="32"/>
          <w:szCs w:val="32"/>
          <w:vertAlign w:val="superscript"/>
        </w:rPr>
        <w:t>-3</w:t>
      </w:r>
      <w:r w:rsidRPr="002C57F6">
        <w:rPr>
          <w:rFonts w:eastAsiaTheme="minorEastAsia" w:cstheme="minorHAnsi"/>
          <w:sz w:val="32"/>
          <w:szCs w:val="32"/>
          <w:lang w:val="en-US"/>
        </w:rPr>
        <w:t>A</w:t>
      </w:r>
      <w:r>
        <w:rPr>
          <w:rFonts w:eastAsiaTheme="minorEastAsia" w:cstheme="minorHAnsi"/>
          <w:sz w:val="32"/>
          <w:szCs w:val="32"/>
        </w:rPr>
        <w:t>.</w:t>
      </w:r>
    </w:p>
    <w:p w14:paraId="0D8DDA86" w14:textId="3328ED0A" w:rsidR="002C57F6" w:rsidRPr="002C57F6" w:rsidRDefault="002C57F6" w:rsidP="002C57F6">
      <w:pPr>
        <w:rPr>
          <w:rFonts w:eastAsiaTheme="minorEastAsia" w:cstheme="minorHAnsi"/>
          <w:sz w:val="32"/>
          <w:szCs w:val="32"/>
        </w:rPr>
      </w:pPr>
      <w:r w:rsidRPr="002C57F6">
        <w:rPr>
          <w:rFonts w:eastAsiaTheme="minorEastAsia" w:cstheme="minorHAnsi"/>
          <w:sz w:val="32"/>
          <w:szCs w:val="32"/>
        </w:rPr>
        <w:t>Έτσι,</w:t>
      </w:r>
      <w:r>
        <w:rPr>
          <w:rFonts w:eastAsiaTheme="minorEastAsia" w:cstheme="minorHAnsi"/>
          <w:sz w:val="32"/>
          <w:szCs w:val="32"/>
        </w:rPr>
        <w:t xml:space="preserve"> όμοια με πριν,</w:t>
      </w:r>
      <w:r w:rsidRPr="002C57F6">
        <w:rPr>
          <w:rFonts w:eastAsiaTheme="minorEastAsia" w:cstheme="minorHAnsi"/>
          <w:sz w:val="32"/>
          <w:szCs w:val="32"/>
        </w:rPr>
        <w:t xml:space="preserve"> σύμφωνα με τον προσεγγιστικό τύπο: </w:t>
      </w:r>
    </w:p>
    <w:p w14:paraId="1605033A" w14:textId="1A821F6E" w:rsidR="002C57F6" w:rsidRPr="00BD4B84" w:rsidRDefault="002C57F6" w:rsidP="002C57F6">
      <w:pPr>
        <w:rPr>
          <w:rFonts w:eastAsiaTheme="minorEastAsia" w:cstheme="minorHAnsi"/>
          <w:sz w:val="32"/>
          <w:szCs w:val="32"/>
        </w:rPr>
      </w:pPr>
      <w:r w:rsidRPr="002C57F6">
        <w:rPr>
          <w:rFonts w:eastAsiaTheme="minorEastAsia" w:cstheme="minorHAnsi"/>
          <w:sz w:val="32"/>
          <w:szCs w:val="32"/>
        </w:rPr>
        <w:t>Δ</w:t>
      </w:r>
      <w:r w:rsidRPr="002C57F6">
        <w:rPr>
          <w:rFonts w:eastAsiaTheme="minorEastAsia" w:cstheme="minorHAnsi"/>
          <w:sz w:val="32"/>
          <w:szCs w:val="32"/>
          <w:lang w:val="en-US"/>
        </w:rPr>
        <w:t>V</w:t>
      </w:r>
      <w:r w:rsidRPr="00BD4B84">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Ιφ</m:t>
            </m:r>
          </m:num>
          <m:den>
            <m:r>
              <w:rPr>
                <w:rFonts w:ascii="Cambria Math" w:eastAsiaTheme="minorEastAsia" w:hAnsi="Cambria Math" w:cstheme="minorHAnsi"/>
                <w:sz w:val="32"/>
                <w:szCs w:val="32"/>
                <w:lang w:val="en-US"/>
              </w:rPr>
              <m:t>C</m:t>
            </m:r>
          </m:den>
        </m:f>
      </m:oMath>
      <w:r w:rsidRPr="00BD4B84">
        <w:rPr>
          <w:rFonts w:eastAsiaTheme="minorEastAsia" w:cstheme="minorHAnsi"/>
          <w:sz w:val="32"/>
          <w:szCs w:val="32"/>
        </w:rPr>
        <w:t>*</w:t>
      </w:r>
      <w:r w:rsidRPr="002C57F6">
        <w:rPr>
          <w:rFonts w:eastAsiaTheme="minorEastAsia" w:cstheme="minorHAnsi"/>
          <w:sz w:val="32"/>
          <w:szCs w:val="32"/>
        </w:rPr>
        <w:t>Δ</w:t>
      </w:r>
      <w:r w:rsidRPr="002C57F6">
        <w:rPr>
          <w:rFonts w:eastAsiaTheme="minorEastAsia" w:cstheme="minorHAnsi"/>
          <w:sz w:val="32"/>
          <w:szCs w:val="32"/>
          <w:lang w:val="en-US"/>
        </w:rPr>
        <w:t>t</w:t>
      </w:r>
      <w:r w:rsidRPr="00BD4B84">
        <w:rPr>
          <w:rFonts w:eastAsiaTheme="minorEastAsia" w:cstheme="minorHAnsi"/>
          <w:sz w:val="32"/>
          <w:szCs w:val="32"/>
        </w:rPr>
        <w:t>=</w:t>
      </w:r>
      <m:oMath>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rPr>
              <m:t>5.72*</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-3</m:t>
                </m:r>
              </m:sup>
            </m:sSup>
          </m:num>
          <m:den>
            <m:r>
              <w:rPr>
                <w:rFonts w:ascii="Cambria Math" w:eastAsiaTheme="minorEastAsia" w:hAnsi="Cambria Math" w:cstheme="minorHAnsi"/>
                <w:sz w:val="32"/>
                <w:szCs w:val="32"/>
              </w:rPr>
              <m:t>22*</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rPr>
                  <m:t>10</m:t>
                </m:r>
              </m:e>
              <m:sup>
                <m:r>
                  <w:rPr>
                    <w:rFonts w:ascii="Cambria Math" w:eastAsiaTheme="minorEastAsia" w:hAnsi="Cambria Math" w:cstheme="minorHAnsi"/>
                    <w:sz w:val="32"/>
                    <w:szCs w:val="32"/>
                  </w:rPr>
                  <m:t>-6</m:t>
                </m:r>
              </m:sup>
            </m:sSup>
          </m:den>
        </m:f>
      </m:oMath>
      <w:r w:rsidRPr="002C57F6">
        <w:rPr>
          <w:rFonts w:eastAsiaTheme="minorEastAsia" w:cstheme="minorHAnsi"/>
          <w:sz w:val="32"/>
          <w:szCs w:val="32"/>
        </w:rPr>
        <w:t>*10</w:t>
      </w:r>
      <w:r w:rsidRPr="002C57F6">
        <w:rPr>
          <w:rFonts w:eastAsiaTheme="minorEastAsia" w:cstheme="minorHAnsi"/>
          <w:sz w:val="32"/>
          <w:szCs w:val="32"/>
          <w:vertAlign w:val="superscript"/>
        </w:rPr>
        <w:t>-2</w:t>
      </w:r>
      <w:r w:rsidRPr="002C57F6">
        <w:rPr>
          <w:rFonts w:eastAsiaTheme="minorEastAsia" w:cstheme="minorHAnsi"/>
          <w:sz w:val="32"/>
          <w:szCs w:val="32"/>
        </w:rPr>
        <w:t>=</w:t>
      </w:r>
      <w:r>
        <w:rPr>
          <w:rFonts w:eastAsiaTheme="minorEastAsia" w:cstheme="minorHAnsi"/>
          <w:sz w:val="32"/>
          <w:szCs w:val="32"/>
        </w:rPr>
        <w:t>0.26*10=2.6</w:t>
      </w:r>
      <w:r w:rsidRPr="002C57F6">
        <w:rPr>
          <w:rFonts w:eastAsiaTheme="minorEastAsia" w:cstheme="minorHAnsi"/>
          <w:sz w:val="32"/>
          <w:szCs w:val="32"/>
          <w:lang w:val="en-US"/>
        </w:rPr>
        <w:t>V</w:t>
      </w:r>
      <w:r w:rsidRPr="00BD4B84">
        <w:rPr>
          <w:rFonts w:eastAsiaTheme="minorEastAsia" w:cstheme="minorHAnsi"/>
          <w:sz w:val="32"/>
          <w:szCs w:val="32"/>
        </w:rPr>
        <w:t>.</w:t>
      </w:r>
    </w:p>
    <w:p w14:paraId="0CFC86D2" w14:textId="4ECCE12F" w:rsidR="0082588E" w:rsidRPr="00BD4B84" w:rsidRDefault="0082588E" w:rsidP="002C57F6">
      <w:pPr>
        <w:rPr>
          <w:rFonts w:eastAsiaTheme="minorEastAsia" w:cstheme="minorHAnsi"/>
          <w:sz w:val="32"/>
          <w:szCs w:val="32"/>
        </w:rPr>
      </w:pPr>
    </w:p>
    <w:p w14:paraId="24E79913" w14:textId="7E1603AA" w:rsidR="0082588E" w:rsidRDefault="0082588E" w:rsidP="002C57F6">
      <w:pPr>
        <w:rPr>
          <w:rFonts w:eastAsiaTheme="minorEastAsia" w:cstheme="minorHAnsi"/>
          <w:sz w:val="32"/>
          <w:szCs w:val="32"/>
        </w:rPr>
      </w:pPr>
      <w:r>
        <w:rPr>
          <w:rFonts w:eastAsiaTheme="minorEastAsia" w:cstheme="minorHAnsi"/>
          <w:b/>
          <w:bCs/>
          <w:sz w:val="36"/>
          <w:szCs w:val="36"/>
        </w:rPr>
        <w:t xml:space="preserve">3.4.1 </w:t>
      </w:r>
      <w:r w:rsidR="008565DA">
        <w:rPr>
          <w:rFonts w:eastAsiaTheme="minorEastAsia" w:cstheme="minorHAnsi"/>
          <w:sz w:val="32"/>
          <w:szCs w:val="32"/>
        </w:rPr>
        <w:t>Η καμπύλη</w:t>
      </w:r>
      <w:r w:rsidR="00C80D7B" w:rsidRPr="00C80D7B">
        <w:rPr>
          <w:rFonts w:eastAsiaTheme="minorEastAsia" w:cstheme="minorHAnsi"/>
          <w:sz w:val="32"/>
          <w:szCs w:val="32"/>
        </w:rPr>
        <w:t xml:space="preserve"> </w:t>
      </w:r>
      <w:r w:rsidR="00C80D7B">
        <w:rPr>
          <w:rFonts w:eastAsiaTheme="minorEastAsia" w:cstheme="minorHAnsi"/>
          <w:sz w:val="32"/>
          <w:szCs w:val="32"/>
          <w:lang w:val="en-US"/>
        </w:rPr>
        <w:t>V</w:t>
      </w:r>
      <w:r w:rsidR="00C80D7B">
        <w:rPr>
          <w:rFonts w:eastAsiaTheme="minorEastAsia" w:cstheme="minorHAnsi"/>
          <w:sz w:val="32"/>
          <w:szCs w:val="32"/>
        </w:rPr>
        <w:t xml:space="preserve"> προς </w:t>
      </w:r>
      <w:r w:rsidR="00C80D7B">
        <w:rPr>
          <w:rFonts w:eastAsiaTheme="minorEastAsia" w:cstheme="minorHAnsi"/>
          <w:sz w:val="32"/>
          <w:szCs w:val="32"/>
          <w:lang w:val="en-US"/>
        </w:rPr>
        <w:t>I</w:t>
      </w:r>
      <w:r w:rsidR="00C80D7B" w:rsidRPr="00C80D7B">
        <w:rPr>
          <w:rFonts w:eastAsiaTheme="minorEastAsia" w:cstheme="minorHAnsi"/>
          <w:sz w:val="32"/>
          <w:szCs w:val="32"/>
        </w:rPr>
        <w:t xml:space="preserve"> </w:t>
      </w:r>
      <w:r w:rsidR="00C80D7B">
        <w:rPr>
          <w:rFonts w:eastAsiaTheme="minorEastAsia" w:cstheme="minorHAnsi"/>
          <w:sz w:val="32"/>
          <w:szCs w:val="32"/>
        </w:rPr>
        <w:t>είναι η ακόλουθη</w:t>
      </w:r>
      <w:r w:rsidR="008565DA">
        <w:rPr>
          <w:rFonts w:eastAsiaTheme="minorEastAsia" w:cstheme="minorHAnsi"/>
          <w:sz w:val="32"/>
          <w:szCs w:val="32"/>
        </w:rPr>
        <w:t>:</w:t>
      </w:r>
    </w:p>
    <w:p w14:paraId="3C8C4E86" w14:textId="4C29F45B" w:rsidR="008565DA" w:rsidRDefault="00C80D7B" w:rsidP="002C57F6">
      <w:pPr>
        <w:rPr>
          <w:rFonts w:eastAsiaTheme="minorEastAsia" w:cstheme="minorHAnsi"/>
          <w:sz w:val="32"/>
          <w:szCs w:val="32"/>
        </w:rPr>
      </w:pPr>
      <w:r>
        <w:rPr>
          <w:noProof/>
        </w:rPr>
        <w:drawing>
          <wp:inline distT="0" distB="0" distL="0" distR="0" wp14:anchorId="03077B07" wp14:editId="2428CC15">
            <wp:extent cx="5113020" cy="407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3020" cy="4076700"/>
                    </a:xfrm>
                    <a:prstGeom prst="rect">
                      <a:avLst/>
                    </a:prstGeom>
                    <a:noFill/>
                    <a:ln>
                      <a:noFill/>
                    </a:ln>
                  </pic:spPr>
                </pic:pic>
              </a:graphicData>
            </a:graphic>
          </wp:inline>
        </w:drawing>
      </w:r>
    </w:p>
    <w:p w14:paraId="0D96A0EA" w14:textId="153AD448" w:rsidR="00C80D7B" w:rsidRPr="008F02EB" w:rsidRDefault="008F02EB" w:rsidP="002C57F6">
      <w:pPr>
        <w:rPr>
          <w:rFonts w:eastAsiaTheme="minorEastAsia" w:cstheme="minorHAnsi"/>
          <w:sz w:val="32"/>
          <w:szCs w:val="32"/>
        </w:rPr>
      </w:pPr>
      <w:r>
        <w:rPr>
          <w:rFonts w:eastAsiaTheme="minorEastAsia" w:cstheme="minorHAnsi"/>
          <w:sz w:val="32"/>
          <w:szCs w:val="32"/>
        </w:rPr>
        <w:t xml:space="preserve">Στη θεωρητική καμπύλη μεταφοράς της διόδου αρχικά θα υπάρχει ένα πολύ μικρό ρεύμα, σχεδόν σταθερό, το οποίο θα αυξηθεί ελάχιστα μέχρι η τάση να φτάσει στη τάση διάσπασης </w:t>
      </w:r>
      <w:r>
        <w:rPr>
          <w:rFonts w:eastAsiaTheme="minorEastAsia" w:cstheme="minorHAnsi"/>
          <w:sz w:val="32"/>
          <w:szCs w:val="32"/>
          <w:lang w:val="en-US"/>
        </w:rPr>
        <w:t>Zener</w:t>
      </w:r>
      <w:r>
        <w:rPr>
          <w:rFonts w:eastAsiaTheme="minorEastAsia" w:cstheme="minorHAnsi"/>
          <w:sz w:val="32"/>
          <w:szCs w:val="32"/>
        </w:rPr>
        <w:t>, όπου και το ρεύμα αυξάνεται απότομα.</w:t>
      </w:r>
      <w:r w:rsidR="009B7AE6">
        <w:rPr>
          <w:rFonts w:eastAsiaTheme="minorEastAsia" w:cstheme="minorHAnsi"/>
          <w:sz w:val="32"/>
          <w:szCs w:val="32"/>
        </w:rPr>
        <w:t xml:space="preserve"> Κατά βάση, οι δύο καμπύλες είναι παρόμοιες, αλλά έχουν ορισμένες διαφορές.</w:t>
      </w:r>
    </w:p>
    <w:p w14:paraId="5BB07C19" w14:textId="3C4D0350" w:rsidR="00C80D7B" w:rsidRDefault="00556978" w:rsidP="002C57F6">
      <w:pPr>
        <w:rPr>
          <w:rFonts w:eastAsiaTheme="minorEastAsia" w:cstheme="minorHAnsi"/>
          <w:sz w:val="32"/>
          <w:szCs w:val="32"/>
        </w:rPr>
      </w:pPr>
      <w:r>
        <w:rPr>
          <w:rFonts w:eastAsiaTheme="minorEastAsia" w:cstheme="minorHAnsi"/>
          <w:sz w:val="32"/>
          <w:szCs w:val="32"/>
        </w:rPr>
        <w:t xml:space="preserve">Αρχικά, φαίνεται πως η πειραματική καμπύλη δεν έχει την </w:t>
      </w:r>
      <w:r w:rsidR="00371C76">
        <w:rPr>
          <w:rFonts w:eastAsiaTheme="minorEastAsia" w:cstheme="minorHAnsi"/>
          <w:sz w:val="32"/>
          <w:szCs w:val="32"/>
        </w:rPr>
        <w:t>καμπυλότητα</w:t>
      </w:r>
      <w:r>
        <w:rPr>
          <w:rFonts w:eastAsiaTheme="minorEastAsia" w:cstheme="minorHAnsi"/>
          <w:sz w:val="32"/>
          <w:szCs w:val="32"/>
        </w:rPr>
        <w:t xml:space="preserve"> της θεωρητικής. </w:t>
      </w:r>
      <w:r w:rsidR="00825604">
        <w:rPr>
          <w:rFonts w:eastAsiaTheme="minorEastAsia" w:cstheme="minorHAnsi"/>
          <w:sz w:val="32"/>
          <w:szCs w:val="32"/>
        </w:rPr>
        <w:t>Παρατηρείται</w:t>
      </w:r>
      <w:r>
        <w:rPr>
          <w:rFonts w:eastAsiaTheme="minorEastAsia" w:cstheme="minorHAnsi"/>
          <w:sz w:val="32"/>
          <w:szCs w:val="32"/>
        </w:rPr>
        <w:t>, επίσης,</w:t>
      </w:r>
      <w:r w:rsidR="00825604">
        <w:rPr>
          <w:rFonts w:eastAsiaTheme="minorEastAsia" w:cstheme="minorHAnsi"/>
          <w:sz w:val="32"/>
          <w:szCs w:val="32"/>
        </w:rPr>
        <w:t xml:space="preserve"> πως η </w:t>
      </w:r>
      <w:r w:rsidR="00825604">
        <w:rPr>
          <w:rFonts w:eastAsiaTheme="minorEastAsia" w:cstheme="minorHAnsi"/>
          <w:sz w:val="32"/>
          <w:szCs w:val="32"/>
        </w:rPr>
        <w:lastRenderedPageBreak/>
        <w:t xml:space="preserve">πειραματική καμπύλη που προκύπτει, είναι ολισθημένη προς τα δεξιά σε σχέση με τη θεωρητική καμπύλη μεταφοράς, γεγονός που οφείλεται στην πτώση τάσης που εμφανίζεται στην αντίσταση της διόδου. Ακόμη, παρατηρείται στην πειραματική καμπύλη μία </w:t>
      </w:r>
      <w:r>
        <w:rPr>
          <w:rFonts w:eastAsiaTheme="minorEastAsia" w:cstheme="minorHAnsi"/>
          <w:sz w:val="32"/>
          <w:szCs w:val="32"/>
        </w:rPr>
        <w:t>απότομη</w:t>
      </w:r>
      <w:r w:rsidR="00825604">
        <w:rPr>
          <w:rFonts w:eastAsiaTheme="minorEastAsia" w:cstheme="minorHAnsi"/>
          <w:sz w:val="32"/>
          <w:szCs w:val="32"/>
        </w:rPr>
        <w:t xml:space="preserve"> αύξηση του ρεύματος σε περίπου σταθερό δυναμικό</w:t>
      </w:r>
      <w:r>
        <w:rPr>
          <w:rFonts w:eastAsiaTheme="minorEastAsia" w:cstheme="minorHAnsi"/>
          <w:sz w:val="32"/>
          <w:szCs w:val="32"/>
        </w:rPr>
        <w:t>.</w:t>
      </w:r>
    </w:p>
    <w:p w14:paraId="76BED5E6" w14:textId="1220DD41" w:rsidR="00F76160" w:rsidRDefault="00F76160" w:rsidP="002C57F6">
      <w:pPr>
        <w:rPr>
          <w:rFonts w:eastAsiaTheme="minorEastAsia" w:cstheme="minorHAnsi"/>
          <w:sz w:val="32"/>
          <w:szCs w:val="32"/>
        </w:rPr>
      </w:pPr>
    </w:p>
    <w:p w14:paraId="11D4D478" w14:textId="3EEB62B0" w:rsidR="00F76160" w:rsidRDefault="00F76160" w:rsidP="002C57F6">
      <w:pPr>
        <w:rPr>
          <w:rFonts w:eastAsiaTheme="minorEastAsia" w:cstheme="minorHAnsi"/>
          <w:sz w:val="32"/>
          <w:szCs w:val="32"/>
        </w:rPr>
      </w:pPr>
      <w:r>
        <w:rPr>
          <w:rFonts w:eastAsiaTheme="minorEastAsia" w:cstheme="minorHAnsi"/>
          <w:b/>
          <w:bCs/>
          <w:sz w:val="36"/>
          <w:szCs w:val="36"/>
        </w:rPr>
        <w:t xml:space="preserve">3.4.2 </w:t>
      </w:r>
      <w:r w:rsidR="00BD4B84">
        <w:rPr>
          <w:rFonts w:eastAsiaTheme="minorEastAsia" w:cstheme="minorHAnsi"/>
          <w:sz w:val="32"/>
          <w:szCs w:val="32"/>
        </w:rPr>
        <w:t>Στο κύκλωμα του ερωτήματος 3.2.4</w:t>
      </w:r>
      <w:r w:rsidR="002C1AE4">
        <w:rPr>
          <w:rFonts w:eastAsiaTheme="minorEastAsia" w:cstheme="minorHAnsi"/>
          <w:sz w:val="32"/>
          <w:szCs w:val="32"/>
        </w:rPr>
        <w:t xml:space="preserve"> παρατηρείται πως οι κυματομορφές έχουν παρόμοια μορφή, απλά διαφορετική κυμάτωση. Και οι δύο προκύπτουν καθώς οι δίοδοι του ανορθωτή θα φορτίσουν τον πυκνωτή, ο οποίος λειτουργεί ως φίλτρο, στη μέγιστη τιμή </w:t>
      </w:r>
      <w:r w:rsidR="002C1AE4">
        <w:rPr>
          <w:rFonts w:eastAsiaTheme="minorEastAsia" w:cstheme="minorHAnsi"/>
          <w:sz w:val="32"/>
          <w:szCs w:val="32"/>
          <w:lang w:val="en-US"/>
        </w:rPr>
        <w:t>DC</w:t>
      </w:r>
      <w:r w:rsidR="002C1AE4" w:rsidRPr="002C1AE4">
        <w:rPr>
          <w:rFonts w:eastAsiaTheme="minorEastAsia" w:cstheme="minorHAnsi"/>
          <w:sz w:val="32"/>
          <w:szCs w:val="32"/>
        </w:rPr>
        <w:t xml:space="preserve"> </w:t>
      </w:r>
      <w:r w:rsidR="002C1AE4">
        <w:rPr>
          <w:rFonts w:eastAsiaTheme="minorEastAsia" w:cstheme="minorHAnsi"/>
          <w:sz w:val="32"/>
          <w:szCs w:val="32"/>
        </w:rPr>
        <w:t xml:space="preserve">της τάσης και μεταξύ των μη αγώγιμων κύκλων των διόδων θα εκκενωθούν στην αντίσταση φορτίου. Έτσι, οι κυματομορφές αυτές αποκτούν μία χαρακτηριστική πριονωτή μορφή, η οποία είναι η τάση κυμάτωσης. </w:t>
      </w:r>
    </w:p>
    <w:p w14:paraId="6A47E37D" w14:textId="31B8AF70" w:rsidR="002C57F6" w:rsidRDefault="002C1AE4" w:rsidP="0004303C">
      <w:pPr>
        <w:rPr>
          <w:rFonts w:eastAsiaTheme="minorEastAsia" w:cstheme="minorHAnsi"/>
          <w:sz w:val="32"/>
          <w:szCs w:val="32"/>
        </w:rPr>
      </w:pPr>
      <w:r>
        <w:rPr>
          <w:rFonts w:eastAsiaTheme="minorEastAsia" w:cstheme="minorHAnsi"/>
          <w:sz w:val="32"/>
          <w:szCs w:val="32"/>
        </w:rPr>
        <w:t>Η διαφορά που έχουν, όμως, οι κυματομορφές των σχημάτων 3.8(α) και 3.8(β) είναι το Δ</w:t>
      </w:r>
      <w:r>
        <w:rPr>
          <w:rFonts w:eastAsiaTheme="minorEastAsia" w:cstheme="minorHAnsi"/>
          <w:sz w:val="32"/>
          <w:szCs w:val="32"/>
          <w:lang w:val="en-US"/>
        </w:rPr>
        <w:t>V</w:t>
      </w:r>
      <w:r w:rsidRPr="002C1AE4">
        <w:rPr>
          <w:rFonts w:eastAsiaTheme="minorEastAsia" w:cstheme="minorHAnsi"/>
          <w:sz w:val="32"/>
          <w:szCs w:val="32"/>
        </w:rPr>
        <w:t xml:space="preserve">, </w:t>
      </w:r>
      <w:r>
        <w:rPr>
          <w:rFonts w:eastAsiaTheme="minorEastAsia" w:cstheme="minorHAnsi"/>
          <w:sz w:val="32"/>
          <w:szCs w:val="32"/>
        </w:rPr>
        <w:t xml:space="preserve">δηλαδή η κυμάτωση, η οποία προκύπτει από τις διαφορετικές χωρητικότητες που έχουν οι πυκνωτές που χρησιμοποιούνται, καθώς από τον τύπο είναι φανερό πως η κυμάτωση εξαρτάται από τη χωρητικότητα του πυκνωτή και αύξηση στη χωρητικότητα ισοδυναμεί με ελάττωση της κυμάτωσης. </w:t>
      </w:r>
    </w:p>
    <w:p w14:paraId="152F1E3A" w14:textId="692C47C7" w:rsidR="002C1AE4" w:rsidRDefault="002C1AE4" w:rsidP="0004303C">
      <w:pPr>
        <w:rPr>
          <w:rFonts w:eastAsiaTheme="minorEastAsia" w:cstheme="minorHAnsi"/>
          <w:sz w:val="32"/>
          <w:szCs w:val="32"/>
        </w:rPr>
      </w:pPr>
      <w:r>
        <w:rPr>
          <w:rFonts w:eastAsiaTheme="minorEastAsia" w:cstheme="minorHAnsi"/>
          <w:sz w:val="32"/>
          <w:szCs w:val="32"/>
        </w:rPr>
        <w:t xml:space="preserve">Επίσης, παρατηρείται και στις δύο μετρήσεις, μία μικρή απόκλιση στις τιμές της θεωρητικής και της πειραματικής μέτρησης, καθώς ο τύπος που χρησιμοποιήσαμε στην </w:t>
      </w:r>
      <w:r w:rsidR="00A80A68">
        <w:rPr>
          <w:rFonts w:eastAsiaTheme="minorEastAsia" w:cstheme="minorHAnsi"/>
          <w:sz w:val="32"/>
          <w:szCs w:val="32"/>
        </w:rPr>
        <w:t>θεωρητική μέτρηση (στο ερώτημα 3.3.1) είναι προσεγγιστικός, αφού το Δ</w:t>
      </w:r>
      <w:r w:rsidR="00A80A68">
        <w:rPr>
          <w:rFonts w:eastAsiaTheme="minorEastAsia" w:cstheme="minorHAnsi"/>
          <w:sz w:val="32"/>
          <w:szCs w:val="32"/>
          <w:lang w:val="en-US"/>
        </w:rPr>
        <w:t>t</w:t>
      </w:r>
      <w:r w:rsidR="00A80A68" w:rsidRPr="00A80A68">
        <w:rPr>
          <w:rFonts w:eastAsiaTheme="minorEastAsia" w:cstheme="minorHAnsi"/>
          <w:sz w:val="32"/>
          <w:szCs w:val="32"/>
        </w:rPr>
        <w:t xml:space="preserve"> </w:t>
      </w:r>
      <w:r w:rsidR="00A80A68">
        <w:rPr>
          <w:rFonts w:eastAsiaTheme="minorEastAsia" w:cstheme="minorHAnsi"/>
          <w:sz w:val="32"/>
          <w:szCs w:val="32"/>
        </w:rPr>
        <w:t>δεν μετριέται με ακρίβεια.</w:t>
      </w:r>
    </w:p>
    <w:p w14:paraId="62CA910E" w14:textId="102BB848" w:rsidR="00A80A68" w:rsidRDefault="00A80A68" w:rsidP="0004303C">
      <w:pPr>
        <w:rPr>
          <w:rFonts w:eastAsiaTheme="minorEastAsia" w:cstheme="minorHAnsi"/>
          <w:sz w:val="32"/>
          <w:szCs w:val="32"/>
        </w:rPr>
      </w:pPr>
    </w:p>
    <w:p w14:paraId="78494EBC" w14:textId="7AAF6521" w:rsidR="00A80A68" w:rsidRDefault="00A80A68" w:rsidP="0004303C">
      <w:pPr>
        <w:rPr>
          <w:rFonts w:eastAsiaTheme="minorEastAsia" w:cstheme="minorHAnsi"/>
          <w:sz w:val="32"/>
          <w:szCs w:val="32"/>
        </w:rPr>
      </w:pPr>
      <w:r>
        <w:rPr>
          <w:rFonts w:eastAsiaTheme="minorEastAsia" w:cstheme="minorHAnsi"/>
          <w:b/>
          <w:bCs/>
          <w:sz w:val="36"/>
          <w:szCs w:val="36"/>
        </w:rPr>
        <w:lastRenderedPageBreak/>
        <w:t xml:space="preserve">3.4.3 </w:t>
      </w:r>
      <w:r w:rsidR="00053E09">
        <w:rPr>
          <w:rFonts w:eastAsiaTheme="minorEastAsia" w:cstheme="minorHAnsi"/>
          <w:sz w:val="32"/>
          <w:szCs w:val="32"/>
        </w:rPr>
        <w:t xml:space="preserve">Στο κύκλωμα, αρχικά, το θετικό μισό του εφαρμοσμένου σήματος εισόδου αντιστρέφει τη δίοδο, αλλά αφού ο πυκνωτής δεν είναι ακόμη φορτισμένος </w:t>
      </w:r>
      <w:r w:rsidR="00DA713C">
        <w:rPr>
          <w:rFonts w:eastAsiaTheme="minorEastAsia" w:cstheme="minorHAnsi"/>
          <w:sz w:val="32"/>
          <w:szCs w:val="32"/>
        </w:rPr>
        <w:t xml:space="preserve">αυτή τη χρονική στιγμή, η παραγωγή δεν θα ληφθεί υπόψη. Για το αρνητικό μισό του σήματος εισόδου, ο πυκνωτής φορτίζεται πλήρως μέχρι την κορυφή του σήματος </w:t>
      </w:r>
      <w:r w:rsidR="00DA713C">
        <w:rPr>
          <w:rFonts w:eastAsiaTheme="minorEastAsia" w:cstheme="minorHAnsi"/>
          <w:sz w:val="32"/>
          <w:szCs w:val="32"/>
          <w:lang w:val="en-US"/>
        </w:rPr>
        <w:t>AC</w:t>
      </w:r>
      <w:r w:rsidR="00DA713C">
        <w:rPr>
          <w:rFonts w:eastAsiaTheme="minorEastAsia" w:cstheme="minorHAnsi"/>
          <w:sz w:val="32"/>
          <w:szCs w:val="32"/>
        </w:rPr>
        <w:t xml:space="preserve"> αλλά με αντίστροφη πολικότητα. Αυτό το αρνητικό μισό περνάει από τη δίοδο και έχει ως αποτέλεσμα τη ροή του ρεύματος προς τη δίοδο. Το επόμενο θετικό μισό, στη συνέχεια, αντιστρέφει τη δίοδο και έτσι υπάρχει αποτέλεσμα στη έξοδο. </w:t>
      </w:r>
    </w:p>
    <w:p w14:paraId="2F4A8BD3" w14:textId="6F3154C2" w:rsidR="000C6B29" w:rsidRDefault="00C01728" w:rsidP="00D52CE1">
      <w:pPr>
        <w:rPr>
          <w:rFonts w:eastAsiaTheme="minorEastAsia" w:cstheme="minorHAnsi"/>
          <w:sz w:val="32"/>
          <w:szCs w:val="32"/>
        </w:rPr>
      </w:pPr>
      <w:r>
        <w:rPr>
          <w:rFonts w:eastAsiaTheme="minorEastAsia" w:cstheme="minorHAnsi"/>
          <w:sz w:val="32"/>
          <w:szCs w:val="32"/>
        </w:rPr>
        <w:t>Το κύκλωμα αυτό έχει τη μορφή μίας γεννήτριας ακίδων (</w:t>
      </w:r>
      <w:r>
        <w:rPr>
          <w:rFonts w:eastAsiaTheme="minorEastAsia" w:cstheme="minorHAnsi"/>
          <w:sz w:val="32"/>
          <w:szCs w:val="32"/>
          <w:lang w:val="en-US"/>
        </w:rPr>
        <w:t>spike</w:t>
      </w:r>
      <w:r w:rsidRPr="00C01728">
        <w:rPr>
          <w:rFonts w:eastAsiaTheme="minorEastAsia" w:cstheme="minorHAnsi"/>
          <w:sz w:val="32"/>
          <w:szCs w:val="32"/>
        </w:rPr>
        <w:t xml:space="preserve"> </w:t>
      </w:r>
      <w:r>
        <w:rPr>
          <w:rFonts w:eastAsiaTheme="minorEastAsia" w:cstheme="minorHAnsi"/>
          <w:sz w:val="32"/>
          <w:szCs w:val="32"/>
          <w:lang w:val="en-US"/>
        </w:rPr>
        <w:t>generator</w:t>
      </w:r>
      <w:r w:rsidRPr="00C01728">
        <w:rPr>
          <w:rFonts w:eastAsiaTheme="minorEastAsia" w:cstheme="minorHAnsi"/>
          <w:sz w:val="32"/>
          <w:szCs w:val="32"/>
        </w:rPr>
        <w:t>)</w:t>
      </w:r>
      <w:r>
        <w:rPr>
          <w:rFonts w:eastAsiaTheme="minorEastAsia" w:cstheme="minorHAnsi"/>
          <w:sz w:val="32"/>
          <w:szCs w:val="32"/>
        </w:rPr>
        <w:t>, καθώς παράγει στην έξοδο του κυματομορφή που αποτελείται από ακίδες θετικής τάσης, όταν η τάση εισόδου φτάνει στις μέγιστες, κατά απόλυτο, τιμές της, και είναι μηδέν σε όλη την υπόλοιπη διάρκεια.</w:t>
      </w:r>
    </w:p>
    <w:p w14:paraId="528D92EF" w14:textId="1C4AA96D" w:rsidR="00022D1D" w:rsidRDefault="00022D1D" w:rsidP="00D52CE1">
      <w:pPr>
        <w:rPr>
          <w:rFonts w:eastAsiaTheme="minorEastAsia" w:cstheme="minorHAnsi"/>
          <w:sz w:val="32"/>
          <w:szCs w:val="32"/>
        </w:rPr>
      </w:pPr>
    </w:p>
    <w:p w14:paraId="775282D3" w14:textId="3AFD373D" w:rsidR="00022D1D" w:rsidRDefault="00022D1D" w:rsidP="00D52CE1">
      <w:pPr>
        <w:rPr>
          <w:rFonts w:eastAsiaTheme="minorEastAsia" w:cstheme="minorHAnsi"/>
          <w:sz w:val="32"/>
          <w:szCs w:val="32"/>
        </w:rPr>
      </w:pPr>
      <w:r>
        <w:rPr>
          <w:rFonts w:eastAsiaTheme="minorEastAsia" w:cstheme="minorHAnsi"/>
          <w:b/>
          <w:bCs/>
          <w:sz w:val="36"/>
          <w:szCs w:val="36"/>
        </w:rPr>
        <w:t xml:space="preserve">3.4.4α </w:t>
      </w:r>
      <w:r w:rsidR="00BE40DC">
        <w:rPr>
          <w:rFonts w:eastAsiaTheme="minorEastAsia" w:cstheme="minorHAnsi"/>
          <w:sz w:val="32"/>
          <w:szCs w:val="32"/>
        </w:rPr>
        <w:t>Το κύκλωμα του ερωτήματος 3.2.6α</w:t>
      </w:r>
      <w:r w:rsidR="00BE40DC">
        <w:rPr>
          <w:rFonts w:eastAsiaTheme="minorEastAsia" w:cstheme="minorHAnsi"/>
          <w:sz w:val="32"/>
          <w:szCs w:val="32"/>
          <w:vertAlign w:val="superscript"/>
        </w:rPr>
        <w:t xml:space="preserve"> </w:t>
      </w:r>
      <w:r w:rsidR="00BE40DC">
        <w:rPr>
          <w:rFonts w:eastAsiaTheme="minorEastAsia" w:cstheme="minorHAnsi"/>
          <w:sz w:val="32"/>
          <w:szCs w:val="32"/>
        </w:rPr>
        <w:t>είναι ένας πολωμένος θετικός ψαλιδιστής, δηλαδή απομακρύνει ένα μέρος από τα θετικά τμήματα της εισόδου.</w:t>
      </w:r>
    </w:p>
    <w:p w14:paraId="1F3CE0BA" w14:textId="2A2404AF" w:rsidR="00BE40DC" w:rsidRPr="00BE40DC" w:rsidRDefault="00BE40DC" w:rsidP="00D52CE1">
      <w:pPr>
        <w:rPr>
          <w:rFonts w:eastAsiaTheme="minorEastAsia" w:cstheme="minorHAnsi"/>
          <w:sz w:val="32"/>
          <w:szCs w:val="32"/>
        </w:rPr>
      </w:pPr>
      <w:r>
        <w:rPr>
          <w:rFonts w:eastAsiaTheme="minorEastAsia" w:cstheme="minorHAnsi"/>
          <w:sz w:val="32"/>
          <w:szCs w:val="32"/>
        </w:rPr>
        <w:t>Στο κύκλωμα του σχήματος 3.5, κατά τη διάρκεια της θετικής ημιπεριόδου, η δίοδος αρχίζει να άγει μόλις η τάση εισόδου γίνει μεγαλύτερη από την τάση της πηγής</w:t>
      </w:r>
      <w:r w:rsidRPr="00BE40DC">
        <w:rPr>
          <w:rFonts w:eastAsiaTheme="minorEastAsia" w:cstheme="minorHAnsi"/>
          <w:sz w:val="32"/>
          <w:szCs w:val="32"/>
        </w:rPr>
        <w:t xml:space="preserve"> </w:t>
      </w:r>
      <w:r>
        <w:rPr>
          <w:rFonts w:eastAsiaTheme="minorEastAsia" w:cstheme="minorHAnsi"/>
          <w:sz w:val="32"/>
          <w:szCs w:val="32"/>
          <w:lang w:val="en-US"/>
        </w:rPr>
        <w:t>V</w:t>
      </w:r>
      <w:r>
        <w:rPr>
          <w:rFonts w:eastAsiaTheme="minorEastAsia" w:cstheme="minorHAnsi"/>
          <w:sz w:val="32"/>
          <w:szCs w:val="32"/>
        </w:rPr>
        <w:t xml:space="preserve">, αν η δίοδος είναι ιδανική, αλλιώς όταν η τάση εισόδου γίνει μεγαλύτερη από </w:t>
      </w:r>
      <w:r>
        <w:rPr>
          <w:rFonts w:eastAsiaTheme="minorEastAsia" w:cstheme="minorHAnsi"/>
          <w:sz w:val="32"/>
          <w:szCs w:val="32"/>
          <w:lang w:val="en-US"/>
        </w:rPr>
        <w:t>V</w:t>
      </w:r>
      <w:r w:rsidRPr="00BE40DC">
        <w:rPr>
          <w:rFonts w:eastAsiaTheme="minorEastAsia" w:cstheme="minorHAnsi"/>
          <w:sz w:val="32"/>
          <w:szCs w:val="32"/>
        </w:rPr>
        <w:t xml:space="preserve"> + 0.7</w:t>
      </w:r>
      <w:r>
        <w:rPr>
          <w:rFonts w:eastAsiaTheme="minorEastAsia" w:cstheme="minorHAnsi"/>
          <w:sz w:val="32"/>
          <w:szCs w:val="32"/>
          <w:lang w:val="en-US"/>
        </w:rPr>
        <w:t>V</w:t>
      </w:r>
      <w:r w:rsidRPr="00BE40DC">
        <w:rPr>
          <w:rFonts w:eastAsiaTheme="minorEastAsia" w:cstheme="minorHAnsi"/>
          <w:sz w:val="32"/>
          <w:szCs w:val="32"/>
        </w:rPr>
        <w:t>.</w:t>
      </w:r>
      <w:r>
        <w:rPr>
          <w:rFonts w:eastAsiaTheme="minorEastAsia" w:cstheme="minorHAnsi"/>
          <w:sz w:val="32"/>
          <w:szCs w:val="32"/>
        </w:rPr>
        <w:t xml:space="preserve"> Κατά τη διάρκεια της αρνητικής ημιπεριόδου, η δίοδος είναι ανοιχτή και έτσι αυτή εμφανίζεται στην έξοδο.</w:t>
      </w:r>
    </w:p>
    <w:p w14:paraId="53FC8EA9" w14:textId="21AB1FC9" w:rsidR="00730C5D" w:rsidRDefault="00730C5D" w:rsidP="00D52CE1">
      <w:pPr>
        <w:rPr>
          <w:rFonts w:cstheme="minorHAnsi"/>
          <w:sz w:val="36"/>
          <w:szCs w:val="36"/>
        </w:rPr>
      </w:pPr>
    </w:p>
    <w:p w14:paraId="3CEF3950" w14:textId="4BA4944C" w:rsidR="009134D6" w:rsidRDefault="009134D6" w:rsidP="00D52CE1">
      <w:pPr>
        <w:rPr>
          <w:rFonts w:cstheme="minorHAnsi"/>
          <w:sz w:val="32"/>
          <w:szCs w:val="32"/>
        </w:rPr>
      </w:pPr>
      <w:r>
        <w:rPr>
          <w:rFonts w:cstheme="minorHAnsi"/>
          <w:b/>
          <w:bCs/>
          <w:sz w:val="36"/>
          <w:szCs w:val="36"/>
        </w:rPr>
        <w:t xml:space="preserve">3.4.4β </w:t>
      </w:r>
      <w:r w:rsidR="00054DCB">
        <w:rPr>
          <w:rFonts w:cstheme="minorHAnsi"/>
          <w:sz w:val="32"/>
          <w:szCs w:val="32"/>
        </w:rPr>
        <w:t xml:space="preserve">Στο κύκλωμα μας εφαρμόζουμε το θεώρημα </w:t>
      </w:r>
      <w:r w:rsidR="00054DCB">
        <w:rPr>
          <w:rFonts w:cstheme="minorHAnsi"/>
          <w:sz w:val="32"/>
          <w:szCs w:val="32"/>
          <w:lang w:val="en-US"/>
        </w:rPr>
        <w:t>Thevenin</w:t>
      </w:r>
      <w:r w:rsidR="006F05D0">
        <w:rPr>
          <w:rFonts w:cstheme="minorHAnsi"/>
          <w:sz w:val="32"/>
          <w:szCs w:val="32"/>
        </w:rPr>
        <w:t xml:space="preserve"> στο τμήμα του κυκλώματος που υλοποιεί τον διαιρέτη τάσης, δηλαδή στον δεξί κόμβο μαζί με την αντίσταση </w:t>
      </w:r>
      <w:r w:rsidR="006F05D0">
        <w:rPr>
          <w:rFonts w:cstheme="minorHAnsi"/>
          <w:sz w:val="32"/>
          <w:szCs w:val="32"/>
          <w:lang w:val="en-US"/>
        </w:rPr>
        <w:t>R</w:t>
      </w:r>
      <w:r w:rsidR="006F05D0" w:rsidRPr="006F05D0">
        <w:rPr>
          <w:rFonts w:cstheme="minorHAnsi"/>
          <w:sz w:val="32"/>
          <w:szCs w:val="32"/>
          <w:vertAlign w:val="subscript"/>
        </w:rPr>
        <w:t>2</w:t>
      </w:r>
      <w:r w:rsidR="00054DCB">
        <w:rPr>
          <w:rFonts w:cstheme="minorHAnsi"/>
          <w:sz w:val="32"/>
          <w:szCs w:val="32"/>
        </w:rPr>
        <w:t>.</w:t>
      </w:r>
    </w:p>
    <w:p w14:paraId="6E95E317" w14:textId="68D1C2EC" w:rsidR="00054DCB" w:rsidRPr="006F05D0" w:rsidRDefault="006F05D0" w:rsidP="00D52CE1">
      <w:pPr>
        <w:rPr>
          <w:rFonts w:cstheme="minorHAnsi"/>
          <w:sz w:val="32"/>
          <w:szCs w:val="32"/>
          <w:lang w:val="en-US"/>
        </w:rPr>
      </w:pPr>
      <w:r>
        <w:rPr>
          <w:rFonts w:cstheme="minorHAnsi"/>
          <w:sz w:val="32"/>
          <w:szCs w:val="32"/>
        </w:rPr>
        <w:lastRenderedPageBreak/>
        <w:t>Από</w:t>
      </w:r>
      <w:r w:rsidRPr="006F05D0">
        <w:rPr>
          <w:rFonts w:cstheme="minorHAnsi"/>
          <w:sz w:val="32"/>
          <w:szCs w:val="32"/>
          <w:lang w:val="en-US"/>
        </w:rPr>
        <w:t xml:space="preserve"> </w:t>
      </w:r>
      <w:r>
        <w:rPr>
          <w:rFonts w:cstheme="minorHAnsi"/>
          <w:sz w:val="32"/>
          <w:szCs w:val="32"/>
          <w:lang w:val="en-US"/>
        </w:rPr>
        <w:t>KVL: V</w:t>
      </w:r>
      <w:r>
        <w:rPr>
          <w:rFonts w:cstheme="minorHAnsi"/>
          <w:sz w:val="32"/>
          <w:szCs w:val="32"/>
          <w:vertAlign w:val="subscript"/>
          <w:lang w:val="en-US"/>
        </w:rPr>
        <w:t>in</w:t>
      </w:r>
      <w:r>
        <w:rPr>
          <w:rFonts w:cstheme="minorHAnsi"/>
          <w:sz w:val="32"/>
          <w:szCs w:val="32"/>
          <w:lang w:val="en-US"/>
        </w:rPr>
        <w:t xml:space="preserve"> – R</w:t>
      </w:r>
      <w:r>
        <w:rPr>
          <w:rFonts w:cstheme="minorHAnsi"/>
          <w:sz w:val="32"/>
          <w:szCs w:val="32"/>
          <w:vertAlign w:val="subscript"/>
          <w:lang w:val="en-US"/>
        </w:rPr>
        <w:t>1</w:t>
      </w:r>
      <w:r>
        <w:rPr>
          <w:rFonts w:cstheme="minorHAnsi"/>
          <w:sz w:val="32"/>
          <w:szCs w:val="32"/>
          <w:lang w:val="en-US"/>
        </w:rPr>
        <w:t>I</w:t>
      </w:r>
      <w:r>
        <w:rPr>
          <w:rFonts w:cstheme="minorHAnsi"/>
          <w:sz w:val="32"/>
          <w:szCs w:val="32"/>
          <w:vertAlign w:val="subscript"/>
          <w:lang w:val="en-US"/>
        </w:rPr>
        <w:t xml:space="preserve">1 </w:t>
      </w:r>
      <w:r>
        <w:rPr>
          <w:rFonts w:cstheme="minorHAnsi"/>
          <w:sz w:val="32"/>
          <w:szCs w:val="32"/>
          <w:lang w:val="en-US"/>
        </w:rPr>
        <w:t xml:space="preserve">= 0  </w:t>
      </w:r>
      <w:r w:rsidRPr="006F05D0">
        <w:rPr>
          <w:rFonts w:ascii="Cambria Math" w:hAnsi="Cambria Math" w:cs="Cambria Math"/>
          <w:sz w:val="32"/>
          <w:szCs w:val="32"/>
          <w:lang w:val="en-US"/>
        </w:rPr>
        <w:t>⇒</w:t>
      </w:r>
      <w:r>
        <w:rPr>
          <w:rFonts w:cstheme="minorHAnsi"/>
          <w:sz w:val="32"/>
          <w:szCs w:val="32"/>
          <w:lang w:val="en-US"/>
        </w:rPr>
        <w:t xml:space="preserve"> I</w:t>
      </w:r>
      <w:r>
        <w:rPr>
          <w:rFonts w:cstheme="minorHAnsi"/>
          <w:sz w:val="32"/>
          <w:szCs w:val="32"/>
          <w:vertAlign w:val="subscript"/>
          <w:lang w:val="en-US"/>
        </w:rPr>
        <w:t>1</w:t>
      </w:r>
      <w:r>
        <w:rPr>
          <w:rFonts w:cstheme="minorHAnsi"/>
          <w:sz w:val="32"/>
          <w:szCs w:val="32"/>
          <w:lang w:val="en-US"/>
        </w:rPr>
        <w:t xml:space="preserve">= </w:t>
      </w:r>
      <m:oMath>
        <m:f>
          <m:fPr>
            <m:ctrlPr>
              <w:rPr>
                <w:rFonts w:ascii="Cambria Math" w:hAnsi="Cambria Math" w:cstheme="minorHAnsi"/>
                <w:i/>
                <w:sz w:val="32"/>
                <w:szCs w:val="32"/>
                <w:lang w:val="en-US"/>
              </w:rPr>
            </m:ctrlPr>
          </m:fPr>
          <m:num>
            <m:r>
              <w:rPr>
                <w:rFonts w:ascii="Cambria Math" w:hAnsi="Cambria Math" w:cstheme="minorHAnsi"/>
                <w:sz w:val="32"/>
                <w:szCs w:val="32"/>
                <w:lang w:val="en-US"/>
              </w:rPr>
              <m:t>7.5</m:t>
            </m:r>
          </m:num>
          <m:den>
            <m:sSup>
              <m:sSupPr>
                <m:ctrlPr>
                  <w:rPr>
                    <w:rFonts w:ascii="Cambria Math" w:hAnsi="Cambria Math" w:cstheme="minorHAnsi"/>
                    <w:i/>
                    <w:sz w:val="32"/>
                    <w:szCs w:val="32"/>
                    <w:lang w:val="en-US"/>
                  </w:rPr>
                </m:ctrlPr>
              </m:sSupPr>
              <m:e>
                <m:r>
                  <w:rPr>
                    <w:rFonts w:ascii="Cambria Math" w:hAnsi="Cambria Math" w:cstheme="minorHAnsi"/>
                    <w:sz w:val="32"/>
                    <w:szCs w:val="32"/>
                    <w:lang w:val="en-US"/>
                  </w:rPr>
                  <m:t>10</m:t>
                </m:r>
              </m:e>
              <m:sup>
                <m:r>
                  <w:rPr>
                    <w:rFonts w:ascii="Cambria Math" w:hAnsi="Cambria Math" w:cstheme="minorHAnsi"/>
                    <w:sz w:val="32"/>
                    <w:szCs w:val="32"/>
                    <w:lang w:val="en-US"/>
                  </w:rPr>
                  <m:t>3</m:t>
                </m:r>
              </m:sup>
            </m:sSup>
          </m:den>
        </m:f>
        <m:r>
          <w:rPr>
            <w:rFonts w:ascii="Cambria Math" w:hAnsi="Cambria Math" w:cstheme="minorHAnsi"/>
            <w:sz w:val="32"/>
            <w:szCs w:val="32"/>
            <w:lang w:val="en-US"/>
          </w:rPr>
          <m:t xml:space="preserve"> </m:t>
        </m:r>
      </m:oMath>
      <w:r>
        <w:rPr>
          <w:rFonts w:eastAsiaTheme="minorEastAsia" w:cstheme="minorHAnsi"/>
          <w:sz w:val="32"/>
          <w:szCs w:val="32"/>
          <w:lang w:val="en-US"/>
        </w:rPr>
        <w:t>= 7.5 mA.</w:t>
      </w:r>
    </w:p>
    <w:p w14:paraId="7F41A5EA" w14:textId="629BCF8C" w:rsidR="006F05D0" w:rsidRDefault="006F05D0" w:rsidP="00D52CE1">
      <w:pPr>
        <w:rPr>
          <w:rFonts w:eastAsiaTheme="minorEastAsia" w:cstheme="minorHAnsi"/>
          <w:sz w:val="32"/>
          <w:szCs w:val="32"/>
          <w:lang w:val="en-US"/>
        </w:rPr>
      </w:pPr>
      <w:r>
        <w:rPr>
          <w:rFonts w:cstheme="minorHAnsi"/>
          <w:sz w:val="32"/>
          <w:szCs w:val="32"/>
          <w:lang w:val="en-US"/>
        </w:rPr>
        <w:t>-V + R</w:t>
      </w:r>
      <w:r>
        <w:rPr>
          <w:rFonts w:cstheme="minorHAnsi"/>
          <w:sz w:val="32"/>
          <w:szCs w:val="32"/>
          <w:vertAlign w:val="subscript"/>
          <w:lang w:val="en-US"/>
        </w:rPr>
        <w:t>3</w:t>
      </w:r>
      <w:r>
        <w:rPr>
          <w:rFonts w:cstheme="minorHAnsi"/>
          <w:sz w:val="32"/>
          <w:szCs w:val="32"/>
          <w:lang w:val="en-US"/>
        </w:rPr>
        <w:t>I</w:t>
      </w:r>
      <w:r>
        <w:rPr>
          <w:rFonts w:cstheme="minorHAnsi"/>
          <w:sz w:val="32"/>
          <w:szCs w:val="32"/>
          <w:vertAlign w:val="subscript"/>
          <w:lang w:val="en-US"/>
        </w:rPr>
        <w:t>2</w:t>
      </w:r>
      <w:r>
        <w:rPr>
          <w:rFonts w:cstheme="minorHAnsi"/>
          <w:sz w:val="32"/>
          <w:szCs w:val="32"/>
          <w:lang w:val="en-US"/>
        </w:rPr>
        <w:t xml:space="preserve"> + R</w:t>
      </w:r>
      <w:r>
        <w:rPr>
          <w:rFonts w:cstheme="minorHAnsi"/>
          <w:sz w:val="32"/>
          <w:szCs w:val="32"/>
          <w:vertAlign w:val="subscript"/>
          <w:lang w:val="en-US"/>
        </w:rPr>
        <w:t>2</w:t>
      </w:r>
      <w:r>
        <w:rPr>
          <w:rFonts w:cstheme="minorHAnsi"/>
          <w:sz w:val="32"/>
          <w:szCs w:val="32"/>
          <w:lang w:val="en-US"/>
        </w:rPr>
        <w:t>(I</w:t>
      </w:r>
      <w:r>
        <w:rPr>
          <w:rFonts w:cstheme="minorHAnsi"/>
          <w:sz w:val="32"/>
          <w:szCs w:val="32"/>
          <w:vertAlign w:val="subscript"/>
          <w:lang w:val="en-US"/>
        </w:rPr>
        <w:t xml:space="preserve">2 </w:t>
      </w:r>
      <w:r>
        <w:rPr>
          <w:rFonts w:cstheme="minorHAnsi"/>
          <w:sz w:val="32"/>
          <w:szCs w:val="32"/>
          <w:lang w:val="en-US"/>
        </w:rPr>
        <w:t>– I</w:t>
      </w:r>
      <w:r>
        <w:rPr>
          <w:rFonts w:cstheme="minorHAnsi"/>
          <w:sz w:val="32"/>
          <w:szCs w:val="32"/>
          <w:vertAlign w:val="subscript"/>
          <w:lang w:val="en-US"/>
        </w:rPr>
        <w:t>1</w:t>
      </w:r>
      <w:r>
        <w:rPr>
          <w:rFonts w:cstheme="minorHAnsi"/>
          <w:sz w:val="32"/>
          <w:szCs w:val="32"/>
          <w:lang w:val="en-US"/>
        </w:rPr>
        <w:t xml:space="preserve">) = 0 </w:t>
      </w:r>
      <w:r w:rsidRPr="006F05D0">
        <w:rPr>
          <w:rFonts w:ascii="Cambria Math" w:hAnsi="Cambria Math" w:cs="Cambria Math"/>
          <w:sz w:val="32"/>
          <w:szCs w:val="32"/>
          <w:lang w:val="en-US"/>
        </w:rPr>
        <w:t>⇒</w:t>
      </w:r>
      <w:r>
        <w:rPr>
          <w:rFonts w:cstheme="minorHAnsi"/>
          <w:sz w:val="32"/>
          <w:szCs w:val="32"/>
          <w:lang w:val="en-US"/>
        </w:rPr>
        <w:t xml:space="preserve"> I</w:t>
      </w:r>
      <w:r>
        <w:rPr>
          <w:rFonts w:cstheme="minorHAnsi"/>
          <w:sz w:val="32"/>
          <w:szCs w:val="32"/>
          <w:vertAlign w:val="subscript"/>
          <w:lang w:val="en-US"/>
        </w:rPr>
        <w:t>2</w:t>
      </w:r>
      <w:r>
        <w:rPr>
          <w:rFonts w:cstheme="minorHAnsi"/>
          <w:sz w:val="32"/>
          <w:szCs w:val="32"/>
          <w:lang w:val="en-US"/>
        </w:rPr>
        <w:t xml:space="preserve">= </w:t>
      </w:r>
      <m:oMath>
        <m:f>
          <m:fPr>
            <m:ctrlPr>
              <w:rPr>
                <w:rFonts w:ascii="Cambria Math" w:hAnsi="Cambria Math" w:cstheme="minorHAnsi"/>
                <w:i/>
                <w:sz w:val="32"/>
                <w:szCs w:val="32"/>
                <w:lang w:val="en-US"/>
              </w:rPr>
            </m:ctrlPr>
          </m:fPr>
          <m:num>
            <m:r>
              <w:rPr>
                <w:rFonts w:ascii="Cambria Math" w:hAnsi="Cambria Math" w:cstheme="minorHAnsi"/>
                <w:sz w:val="32"/>
                <w:szCs w:val="32"/>
                <w:lang w:val="en-US"/>
              </w:rPr>
              <m:t>22.5</m:t>
            </m:r>
          </m:num>
          <m:den>
            <m:r>
              <w:rPr>
                <w:rFonts w:ascii="Cambria Math" w:hAnsi="Cambria Math" w:cstheme="minorHAnsi"/>
                <w:sz w:val="32"/>
                <w:szCs w:val="32"/>
                <w:lang w:val="en-US"/>
              </w:rPr>
              <m:t>3*</m:t>
            </m:r>
            <m:sSup>
              <m:sSupPr>
                <m:ctrlPr>
                  <w:rPr>
                    <w:rFonts w:ascii="Cambria Math" w:hAnsi="Cambria Math" w:cstheme="minorHAnsi"/>
                    <w:i/>
                    <w:sz w:val="32"/>
                    <w:szCs w:val="32"/>
                    <w:lang w:val="en-US"/>
                  </w:rPr>
                </m:ctrlPr>
              </m:sSupPr>
              <m:e>
                <m:r>
                  <w:rPr>
                    <w:rFonts w:ascii="Cambria Math" w:hAnsi="Cambria Math" w:cstheme="minorHAnsi"/>
                    <w:sz w:val="32"/>
                    <w:szCs w:val="32"/>
                    <w:lang w:val="en-US"/>
                  </w:rPr>
                  <m:t>10</m:t>
                </m:r>
              </m:e>
              <m:sup>
                <m:r>
                  <w:rPr>
                    <w:rFonts w:ascii="Cambria Math" w:hAnsi="Cambria Math" w:cstheme="minorHAnsi"/>
                    <w:sz w:val="32"/>
                    <w:szCs w:val="32"/>
                    <w:lang w:val="en-US"/>
                  </w:rPr>
                  <m:t>3</m:t>
                </m:r>
              </m:sup>
            </m:sSup>
          </m:den>
        </m:f>
      </m:oMath>
      <w:r>
        <w:rPr>
          <w:rFonts w:eastAsiaTheme="minorEastAsia" w:cstheme="minorHAnsi"/>
          <w:sz w:val="32"/>
          <w:szCs w:val="32"/>
          <w:lang w:val="en-US"/>
        </w:rPr>
        <w:t xml:space="preserve"> = 7.5mA.</w:t>
      </w:r>
    </w:p>
    <w:p w14:paraId="0E762A8B" w14:textId="3A03A752" w:rsidR="006F05D0" w:rsidRPr="00371C76" w:rsidRDefault="006F05D0" w:rsidP="00D52CE1">
      <w:pPr>
        <w:rPr>
          <w:rFonts w:eastAsiaTheme="minorEastAsia" w:cstheme="minorHAnsi"/>
          <w:sz w:val="32"/>
          <w:szCs w:val="32"/>
          <w:lang w:val="en-US"/>
        </w:rPr>
      </w:pPr>
      <w:r>
        <w:rPr>
          <w:rFonts w:eastAsiaTheme="minorEastAsia" w:cstheme="minorHAnsi"/>
          <w:sz w:val="32"/>
          <w:szCs w:val="32"/>
        </w:rPr>
        <w:t>Και</w:t>
      </w:r>
      <w:r w:rsidRPr="00371C76">
        <w:rPr>
          <w:rFonts w:eastAsiaTheme="minorEastAsia" w:cstheme="minorHAnsi"/>
          <w:sz w:val="32"/>
          <w:szCs w:val="32"/>
          <w:lang w:val="en-US"/>
        </w:rPr>
        <w:t xml:space="preserve"> </w:t>
      </w:r>
      <w:r>
        <w:rPr>
          <w:rFonts w:eastAsiaTheme="minorEastAsia" w:cstheme="minorHAnsi"/>
          <w:sz w:val="32"/>
          <w:szCs w:val="32"/>
          <w:lang w:val="en-US"/>
        </w:rPr>
        <w:t>R</w:t>
      </w:r>
      <w:r>
        <w:rPr>
          <w:rFonts w:eastAsiaTheme="minorEastAsia" w:cstheme="minorHAnsi"/>
          <w:sz w:val="32"/>
          <w:szCs w:val="32"/>
          <w:vertAlign w:val="subscript"/>
          <w:lang w:val="en-US"/>
        </w:rPr>
        <w:t>TH</w:t>
      </w:r>
      <w:r w:rsidRPr="00371C76">
        <w:rPr>
          <w:rFonts w:eastAsiaTheme="minorEastAsia" w:cstheme="minorHAnsi"/>
          <w:sz w:val="32"/>
          <w:szCs w:val="32"/>
          <w:lang w:val="en-US"/>
        </w:rPr>
        <w:t xml:space="preserve">= </w:t>
      </w:r>
      <m:oMath>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lang w:val="en-US"/>
                      </w:rPr>
                      <m:t>3</m:t>
                    </m:r>
                  </m:sub>
                </m:sSub>
                <m:r>
                  <w:rPr>
                    <w:rFonts w:ascii="Cambria Math" w:eastAsiaTheme="minorEastAsia" w:hAnsi="Cambria Math" w:cstheme="minorHAnsi"/>
                    <w:sz w:val="32"/>
                    <w:szCs w:val="32"/>
                    <w:lang w:val="en-US"/>
                  </w:rPr>
                  <m:t xml:space="preserve"> </m:t>
                </m:r>
                <m:r>
                  <w:rPr>
                    <w:rFonts w:ascii="Cambria Math" w:eastAsiaTheme="minorEastAsia" w:hAnsi="Cambria Math" w:cstheme="minorHAnsi"/>
                    <w:sz w:val="32"/>
                    <w:szCs w:val="32"/>
                  </w:rPr>
                  <m:t>R</m:t>
                </m:r>
              </m:e>
              <m:sub>
                <m:r>
                  <w:rPr>
                    <w:rFonts w:ascii="Cambria Math" w:eastAsiaTheme="minorEastAsia" w:hAnsi="Cambria Math" w:cstheme="minorHAnsi"/>
                    <w:sz w:val="32"/>
                    <w:szCs w:val="32"/>
                    <w:lang w:val="en-US"/>
                  </w:rPr>
                  <m:t>1</m:t>
                </m:r>
              </m:sub>
            </m:sSub>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lang w:val="en-US"/>
                  </w:rPr>
                  <m:t>1</m:t>
                </m:r>
              </m:sub>
            </m:sSub>
            <m:r>
              <w:rPr>
                <w:rFonts w:ascii="Cambria Math" w:eastAsiaTheme="minorEastAsia" w:hAnsi="Cambria Math" w:cstheme="minorHAnsi"/>
                <w:sz w:val="32"/>
                <w:szCs w:val="32"/>
                <w:lang w:val="en-US"/>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R</m:t>
                </m:r>
              </m:e>
              <m:sub>
                <m:r>
                  <w:rPr>
                    <w:rFonts w:ascii="Cambria Math" w:eastAsiaTheme="minorEastAsia" w:hAnsi="Cambria Math" w:cstheme="minorHAnsi"/>
                    <w:sz w:val="32"/>
                    <w:szCs w:val="32"/>
                    <w:lang w:val="en-US"/>
                  </w:rPr>
                  <m:t>3</m:t>
                </m:r>
              </m:sub>
            </m:sSub>
          </m:den>
        </m:f>
      </m:oMath>
      <w:r w:rsidR="001354CB" w:rsidRPr="00371C76">
        <w:rPr>
          <w:rFonts w:eastAsiaTheme="minorEastAsia" w:cstheme="minorHAnsi"/>
          <w:sz w:val="32"/>
          <w:szCs w:val="32"/>
          <w:lang w:val="en-US"/>
        </w:rPr>
        <w:t xml:space="preserve"> = 2*10</w:t>
      </w:r>
      <w:r w:rsidR="001354CB" w:rsidRPr="00371C76">
        <w:rPr>
          <w:rFonts w:eastAsiaTheme="minorEastAsia" w:cstheme="minorHAnsi"/>
          <w:sz w:val="32"/>
          <w:szCs w:val="32"/>
          <w:vertAlign w:val="superscript"/>
          <w:lang w:val="en-US"/>
        </w:rPr>
        <w:t>6</w:t>
      </w:r>
      <w:r w:rsidR="001354CB" w:rsidRPr="00371C76">
        <w:rPr>
          <w:rFonts w:eastAsiaTheme="minorEastAsia" w:cstheme="minorHAnsi"/>
          <w:sz w:val="32"/>
          <w:szCs w:val="32"/>
          <w:lang w:val="en-US"/>
        </w:rPr>
        <w:t>/3*10</w:t>
      </w:r>
      <w:r w:rsidR="001354CB" w:rsidRPr="00371C76">
        <w:rPr>
          <w:rFonts w:eastAsiaTheme="minorEastAsia" w:cstheme="minorHAnsi"/>
          <w:sz w:val="32"/>
          <w:szCs w:val="32"/>
          <w:vertAlign w:val="superscript"/>
          <w:lang w:val="en-US"/>
        </w:rPr>
        <w:t>3</w:t>
      </w:r>
      <w:r w:rsidR="001354CB" w:rsidRPr="00371C76">
        <w:rPr>
          <w:rFonts w:eastAsiaTheme="minorEastAsia" w:cstheme="minorHAnsi"/>
          <w:sz w:val="32"/>
          <w:szCs w:val="32"/>
          <w:lang w:val="en-US"/>
        </w:rPr>
        <w:t>=2/3</w:t>
      </w:r>
      <w:r w:rsidR="001354CB" w:rsidRPr="00371C76">
        <w:rPr>
          <w:rFonts w:ascii="Cambria Math" w:eastAsiaTheme="minorEastAsia" w:hAnsi="Cambria Math" w:cs="Cambria Math"/>
          <w:sz w:val="32"/>
          <w:szCs w:val="32"/>
          <w:lang w:val="en-US"/>
        </w:rPr>
        <w:t>≅</w:t>
      </w:r>
      <w:r w:rsidR="001354CB" w:rsidRPr="00371C76">
        <w:rPr>
          <w:rFonts w:eastAsiaTheme="minorEastAsia" w:cstheme="minorHAnsi"/>
          <w:sz w:val="32"/>
          <w:szCs w:val="32"/>
          <w:lang w:val="en-US"/>
        </w:rPr>
        <w:t>0.66</w:t>
      </w:r>
      <w:r w:rsidR="001354CB">
        <w:rPr>
          <w:rFonts w:eastAsiaTheme="minorEastAsia" w:cstheme="minorHAnsi"/>
          <w:sz w:val="32"/>
          <w:szCs w:val="32"/>
          <w:lang w:val="en-US"/>
        </w:rPr>
        <w:t>K</w:t>
      </w:r>
      <w:r w:rsidR="001354CB">
        <w:rPr>
          <w:rFonts w:eastAsiaTheme="minorEastAsia" w:cstheme="minorHAnsi"/>
          <w:sz w:val="32"/>
          <w:szCs w:val="32"/>
        </w:rPr>
        <w:t>Ω</w:t>
      </w:r>
      <w:r w:rsidR="001354CB" w:rsidRPr="00371C76">
        <w:rPr>
          <w:rFonts w:eastAsiaTheme="minorEastAsia" w:cstheme="minorHAnsi"/>
          <w:sz w:val="32"/>
          <w:szCs w:val="32"/>
          <w:lang w:val="en-US"/>
        </w:rPr>
        <w:t>.</w:t>
      </w:r>
    </w:p>
    <w:p w14:paraId="3936C856" w14:textId="77777777" w:rsidR="001354CB" w:rsidRPr="00371C76" w:rsidRDefault="001354CB" w:rsidP="00D52CE1">
      <w:pPr>
        <w:rPr>
          <w:rFonts w:eastAsiaTheme="minorEastAsia" w:cstheme="minorHAnsi"/>
          <w:sz w:val="32"/>
          <w:szCs w:val="32"/>
          <w:lang w:val="en-US"/>
        </w:rPr>
      </w:pPr>
    </w:p>
    <w:p w14:paraId="779F6C1E" w14:textId="5AE4FC71" w:rsidR="001354CB" w:rsidRDefault="001354CB" w:rsidP="00D52CE1">
      <w:pPr>
        <w:rPr>
          <w:rFonts w:cstheme="minorHAnsi"/>
          <w:sz w:val="32"/>
          <w:szCs w:val="32"/>
          <w:lang w:val="en-US"/>
        </w:rPr>
      </w:pPr>
      <w:r>
        <w:rPr>
          <w:rFonts w:cstheme="minorHAnsi"/>
          <w:sz w:val="32"/>
          <w:szCs w:val="32"/>
        </w:rPr>
        <w:t>Άρα</w:t>
      </w:r>
      <w:r w:rsidRPr="001354CB">
        <w:rPr>
          <w:rFonts w:cstheme="minorHAnsi"/>
          <w:sz w:val="32"/>
          <w:szCs w:val="32"/>
          <w:lang w:val="en-US"/>
        </w:rPr>
        <w:t xml:space="preserve">, </w:t>
      </w:r>
      <w:r>
        <w:rPr>
          <w:rFonts w:cstheme="minorHAnsi"/>
          <w:sz w:val="32"/>
          <w:szCs w:val="32"/>
          <w:lang w:val="en-US"/>
        </w:rPr>
        <w:t>V</w:t>
      </w:r>
      <w:r>
        <w:rPr>
          <w:rFonts w:cstheme="minorHAnsi"/>
          <w:sz w:val="32"/>
          <w:szCs w:val="32"/>
          <w:vertAlign w:val="subscript"/>
          <w:lang w:val="en-US"/>
        </w:rPr>
        <w:t>TH</w:t>
      </w:r>
      <w:r>
        <w:rPr>
          <w:rFonts w:cstheme="minorHAnsi"/>
          <w:sz w:val="32"/>
          <w:szCs w:val="32"/>
          <w:lang w:val="en-US"/>
        </w:rPr>
        <w:t>=I</w:t>
      </w:r>
      <w:r>
        <w:rPr>
          <w:rFonts w:cstheme="minorHAnsi"/>
          <w:sz w:val="32"/>
          <w:szCs w:val="32"/>
          <w:vertAlign w:val="subscript"/>
          <w:lang w:val="en-US"/>
        </w:rPr>
        <w:t>2</w:t>
      </w:r>
      <w:r>
        <w:rPr>
          <w:rFonts w:cstheme="minorHAnsi"/>
          <w:sz w:val="32"/>
          <w:szCs w:val="32"/>
          <w:lang w:val="en-US"/>
        </w:rPr>
        <w:t>*R</w:t>
      </w:r>
      <w:r>
        <w:rPr>
          <w:rFonts w:cstheme="minorHAnsi"/>
          <w:sz w:val="32"/>
          <w:szCs w:val="32"/>
          <w:vertAlign w:val="subscript"/>
          <w:lang w:val="en-US"/>
        </w:rPr>
        <w:t>TH</w:t>
      </w:r>
      <w:r>
        <w:rPr>
          <w:rFonts w:cstheme="minorHAnsi"/>
          <w:sz w:val="32"/>
          <w:szCs w:val="32"/>
          <w:lang w:val="en-US"/>
        </w:rPr>
        <w:t>=5V.</w:t>
      </w:r>
    </w:p>
    <w:p w14:paraId="1DB559D6" w14:textId="04329381" w:rsidR="001354CB" w:rsidRDefault="001354CB" w:rsidP="00D52CE1">
      <w:pPr>
        <w:rPr>
          <w:rFonts w:cstheme="minorHAnsi"/>
          <w:sz w:val="32"/>
          <w:szCs w:val="32"/>
        </w:rPr>
      </w:pPr>
      <w:r>
        <w:rPr>
          <w:rFonts w:cstheme="minorHAnsi"/>
          <w:sz w:val="32"/>
          <w:szCs w:val="32"/>
        </w:rPr>
        <w:t xml:space="preserve">Το ισοδύναμο </w:t>
      </w:r>
      <w:r>
        <w:rPr>
          <w:rFonts w:cstheme="minorHAnsi"/>
          <w:sz w:val="32"/>
          <w:szCs w:val="32"/>
          <w:lang w:val="en-US"/>
        </w:rPr>
        <w:t>Thevenin</w:t>
      </w:r>
      <w:r w:rsidRPr="001354CB">
        <w:rPr>
          <w:rFonts w:cstheme="minorHAnsi"/>
          <w:sz w:val="32"/>
          <w:szCs w:val="32"/>
        </w:rPr>
        <w:t xml:space="preserve"> </w:t>
      </w:r>
      <w:r>
        <w:rPr>
          <w:rFonts w:cstheme="minorHAnsi"/>
          <w:sz w:val="32"/>
          <w:szCs w:val="32"/>
        </w:rPr>
        <w:t>είναι το ακόλουθο:</w:t>
      </w:r>
    </w:p>
    <w:p w14:paraId="23517EED" w14:textId="0F459362" w:rsidR="001354CB" w:rsidRDefault="001354CB" w:rsidP="00D52CE1">
      <w:pPr>
        <w:rPr>
          <w:rFonts w:cstheme="minorHAnsi"/>
          <w:sz w:val="32"/>
          <w:szCs w:val="32"/>
        </w:rPr>
      </w:pPr>
      <w:r>
        <w:rPr>
          <w:noProof/>
        </w:rPr>
        <w:drawing>
          <wp:inline distT="0" distB="0" distL="0" distR="0" wp14:anchorId="5AAB327A" wp14:editId="00D9C6E2">
            <wp:extent cx="4076700" cy="3947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6700" cy="3947160"/>
                    </a:xfrm>
                    <a:prstGeom prst="rect">
                      <a:avLst/>
                    </a:prstGeom>
                    <a:noFill/>
                    <a:ln>
                      <a:noFill/>
                    </a:ln>
                  </pic:spPr>
                </pic:pic>
              </a:graphicData>
            </a:graphic>
          </wp:inline>
        </w:drawing>
      </w:r>
    </w:p>
    <w:p w14:paraId="7B33D7DC" w14:textId="5D432FDF" w:rsidR="001354CB" w:rsidRPr="001354CB" w:rsidRDefault="001354CB" w:rsidP="00D52CE1">
      <w:pPr>
        <w:rPr>
          <w:rFonts w:cstheme="minorHAnsi"/>
          <w:sz w:val="32"/>
          <w:szCs w:val="32"/>
        </w:rPr>
      </w:pPr>
      <w:r>
        <w:rPr>
          <w:rFonts w:cstheme="minorHAnsi"/>
          <w:sz w:val="32"/>
          <w:szCs w:val="32"/>
        </w:rPr>
        <w:t xml:space="preserve">Παρατηρούμε ότι η κυματομορφή της εξόδου είναι στρογγυλοποιημένη στο πάνω μέρος </w:t>
      </w:r>
      <w:r w:rsidR="00172DAF">
        <w:rPr>
          <w:rFonts w:cstheme="minorHAnsi"/>
          <w:sz w:val="32"/>
          <w:szCs w:val="32"/>
        </w:rPr>
        <w:t xml:space="preserve">της, λόγω της τιμής της αντίστασης </w:t>
      </w:r>
      <w:r w:rsidR="00172DAF">
        <w:rPr>
          <w:rFonts w:cstheme="minorHAnsi"/>
          <w:sz w:val="32"/>
          <w:szCs w:val="32"/>
          <w:lang w:val="en-US"/>
        </w:rPr>
        <w:t>R</w:t>
      </w:r>
      <w:r w:rsidR="00172DAF" w:rsidRPr="00172DAF">
        <w:rPr>
          <w:rFonts w:cstheme="minorHAnsi"/>
          <w:sz w:val="32"/>
          <w:szCs w:val="32"/>
          <w:vertAlign w:val="subscript"/>
        </w:rPr>
        <w:t>2</w:t>
      </w:r>
      <w:r w:rsidR="00172DAF">
        <w:rPr>
          <w:rFonts w:cstheme="minorHAnsi"/>
          <w:sz w:val="32"/>
          <w:szCs w:val="32"/>
        </w:rPr>
        <w:t xml:space="preserve">, η οποία επηρεάζει την τιμή του </w:t>
      </w:r>
      <w:r w:rsidR="00172DAF">
        <w:rPr>
          <w:rFonts w:cstheme="minorHAnsi"/>
          <w:sz w:val="32"/>
          <w:szCs w:val="32"/>
          <w:lang w:val="en-US"/>
        </w:rPr>
        <w:t>I</w:t>
      </w:r>
      <w:r w:rsidR="00172DAF" w:rsidRPr="00172DAF">
        <w:rPr>
          <w:rFonts w:cstheme="minorHAnsi"/>
          <w:sz w:val="32"/>
          <w:szCs w:val="32"/>
          <w:vertAlign w:val="subscript"/>
        </w:rPr>
        <w:t>2</w:t>
      </w:r>
      <w:r w:rsidR="00172DAF">
        <w:rPr>
          <w:rFonts w:cstheme="minorHAnsi"/>
          <w:sz w:val="32"/>
          <w:szCs w:val="32"/>
        </w:rPr>
        <w:t xml:space="preserve"> και άρα της </w:t>
      </w:r>
      <w:r w:rsidR="00172DAF">
        <w:rPr>
          <w:rFonts w:cstheme="minorHAnsi"/>
          <w:sz w:val="32"/>
          <w:szCs w:val="32"/>
          <w:lang w:val="en-US"/>
        </w:rPr>
        <w:t>V</w:t>
      </w:r>
      <w:r w:rsidR="00172DAF">
        <w:rPr>
          <w:rFonts w:cstheme="minorHAnsi"/>
          <w:sz w:val="32"/>
          <w:szCs w:val="32"/>
          <w:vertAlign w:val="subscript"/>
          <w:lang w:val="en-US"/>
        </w:rPr>
        <w:t>TH</w:t>
      </w:r>
      <w:r>
        <w:rPr>
          <w:rFonts w:cstheme="minorHAnsi"/>
          <w:sz w:val="32"/>
          <w:szCs w:val="32"/>
        </w:rPr>
        <w:t>. Αν δοκιμάζαμε να την αυξήσουμε, θα παρατηρούσαμε το άνω μέρος της κυματομορφής να γίνεται λιγότερο στρογγυλεμένο.</w:t>
      </w:r>
    </w:p>
    <w:p w14:paraId="05EB90E5" w14:textId="39225352" w:rsidR="00A20443" w:rsidRPr="001354CB" w:rsidRDefault="00A20443" w:rsidP="00D52CE1">
      <w:pPr>
        <w:rPr>
          <w:rFonts w:cstheme="minorHAnsi"/>
          <w:sz w:val="32"/>
          <w:szCs w:val="32"/>
        </w:rPr>
      </w:pPr>
    </w:p>
    <w:p w14:paraId="74E3381E" w14:textId="1B34E12F" w:rsidR="00A20443" w:rsidRDefault="00A20443" w:rsidP="00D52CE1">
      <w:pPr>
        <w:rPr>
          <w:rFonts w:cstheme="minorHAnsi"/>
          <w:sz w:val="32"/>
          <w:szCs w:val="32"/>
        </w:rPr>
      </w:pPr>
      <w:r>
        <w:rPr>
          <w:rFonts w:cstheme="minorHAnsi"/>
          <w:b/>
          <w:bCs/>
          <w:sz w:val="36"/>
          <w:szCs w:val="36"/>
        </w:rPr>
        <w:lastRenderedPageBreak/>
        <w:t xml:space="preserve">3.4.5 </w:t>
      </w:r>
      <w:r w:rsidR="00103A1D">
        <w:rPr>
          <w:rFonts w:cstheme="minorHAnsi"/>
          <w:sz w:val="32"/>
          <w:szCs w:val="32"/>
        </w:rPr>
        <w:t xml:space="preserve">Πριν την υλοποίηση της λύσης μας, το κύκλωμα μας συμπεριφέρονταν ως ένας σύνθετος περιοριστής, καθώς η πρώτη δίοδος ψαλίδιζε ένα μέρος των αρνητικών τμημάτων της εισόδου, ενώ η δεύτερη δίοδος περιόριζε, αντίστοιχα, ένα μέρος των θετικών τμημάτων της εισόδου. </w:t>
      </w:r>
    </w:p>
    <w:p w14:paraId="56AF807F" w14:textId="16E8A811" w:rsidR="00103A1D" w:rsidRDefault="00103A1D" w:rsidP="00D52CE1">
      <w:pPr>
        <w:rPr>
          <w:rFonts w:cstheme="minorHAnsi"/>
          <w:sz w:val="32"/>
          <w:szCs w:val="32"/>
        </w:rPr>
      </w:pPr>
      <w:r>
        <w:rPr>
          <w:rFonts w:cstheme="minorHAnsi"/>
          <w:sz w:val="32"/>
          <w:szCs w:val="32"/>
        </w:rPr>
        <w:t>Μετά την υλοποίηση της λύσης μας, όμως, μεταβάλλεται η στάθμη περιορισμού. Τοποθετούμε τις πηγές με αυτόν τον τρόπο καθώς θέλουμε η κυματομορφή μας να είναι στην περιοχή των 4.4</w:t>
      </w:r>
      <w:r>
        <w:rPr>
          <w:rFonts w:cstheme="minorHAnsi"/>
          <w:sz w:val="32"/>
          <w:szCs w:val="32"/>
          <w:lang w:val="en-US"/>
        </w:rPr>
        <w:t>V</w:t>
      </w:r>
      <w:r w:rsidRPr="00103A1D">
        <w:rPr>
          <w:rFonts w:cstheme="minorHAnsi"/>
          <w:sz w:val="32"/>
          <w:szCs w:val="32"/>
        </w:rPr>
        <w:t xml:space="preserve"> </w:t>
      </w:r>
      <w:r>
        <w:rPr>
          <w:rFonts w:cstheme="minorHAnsi"/>
          <w:sz w:val="32"/>
          <w:szCs w:val="32"/>
        </w:rPr>
        <w:t>με 5.6</w:t>
      </w:r>
      <w:r>
        <w:rPr>
          <w:rFonts w:cstheme="minorHAnsi"/>
          <w:sz w:val="32"/>
          <w:szCs w:val="32"/>
          <w:lang w:val="en-US"/>
        </w:rPr>
        <w:t>V</w:t>
      </w:r>
      <w:r>
        <w:rPr>
          <w:rFonts w:cstheme="minorHAnsi"/>
          <w:sz w:val="32"/>
          <w:szCs w:val="32"/>
        </w:rPr>
        <w:t xml:space="preserve">, άρα πρέπει η πρώτη δίοδος να </w:t>
      </w:r>
      <w:r w:rsidR="006A691E">
        <w:rPr>
          <w:rFonts w:cstheme="minorHAnsi"/>
          <w:sz w:val="32"/>
          <w:szCs w:val="32"/>
        </w:rPr>
        <w:t xml:space="preserve">περιορίζει την κυματομορφή σε </w:t>
      </w:r>
      <w:r w:rsidR="006A691E">
        <w:rPr>
          <w:rFonts w:cstheme="minorHAnsi"/>
          <w:sz w:val="32"/>
          <w:szCs w:val="32"/>
          <w:lang w:val="en-US"/>
        </w:rPr>
        <w:t>min</w:t>
      </w:r>
      <w:r w:rsidR="006A691E" w:rsidRPr="006A691E">
        <w:rPr>
          <w:rFonts w:cstheme="minorHAnsi"/>
          <w:sz w:val="32"/>
          <w:szCs w:val="32"/>
        </w:rPr>
        <w:t xml:space="preserve"> </w:t>
      </w:r>
      <w:r w:rsidR="006A691E">
        <w:rPr>
          <w:rFonts w:cstheme="minorHAnsi"/>
          <w:sz w:val="32"/>
          <w:szCs w:val="32"/>
        </w:rPr>
        <w:t>που να είναι το 4.4</w:t>
      </w:r>
      <w:r w:rsidR="006A691E">
        <w:rPr>
          <w:rFonts w:cstheme="minorHAnsi"/>
          <w:sz w:val="32"/>
          <w:szCs w:val="32"/>
          <w:lang w:val="en-US"/>
        </w:rPr>
        <w:t>V</w:t>
      </w:r>
      <w:r w:rsidR="006A691E" w:rsidRPr="006A691E">
        <w:rPr>
          <w:rFonts w:cstheme="minorHAnsi"/>
          <w:sz w:val="32"/>
          <w:szCs w:val="32"/>
        </w:rPr>
        <w:t xml:space="preserve"> </w:t>
      </w:r>
      <w:r w:rsidR="006A691E">
        <w:rPr>
          <w:rFonts w:cstheme="minorHAnsi"/>
          <w:sz w:val="32"/>
          <w:szCs w:val="32"/>
        </w:rPr>
        <w:t xml:space="preserve">και η δεύτερη δίοδος σε </w:t>
      </w:r>
      <w:r w:rsidR="006A691E">
        <w:rPr>
          <w:rFonts w:cstheme="minorHAnsi"/>
          <w:sz w:val="32"/>
          <w:szCs w:val="32"/>
          <w:lang w:val="en-US"/>
        </w:rPr>
        <w:t>max</w:t>
      </w:r>
      <w:r w:rsidR="006A691E" w:rsidRPr="006A691E">
        <w:rPr>
          <w:rFonts w:cstheme="minorHAnsi"/>
          <w:sz w:val="32"/>
          <w:szCs w:val="32"/>
        </w:rPr>
        <w:t xml:space="preserve"> </w:t>
      </w:r>
      <w:r w:rsidR="006A691E">
        <w:rPr>
          <w:rFonts w:cstheme="minorHAnsi"/>
          <w:sz w:val="32"/>
          <w:szCs w:val="32"/>
        </w:rPr>
        <w:t>που να είναι το 5.6</w:t>
      </w:r>
      <w:r w:rsidR="006A691E">
        <w:rPr>
          <w:rFonts w:cstheme="minorHAnsi"/>
          <w:sz w:val="32"/>
          <w:szCs w:val="32"/>
          <w:lang w:val="en-US"/>
        </w:rPr>
        <w:t>V</w:t>
      </w:r>
      <w:r w:rsidR="006A691E">
        <w:rPr>
          <w:rFonts w:cstheme="minorHAnsi"/>
          <w:sz w:val="32"/>
          <w:szCs w:val="32"/>
        </w:rPr>
        <w:t>. Ο λόγος που</w:t>
      </w:r>
      <w:r w:rsidR="000F075D">
        <w:rPr>
          <w:rFonts w:cstheme="minorHAnsi"/>
          <w:sz w:val="32"/>
          <w:szCs w:val="32"/>
        </w:rPr>
        <w:t xml:space="preserve"> </w:t>
      </w:r>
      <w:r w:rsidR="006A691E">
        <w:rPr>
          <w:rFonts w:cstheme="minorHAnsi"/>
          <w:sz w:val="32"/>
          <w:szCs w:val="32"/>
        </w:rPr>
        <w:t>η πηγή</w:t>
      </w:r>
      <w:r w:rsidR="000F075D">
        <w:rPr>
          <w:rFonts w:cstheme="minorHAnsi"/>
          <w:sz w:val="32"/>
          <w:szCs w:val="32"/>
        </w:rPr>
        <w:t xml:space="preserve"> και</w:t>
      </w:r>
      <w:r w:rsidR="006A691E">
        <w:rPr>
          <w:rFonts w:cstheme="minorHAnsi"/>
          <w:sz w:val="32"/>
          <w:szCs w:val="32"/>
        </w:rPr>
        <w:t xml:space="preserve"> στην πρώτη δίοδο είναι με αυτή τη φορά είναι πως θέλουμε το ελάχιστο μας να είναι κάποια θετική τιμή.</w:t>
      </w:r>
    </w:p>
    <w:p w14:paraId="064B22DF" w14:textId="51B8A4B4" w:rsidR="006A691E" w:rsidRPr="006A691E" w:rsidRDefault="006A691E" w:rsidP="00D52CE1">
      <w:pPr>
        <w:rPr>
          <w:rFonts w:cstheme="minorHAnsi"/>
          <w:sz w:val="32"/>
          <w:szCs w:val="32"/>
        </w:rPr>
      </w:pPr>
      <w:r>
        <w:rPr>
          <w:rFonts w:cstheme="minorHAnsi"/>
          <w:sz w:val="32"/>
          <w:szCs w:val="32"/>
        </w:rPr>
        <w:t>Και πριν και μετά την υλοποίηση της λύσης μας, οι παλμοσειρές έχουν την ίδια μορφή, απλά επεκτείνονται σε διαφορετικά πλάτη.</w:t>
      </w:r>
    </w:p>
    <w:sectPr w:rsidR="006A691E" w:rsidRPr="006A69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79"/>
    <w:rsid w:val="00020395"/>
    <w:rsid w:val="00022D1D"/>
    <w:rsid w:val="000333BB"/>
    <w:rsid w:val="0004303C"/>
    <w:rsid w:val="00053E09"/>
    <w:rsid w:val="00054C35"/>
    <w:rsid w:val="00054DCB"/>
    <w:rsid w:val="00064985"/>
    <w:rsid w:val="00072763"/>
    <w:rsid w:val="000754E2"/>
    <w:rsid w:val="00092A4B"/>
    <w:rsid w:val="000C4C01"/>
    <w:rsid w:val="000C6B29"/>
    <w:rsid w:val="000F075D"/>
    <w:rsid w:val="00103A1D"/>
    <w:rsid w:val="001177BA"/>
    <w:rsid w:val="0013139A"/>
    <w:rsid w:val="001354CB"/>
    <w:rsid w:val="001464B1"/>
    <w:rsid w:val="00167C60"/>
    <w:rsid w:val="00172DAF"/>
    <w:rsid w:val="001F334C"/>
    <w:rsid w:val="001F4254"/>
    <w:rsid w:val="002315AB"/>
    <w:rsid w:val="0023575B"/>
    <w:rsid w:val="00240423"/>
    <w:rsid w:val="00245D01"/>
    <w:rsid w:val="00296E9C"/>
    <w:rsid w:val="002C1AE4"/>
    <w:rsid w:val="002C57F6"/>
    <w:rsid w:val="0030052E"/>
    <w:rsid w:val="00303705"/>
    <w:rsid w:val="00306EC5"/>
    <w:rsid w:val="00312E6E"/>
    <w:rsid w:val="00334668"/>
    <w:rsid w:val="00341E72"/>
    <w:rsid w:val="00360A8C"/>
    <w:rsid w:val="00371C76"/>
    <w:rsid w:val="003737B2"/>
    <w:rsid w:val="00381F08"/>
    <w:rsid w:val="003A6FF6"/>
    <w:rsid w:val="003B573C"/>
    <w:rsid w:val="003D5DB8"/>
    <w:rsid w:val="003E49E7"/>
    <w:rsid w:val="004139F4"/>
    <w:rsid w:val="00437BA7"/>
    <w:rsid w:val="00457202"/>
    <w:rsid w:val="00475E1D"/>
    <w:rsid w:val="00482DE4"/>
    <w:rsid w:val="0048688A"/>
    <w:rsid w:val="004914FB"/>
    <w:rsid w:val="004A2E21"/>
    <w:rsid w:val="004B15AA"/>
    <w:rsid w:val="004B6D45"/>
    <w:rsid w:val="004E7CAA"/>
    <w:rsid w:val="004F5D70"/>
    <w:rsid w:val="005338EE"/>
    <w:rsid w:val="00556978"/>
    <w:rsid w:val="00565CE1"/>
    <w:rsid w:val="00593569"/>
    <w:rsid w:val="005B1BAC"/>
    <w:rsid w:val="005B675C"/>
    <w:rsid w:val="005C4042"/>
    <w:rsid w:val="005C544A"/>
    <w:rsid w:val="005D4C0B"/>
    <w:rsid w:val="005D694B"/>
    <w:rsid w:val="00613884"/>
    <w:rsid w:val="00617AB9"/>
    <w:rsid w:val="00620B48"/>
    <w:rsid w:val="00625BBB"/>
    <w:rsid w:val="00634345"/>
    <w:rsid w:val="006818B4"/>
    <w:rsid w:val="00694B35"/>
    <w:rsid w:val="006A691E"/>
    <w:rsid w:val="006C02EF"/>
    <w:rsid w:val="006E7145"/>
    <w:rsid w:val="006F05D0"/>
    <w:rsid w:val="00700E24"/>
    <w:rsid w:val="00710F92"/>
    <w:rsid w:val="0072364D"/>
    <w:rsid w:val="007263EA"/>
    <w:rsid w:val="00730515"/>
    <w:rsid w:val="00730C5D"/>
    <w:rsid w:val="007403EC"/>
    <w:rsid w:val="007B0482"/>
    <w:rsid w:val="007C005C"/>
    <w:rsid w:val="007C7B4A"/>
    <w:rsid w:val="008017BE"/>
    <w:rsid w:val="00821BDF"/>
    <w:rsid w:val="00825604"/>
    <w:rsid w:val="0082588E"/>
    <w:rsid w:val="008275B8"/>
    <w:rsid w:val="00835972"/>
    <w:rsid w:val="00851621"/>
    <w:rsid w:val="008565DA"/>
    <w:rsid w:val="00856B39"/>
    <w:rsid w:val="00862791"/>
    <w:rsid w:val="008875B6"/>
    <w:rsid w:val="00897BFC"/>
    <w:rsid w:val="008B0350"/>
    <w:rsid w:val="008B43A7"/>
    <w:rsid w:val="008B6356"/>
    <w:rsid w:val="008E5C40"/>
    <w:rsid w:val="008E6DF3"/>
    <w:rsid w:val="008F02EB"/>
    <w:rsid w:val="008F30DF"/>
    <w:rsid w:val="00903B9C"/>
    <w:rsid w:val="009134D6"/>
    <w:rsid w:val="0093564A"/>
    <w:rsid w:val="00935FC8"/>
    <w:rsid w:val="009469A7"/>
    <w:rsid w:val="0096278B"/>
    <w:rsid w:val="00984C90"/>
    <w:rsid w:val="00985B83"/>
    <w:rsid w:val="009A039E"/>
    <w:rsid w:val="009A55A3"/>
    <w:rsid w:val="009B7AE6"/>
    <w:rsid w:val="009C3317"/>
    <w:rsid w:val="00A101D1"/>
    <w:rsid w:val="00A12BE7"/>
    <w:rsid w:val="00A20443"/>
    <w:rsid w:val="00A2765C"/>
    <w:rsid w:val="00A44310"/>
    <w:rsid w:val="00A45F43"/>
    <w:rsid w:val="00A56D79"/>
    <w:rsid w:val="00A74228"/>
    <w:rsid w:val="00A80A68"/>
    <w:rsid w:val="00A8513C"/>
    <w:rsid w:val="00AB0638"/>
    <w:rsid w:val="00AC314B"/>
    <w:rsid w:val="00AD461B"/>
    <w:rsid w:val="00B03F60"/>
    <w:rsid w:val="00B12CAE"/>
    <w:rsid w:val="00B348E0"/>
    <w:rsid w:val="00B468A9"/>
    <w:rsid w:val="00B66CC0"/>
    <w:rsid w:val="00B67F04"/>
    <w:rsid w:val="00BC230F"/>
    <w:rsid w:val="00BC577D"/>
    <w:rsid w:val="00BC6009"/>
    <w:rsid w:val="00BD31A1"/>
    <w:rsid w:val="00BD4B84"/>
    <w:rsid w:val="00BE40DC"/>
    <w:rsid w:val="00C01728"/>
    <w:rsid w:val="00C03E79"/>
    <w:rsid w:val="00C07B3F"/>
    <w:rsid w:val="00C13F1C"/>
    <w:rsid w:val="00C2368B"/>
    <w:rsid w:val="00C37E60"/>
    <w:rsid w:val="00C44722"/>
    <w:rsid w:val="00C62F2D"/>
    <w:rsid w:val="00C63090"/>
    <w:rsid w:val="00C65735"/>
    <w:rsid w:val="00C67F23"/>
    <w:rsid w:val="00C73D74"/>
    <w:rsid w:val="00C80D7B"/>
    <w:rsid w:val="00C81B18"/>
    <w:rsid w:val="00C87033"/>
    <w:rsid w:val="00CC3FA0"/>
    <w:rsid w:val="00CE0F78"/>
    <w:rsid w:val="00CF623A"/>
    <w:rsid w:val="00D136DC"/>
    <w:rsid w:val="00D32F12"/>
    <w:rsid w:val="00D40BC2"/>
    <w:rsid w:val="00D432CE"/>
    <w:rsid w:val="00D52CE1"/>
    <w:rsid w:val="00D84C17"/>
    <w:rsid w:val="00D918F7"/>
    <w:rsid w:val="00D9496B"/>
    <w:rsid w:val="00DA713C"/>
    <w:rsid w:val="00DB71DF"/>
    <w:rsid w:val="00DC3B39"/>
    <w:rsid w:val="00DD0B8A"/>
    <w:rsid w:val="00DE7B71"/>
    <w:rsid w:val="00DF70C0"/>
    <w:rsid w:val="00E12CAA"/>
    <w:rsid w:val="00E2593A"/>
    <w:rsid w:val="00E46315"/>
    <w:rsid w:val="00E46FE1"/>
    <w:rsid w:val="00E554B7"/>
    <w:rsid w:val="00E71391"/>
    <w:rsid w:val="00E96E35"/>
    <w:rsid w:val="00EA5D6C"/>
    <w:rsid w:val="00EB5D6F"/>
    <w:rsid w:val="00F1012E"/>
    <w:rsid w:val="00F1429E"/>
    <w:rsid w:val="00F172D4"/>
    <w:rsid w:val="00F42790"/>
    <w:rsid w:val="00F4319F"/>
    <w:rsid w:val="00F55394"/>
    <w:rsid w:val="00F63CF3"/>
    <w:rsid w:val="00F76160"/>
    <w:rsid w:val="00F94152"/>
    <w:rsid w:val="00FC2060"/>
    <w:rsid w:val="00FC4707"/>
    <w:rsid w:val="00FE21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8C6A"/>
  <w15:chartTrackingRefBased/>
  <w15:docId w15:val="{2A42923A-0B43-43ED-B8A7-478B0C77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5AB"/>
    <w:rPr>
      <w:color w:val="0563C1" w:themeColor="hyperlink"/>
      <w:u w:val="single"/>
    </w:rPr>
  </w:style>
  <w:style w:type="character" w:styleId="UnresolvedMention">
    <w:name w:val="Unresolved Mention"/>
    <w:basedOn w:val="DefaultParagraphFont"/>
    <w:uiPriority w:val="99"/>
    <w:semiHidden/>
    <w:unhideWhenUsed/>
    <w:rsid w:val="002315AB"/>
    <w:rPr>
      <w:color w:val="605E5C"/>
      <w:shd w:val="clear" w:color="auto" w:fill="E1DFDD"/>
    </w:rPr>
  </w:style>
  <w:style w:type="table" w:styleId="TableGrid">
    <w:name w:val="Table Grid"/>
    <w:basedOn w:val="TableNormal"/>
    <w:uiPriority w:val="39"/>
    <w:rsid w:val="00E7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7F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hyperlink" Target="mailto:valiadourou@gmail.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1503</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Valia Dourou</dc:creator>
  <cp:keywords/>
  <dc:description/>
  <cp:lastModifiedBy>Valia Dourou</cp:lastModifiedBy>
  <cp:revision>2</cp:revision>
  <dcterms:created xsi:type="dcterms:W3CDTF">2020-11-25T20:10:00Z</dcterms:created>
  <dcterms:modified xsi:type="dcterms:W3CDTF">2020-11-25T20:10:00Z</dcterms:modified>
</cp:coreProperties>
</file>