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та науки України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Інститут телекомунікацій, радіоелектроніки та електронної техніки 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Програмування ч.2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</w: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 студент ТР-11: Кабан Валентин</w:t>
      </w:r>
    </w:p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Прийняв: Бак  Р.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ознайомитися із загальними принципами розробки алгоритмів, навчитися виконувати задачі щодо побудови різних типів алгоритмів.</w:t>
      </w:r>
    </w:p>
    <w:p>
      <w:pPr>
        <w:spacing w:before="0" w:after="160" w:line="256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Побудувати блок-схему у середовищі Microsoft Visio для вирішення такого завдання: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Знайти найменше із трьох заданих чисел a,b,c. (Вхідними даними є числа a,b,c, вихідними- найменше число)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                          Ні</w:t>
      </w: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                             Ні</w:t>
      </w: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Побудувати блок-схему у середовищі Microsoft Visio для вирішення такого завдання: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два кола з центрами в початку координат і радіусами, рівними 2 і 4 відповідно. Ввести координати точки і визначити чи попадає вона в коло першого радіуса чи знаходиться поза ним, але попадає в коло більшого радіуса , чи знаходиться за межами кіл. Вивести 1 для першого випадку,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другого, в протилежному випадку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                                      Ні</w:t>
      </w: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                         Ні</w:t>
      </w: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Побудувати блок-схему у середовищі Microsoft Visio для вирішення такого завдання: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Представити алгоритм обчислення суми і добутку тільки додатніх чисел із n вхідних, і виводу отриманих значень суми і добутку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58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</w:t>
      </w:r>
    </w:p>
    <w:p>
      <w:pPr>
        <w:tabs>
          <w:tab w:val="left" w:pos="2465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                                   Ні</w:t>
      </w:r>
    </w:p>
    <w:p>
      <w:pPr>
        <w:tabs>
          <w:tab w:val="left" w:pos="8554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747" w:leader="none"/>
          <w:tab w:val="left" w:pos="8368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</w:t>
        <w:tab/>
        <w:t xml:space="preserve">   ні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31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