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36" w:rsidRDefault="00797D36" w:rsidP="00C627A7">
      <w:pPr>
        <w:spacing w:before="100" w:beforeAutospacing="1" w:after="100" w:afterAutospacing="1" w:line="240" w:lineRule="auto"/>
        <w:outlineLvl w:val="0"/>
      </w:pPr>
      <w:r w:rsidRPr="00797D36">
        <w:t>Stephen Drollinger</w:t>
      </w:r>
    </w:p>
    <w:p w:rsidR="00797D36" w:rsidRDefault="00797D36" w:rsidP="00C627A7">
      <w:pPr>
        <w:spacing w:before="100" w:beforeAutospacing="1" w:after="100" w:afterAutospacing="1" w:line="240" w:lineRule="auto"/>
        <w:outlineLvl w:val="0"/>
      </w:pPr>
      <w:r>
        <w:t>CMSC330</w:t>
      </w:r>
    </w:p>
    <w:p w:rsidR="00797D36" w:rsidRDefault="00797D36" w:rsidP="00C627A7">
      <w:pPr>
        <w:spacing w:before="100" w:beforeAutospacing="1" w:after="100" w:afterAutospacing="1" w:line="240" w:lineRule="auto"/>
        <w:outlineLvl w:val="0"/>
      </w:pPr>
      <w:r>
        <w:t>19 Jan, 2014</w:t>
      </w:r>
    </w:p>
    <w:p w:rsidR="00797D36" w:rsidRDefault="00797D36" w:rsidP="00C62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t xml:space="preserve">Homework1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970"/>
        <w:gridCol w:w="3985"/>
      </w:tblGrid>
      <w:tr w:rsidR="00797D36" w:rsidRPr="00C627A7" w:rsidTr="00797D3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97D36" w:rsidRPr="00C627A7" w:rsidRDefault="00797D36" w:rsidP="00C62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7A7" w:rsidRPr="00C627A7" w:rsidTr="00797D3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627A7" w:rsidRPr="00C627A7" w:rsidRDefault="00C627A7" w:rsidP="00C62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Times New Roman" w:eastAsia="Times New Roman" w:hAnsi="Times New Roman" w:cs="Times New Roman"/>
                <w:sz w:val="24"/>
                <w:szCs w:val="24"/>
              </w:rPr>
              <w:t>Homework 1</w:t>
            </w:r>
          </w:p>
        </w:tc>
      </w:tr>
      <w:tr w:rsidR="00C627A7" w:rsidRPr="00C627A7" w:rsidTr="00797D36">
        <w:trPr>
          <w:tblCellSpacing w:w="15" w:type="dxa"/>
        </w:trPr>
        <w:tc>
          <w:tcPr>
            <w:tcW w:w="736" w:type="pct"/>
            <w:vAlign w:val="center"/>
            <w:hideMark/>
          </w:tcPr>
          <w:p w:rsidR="00C627A7" w:rsidRPr="00C627A7" w:rsidRDefault="00C627A7" w:rsidP="00C62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27A7" w:rsidRPr="00C627A7" w:rsidRDefault="00C627A7" w:rsidP="00C62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627A7" w:rsidRPr="00C627A7" w:rsidTr="00797D3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627A7" w:rsidRPr="00C627A7" w:rsidRDefault="00C627A7" w:rsidP="00C627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Write a grammar that generates strings that contain matched brackets and parentheses. Examples of valid strings are:</w:t>
            </w:r>
          </w:p>
          <w:p w:rsidR="00C627A7" w:rsidRPr="00C627A7" w:rsidRDefault="00C627A7" w:rsidP="00C627A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[([])]</w:t>
            </w:r>
          </w:p>
          <w:p w:rsidR="00C627A7" w:rsidRPr="00C627A7" w:rsidRDefault="00C627A7" w:rsidP="00C627A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()()[[]]</w:t>
            </w:r>
          </w:p>
          <w:p w:rsidR="00C627A7" w:rsidRPr="00C627A7" w:rsidRDefault="00C627A7" w:rsidP="00C62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[[]][()]()</w:t>
            </w:r>
          </w:p>
          <w:p w:rsidR="00C627A7" w:rsidRPr="00C627A7" w:rsidRDefault="00C627A7" w:rsidP="00C627A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Examples of invalid strings are:</w:t>
            </w:r>
          </w:p>
          <w:p w:rsidR="00C627A7" w:rsidRPr="00C627A7" w:rsidRDefault="00C627A7" w:rsidP="00C62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[}</w:t>
            </w:r>
          </w:p>
          <w:p w:rsidR="00C627A7" w:rsidRPr="00C627A7" w:rsidRDefault="00C627A7" w:rsidP="00C62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[[]</w:t>
            </w:r>
          </w:p>
          <w:p w:rsidR="00C627A7" w:rsidRPr="00C627A7" w:rsidRDefault="00C627A7" w:rsidP="00C62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()())</w:t>
            </w:r>
          </w:p>
          <w:p w:rsidR="00C627A7" w:rsidRPr="00C627A7" w:rsidRDefault="00C627A7" w:rsidP="00C62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][()</w:t>
            </w:r>
          </w:p>
          <w:p w:rsidR="00C627A7" w:rsidRPr="00C627A7" w:rsidRDefault="00C627A7" w:rsidP="00C627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Given the following grammar:</w:t>
            </w:r>
          </w:p>
          <w:p w:rsidR="00C627A7" w:rsidRPr="00C627A7" w:rsidRDefault="00C627A7" w:rsidP="00C627A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&lt;sentence&gt; -&gt; &lt;left&gt;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 &lt;right&gt;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</w:t>
            </w: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&lt;left&gt; -&gt; &lt;left&gt;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</w:t>
            </w: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 |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</w: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&lt;right&gt; -&gt;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Pr="00C627A7">
              <w:rPr>
                <w:rFonts w:ascii="Courier New" w:eastAsia="Times New Roman" w:hAnsi="Courier New" w:cs="Courier New"/>
                <w:sz w:val="20"/>
                <w:szCs w:val="20"/>
              </w:rPr>
              <w:t> &lt;right&gt; | </w:t>
            </w:r>
            <w:r w:rsidRPr="00C627A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</w:p>
          <w:p w:rsidR="00C627A7" w:rsidRPr="00C627A7" w:rsidRDefault="00C627A7" w:rsidP="00C627A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Indicate which of the following strings are valid according to this grammar. For those that are valid, construct the parse tree.</w:t>
            </w:r>
          </w:p>
          <w:p w:rsidR="00C627A7" w:rsidRPr="00C627A7" w:rsidRDefault="00C627A7" w:rsidP="00C627A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baab</w:t>
            </w:r>
            <w:proofErr w:type="spellEnd"/>
          </w:p>
          <w:p w:rsidR="00C627A7" w:rsidRPr="00C627A7" w:rsidRDefault="00C627A7" w:rsidP="00C627A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bbbaaaaab</w:t>
            </w:r>
            <w:proofErr w:type="spellEnd"/>
          </w:p>
          <w:p w:rsidR="00C627A7" w:rsidRPr="00C627A7" w:rsidRDefault="00C627A7" w:rsidP="00C627A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bbbab</w:t>
            </w:r>
            <w:proofErr w:type="spellEnd"/>
          </w:p>
          <w:p w:rsidR="00C627A7" w:rsidRPr="00C627A7" w:rsidRDefault="00C627A7" w:rsidP="00C627A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aabab</w:t>
            </w:r>
            <w:proofErr w:type="spellEnd"/>
          </w:p>
          <w:p w:rsidR="00C627A7" w:rsidRPr="00C627A7" w:rsidRDefault="00C627A7" w:rsidP="00C627A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bbbaaabb</w:t>
            </w:r>
            <w:proofErr w:type="spellEnd"/>
          </w:p>
          <w:p w:rsidR="00C627A7" w:rsidRPr="00C627A7" w:rsidRDefault="00C627A7" w:rsidP="00C627A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A7">
              <w:rPr>
                <w:rFonts w:ascii="Palatino Linotype" w:eastAsia="Times New Roman" w:hAnsi="Palatino Linotype" w:cs="Times New Roman"/>
                <w:sz w:val="24"/>
                <w:szCs w:val="24"/>
              </w:rPr>
              <w:t>In English, describe the strings generated by this grammar as specifically as possible.</w:t>
            </w:r>
          </w:p>
        </w:tc>
      </w:tr>
    </w:tbl>
    <w:p w:rsidR="00CE4083" w:rsidRDefault="00CE4083" w:rsidP="00C627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E4083" w:rsidRDefault="00CE4083" w:rsidP="00C627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97D36" w:rsidRDefault="00CE4083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br w:type="page"/>
      </w:r>
    </w:p>
    <w:p w:rsidR="00797D36" w:rsidRPr="00797D36" w:rsidRDefault="00797D36">
      <w:r w:rsidRPr="00797D36">
        <w:lastRenderedPageBreak/>
        <w:t>Answers:</w:t>
      </w:r>
    </w:p>
    <w:p w:rsidR="00CE4083" w:rsidRPr="00797D36" w:rsidRDefault="00C627A7">
      <w:pPr>
        <w:rPr>
          <w:rFonts w:ascii="Arial" w:eastAsia="Times New Roman" w:hAnsi="Arial" w:cs="Arial"/>
          <w:b/>
          <w:sz w:val="16"/>
          <w:szCs w:val="16"/>
        </w:rPr>
      </w:pPr>
      <w:r w:rsidRPr="00C627A7">
        <w:rPr>
          <w:rFonts w:ascii="Arial" w:eastAsia="Times New Roman" w:hAnsi="Arial" w:cs="Arial"/>
          <w:b/>
          <w:vanish/>
          <w:sz w:val="16"/>
          <w:szCs w:val="16"/>
        </w:rPr>
        <w:t>Bottom of Form</w:t>
      </w:r>
      <w:r w:rsidR="00CE4083" w:rsidRPr="00797D36">
        <w:rPr>
          <w:b/>
        </w:rPr>
        <w:t>1:</w:t>
      </w:r>
    </w:p>
    <w:p w:rsidR="005353C9" w:rsidRDefault="00CE4083">
      <w:r>
        <w:t xml:space="preserve"> I believe the below Grammar using &lt;Item&gt; as an abstraction for Brackets and Parentheses allows all the examples to be generated.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140"/>
        <w:gridCol w:w="1100"/>
        <w:gridCol w:w="760"/>
        <w:gridCol w:w="780"/>
        <w:gridCol w:w="1420"/>
      </w:tblGrid>
      <w:tr w:rsidR="005353C9" w:rsidRPr="005353C9" w:rsidTr="005353C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3C9" w:rsidRPr="005353C9" w:rsidRDefault="005353C9" w:rsidP="0053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3C9">
              <w:rPr>
                <w:rFonts w:ascii="Calibri" w:eastAsia="Times New Roman" w:hAnsi="Calibri" w:cs="Times New Roman"/>
                <w:color w:val="000000"/>
              </w:rPr>
              <w:t>&lt;List&gt;  --&gt;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3C9" w:rsidRPr="005353C9" w:rsidRDefault="005353C9" w:rsidP="00535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53C9">
              <w:rPr>
                <w:rFonts w:ascii="Calibri" w:eastAsia="Times New Roman" w:hAnsi="Calibri" w:cs="Times New Roman"/>
                <w:color w:val="000000"/>
              </w:rPr>
              <w:t xml:space="preserve">&lt;item&gt;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3C9" w:rsidRPr="005353C9" w:rsidRDefault="005353C9" w:rsidP="00535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53C9">
              <w:rPr>
                <w:rFonts w:ascii="Calibri" w:eastAsia="Times New Roman" w:hAnsi="Calibri" w:cs="Times New Roman"/>
                <w:color w:val="000000"/>
              </w:rPr>
              <w:t>&lt;List&gt;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3C9" w:rsidRPr="005353C9" w:rsidRDefault="005353C9" w:rsidP="00535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53C9">
              <w:rPr>
                <w:rFonts w:ascii="Calibri" w:eastAsia="Times New Roman" w:hAnsi="Calibri" w:cs="Times New Roman"/>
                <w:color w:val="000000"/>
              </w:rPr>
              <w:t>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3C9" w:rsidRPr="005353C9" w:rsidRDefault="005353C9" w:rsidP="00535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53C9">
              <w:rPr>
                <w:rFonts w:ascii="Calibri" w:eastAsia="Times New Roman" w:hAnsi="Calibri" w:cs="Times New Roman"/>
                <w:color w:val="000000"/>
              </w:rPr>
              <w:t>&lt;List&gt;</w:t>
            </w:r>
          </w:p>
        </w:tc>
      </w:tr>
    </w:tbl>
    <w:p w:rsidR="005353C9" w:rsidRDefault="005353C9" w:rsidP="005353C9">
      <w:pPr>
        <w:ind w:left="1440" w:hanging="1440"/>
      </w:pPr>
      <w:r w:rsidRPr="005353C9">
        <w:t>&lt;Item</w:t>
      </w:r>
      <w:proofErr w:type="gramStart"/>
      <w:r w:rsidRPr="005353C9">
        <w:t>&gt;  --</w:t>
      </w:r>
      <w:proofErr w:type="gramEnd"/>
      <w:r w:rsidRPr="005353C9">
        <w:t>&gt;</w:t>
      </w:r>
      <w:r w:rsidRPr="005353C9">
        <w:tab/>
        <w:t>&lt;Brackets&gt;</w:t>
      </w:r>
      <w:r>
        <w:t xml:space="preserve"> </w:t>
      </w:r>
      <w:r w:rsidRPr="005353C9">
        <w:t>&lt;item&gt;</w:t>
      </w:r>
      <w:r>
        <w:t xml:space="preserve"> </w:t>
      </w:r>
      <w:r w:rsidRPr="005353C9">
        <w:t>|</w:t>
      </w:r>
      <w:r>
        <w:t xml:space="preserve"> </w:t>
      </w:r>
      <w:r w:rsidRPr="005353C9">
        <w:t>&lt;Parenthesis&gt;</w:t>
      </w:r>
      <w:r>
        <w:t xml:space="preserve"> </w:t>
      </w:r>
      <w:r w:rsidRPr="005353C9">
        <w:t>&lt;item&gt;</w:t>
      </w:r>
      <w:r>
        <w:t xml:space="preserve"> </w:t>
      </w:r>
      <w:r w:rsidRPr="005353C9">
        <w:t>|</w:t>
      </w:r>
      <w:r>
        <w:t xml:space="preserve"> &lt;Brackets&gt;</w:t>
      </w:r>
      <w:r>
        <w:tab/>
        <w:t>&lt;Parenthesis&gt;</w:t>
      </w:r>
      <w:r>
        <w:tab/>
        <w:t xml:space="preserve">| </w:t>
      </w:r>
      <w:r w:rsidRPr="005353C9">
        <w:t>&lt;Brackets&gt;</w:t>
      </w:r>
      <w:r>
        <w:t xml:space="preserve"> </w:t>
      </w:r>
      <w:r w:rsidRPr="005353C9">
        <w:t>|</w:t>
      </w:r>
      <w:r>
        <w:t xml:space="preserve"> </w:t>
      </w:r>
      <w:r w:rsidRPr="005353C9">
        <w:t>&lt;Parenthesis&gt;</w:t>
      </w:r>
    </w:p>
    <w:p w:rsidR="005353C9" w:rsidRDefault="005353C9" w:rsidP="005353C9">
      <w:pPr>
        <w:ind w:left="1440" w:hanging="1440"/>
      </w:pPr>
      <w:r>
        <w:t>&lt;Brackets&gt; --&gt;</w:t>
      </w:r>
      <w:r>
        <w:tab/>
      </w:r>
      <w:proofErr w:type="gramStart"/>
      <w:r>
        <w:t>[</w:t>
      </w:r>
      <w:r>
        <w:t xml:space="preserve">  </w:t>
      </w:r>
      <w:r>
        <w:t>&lt;</w:t>
      </w:r>
      <w:proofErr w:type="gramEnd"/>
      <w:r>
        <w:t>item&gt;</w:t>
      </w:r>
      <w:r>
        <w:t xml:space="preserve">  </w:t>
      </w:r>
      <w:r>
        <w:t>]</w:t>
      </w:r>
      <w:r>
        <w:t xml:space="preserve">  </w:t>
      </w:r>
      <w:r>
        <w:t>|</w:t>
      </w:r>
      <w:r>
        <w:t xml:space="preserve">  </w:t>
      </w:r>
      <w:r>
        <w:t>[</w:t>
      </w:r>
      <w:r>
        <w:t xml:space="preserve">  </w:t>
      </w:r>
      <w:r>
        <w:t>]</w:t>
      </w:r>
    </w:p>
    <w:p w:rsidR="005353C9" w:rsidRDefault="005353C9" w:rsidP="005353C9">
      <w:pPr>
        <w:ind w:left="1440" w:hanging="1440"/>
      </w:pPr>
      <w:r>
        <w:t>&lt;Parenthesis&gt; --&gt;</w:t>
      </w:r>
      <w:r>
        <w:t xml:space="preserve"> </w:t>
      </w:r>
      <w:proofErr w:type="gramStart"/>
      <w:r>
        <w:t>(</w:t>
      </w:r>
      <w:r>
        <w:t xml:space="preserve">  </w:t>
      </w:r>
      <w:r>
        <w:t>&lt;</w:t>
      </w:r>
      <w:proofErr w:type="gramEnd"/>
      <w:r>
        <w:t>item&gt;</w:t>
      </w:r>
      <w:r>
        <w:t xml:space="preserve">  </w:t>
      </w:r>
      <w:r>
        <w:t>)</w:t>
      </w:r>
      <w:r>
        <w:t xml:space="preserve">  </w:t>
      </w:r>
      <w:r>
        <w:t>|</w:t>
      </w:r>
      <w:r>
        <w:t xml:space="preserve">  </w:t>
      </w:r>
      <w:r>
        <w:t>(</w:t>
      </w:r>
      <w:r>
        <w:t xml:space="preserve">  </w:t>
      </w:r>
      <w:r>
        <w:t>)</w:t>
      </w:r>
    </w:p>
    <w:p w:rsidR="00797D36" w:rsidRDefault="00797D36"/>
    <w:p w:rsidR="00CE4083" w:rsidRPr="00797D36" w:rsidRDefault="00CE4083">
      <w:pPr>
        <w:rPr>
          <w:b/>
        </w:rPr>
      </w:pPr>
      <w:r w:rsidRPr="00797D36">
        <w:rPr>
          <w:b/>
        </w:rPr>
        <w:t xml:space="preserve">2: </w:t>
      </w:r>
      <w:bookmarkStart w:id="0" w:name="_GoBack"/>
      <w:bookmarkEnd w:id="0"/>
    </w:p>
    <w:p w:rsidR="00CE4083" w:rsidRPr="00CE4083" w:rsidRDefault="00CE4083" w:rsidP="00CE4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83">
        <w:rPr>
          <w:rFonts w:ascii="Palatino Linotype" w:eastAsia="Times New Roman" w:hAnsi="Palatino Linotype" w:cs="Times New Roman"/>
          <w:sz w:val="24"/>
          <w:szCs w:val="24"/>
        </w:rPr>
        <w:t>baab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ab/>
        <w:t>(good)</w:t>
      </w:r>
    </w:p>
    <w:p w:rsidR="00CE4083" w:rsidRPr="00CE4083" w:rsidRDefault="00CE4083" w:rsidP="00CE4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83">
        <w:rPr>
          <w:rFonts w:ascii="Palatino Linotype" w:eastAsia="Times New Roman" w:hAnsi="Palatino Linotype" w:cs="Times New Roman"/>
          <w:sz w:val="24"/>
          <w:szCs w:val="24"/>
        </w:rPr>
        <w:t>bbbaaaaab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>(good)</w:t>
      </w:r>
    </w:p>
    <w:p w:rsidR="00CE4083" w:rsidRPr="00CE4083" w:rsidRDefault="00CE4083" w:rsidP="00CE4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83">
        <w:rPr>
          <w:rFonts w:ascii="Palatino Linotype" w:eastAsia="Times New Roman" w:hAnsi="Palatino Linotype" w:cs="Times New Roman"/>
          <w:sz w:val="24"/>
          <w:szCs w:val="24"/>
        </w:rPr>
        <w:t>bbbab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>(</w:t>
      </w:r>
      <w:r w:rsidR="005B6154">
        <w:rPr>
          <w:rFonts w:ascii="Palatino Linotype" w:eastAsia="Times New Roman" w:hAnsi="Palatino Linotype" w:cs="Times New Roman"/>
          <w:sz w:val="24"/>
          <w:szCs w:val="24"/>
        </w:rPr>
        <w:t>Bad doesn’t have second a</w:t>
      </w:r>
      <w:r>
        <w:rPr>
          <w:rFonts w:ascii="Palatino Linotype" w:eastAsia="Times New Roman" w:hAnsi="Palatino Linotype" w:cs="Times New Roman"/>
          <w:sz w:val="24"/>
          <w:szCs w:val="24"/>
        </w:rPr>
        <w:t>)</w:t>
      </w:r>
    </w:p>
    <w:p w:rsidR="00CE4083" w:rsidRPr="00CE4083" w:rsidRDefault="00CE4083" w:rsidP="00CE4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83">
        <w:rPr>
          <w:rFonts w:ascii="Palatino Linotype" w:eastAsia="Times New Roman" w:hAnsi="Palatino Linotype" w:cs="Times New Roman"/>
          <w:sz w:val="24"/>
          <w:szCs w:val="24"/>
        </w:rPr>
        <w:t>aabab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>(</w:t>
      </w:r>
      <w:r>
        <w:rPr>
          <w:rFonts w:ascii="Palatino Linotype" w:eastAsia="Times New Roman" w:hAnsi="Palatino Linotype" w:cs="Times New Roman"/>
          <w:sz w:val="24"/>
          <w:szCs w:val="24"/>
        </w:rPr>
        <w:t>Doesn’t start with b</w:t>
      </w:r>
      <w:r>
        <w:rPr>
          <w:rFonts w:ascii="Palatino Linotype" w:eastAsia="Times New Roman" w:hAnsi="Palatino Linotype" w:cs="Times New Roman"/>
          <w:sz w:val="24"/>
          <w:szCs w:val="24"/>
        </w:rPr>
        <w:t>)</w:t>
      </w:r>
    </w:p>
    <w:p w:rsidR="00CE4083" w:rsidRPr="00CE4083" w:rsidRDefault="00CE4083" w:rsidP="00CE4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83">
        <w:rPr>
          <w:rFonts w:ascii="Palatino Linotype" w:eastAsia="Times New Roman" w:hAnsi="Palatino Linotype" w:cs="Times New Roman"/>
          <w:sz w:val="24"/>
          <w:szCs w:val="24"/>
        </w:rPr>
        <w:t>bbbaaabb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ab/>
      </w:r>
      <w:r>
        <w:rPr>
          <w:rFonts w:ascii="Palatino Linotype" w:eastAsia="Times New Roman" w:hAnsi="Palatino Linotype" w:cs="Times New Roman"/>
          <w:sz w:val="24"/>
          <w:szCs w:val="24"/>
        </w:rPr>
        <w:t>(</w:t>
      </w:r>
      <w:r w:rsidR="005B6154">
        <w:rPr>
          <w:rFonts w:ascii="Palatino Linotype" w:eastAsia="Times New Roman" w:hAnsi="Palatino Linotype" w:cs="Times New Roman"/>
          <w:sz w:val="24"/>
          <w:szCs w:val="24"/>
        </w:rPr>
        <w:t xml:space="preserve">Bad, doesn’t end with </w:t>
      </w:r>
      <w:proofErr w:type="spellStart"/>
      <w:r w:rsidR="005B6154">
        <w:rPr>
          <w:rFonts w:ascii="Palatino Linotype" w:eastAsia="Times New Roman" w:hAnsi="Palatino Linotype" w:cs="Times New Roman"/>
          <w:sz w:val="24"/>
          <w:szCs w:val="24"/>
        </w:rPr>
        <w:t>aab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>)</w:t>
      </w:r>
    </w:p>
    <w:p w:rsidR="00CE4083" w:rsidRDefault="00CE4083"/>
    <w:p w:rsidR="00CE4083" w:rsidRDefault="00CE4083">
      <w:r>
        <w:t>Due to Sentence -&gt; Left -&gt; b, the string will always start with b.</w:t>
      </w:r>
    </w:p>
    <w:p w:rsidR="00CE4083" w:rsidRDefault="00CE4083">
      <w:r>
        <w:t xml:space="preserve">Due to </w:t>
      </w:r>
      <w:r w:rsidRPr="00CE4083">
        <w:t>&lt;sentence&gt; -&gt; &lt;left&gt; a &lt;right&gt; b</w:t>
      </w:r>
      <w:r>
        <w:t xml:space="preserve">, the string will always end with </w:t>
      </w:r>
      <w:proofErr w:type="spellStart"/>
      <w:r w:rsidR="005B6154">
        <w:t>aa</w:t>
      </w:r>
      <w:r>
        <w:t>b</w:t>
      </w:r>
      <w:proofErr w:type="spellEnd"/>
    </w:p>
    <w:p w:rsidR="005B6154" w:rsidRDefault="005B6154">
      <w:r>
        <w:t>Due to &lt;sentence&gt; not referencing itself you will only have two initial paths a &lt;left&gt; | &lt;right&gt; paths. Once you start one of these paths you can continue &lt;left&gt; -&gt; &lt;left</w:t>
      </w:r>
      <w:proofErr w:type="gramStart"/>
      <w:r>
        <w:t>&gt;  as</w:t>
      </w:r>
      <w:proofErr w:type="gramEnd"/>
      <w:r>
        <w:t xml:space="preserve"> many times as you want, but you can never “cross the streams”. You should never see </w:t>
      </w:r>
      <w:r>
        <w:t>&lt;left&gt; -&gt; &lt;</w:t>
      </w:r>
      <w:r>
        <w:t>right</w:t>
      </w:r>
      <w:r>
        <w:t>&gt;</w:t>
      </w:r>
      <w:r>
        <w:t xml:space="preserve"> </w:t>
      </w:r>
      <w:proofErr w:type="gramStart"/>
      <w:r>
        <w:t>|</w:t>
      </w:r>
      <w:r>
        <w:t xml:space="preserve">  &lt;</w:t>
      </w:r>
      <w:proofErr w:type="gramEnd"/>
      <w:r>
        <w:t>right</w:t>
      </w:r>
      <w:r>
        <w:t xml:space="preserve">&gt; -&gt; &lt;left&gt;  </w:t>
      </w:r>
    </w:p>
    <w:p w:rsidR="005B6154" w:rsidRDefault="005B6154">
      <w:r>
        <w:t>There will be a minimum of 2 a’s and 2 b’s because &lt;left&gt; -&gt; b and right -&gt; a, and sentence references a and b explicitly, as well as &lt;left&gt; and &lt;right&gt;</w:t>
      </w:r>
    </w:p>
    <w:sectPr w:rsidR="005B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5E33"/>
    <w:multiLevelType w:val="multilevel"/>
    <w:tmpl w:val="3D5074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E7C82"/>
    <w:multiLevelType w:val="multilevel"/>
    <w:tmpl w:val="DA36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D"/>
    <w:rsid w:val="005353C9"/>
    <w:rsid w:val="00537AE8"/>
    <w:rsid w:val="0059743D"/>
    <w:rsid w:val="005B6154"/>
    <w:rsid w:val="00797D36"/>
    <w:rsid w:val="00C627A7"/>
    <w:rsid w:val="00CE4083"/>
    <w:rsid w:val="00E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1793-F74C-46F5-9C89-758BD20C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0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4</cp:revision>
  <dcterms:created xsi:type="dcterms:W3CDTF">2014-01-19T17:24:00Z</dcterms:created>
  <dcterms:modified xsi:type="dcterms:W3CDTF">2014-01-19T18:24:00Z</dcterms:modified>
</cp:coreProperties>
</file>