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24">
        <w:rPr>
          <w:rFonts w:ascii="Times New Roman" w:eastAsia="Times New Roman" w:hAnsi="Symbol" w:cs="Times New Roman"/>
          <w:sz w:val="24"/>
          <w:szCs w:val="24"/>
        </w:rPr>
        <w:t></w:t>
      </w: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3824">
        <w:rPr>
          <w:rFonts w:ascii="Palatino Linotype" w:eastAsia="Times New Roman" w:hAnsi="Palatino Linotype" w:cs="Times New Roman"/>
          <w:sz w:val="24"/>
          <w:szCs w:val="24"/>
        </w:rPr>
        <w:t>Determine</w:t>
      </w:r>
      <w:proofErr w:type="gramEnd"/>
      <w:r w:rsidRPr="004C3824">
        <w:rPr>
          <w:rFonts w:ascii="Palatino Linotype" w:eastAsia="Times New Roman" w:hAnsi="Palatino Linotype" w:cs="Times New Roman"/>
          <w:sz w:val="24"/>
          <w:szCs w:val="24"/>
        </w:rPr>
        <w:t xml:space="preserve"> whether the following grammar is an LL grammar by performing the pairwise </w:t>
      </w:r>
      <w:proofErr w:type="spellStart"/>
      <w:r w:rsidRPr="004C3824">
        <w:rPr>
          <w:rFonts w:ascii="Palatino Linotype" w:eastAsia="Times New Roman" w:hAnsi="Palatino Linotype" w:cs="Times New Roman"/>
          <w:sz w:val="24"/>
          <w:szCs w:val="24"/>
        </w:rPr>
        <w:t>disjointness</w:t>
      </w:r>
      <w:proofErr w:type="spellEnd"/>
      <w:r w:rsidRPr="004C3824">
        <w:rPr>
          <w:rFonts w:ascii="Palatino Linotype" w:eastAsia="Times New Roman" w:hAnsi="Palatino Linotype" w:cs="Times New Roman"/>
          <w:sz w:val="24"/>
          <w:szCs w:val="24"/>
        </w:rPr>
        <w:t xml:space="preserve"> test, showing the FIRST sets of each RHS of each nonterminal:</w:t>
      </w:r>
    </w:p>
    <w:p w:rsidR="004C3824" w:rsidRDefault="004C3824" w:rsidP="004C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3824">
        <w:rPr>
          <w:rFonts w:ascii="Courier New" w:eastAsia="Times New Roman" w:hAnsi="Courier New" w:cs="Courier New"/>
          <w:sz w:val="20"/>
          <w:szCs w:val="20"/>
        </w:rPr>
        <w:t xml:space="preserve">A -&gt; </w:t>
      </w:r>
      <w:proofErr w:type="spellStart"/>
      <w:r w:rsidRPr="004C3824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4C3824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C3824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:rsidR="00876682" w:rsidRPr="004C3824" w:rsidRDefault="00876682" w:rsidP="004C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Fails pairwise Disjoint test because A -&gt;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</w:p>
    <w:p w:rsidR="004C3824" w:rsidRDefault="004C3824" w:rsidP="004C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3824">
        <w:rPr>
          <w:rFonts w:ascii="Courier New" w:eastAsia="Times New Roman" w:hAnsi="Courier New" w:cs="Courier New"/>
          <w:sz w:val="20"/>
          <w:szCs w:val="20"/>
        </w:rPr>
        <w:t xml:space="preserve">B -&gt; </w:t>
      </w:r>
      <w:proofErr w:type="spellStart"/>
      <w:r w:rsidRPr="004C3824">
        <w:rPr>
          <w:rFonts w:ascii="Courier New" w:eastAsia="Times New Roman" w:hAnsi="Courier New" w:cs="Courier New"/>
          <w:sz w:val="20"/>
          <w:szCs w:val="20"/>
        </w:rPr>
        <w:t>aB</w:t>
      </w:r>
      <w:proofErr w:type="spellEnd"/>
      <w:r w:rsidRPr="004C3824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C3824">
        <w:rPr>
          <w:rFonts w:ascii="Courier New" w:eastAsia="Times New Roman" w:hAnsi="Courier New" w:cs="Courier New"/>
          <w:sz w:val="20"/>
          <w:szCs w:val="20"/>
        </w:rPr>
        <w:t>bA</w:t>
      </w:r>
      <w:proofErr w:type="spellEnd"/>
      <w:r w:rsidRPr="004C3824">
        <w:rPr>
          <w:rFonts w:ascii="Courier New" w:eastAsia="Times New Roman" w:hAnsi="Courier New" w:cs="Courier New"/>
          <w:sz w:val="20"/>
          <w:szCs w:val="20"/>
        </w:rPr>
        <w:t xml:space="preserve"> | Cc</w:t>
      </w:r>
    </w:p>
    <w:p w:rsidR="00876682" w:rsidRPr="004C3824" w:rsidRDefault="00876682" w:rsidP="0087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Fails pairwise Disjoint test because 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aB</w:t>
      </w:r>
      <w:proofErr w:type="spellEnd"/>
    </w:p>
    <w:p w:rsidR="00876682" w:rsidRPr="004C3824" w:rsidRDefault="00876682" w:rsidP="004C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3824" w:rsidRDefault="004C3824" w:rsidP="004C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3824">
        <w:rPr>
          <w:rFonts w:ascii="Courier New" w:eastAsia="Times New Roman" w:hAnsi="Courier New" w:cs="Courier New"/>
          <w:sz w:val="20"/>
          <w:szCs w:val="20"/>
        </w:rPr>
        <w:t xml:space="preserve">C -&gt; </w:t>
      </w:r>
      <w:proofErr w:type="spellStart"/>
      <w:r w:rsidRPr="004C3824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4C3824">
        <w:rPr>
          <w:rFonts w:ascii="Courier New" w:eastAsia="Times New Roman" w:hAnsi="Courier New" w:cs="Courier New"/>
          <w:sz w:val="20"/>
          <w:szCs w:val="20"/>
        </w:rPr>
        <w:t xml:space="preserve"> | c | </w:t>
      </w:r>
      <w:proofErr w:type="spellStart"/>
      <w:r w:rsidRPr="004C3824">
        <w:rPr>
          <w:rFonts w:ascii="Courier New" w:eastAsia="Times New Roman" w:hAnsi="Courier New" w:cs="Courier New"/>
          <w:sz w:val="20"/>
          <w:szCs w:val="20"/>
        </w:rPr>
        <w:t>caB</w:t>
      </w:r>
      <w:proofErr w:type="spellEnd"/>
    </w:p>
    <w:p w:rsidR="00876682" w:rsidRPr="004C3824" w:rsidRDefault="00876682" w:rsidP="004C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Passes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Disjointness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Palatino Linotype" w:eastAsia="Times New Roman" w:hAnsi="Palatino Linotype" w:cs="Times New Roman"/>
          <w:sz w:val="24"/>
          <w:szCs w:val="24"/>
        </w:rPr>
        <w:t xml:space="preserve">In the above productions upper case letters are </w:t>
      </w:r>
      <w:proofErr w:type="spellStart"/>
      <w:r w:rsidRPr="004C3824">
        <w:rPr>
          <w:rFonts w:ascii="Palatino Linotype" w:eastAsia="Times New Roman" w:hAnsi="Palatino Linotype" w:cs="Times New Roman"/>
          <w:sz w:val="24"/>
          <w:szCs w:val="24"/>
        </w:rPr>
        <w:t>nonterminals</w:t>
      </w:r>
      <w:proofErr w:type="spellEnd"/>
      <w:r w:rsidRPr="004C3824">
        <w:rPr>
          <w:rFonts w:ascii="Palatino Linotype" w:eastAsia="Times New Roman" w:hAnsi="Palatino Linotype" w:cs="Times New Roman"/>
          <w:sz w:val="24"/>
          <w:szCs w:val="24"/>
        </w:rPr>
        <w:t xml:space="preserve"> and lower case letters are terminal symbols.</w:t>
      </w:r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24">
        <w:rPr>
          <w:rFonts w:ascii="Times New Roman" w:eastAsia="Times New Roman" w:hAnsi="Symbol" w:cs="Times New Roman"/>
          <w:sz w:val="24"/>
          <w:szCs w:val="24"/>
        </w:rPr>
        <w:t></w:t>
      </w: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 Given</w:t>
      </w:r>
      <w:proofErr w:type="gram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the following grammar:</w:t>
      </w:r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S -&gt;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| b |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cC</w:t>
      </w:r>
      <w:proofErr w:type="spellEnd"/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B -&gt;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proofErr w:type="gramStart"/>
      <w:r w:rsidRPr="004C3824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proofErr w:type="gramEnd"/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C -&gt;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aaS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| b |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caB</w:t>
      </w:r>
      <w:proofErr w:type="spellEnd"/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1) Perform the pairwise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disjointness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test for each rule to show that this grammar allows top-down parsing. Submit this part as a text file h2-1.txt.</w:t>
      </w:r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2) Write a recursive descent parser for this grammar in your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favourite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language: C, C++ or Java. Submit the source code of your parser (including the very simple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 for this grammar). The main method will ask the user for a string and will attempt to parse it, displaying the result of this attempt and all the steps followed (just like the example from the textbook - pages 182 - 185). Report all syntax errors.</w:t>
      </w:r>
      <w:bookmarkStart w:id="0" w:name="_GoBack"/>
      <w:bookmarkEnd w:id="0"/>
    </w:p>
    <w:p w:rsidR="004C3824" w:rsidRPr="004C3824" w:rsidRDefault="004C3824" w:rsidP="004C3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24">
        <w:rPr>
          <w:rFonts w:ascii="Times New Roman" w:eastAsia="Times New Roman" w:hAnsi="Times New Roman" w:cs="Times New Roman"/>
          <w:sz w:val="24"/>
          <w:szCs w:val="24"/>
        </w:rPr>
        <w:t xml:space="preserve">3) Verify that the following string is recognized: </w:t>
      </w:r>
      <w:proofErr w:type="spellStart"/>
      <w:r w:rsidRPr="004C3824">
        <w:rPr>
          <w:rFonts w:ascii="Times New Roman" w:eastAsia="Times New Roman" w:hAnsi="Times New Roman" w:cs="Times New Roman"/>
          <w:sz w:val="24"/>
          <w:szCs w:val="24"/>
        </w:rPr>
        <w:t>caaabccabb</w:t>
      </w:r>
      <w:proofErr w:type="spellEnd"/>
      <w:r w:rsidRPr="004C3824">
        <w:rPr>
          <w:rFonts w:ascii="Times New Roman" w:eastAsia="Times New Roman" w:hAnsi="Times New Roman" w:cs="Times New Roman"/>
          <w:sz w:val="24"/>
          <w:szCs w:val="24"/>
        </w:rPr>
        <w:t>. Submit the output of your program as a text file h2-3.txt.</w:t>
      </w:r>
    </w:p>
    <w:p w:rsidR="00DB08C1" w:rsidRDefault="00DB08C1"/>
    <w:sectPr w:rsidR="00DB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24"/>
    <w:rsid w:val="000E4206"/>
    <w:rsid w:val="004C3824"/>
    <w:rsid w:val="008315EB"/>
    <w:rsid w:val="00876682"/>
    <w:rsid w:val="00D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70DDA-3CEE-4DFC-9431-E34933D2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8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Drollinger</dc:creator>
  <cp:keywords/>
  <dc:description/>
  <cp:lastModifiedBy>Stephen Drollinger</cp:lastModifiedBy>
  <cp:revision>2</cp:revision>
  <dcterms:created xsi:type="dcterms:W3CDTF">2014-01-29T01:44:00Z</dcterms:created>
  <dcterms:modified xsi:type="dcterms:W3CDTF">2014-01-29T04:52:00Z</dcterms:modified>
</cp:coreProperties>
</file>