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22F" w:rsidRDefault="007959BE">
      <w:r>
        <w:t>Week 2 Question:</w:t>
      </w:r>
    </w:p>
    <w:p w:rsidR="007959BE" w:rsidRDefault="007959BE" w:rsidP="007959BE">
      <w:pPr>
        <w:pStyle w:val="NormalWeb"/>
      </w:pPr>
      <w:r>
        <w:rPr>
          <w:sz w:val="27"/>
          <w:szCs w:val="27"/>
        </w:rPr>
        <w:t>There are two restrictions on the type of grammars that can be used with a recursive descent parser. The first is that the grammar cannot have any left recursive productions. Give an example of a left recursive production and explain why such productions would be a problem.</w:t>
      </w:r>
    </w:p>
    <w:p w:rsidR="007959BE" w:rsidRDefault="007959BE" w:rsidP="007959BE">
      <w:pPr>
        <w:pStyle w:val="NormalWeb"/>
      </w:pPr>
      <w:r>
        <w:rPr>
          <w:sz w:val="27"/>
          <w:szCs w:val="27"/>
        </w:rPr>
        <w:t>The second restriction is that the grammar must not require more than one token look ahead. Give an example of a production that does not have this property. Explain why this restriction is necessary for recursive descent parsing.</w:t>
      </w:r>
    </w:p>
    <w:p w:rsidR="007959BE" w:rsidRDefault="007959BE"/>
    <w:p w:rsidR="003557EC" w:rsidRDefault="003557EC"/>
    <w:p w:rsidR="003557EC" w:rsidRDefault="003557EC">
      <w:r>
        <w:br w:type="page"/>
      </w:r>
    </w:p>
    <w:p w:rsidR="003557EC" w:rsidRDefault="003557EC" w:rsidP="003557EC">
      <w:pPr>
        <w:pStyle w:val="NormalWeb"/>
      </w:pPr>
      <w:r>
        <w:rPr>
          <w:b/>
          <w:bCs/>
        </w:rPr>
        <w:lastRenderedPageBreak/>
        <w:t>There are two restrictions on the type of grammars that can be used with a recursive descent parser. The first is that the grammar cannot have any left recursive productions. Give an example of a left recursive production and explain why such productions would be a problem.</w:t>
      </w:r>
    </w:p>
    <w:p w:rsidR="003557EC" w:rsidRDefault="003557EC" w:rsidP="003557EC">
      <w:pPr>
        <w:pStyle w:val="NormalWeb"/>
      </w:pPr>
      <w:r>
        <w:t>Here’s some grammar I made up:</w:t>
      </w:r>
    </w:p>
    <w:p w:rsidR="003557EC" w:rsidRDefault="003557EC" w:rsidP="003557EC">
      <w:pPr>
        <w:pStyle w:val="NormalWeb"/>
      </w:pPr>
      <w:bookmarkStart w:id="0" w:name="_GoBack"/>
      <w:r>
        <w:t>A -&gt; B | C | D</w:t>
      </w:r>
    </w:p>
    <w:p w:rsidR="003557EC" w:rsidRDefault="003557EC" w:rsidP="003557EC">
      <w:pPr>
        <w:pStyle w:val="NormalWeb"/>
      </w:pPr>
      <w:r>
        <w:t>B -&gt; a | b</w:t>
      </w:r>
    </w:p>
    <w:p w:rsidR="003557EC" w:rsidRDefault="003557EC" w:rsidP="003557EC">
      <w:pPr>
        <w:pStyle w:val="NormalWeb"/>
      </w:pPr>
      <w:r>
        <w:t>C -&gt; A | B</w:t>
      </w:r>
    </w:p>
    <w:p w:rsidR="003557EC" w:rsidRDefault="003557EC" w:rsidP="003557EC">
      <w:pPr>
        <w:pStyle w:val="NormalWeb"/>
      </w:pPr>
      <w:r>
        <w:t>D -&gt; c | d</w:t>
      </w:r>
    </w:p>
    <w:bookmarkEnd w:id="0"/>
    <w:p w:rsidR="003557EC" w:rsidRDefault="003557EC" w:rsidP="003557EC">
      <w:pPr>
        <w:pStyle w:val="NormalWeb"/>
      </w:pPr>
      <w:r>
        <w:t>This grammar contains an indirect left recursion.  A’s FIRSTS are {a, b}, {A, B}, and {c, d}.  Because A is listed, there is a left recursion occurring.</w:t>
      </w:r>
    </w:p>
    <w:p w:rsidR="003557EC" w:rsidRDefault="003557EC" w:rsidP="003557EC">
      <w:pPr>
        <w:pStyle w:val="NormalWeb"/>
      </w:pPr>
      <w:r>
        <w:t xml:space="preserve">When writing code to parse this grammar, the recursive method for A could call the method for C, which could then immediately call </w:t>
      </w:r>
      <w:proofErr w:type="gramStart"/>
      <w:r>
        <w:t>A</w:t>
      </w:r>
      <w:proofErr w:type="gramEnd"/>
      <w:r>
        <w:t xml:space="preserve"> again.  This would result in an indefinite loop.</w:t>
      </w:r>
    </w:p>
    <w:p w:rsidR="003557EC" w:rsidRDefault="003557EC" w:rsidP="003557EC">
      <w:pPr>
        <w:pStyle w:val="NormalWeb"/>
      </w:pPr>
      <w:r>
        <w:rPr>
          <w:b/>
          <w:bCs/>
        </w:rPr>
        <w:t>The second restriction is that the grammar must not require more than one token look ahead. Give an example of a production that does not have this property. Explain why this restriction is necessary for recursive descent parsing.</w:t>
      </w:r>
    </w:p>
    <w:p w:rsidR="003557EC" w:rsidRDefault="003557EC" w:rsidP="003557EC">
      <w:pPr>
        <w:pStyle w:val="NormalWeb"/>
      </w:pPr>
      <w:r>
        <w:t>Here is another grammar:</w:t>
      </w:r>
    </w:p>
    <w:p w:rsidR="003557EC" w:rsidRDefault="003557EC" w:rsidP="003557EC">
      <w:pPr>
        <w:pStyle w:val="NormalWeb"/>
      </w:pPr>
      <w:r>
        <w:t>A- &gt; a | b | B</w:t>
      </w:r>
    </w:p>
    <w:p w:rsidR="003557EC" w:rsidRDefault="003557EC" w:rsidP="003557EC">
      <w:pPr>
        <w:pStyle w:val="NormalWeb"/>
      </w:pPr>
      <w:r>
        <w:t>B -&gt; a | c | C</w:t>
      </w:r>
    </w:p>
    <w:p w:rsidR="003557EC" w:rsidRDefault="003557EC" w:rsidP="003557EC">
      <w:pPr>
        <w:pStyle w:val="NormalWeb"/>
      </w:pPr>
      <w:r>
        <w:t>C -&gt; d | e</w:t>
      </w:r>
    </w:p>
    <w:p w:rsidR="003557EC" w:rsidRDefault="003557EC" w:rsidP="003557EC">
      <w:pPr>
        <w:pStyle w:val="NormalWeb"/>
      </w:pPr>
      <w:r>
        <w:t xml:space="preserve">Here, when looking at A, our possible FIRSTS are {a, b} and {a, c, d, e}.  Because </w:t>
      </w:r>
      <w:r>
        <w:rPr>
          <w:i/>
          <w:iCs/>
        </w:rPr>
        <w:t>a</w:t>
      </w:r>
      <w:r>
        <w:t xml:space="preserve"> is listed in both possibilities, it is impossible to determine which right hand side </w:t>
      </w:r>
      <w:proofErr w:type="gramStart"/>
      <w:r>
        <w:t xml:space="preserve">the </w:t>
      </w:r>
      <w:r>
        <w:rPr>
          <w:i/>
          <w:iCs/>
        </w:rPr>
        <w:t>a</w:t>
      </w:r>
      <w:proofErr w:type="gramEnd"/>
      <w:r>
        <w:t xml:space="preserve"> belongs to.  Because the parser only looks one step ahead, it would be unable to proceed without making an assumption about which right hand side to </w:t>
      </w:r>
      <w:proofErr w:type="spellStart"/>
      <w:r>
        <w:t>chose</w:t>
      </w:r>
      <w:proofErr w:type="spellEnd"/>
      <w:r>
        <w:t>.</w:t>
      </w:r>
    </w:p>
    <w:p w:rsidR="003557EC" w:rsidRDefault="003557EC"/>
    <w:sectPr w:rsidR="0035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9BE"/>
    <w:rsid w:val="000864D0"/>
    <w:rsid w:val="003557EC"/>
    <w:rsid w:val="0064622F"/>
    <w:rsid w:val="0079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60818-EC1C-4A43-A52F-6F4036D2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518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381">
              <w:marLeft w:val="0"/>
              <w:marRight w:val="0"/>
              <w:marTop w:val="216"/>
              <w:marBottom w:val="6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Drollinger</dc:creator>
  <cp:keywords/>
  <dc:description/>
  <cp:lastModifiedBy>Stephen Drollinger</cp:lastModifiedBy>
  <cp:revision>2</cp:revision>
  <dcterms:created xsi:type="dcterms:W3CDTF">2014-01-26T18:48:00Z</dcterms:created>
  <dcterms:modified xsi:type="dcterms:W3CDTF">2014-01-27T00:29:00Z</dcterms:modified>
</cp:coreProperties>
</file>