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DF8D0" w14:textId="41837C7F" w:rsidR="00506E1C" w:rsidRDefault="007F3614" w:rsidP="007F3614">
      <w:pPr>
        <w:pStyle w:val="Akapitzlist"/>
        <w:numPr>
          <w:ilvl w:val="0"/>
          <w:numId w:val="1"/>
        </w:numPr>
      </w:pPr>
      <w:r>
        <w:t>Explain what is predictive modeling? Give</w:t>
      </w:r>
      <w:r w:rsidRPr="007F3614">
        <w:t xml:space="preserve"> the basic criterion for assessing predictive models</w:t>
      </w:r>
      <w:r>
        <w:t>?</w:t>
      </w:r>
    </w:p>
    <w:p w14:paraId="6C4BFDA2" w14:textId="71135DC2" w:rsidR="007F3614" w:rsidRDefault="007F3614" w:rsidP="007F3614">
      <w:pPr>
        <w:pStyle w:val="Akapitzlist"/>
        <w:numPr>
          <w:ilvl w:val="0"/>
          <w:numId w:val="1"/>
        </w:numPr>
      </w:pPr>
      <w:r>
        <w:t>Describe the validation process for predictive modeling?</w:t>
      </w:r>
    </w:p>
    <w:p w14:paraId="0F00D0BE" w14:textId="4564D91F" w:rsidR="007F3614" w:rsidRDefault="007F3614" w:rsidP="007F3614">
      <w:pPr>
        <w:pStyle w:val="Akapitzlist"/>
        <w:numPr>
          <w:ilvl w:val="0"/>
          <w:numId w:val="1"/>
        </w:numPr>
      </w:pPr>
      <w:r>
        <w:t>Explain what is metadata and what kind of meaning it has in terms of evaluating quality of data?</w:t>
      </w:r>
    </w:p>
    <w:p w14:paraId="48EA4950" w14:textId="52CAB2E2" w:rsidR="007F3614" w:rsidRDefault="007F3614" w:rsidP="007F3614">
      <w:pPr>
        <w:pStyle w:val="Akapitzlist"/>
        <w:numPr>
          <w:ilvl w:val="0"/>
          <w:numId w:val="1"/>
        </w:numPr>
      </w:pPr>
      <w:r w:rsidRPr="007F3614">
        <w:t>Name and provide formulas describing two rules for detecting outliers</w:t>
      </w:r>
    </w:p>
    <w:p w14:paraId="453D6144" w14:textId="3FF8456F" w:rsidR="007F3614" w:rsidRDefault="007F3614" w:rsidP="007F3614">
      <w:pPr>
        <w:pStyle w:val="Akapitzlist"/>
        <w:numPr>
          <w:ilvl w:val="0"/>
          <w:numId w:val="1"/>
        </w:numPr>
      </w:pPr>
      <w:r w:rsidRPr="007F3614">
        <w:t>The mechanism of formation of missing data on the variable Yi is described below by the formula (M denotes elements of the vector of missing data on Yi). Indicate the name of the missing data mechanism that corresponds to this entry. What is the practical meaning of this assumption?</w:t>
      </w:r>
    </w:p>
    <w:p w14:paraId="328C97E1" w14:textId="1BC94FDC" w:rsidR="007F3614" w:rsidRDefault="007F3614" w:rsidP="007F3614">
      <w:pPr>
        <w:pStyle w:val="Akapitzlist"/>
      </w:pPr>
      <w:r>
        <w:rPr>
          <w:b/>
          <w:noProof/>
        </w:rPr>
        <w:drawing>
          <wp:inline distT="114300" distB="114300" distL="114300" distR="114300" wp14:anchorId="08128B38" wp14:editId="4A739A6A">
            <wp:extent cx="3829163" cy="84327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829163" cy="843276"/>
                    </a:xfrm>
                    <a:prstGeom prst="rect">
                      <a:avLst/>
                    </a:prstGeom>
                    <a:ln/>
                  </pic:spPr>
                </pic:pic>
              </a:graphicData>
            </a:graphic>
          </wp:inline>
        </w:drawing>
      </w:r>
    </w:p>
    <w:p w14:paraId="150958EE" w14:textId="55C4D54F" w:rsidR="007F3614" w:rsidRDefault="007F3614" w:rsidP="007F3614">
      <w:pPr>
        <w:pStyle w:val="Akapitzlist"/>
        <w:numPr>
          <w:ilvl w:val="0"/>
          <w:numId w:val="1"/>
        </w:numPr>
      </w:pPr>
      <w:r w:rsidRPr="007F3614">
        <w:t>List and explain the two components of variance in the multiple imputation method</w:t>
      </w:r>
      <w:r>
        <w:t>?</w:t>
      </w:r>
    </w:p>
    <w:p w14:paraId="7B382B03" w14:textId="0CFE9869" w:rsidR="007F3614" w:rsidRDefault="007F3614" w:rsidP="007F3614">
      <w:pPr>
        <w:pStyle w:val="Akapitzlist"/>
        <w:numPr>
          <w:ilvl w:val="0"/>
          <w:numId w:val="1"/>
        </w:numPr>
      </w:pPr>
      <w:r w:rsidRPr="007F3614">
        <w:t>Enter the statistics that you use to select the number of imputations in the multiple imputation method. Enter the range of variation and interpretation of this statistic</w:t>
      </w:r>
      <w:r>
        <w:t>?</w:t>
      </w:r>
    </w:p>
    <w:p w14:paraId="1E29B33D" w14:textId="194348B9" w:rsidR="00920EE4" w:rsidRDefault="00920EE4" w:rsidP="00920EE4">
      <w:pPr>
        <w:pStyle w:val="Akapitzlist"/>
        <w:rPr>
          <w:b/>
          <w:bCs/>
        </w:rPr>
      </w:pPr>
      <w:r w:rsidRPr="00920EE4">
        <w:rPr>
          <w:b/>
          <w:bCs/>
        </w:rPr>
        <w:t>Relative Efficiency</w:t>
      </w:r>
      <w:r>
        <w:rPr>
          <w:b/>
          <w:bCs/>
        </w:rPr>
        <w:t>?</w:t>
      </w:r>
    </w:p>
    <w:p w14:paraId="45499A87" w14:textId="70F6495B" w:rsidR="00920EE4" w:rsidRPr="00920EE4" w:rsidRDefault="00920EE4" w:rsidP="00920EE4">
      <w:pPr>
        <w:pStyle w:val="Akapitzlist"/>
        <w:rPr>
          <w:b/>
          <w:bCs/>
        </w:rPr>
      </w:pPr>
      <w:r>
        <w:rPr>
          <w:noProof/>
        </w:rPr>
        <w:drawing>
          <wp:inline distT="0" distB="0" distL="0" distR="0" wp14:anchorId="33692843" wp14:editId="2EB5FD85">
            <wp:extent cx="3467100" cy="2486610"/>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4766" cy="2492108"/>
                    </a:xfrm>
                    <a:prstGeom prst="rect">
                      <a:avLst/>
                    </a:prstGeom>
                  </pic:spPr>
                </pic:pic>
              </a:graphicData>
            </a:graphic>
          </wp:inline>
        </w:drawing>
      </w:r>
    </w:p>
    <w:p w14:paraId="0AADA83A" w14:textId="6B319E7E" w:rsidR="007F3614" w:rsidRDefault="007F3614" w:rsidP="007F3614">
      <w:pPr>
        <w:pStyle w:val="Akapitzlist"/>
        <w:numPr>
          <w:ilvl w:val="0"/>
          <w:numId w:val="1"/>
        </w:numPr>
      </w:pPr>
      <w:r w:rsidRPr="007F3614">
        <w:t>Enter a name and describe the basic steps of the algorithm used to determine the most reliable estimates for incomplete data</w:t>
      </w:r>
    </w:p>
    <w:p w14:paraId="699A486C" w14:textId="01900438" w:rsidR="00920EE4" w:rsidRPr="00920EE4" w:rsidRDefault="00920EE4" w:rsidP="00920EE4">
      <w:pPr>
        <w:pStyle w:val="Akapitzlist"/>
        <w:rPr>
          <w:b/>
          <w:bCs/>
        </w:rPr>
      </w:pPr>
      <w:r w:rsidRPr="00920EE4">
        <w:rPr>
          <w:b/>
          <w:bCs/>
        </w:rPr>
        <w:t>EM</w:t>
      </w:r>
      <w:r>
        <w:rPr>
          <w:b/>
          <w:bCs/>
        </w:rPr>
        <w:t xml:space="preserve"> </w:t>
      </w:r>
      <w:r w:rsidRPr="00920EE4">
        <w:rPr>
          <w:b/>
          <w:bCs/>
        </w:rPr>
        <w:t>algorithm</w:t>
      </w:r>
      <w:r>
        <w:rPr>
          <w:b/>
          <w:bCs/>
        </w:rPr>
        <w:t xml:space="preserve"> </w:t>
      </w:r>
      <w:r w:rsidRPr="00920EE4">
        <w:rPr>
          <w:b/>
          <w:bCs/>
        </w:rPr>
        <w:t>Expectation-Maximization</w:t>
      </w:r>
    </w:p>
    <w:p w14:paraId="5F04CEF0" w14:textId="58611F18" w:rsidR="007F3614" w:rsidRDefault="007F3614" w:rsidP="007F3614">
      <w:pPr>
        <w:pStyle w:val="Akapitzlist"/>
        <w:numPr>
          <w:ilvl w:val="0"/>
          <w:numId w:val="1"/>
        </w:numPr>
      </w:pPr>
      <w:r w:rsidRPr="007F3614">
        <w:t>What sample size do we take in order to conclude the statistical model whose estimation was obtained by using data supplementation with the highest reliability method? (n is the assumed size of the sample, while r &lt;n is the number of respondents who provided answers in the survey). Choose the correct answer</w:t>
      </w:r>
      <w:r>
        <w:t>:</w:t>
      </w:r>
    </w:p>
    <w:p w14:paraId="1948F64E" w14:textId="6A63F781" w:rsidR="007F3614" w:rsidRPr="007F3614" w:rsidRDefault="007F3614" w:rsidP="007F3614">
      <w:pPr>
        <w:pStyle w:val="Akapitzlist"/>
        <w:numPr>
          <w:ilvl w:val="0"/>
          <w:numId w:val="3"/>
        </w:numPr>
        <w:spacing w:after="0" w:line="276" w:lineRule="auto"/>
        <w:rPr>
          <w:b/>
          <w:i/>
          <w:color w:val="FF0000"/>
        </w:rPr>
      </w:pPr>
      <w:r w:rsidRPr="007F3614">
        <w:rPr>
          <w:b/>
          <w:i/>
          <w:color w:val="FF0000"/>
          <w:u w:val="single"/>
        </w:rPr>
        <w:t>N</w:t>
      </w:r>
    </w:p>
    <w:p w14:paraId="1F1DCC01" w14:textId="729077E6" w:rsidR="007F3614" w:rsidRPr="007F3614" w:rsidRDefault="007F3614" w:rsidP="007F3614">
      <w:pPr>
        <w:pStyle w:val="Akapitzlist"/>
        <w:numPr>
          <w:ilvl w:val="0"/>
          <w:numId w:val="3"/>
        </w:numPr>
        <w:spacing w:after="0" w:line="276" w:lineRule="auto"/>
        <w:rPr>
          <w:b/>
          <w:i/>
          <w:color w:val="FF0000"/>
        </w:rPr>
      </w:pPr>
      <w:r w:rsidRPr="007F3614">
        <w:rPr>
          <w:b/>
        </w:rPr>
        <w:t>R</w:t>
      </w:r>
    </w:p>
    <w:p w14:paraId="552808A5" w14:textId="4B1D6D5B" w:rsidR="007F3614" w:rsidRPr="007F3614" w:rsidRDefault="007F3614" w:rsidP="007F3614">
      <w:pPr>
        <w:pStyle w:val="Akapitzlist"/>
        <w:numPr>
          <w:ilvl w:val="0"/>
          <w:numId w:val="3"/>
        </w:numPr>
        <w:spacing w:after="0" w:line="276" w:lineRule="auto"/>
        <w:rPr>
          <w:b/>
          <w:i/>
          <w:color w:val="FF0000"/>
        </w:rPr>
      </w:pPr>
      <w:r w:rsidRPr="007F3614">
        <w:rPr>
          <w:b/>
        </w:rPr>
        <w:t>n-r</w:t>
      </w:r>
    </w:p>
    <w:p w14:paraId="42F9135A" w14:textId="027C4CDC" w:rsidR="007F3614" w:rsidRPr="009102C9" w:rsidRDefault="007F3614" w:rsidP="007F3614">
      <w:pPr>
        <w:pStyle w:val="Akapitzlist"/>
        <w:numPr>
          <w:ilvl w:val="0"/>
          <w:numId w:val="3"/>
        </w:numPr>
        <w:spacing w:after="0" w:line="276" w:lineRule="auto"/>
        <w:rPr>
          <w:b/>
          <w:i/>
          <w:color w:val="FF0000"/>
        </w:rPr>
      </w:pPr>
      <w:r>
        <w:rPr>
          <w:b/>
        </w:rPr>
        <w:t>none of the above</w:t>
      </w:r>
    </w:p>
    <w:p w14:paraId="305AF646" w14:textId="0BB5413C" w:rsidR="00965D1C" w:rsidRDefault="00965D1C">
      <w:pPr>
        <w:rPr>
          <w:bCs/>
          <w:iCs/>
        </w:rPr>
      </w:pPr>
      <w:r>
        <w:rPr>
          <w:bCs/>
          <w:iCs/>
        </w:rPr>
        <w:br w:type="page"/>
      </w:r>
    </w:p>
    <w:p w14:paraId="4394620E" w14:textId="745268E8" w:rsidR="009102C9" w:rsidRDefault="00965D1C" w:rsidP="009102C9">
      <w:pPr>
        <w:pStyle w:val="Akapitzlist"/>
        <w:numPr>
          <w:ilvl w:val="0"/>
          <w:numId w:val="1"/>
        </w:numPr>
        <w:spacing w:after="0" w:line="276" w:lineRule="auto"/>
        <w:rPr>
          <w:bCs/>
          <w:iCs/>
        </w:rPr>
      </w:pPr>
      <w:r>
        <w:rPr>
          <w:noProof/>
        </w:rPr>
        <w:lastRenderedPageBreak/>
        <w:drawing>
          <wp:inline distT="0" distB="0" distL="0" distR="0" wp14:anchorId="49847943" wp14:editId="742C34E2">
            <wp:extent cx="5972810" cy="7963535"/>
            <wp:effectExtent l="0" t="0" r="889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7963535"/>
                    </a:xfrm>
                    <a:prstGeom prst="rect">
                      <a:avLst/>
                    </a:prstGeom>
                    <a:noFill/>
                    <a:ln>
                      <a:noFill/>
                    </a:ln>
                  </pic:spPr>
                </pic:pic>
              </a:graphicData>
            </a:graphic>
          </wp:inline>
        </w:drawing>
      </w:r>
      <w:r w:rsidRPr="00965D1C">
        <w:t xml:space="preserve"> </w:t>
      </w:r>
      <w:r>
        <w:rPr>
          <w:noProof/>
        </w:rPr>
        <w:lastRenderedPageBreak/>
        <w:drawing>
          <wp:inline distT="0" distB="0" distL="0" distR="0" wp14:anchorId="461E7AA1" wp14:editId="72001941">
            <wp:extent cx="5972810" cy="7963535"/>
            <wp:effectExtent l="0" t="0" r="889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7963535"/>
                    </a:xfrm>
                    <a:prstGeom prst="rect">
                      <a:avLst/>
                    </a:prstGeom>
                    <a:noFill/>
                    <a:ln>
                      <a:noFill/>
                    </a:ln>
                  </pic:spPr>
                </pic:pic>
              </a:graphicData>
            </a:graphic>
          </wp:inline>
        </w:drawing>
      </w:r>
    </w:p>
    <w:p w14:paraId="60B2A2DD" w14:textId="15987533" w:rsidR="009102C9" w:rsidRPr="009102C9" w:rsidRDefault="009102C9" w:rsidP="009102C9">
      <w:pPr>
        <w:pStyle w:val="Akapitzlist"/>
        <w:numPr>
          <w:ilvl w:val="1"/>
          <w:numId w:val="1"/>
        </w:numPr>
        <w:spacing w:after="0" w:line="276" w:lineRule="auto"/>
        <w:rPr>
          <w:bCs/>
          <w:iCs/>
        </w:rPr>
      </w:pPr>
      <w:r w:rsidRPr="009102C9">
        <w:rPr>
          <w:bCs/>
          <w:iCs/>
        </w:rPr>
        <w:lastRenderedPageBreak/>
        <w:t>What is the contribution of between imputation variance to the total estimator variance? [1p]</w:t>
      </w:r>
    </w:p>
    <w:p w14:paraId="5AB036B0" w14:textId="77777777" w:rsidR="009102C9" w:rsidRDefault="009102C9" w:rsidP="009102C9">
      <w:pPr>
        <w:pStyle w:val="Akapitzlist"/>
        <w:spacing w:after="0" w:line="276" w:lineRule="auto"/>
        <w:rPr>
          <w:bCs/>
          <w:iCs/>
        </w:rPr>
      </w:pPr>
      <w:r w:rsidRPr="009102C9">
        <w:rPr>
          <w:bCs/>
          <w:iCs/>
        </w:rPr>
        <w:t>0.018271 / 0.160358 = 0.113938</w:t>
      </w:r>
    </w:p>
    <w:p w14:paraId="759D3809" w14:textId="69A51FF7" w:rsidR="009102C9" w:rsidRDefault="009102C9" w:rsidP="009102C9">
      <w:pPr>
        <w:pStyle w:val="Akapitzlist"/>
        <w:spacing w:after="0" w:line="276" w:lineRule="auto"/>
        <w:rPr>
          <w:bCs/>
          <w:iCs/>
        </w:rPr>
      </w:pPr>
      <w:r w:rsidRPr="009102C9">
        <w:rPr>
          <w:bCs/>
          <w:iCs/>
        </w:rPr>
        <w:t>10.2 Provide the estimated mean value of Y after imputation.</w:t>
      </w:r>
    </w:p>
    <w:p w14:paraId="7EC82D61" w14:textId="2D6D6792" w:rsidR="009102C9" w:rsidRDefault="009102C9" w:rsidP="009102C9">
      <w:pPr>
        <w:pStyle w:val="Akapitzlist"/>
        <w:spacing w:after="0" w:line="276" w:lineRule="auto"/>
        <w:rPr>
          <w:bCs/>
          <w:iCs/>
        </w:rPr>
      </w:pPr>
      <w:r>
        <w:rPr>
          <w:bCs/>
          <w:iCs/>
        </w:rPr>
        <w:t xml:space="preserve">10.3 </w:t>
      </w:r>
      <w:r w:rsidRPr="009102C9">
        <w:rPr>
          <w:bCs/>
          <w:iCs/>
        </w:rPr>
        <w:t>Verify the hypothesis that the average Y is 10 versus the alternative hypothesis that it is different from 10. Provide relevant measures justifying the verification decision</w:t>
      </w:r>
    </w:p>
    <w:p w14:paraId="6E7204DC" w14:textId="77777777" w:rsidR="009102C9" w:rsidRDefault="009102C9" w:rsidP="009102C9">
      <w:pPr>
        <w:spacing w:after="0"/>
        <w:rPr>
          <w:color w:val="333333"/>
          <w:sz w:val="24"/>
          <w:szCs w:val="24"/>
          <w:highlight w:val="white"/>
          <w:lang w:val="pl-PL"/>
        </w:rPr>
      </w:pPr>
    </w:p>
    <w:p w14:paraId="44AF6A98" w14:textId="77777777" w:rsidR="009102C9" w:rsidRDefault="009102C9" w:rsidP="009102C9">
      <w:pPr>
        <w:spacing w:after="0"/>
        <w:rPr>
          <w:color w:val="333333"/>
          <w:sz w:val="24"/>
          <w:szCs w:val="24"/>
          <w:highlight w:val="white"/>
          <w:lang w:val="pl-PL"/>
        </w:rPr>
      </w:pPr>
      <w:r w:rsidRPr="003B62D8">
        <w:rPr>
          <w:color w:val="333333"/>
          <w:sz w:val="24"/>
          <w:szCs w:val="24"/>
          <w:highlight w:val="white"/>
          <w:lang w:val="pl-PL"/>
        </w:rPr>
        <w:t xml:space="preserve">proc mi data=OUT.Z2 </w:t>
      </w:r>
      <w:proofErr w:type="spellStart"/>
      <w:r w:rsidRPr="003B62D8">
        <w:rPr>
          <w:color w:val="333333"/>
          <w:sz w:val="24"/>
          <w:szCs w:val="24"/>
          <w:highlight w:val="white"/>
          <w:lang w:val="pl-PL"/>
        </w:rPr>
        <w:t>seed</w:t>
      </w:r>
      <w:proofErr w:type="spellEnd"/>
      <w:r w:rsidRPr="003B62D8">
        <w:rPr>
          <w:color w:val="333333"/>
          <w:sz w:val="24"/>
          <w:szCs w:val="24"/>
          <w:highlight w:val="white"/>
          <w:lang w:val="pl-PL"/>
        </w:rPr>
        <w:t>=10 mu0=10 ;</w:t>
      </w:r>
    </w:p>
    <w:p w14:paraId="084CBBF0" w14:textId="6C70F68D" w:rsidR="009102C9" w:rsidRPr="009102C9" w:rsidRDefault="009102C9" w:rsidP="009102C9">
      <w:pPr>
        <w:spacing w:after="0"/>
        <w:rPr>
          <w:color w:val="333333"/>
          <w:sz w:val="24"/>
          <w:szCs w:val="24"/>
          <w:highlight w:val="white"/>
        </w:rPr>
      </w:pPr>
      <w:r>
        <w:rPr>
          <w:color w:val="333333"/>
          <w:sz w:val="24"/>
          <w:szCs w:val="24"/>
          <w:highlight w:val="white"/>
        </w:rPr>
        <w:t>Monotone reg(y);</w:t>
      </w:r>
    </w:p>
    <w:p w14:paraId="2DCEF986" w14:textId="18992E4D" w:rsidR="009102C9" w:rsidRDefault="009102C9" w:rsidP="009102C9">
      <w:pPr>
        <w:spacing w:after="0" w:line="240" w:lineRule="auto"/>
        <w:rPr>
          <w:color w:val="333333"/>
          <w:sz w:val="24"/>
          <w:szCs w:val="24"/>
          <w:highlight w:val="white"/>
        </w:rPr>
      </w:pPr>
      <w:r>
        <w:rPr>
          <w:color w:val="333333"/>
          <w:sz w:val="24"/>
          <w:szCs w:val="24"/>
          <w:highlight w:val="white"/>
        </w:rPr>
        <w:t xml:space="preserve">var x </w:t>
      </w:r>
      <w:r>
        <w:rPr>
          <w:color w:val="FF0000"/>
          <w:sz w:val="24"/>
          <w:szCs w:val="24"/>
          <w:highlight w:val="white"/>
        </w:rPr>
        <w:t>y?</w:t>
      </w:r>
      <w:r>
        <w:rPr>
          <w:color w:val="333333"/>
          <w:sz w:val="24"/>
          <w:szCs w:val="24"/>
          <w:highlight w:val="white"/>
        </w:rPr>
        <w:t>;</w:t>
      </w:r>
    </w:p>
    <w:p w14:paraId="20F2AFA4" w14:textId="66E06EBC" w:rsidR="007F3614" w:rsidRDefault="009102C9" w:rsidP="009102C9">
      <w:pPr>
        <w:spacing w:after="0" w:line="240" w:lineRule="auto"/>
        <w:rPr>
          <w:color w:val="333333"/>
          <w:sz w:val="24"/>
          <w:szCs w:val="24"/>
          <w:highlight w:val="white"/>
        </w:rPr>
      </w:pPr>
      <w:r>
        <w:rPr>
          <w:color w:val="333333"/>
          <w:sz w:val="24"/>
          <w:szCs w:val="24"/>
          <w:highlight w:val="white"/>
        </w:rPr>
        <w:t>run;</w:t>
      </w:r>
    </w:p>
    <w:p w14:paraId="4B0501D5" w14:textId="1A241290" w:rsidR="009102C9" w:rsidRDefault="009102C9" w:rsidP="009102C9">
      <w:pPr>
        <w:spacing w:after="0" w:line="240" w:lineRule="auto"/>
        <w:rPr>
          <w:color w:val="333333"/>
          <w:sz w:val="24"/>
          <w:szCs w:val="24"/>
          <w:highlight w:val="white"/>
        </w:rPr>
      </w:pPr>
    </w:p>
    <w:p w14:paraId="74E8CB0B" w14:textId="6CE3A870" w:rsidR="009102C9" w:rsidRPr="00C10CD7" w:rsidRDefault="009102C9" w:rsidP="009102C9">
      <w:pPr>
        <w:pStyle w:val="Akapitzlist"/>
        <w:numPr>
          <w:ilvl w:val="0"/>
          <w:numId w:val="1"/>
        </w:numPr>
        <w:spacing w:after="0" w:line="240" w:lineRule="auto"/>
        <w:rPr>
          <w:sz w:val="24"/>
          <w:szCs w:val="24"/>
          <w:highlight w:val="white"/>
        </w:rPr>
      </w:pPr>
      <w:r w:rsidRPr="009102C9">
        <w:rPr>
          <w:sz w:val="24"/>
          <w:szCs w:val="24"/>
        </w:rPr>
        <w:t>What is quantile regression? By providing a description of the method, indicate the most significant differences between the quantile regression model and the linear regression model.</w:t>
      </w:r>
    </w:p>
    <w:p w14:paraId="0A4A4763" w14:textId="77777777" w:rsidR="00C10CD7" w:rsidRDefault="00C10CD7">
      <w:pPr>
        <w:rPr>
          <w:sz w:val="24"/>
          <w:szCs w:val="24"/>
        </w:rPr>
      </w:pPr>
      <w:r>
        <w:rPr>
          <w:sz w:val="24"/>
          <w:szCs w:val="24"/>
        </w:rPr>
        <w:br w:type="page"/>
      </w:r>
    </w:p>
    <w:p w14:paraId="74C1C187" w14:textId="67823C25" w:rsidR="00C10CD7" w:rsidRPr="00C10CD7" w:rsidRDefault="00C10CD7" w:rsidP="009102C9">
      <w:pPr>
        <w:pStyle w:val="Akapitzlist"/>
        <w:numPr>
          <w:ilvl w:val="0"/>
          <w:numId w:val="1"/>
        </w:numPr>
        <w:spacing w:after="0" w:line="240" w:lineRule="auto"/>
        <w:rPr>
          <w:sz w:val="24"/>
          <w:szCs w:val="24"/>
          <w:highlight w:val="white"/>
        </w:rPr>
      </w:pPr>
      <w:r w:rsidRPr="00C10CD7">
        <w:rPr>
          <w:sz w:val="24"/>
          <w:szCs w:val="24"/>
        </w:rPr>
        <w:lastRenderedPageBreak/>
        <w:t xml:space="preserve">The following report contains the results of an estimation of the </w:t>
      </w:r>
      <w:r>
        <w:rPr>
          <w:sz w:val="24"/>
          <w:szCs w:val="24"/>
        </w:rPr>
        <w:t>quantile</w:t>
      </w:r>
      <w:r w:rsidRPr="00C10CD7">
        <w:rPr>
          <w:sz w:val="24"/>
          <w:szCs w:val="24"/>
        </w:rPr>
        <w:t xml:space="preserve"> regression model describing the sales volume of </w:t>
      </w:r>
      <w:proofErr w:type="spellStart"/>
      <w:r w:rsidRPr="00C10CD7">
        <w:rPr>
          <w:sz w:val="24"/>
          <w:szCs w:val="24"/>
        </w:rPr>
        <w:t>LnSales</w:t>
      </w:r>
      <w:proofErr w:type="spellEnd"/>
      <w:r w:rsidRPr="00C10CD7">
        <w:rPr>
          <w:sz w:val="24"/>
          <w:szCs w:val="24"/>
        </w:rPr>
        <w:t xml:space="preserve"> in relation to the total labor costs of </w:t>
      </w:r>
      <w:proofErr w:type="spellStart"/>
      <w:r w:rsidRPr="00C10CD7">
        <w:rPr>
          <w:sz w:val="24"/>
          <w:szCs w:val="24"/>
        </w:rPr>
        <w:t>LnCost</w:t>
      </w:r>
      <w:proofErr w:type="spellEnd"/>
      <w:r w:rsidRPr="00C10CD7">
        <w:rPr>
          <w:sz w:val="24"/>
          <w:szCs w:val="24"/>
        </w:rPr>
        <w:t xml:space="preserve"> and the size of the enterprise measured by the number of full-time Emplo2 employees (less than 10, from 10 to 49 and 50 and more full-time employees). The last category of the Emplo2 variable was taken as reference. Interpret parameter estimates for total labor costs and the first category of enterprise size.</w:t>
      </w:r>
    </w:p>
    <w:p w14:paraId="46A1FB0E" w14:textId="77777777" w:rsidR="00C10CD7" w:rsidRDefault="00C10CD7" w:rsidP="00C10CD7">
      <w:pPr>
        <w:spacing w:after="0" w:line="240" w:lineRule="auto"/>
        <w:rPr>
          <w:noProof/>
        </w:rPr>
      </w:pPr>
    </w:p>
    <w:p w14:paraId="4ABD2C08" w14:textId="29308D1B" w:rsidR="00C10CD7" w:rsidRPr="00C10CD7" w:rsidRDefault="00C10CD7" w:rsidP="00C10CD7">
      <w:pPr>
        <w:spacing w:after="0" w:line="240" w:lineRule="auto"/>
        <w:rPr>
          <w:sz w:val="24"/>
          <w:szCs w:val="24"/>
          <w:highlight w:val="white"/>
        </w:rPr>
      </w:pPr>
      <w:r>
        <w:rPr>
          <w:noProof/>
        </w:rPr>
        <w:drawing>
          <wp:inline distT="0" distB="0" distL="0" distR="0" wp14:anchorId="1CCD604D" wp14:editId="2EB9CE6A">
            <wp:extent cx="4076700" cy="52260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15889" t="14195" r="16101" b="20181"/>
                    <a:stretch/>
                  </pic:blipFill>
                  <pic:spPr bwMode="auto">
                    <a:xfrm>
                      <a:off x="0" y="0"/>
                      <a:ext cx="4076700" cy="5226050"/>
                    </a:xfrm>
                    <a:prstGeom prst="rect">
                      <a:avLst/>
                    </a:prstGeom>
                    <a:noFill/>
                    <a:ln>
                      <a:noFill/>
                    </a:ln>
                    <a:extLst>
                      <a:ext uri="{53640926-AAD7-44D8-BBD7-CCE9431645EC}">
                        <a14:shadowObscured xmlns:a14="http://schemas.microsoft.com/office/drawing/2010/main"/>
                      </a:ext>
                    </a:extLst>
                  </pic:spPr>
                </pic:pic>
              </a:graphicData>
            </a:graphic>
          </wp:inline>
        </w:drawing>
      </w:r>
    </w:p>
    <w:p w14:paraId="5D8442EB" w14:textId="1ADBBC4B" w:rsidR="009102C9" w:rsidRPr="009102C9" w:rsidRDefault="009102C9" w:rsidP="009102C9">
      <w:pPr>
        <w:pStyle w:val="Akapitzlist"/>
        <w:numPr>
          <w:ilvl w:val="0"/>
          <w:numId w:val="1"/>
        </w:numPr>
        <w:spacing w:after="0" w:line="240" w:lineRule="auto"/>
        <w:rPr>
          <w:sz w:val="24"/>
          <w:szCs w:val="24"/>
        </w:rPr>
      </w:pPr>
      <w:r w:rsidRPr="009102C9">
        <w:rPr>
          <w:sz w:val="24"/>
          <w:szCs w:val="24"/>
        </w:rPr>
        <w:t xml:space="preserve">Which of the assumptions is </w:t>
      </w:r>
      <w:r w:rsidRPr="009102C9">
        <w:rPr>
          <w:sz w:val="24"/>
          <w:szCs w:val="24"/>
          <w:u w:val="single"/>
        </w:rPr>
        <w:t>false</w:t>
      </w:r>
      <w:r w:rsidRPr="009102C9">
        <w:rPr>
          <w:sz w:val="24"/>
          <w:szCs w:val="24"/>
        </w:rPr>
        <w:t xml:space="preserve"> in relation to the models estimating CLV class "always a share" [1p]</w:t>
      </w:r>
    </w:p>
    <w:p w14:paraId="36081A6C" w14:textId="77777777" w:rsidR="009102C9" w:rsidRPr="009102C9" w:rsidRDefault="009102C9" w:rsidP="009102C9">
      <w:pPr>
        <w:spacing w:after="0" w:line="240" w:lineRule="auto"/>
        <w:ind w:left="360"/>
        <w:rPr>
          <w:sz w:val="24"/>
          <w:szCs w:val="24"/>
        </w:rPr>
      </w:pPr>
      <w:r w:rsidRPr="009102C9">
        <w:rPr>
          <w:sz w:val="24"/>
          <w:szCs w:val="24"/>
        </w:rPr>
        <w:t>a) do not assume that the lack of activity on the part of the client means his permanent departure</w:t>
      </w:r>
    </w:p>
    <w:p w14:paraId="6FEA6E09" w14:textId="77777777" w:rsidR="009102C9" w:rsidRPr="009102C9" w:rsidRDefault="009102C9" w:rsidP="009102C9">
      <w:pPr>
        <w:spacing w:after="0" w:line="240" w:lineRule="auto"/>
        <w:ind w:left="360"/>
        <w:rPr>
          <w:sz w:val="24"/>
          <w:szCs w:val="24"/>
        </w:rPr>
      </w:pPr>
      <w:r w:rsidRPr="009102C9">
        <w:rPr>
          <w:sz w:val="24"/>
          <w:szCs w:val="24"/>
        </w:rPr>
        <w:t>b) applies in cases where the analysis should include clients who have become active</w:t>
      </w:r>
    </w:p>
    <w:p w14:paraId="0F8C3015" w14:textId="77777777" w:rsidR="009102C9" w:rsidRPr="009102C9" w:rsidRDefault="009102C9" w:rsidP="009102C9">
      <w:pPr>
        <w:spacing w:after="0" w:line="240" w:lineRule="auto"/>
        <w:ind w:left="360"/>
        <w:rPr>
          <w:sz w:val="24"/>
          <w:szCs w:val="24"/>
        </w:rPr>
      </w:pPr>
      <w:r w:rsidRPr="009102C9">
        <w:rPr>
          <w:sz w:val="24"/>
          <w:szCs w:val="24"/>
        </w:rPr>
        <w:t>c) an example is the generalized retention model</w:t>
      </w:r>
    </w:p>
    <w:p w14:paraId="5335448E" w14:textId="2C40E392" w:rsidR="009102C9" w:rsidRDefault="009102C9" w:rsidP="009102C9">
      <w:pPr>
        <w:spacing w:after="0" w:line="240" w:lineRule="auto"/>
        <w:ind w:left="360"/>
        <w:rPr>
          <w:sz w:val="24"/>
          <w:szCs w:val="24"/>
        </w:rPr>
      </w:pPr>
      <w:r w:rsidRPr="009102C9">
        <w:rPr>
          <w:sz w:val="24"/>
          <w:szCs w:val="24"/>
        </w:rPr>
        <w:t xml:space="preserve">d) an example is the </w:t>
      </w:r>
      <w:r>
        <w:rPr>
          <w:sz w:val="24"/>
          <w:szCs w:val="24"/>
        </w:rPr>
        <w:t>“</w:t>
      </w:r>
      <w:r w:rsidRPr="009102C9">
        <w:rPr>
          <w:sz w:val="24"/>
          <w:szCs w:val="24"/>
        </w:rPr>
        <w:t>recency-frequency</w:t>
      </w:r>
      <w:r>
        <w:rPr>
          <w:sz w:val="24"/>
          <w:szCs w:val="24"/>
        </w:rPr>
        <w:t>”</w:t>
      </w:r>
      <w:r w:rsidRPr="009102C9">
        <w:rPr>
          <w:sz w:val="24"/>
          <w:szCs w:val="24"/>
        </w:rPr>
        <w:t xml:space="preserve"> migration model</w:t>
      </w:r>
    </w:p>
    <w:p w14:paraId="506731A7" w14:textId="77777777" w:rsidR="009102C9" w:rsidRDefault="009102C9" w:rsidP="009102C9">
      <w:pPr>
        <w:spacing w:after="0" w:line="240" w:lineRule="auto"/>
        <w:ind w:left="360"/>
        <w:rPr>
          <w:sz w:val="24"/>
          <w:szCs w:val="24"/>
        </w:rPr>
      </w:pPr>
    </w:p>
    <w:p w14:paraId="45620842" w14:textId="6E512B48" w:rsidR="009102C9" w:rsidRPr="009102C9" w:rsidRDefault="009102C9" w:rsidP="009102C9">
      <w:pPr>
        <w:pStyle w:val="Akapitzlist"/>
        <w:numPr>
          <w:ilvl w:val="0"/>
          <w:numId w:val="1"/>
        </w:numPr>
        <w:spacing w:after="0" w:line="240" w:lineRule="auto"/>
        <w:rPr>
          <w:sz w:val="24"/>
          <w:szCs w:val="24"/>
        </w:rPr>
      </w:pPr>
      <w:r w:rsidRPr="009102C9">
        <w:rPr>
          <w:sz w:val="24"/>
          <w:szCs w:val="24"/>
        </w:rPr>
        <w:lastRenderedPageBreak/>
        <w:t>What is the probability that a new customer of the company (bought the product or used the service of the company at time 0), will be active in the next period in the case of the transition matrix of the form below? We assume that the first state is "buy" and the second state is "no-buy".</w:t>
      </w:r>
    </w:p>
    <w:p w14:paraId="4250B831" w14:textId="77777777" w:rsidR="009102C9" w:rsidRDefault="009102C9" w:rsidP="009102C9">
      <w:pPr>
        <w:rPr>
          <w:b/>
        </w:rPr>
      </w:pPr>
      <w:r>
        <w:rPr>
          <w:b/>
        </w:rPr>
        <w:t>P=  (0,2   0,8)</w:t>
      </w:r>
    </w:p>
    <w:p w14:paraId="5F7B86F5" w14:textId="672BB2FD" w:rsidR="009102C9" w:rsidRDefault="009102C9" w:rsidP="009102C9">
      <w:pPr>
        <w:rPr>
          <w:b/>
        </w:rPr>
      </w:pPr>
      <w:r>
        <w:rPr>
          <w:b/>
        </w:rPr>
        <w:t xml:space="preserve">      (0,1    0,9)</w:t>
      </w:r>
    </w:p>
    <w:p w14:paraId="20F55EEA" w14:textId="77777777" w:rsidR="009102C9" w:rsidRDefault="009102C9" w:rsidP="009102C9">
      <w:pPr>
        <w:numPr>
          <w:ilvl w:val="0"/>
          <w:numId w:val="4"/>
        </w:numPr>
        <w:spacing w:after="0" w:line="276" w:lineRule="auto"/>
        <w:rPr>
          <w:b/>
          <w:color w:val="FF00FF"/>
        </w:rPr>
      </w:pPr>
      <w:r>
        <w:rPr>
          <w:b/>
          <w:color w:val="FF00FF"/>
        </w:rPr>
        <w:t>0,2</w:t>
      </w:r>
    </w:p>
    <w:p w14:paraId="0046FECB" w14:textId="77777777" w:rsidR="009102C9" w:rsidRDefault="009102C9" w:rsidP="009102C9">
      <w:pPr>
        <w:numPr>
          <w:ilvl w:val="0"/>
          <w:numId w:val="4"/>
        </w:numPr>
        <w:spacing w:after="0" w:line="276" w:lineRule="auto"/>
        <w:rPr>
          <w:b/>
        </w:rPr>
      </w:pPr>
      <w:r>
        <w:rPr>
          <w:b/>
        </w:rPr>
        <w:t>0,8</w:t>
      </w:r>
    </w:p>
    <w:p w14:paraId="3EA965AC" w14:textId="77777777" w:rsidR="009102C9" w:rsidRDefault="009102C9" w:rsidP="009102C9">
      <w:pPr>
        <w:numPr>
          <w:ilvl w:val="0"/>
          <w:numId w:val="4"/>
        </w:numPr>
        <w:spacing w:after="0" w:line="276" w:lineRule="auto"/>
        <w:rPr>
          <w:b/>
        </w:rPr>
      </w:pPr>
      <w:r>
        <w:rPr>
          <w:b/>
        </w:rPr>
        <w:t>0,3</w:t>
      </w:r>
    </w:p>
    <w:p w14:paraId="03AE4C9C" w14:textId="169EAAD9" w:rsidR="009102C9" w:rsidRDefault="009102C9" w:rsidP="009102C9">
      <w:pPr>
        <w:numPr>
          <w:ilvl w:val="0"/>
          <w:numId w:val="4"/>
        </w:numPr>
        <w:spacing w:after="0" w:line="276" w:lineRule="auto"/>
        <w:rPr>
          <w:b/>
        </w:rPr>
      </w:pPr>
      <w:r>
        <w:rPr>
          <w:b/>
        </w:rPr>
        <w:t>0,9</w:t>
      </w:r>
    </w:p>
    <w:p w14:paraId="600CF68F" w14:textId="6C5BC0D6" w:rsidR="00965D1C" w:rsidRDefault="00965D1C" w:rsidP="00965D1C">
      <w:pPr>
        <w:spacing w:after="0" w:line="276" w:lineRule="auto"/>
        <w:rPr>
          <w:b/>
        </w:rPr>
      </w:pPr>
    </w:p>
    <w:p w14:paraId="1701B95F" w14:textId="09AC500E" w:rsidR="00965D1C" w:rsidRPr="00965D1C" w:rsidRDefault="00965D1C" w:rsidP="00965D1C">
      <w:pPr>
        <w:pStyle w:val="Akapitzlist"/>
        <w:numPr>
          <w:ilvl w:val="0"/>
          <w:numId w:val="1"/>
        </w:numPr>
        <w:spacing w:after="0" w:line="276" w:lineRule="auto"/>
        <w:rPr>
          <w:bCs/>
        </w:rPr>
      </w:pPr>
      <w:r w:rsidRPr="00965D1C">
        <w:rPr>
          <w:bCs/>
        </w:rPr>
        <w:t>Two retention models were built estimating the CLV value: a simple and generalized model. The simple model gave a more optimistic (higher) estimate than the generalized model. Indicate what this difference may result from. Will the estimates obtained with the simple model usually be higher?</w:t>
      </w:r>
    </w:p>
    <w:p w14:paraId="407E24A6" w14:textId="77126869" w:rsidR="009102C9" w:rsidRDefault="009102C9" w:rsidP="009102C9">
      <w:pPr>
        <w:pStyle w:val="Akapitzlist"/>
        <w:spacing w:after="0" w:line="240" w:lineRule="auto"/>
        <w:rPr>
          <w:sz w:val="24"/>
          <w:szCs w:val="24"/>
          <w:highlight w:val="white"/>
        </w:rPr>
      </w:pPr>
    </w:p>
    <w:p w14:paraId="25851AF7" w14:textId="742268ED" w:rsidR="00965D1C" w:rsidRDefault="00965D1C" w:rsidP="00965D1C">
      <w:pPr>
        <w:pStyle w:val="Akapitzlist"/>
        <w:numPr>
          <w:ilvl w:val="0"/>
          <w:numId w:val="1"/>
        </w:numPr>
        <w:spacing w:after="0" w:line="240" w:lineRule="auto"/>
        <w:rPr>
          <w:sz w:val="24"/>
          <w:szCs w:val="24"/>
        </w:rPr>
      </w:pPr>
      <w:r w:rsidRPr="00965D1C">
        <w:rPr>
          <w:sz w:val="24"/>
          <w:szCs w:val="24"/>
        </w:rPr>
        <w:t>Among the types of retention and migration models discussed, give an example of one deterministic and one probabilistic model estimating the value of CVL. [2p]</w:t>
      </w:r>
    </w:p>
    <w:p w14:paraId="67204F4C" w14:textId="77777777" w:rsidR="00965D1C" w:rsidRPr="00965D1C" w:rsidRDefault="00965D1C" w:rsidP="00965D1C">
      <w:pPr>
        <w:spacing w:after="0" w:line="240" w:lineRule="auto"/>
        <w:rPr>
          <w:sz w:val="24"/>
          <w:szCs w:val="24"/>
        </w:rPr>
      </w:pPr>
    </w:p>
    <w:p w14:paraId="53195FC5" w14:textId="77777777" w:rsidR="00965D1C" w:rsidRPr="00965D1C" w:rsidRDefault="00965D1C" w:rsidP="00965D1C">
      <w:pPr>
        <w:spacing w:after="0" w:line="240" w:lineRule="auto"/>
        <w:ind w:left="360"/>
        <w:rPr>
          <w:sz w:val="24"/>
          <w:szCs w:val="24"/>
        </w:rPr>
      </w:pPr>
      <w:r w:rsidRPr="00965D1C">
        <w:rPr>
          <w:sz w:val="24"/>
          <w:szCs w:val="24"/>
        </w:rPr>
        <w:t>a) deterministic model: customer rent model</w:t>
      </w:r>
    </w:p>
    <w:p w14:paraId="183C68DA" w14:textId="545A6351" w:rsidR="00965D1C" w:rsidRDefault="00965D1C" w:rsidP="00965D1C">
      <w:pPr>
        <w:spacing w:after="0" w:line="240" w:lineRule="auto"/>
        <w:ind w:left="360"/>
        <w:rPr>
          <w:sz w:val="24"/>
          <w:szCs w:val="24"/>
        </w:rPr>
      </w:pPr>
      <w:r w:rsidRPr="00965D1C">
        <w:rPr>
          <w:sz w:val="24"/>
          <w:szCs w:val="24"/>
        </w:rPr>
        <w:t>b) probabilistic model: generalized retention model</w:t>
      </w:r>
    </w:p>
    <w:p w14:paraId="2AA10114" w14:textId="7DB33042" w:rsidR="00965D1C" w:rsidRDefault="00965D1C" w:rsidP="00965D1C">
      <w:pPr>
        <w:spacing w:after="0" w:line="240" w:lineRule="auto"/>
        <w:ind w:left="360"/>
        <w:rPr>
          <w:sz w:val="24"/>
          <w:szCs w:val="24"/>
        </w:rPr>
      </w:pPr>
    </w:p>
    <w:p w14:paraId="5E4F4591" w14:textId="14FFC7A0" w:rsidR="00965D1C" w:rsidRPr="00965D1C" w:rsidRDefault="00965D1C" w:rsidP="00965D1C">
      <w:pPr>
        <w:pStyle w:val="Akapitzlist"/>
        <w:numPr>
          <w:ilvl w:val="0"/>
          <w:numId w:val="1"/>
        </w:numPr>
        <w:spacing w:after="0" w:line="240" w:lineRule="auto"/>
        <w:rPr>
          <w:sz w:val="24"/>
          <w:szCs w:val="24"/>
          <w:highlight w:val="white"/>
        </w:rPr>
      </w:pPr>
      <w:r w:rsidRPr="00965D1C">
        <w:rPr>
          <w:sz w:val="24"/>
          <w:szCs w:val="24"/>
        </w:rPr>
        <w:t>A segmentation model was built using PROC FASTCLUS. The following statistics were obtained in the results. Indicate which value corresponds to the model error. Justify your choice</w:t>
      </w:r>
      <w:r>
        <w:rPr>
          <w:sz w:val="24"/>
          <w:szCs w:val="24"/>
        </w:rPr>
        <w:t>?</w:t>
      </w:r>
    </w:p>
    <w:tbl>
      <w:tblPr>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815"/>
        <w:gridCol w:w="1814"/>
        <w:gridCol w:w="1814"/>
        <w:gridCol w:w="1814"/>
      </w:tblGrid>
      <w:tr w:rsidR="00965D1C" w14:paraId="2D80012B" w14:textId="77777777" w:rsidTr="008C1B30">
        <w:trPr>
          <w:trHeight w:val="420"/>
        </w:trPr>
        <w:tc>
          <w:tcPr>
            <w:tcW w:w="9070" w:type="dxa"/>
            <w:gridSpan w:val="5"/>
            <w:shd w:val="clear" w:color="auto" w:fill="auto"/>
            <w:tcMar>
              <w:top w:w="100" w:type="dxa"/>
              <w:left w:w="100" w:type="dxa"/>
              <w:bottom w:w="100" w:type="dxa"/>
              <w:right w:w="100" w:type="dxa"/>
            </w:tcMar>
          </w:tcPr>
          <w:p w14:paraId="03F37299" w14:textId="77777777" w:rsidR="00965D1C" w:rsidRPr="00965D1C" w:rsidRDefault="00965D1C" w:rsidP="00965D1C">
            <w:pPr>
              <w:pStyle w:val="Akapitzlist"/>
              <w:widowControl w:val="0"/>
              <w:numPr>
                <w:ilvl w:val="0"/>
                <w:numId w:val="1"/>
              </w:numPr>
              <w:spacing w:line="240" w:lineRule="auto"/>
              <w:jc w:val="center"/>
              <w:rPr>
                <w:b/>
              </w:rPr>
            </w:pPr>
            <w:r w:rsidRPr="00965D1C">
              <w:rPr>
                <w:b/>
              </w:rPr>
              <w:t>Statistics for Variable</w:t>
            </w:r>
          </w:p>
        </w:tc>
      </w:tr>
      <w:tr w:rsidR="00965D1C" w14:paraId="62683852" w14:textId="77777777" w:rsidTr="008C1B30">
        <w:tc>
          <w:tcPr>
            <w:tcW w:w="1814" w:type="dxa"/>
            <w:shd w:val="clear" w:color="auto" w:fill="auto"/>
            <w:tcMar>
              <w:top w:w="100" w:type="dxa"/>
              <w:left w:w="100" w:type="dxa"/>
              <w:bottom w:w="100" w:type="dxa"/>
              <w:right w:w="100" w:type="dxa"/>
            </w:tcMar>
          </w:tcPr>
          <w:p w14:paraId="22B9A132" w14:textId="77777777" w:rsidR="00965D1C" w:rsidRDefault="00965D1C" w:rsidP="008C1B30">
            <w:pPr>
              <w:widowControl w:val="0"/>
              <w:pBdr>
                <w:top w:val="nil"/>
                <w:left w:val="nil"/>
                <w:bottom w:val="nil"/>
                <w:right w:val="nil"/>
                <w:between w:val="nil"/>
              </w:pBdr>
              <w:spacing w:line="240" w:lineRule="auto"/>
              <w:rPr>
                <w:b/>
              </w:rPr>
            </w:pPr>
            <w:r>
              <w:rPr>
                <w:b/>
              </w:rPr>
              <w:t>Variable</w:t>
            </w:r>
          </w:p>
        </w:tc>
        <w:tc>
          <w:tcPr>
            <w:tcW w:w="1814" w:type="dxa"/>
            <w:shd w:val="clear" w:color="auto" w:fill="auto"/>
            <w:tcMar>
              <w:top w:w="100" w:type="dxa"/>
              <w:left w:w="100" w:type="dxa"/>
              <w:bottom w:w="100" w:type="dxa"/>
              <w:right w:w="100" w:type="dxa"/>
            </w:tcMar>
          </w:tcPr>
          <w:p w14:paraId="4669B515" w14:textId="77777777" w:rsidR="00965D1C" w:rsidRDefault="00965D1C" w:rsidP="008C1B30">
            <w:pPr>
              <w:widowControl w:val="0"/>
              <w:pBdr>
                <w:top w:val="nil"/>
                <w:left w:val="nil"/>
                <w:bottom w:val="nil"/>
                <w:right w:val="nil"/>
                <w:between w:val="nil"/>
              </w:pBdr>
              <w:spacing w:line="240" w:lineRule="auto"/>
              <w:rPr>
                <w:b/>
              </w:rPr>
            </w:pPr>
            <w:r>
              <w:rPr>
                <w:b/>
              </w:rPr>
              <w:t>Total STD</w:t>
            </w:r>
          </w:p>
        </w:tc>
        <w:tc>
          <w:tcPr>
            <w:tcW w:w="1814" w:type="dxa"/>
            <w:shd w:val="clear" w:color="auto" w:fill="auto"/>
            <w:tcMar>
              <w:top w:w="100" w:type="dxa"/>
              <w:left w:w="100" w:type="dxa"/>
              <w:bottom w:w="100" w:type="dxa"/>
              <w:right w:w="100" w:type="dxa"/>
            </w:tcMar>
          </w:tcPr>
          <w:p w14:paraId="6054D020" w14:textId="77777777" w:rsidR="00965D1C" w:rsidRDefault="00965D1C" w:rsidP="008C1B30">
            <w:pPr>
              <w:widowControl w:val="0"/>
              <w:pBdr>
                <w:top w:val="nil"/>
                <w:left w:val="nil"/>
                <w:bottom w:val="nil"/>
                <w:right w:val="nil"/>
                <w:between w:val="nil"/>
              </w:pBdr>
              <w:spacing w:line="240" w:lineRule="auto"/>
              <w:rPr>
                <w:b/>
              </w:rPr>
            </w:pPr>
            <w:r>
              <w:rPr>
                <w:b/>
              </w:rPr>
              <w:t>Within STD</w:t>
            </w:r>
          </w:p>
        </w:tc>
        <w:tc>
          <w:tcPr>
            <w:tcW w:w="1814" w:type="dxa"/>
            <w:shd w:val="clear" w:color="auto" w:fill="auto"/>
            <w:tcMar>
              <w:top w:w="100" w:type="dxa"/>
              <w:left w:w="100" w:type="dxa"/>
              <w:bottom w:w="100" w:type="dxa"/>
              <w:right w:w="100" w:type="dxa"/>
            </w:tcMar>
          </w:tcPr>
          <w:p w14:paraId="30C1523D" w14:textId="77777777" w:rsidR="00965D1C" w:rsidRDefault="00965D1C" w:rsidP="008C1B30">
            <w:pPr>
              <w:widowControl w:val="0"/>
              <w:pBdr>
                <w:top w:val="nil"/>
                <w:left w:val="nil"/>
                <w:bottom w:val="nil"/>
                <w:right w:val="nil"/>
                <w:between w:val="nil"/>
              </w:pBdr>
              <w:spacing w:line="240" w:lineRule="auto"/>
              <w:rPr>
                <w:b/>
              </w:rPr>
            </w:pPr>
            <w:r>
              <w:rPr>
                <w:b/>
              </w:rPr>
              <w:t>R-Square</w:t>
            </w:r>
          </w:p>
        </w:tc>
        <w:tc>
          <w:tcPr>
            <w:tcW w:w="1814" w:type="dxa"/>
            <w:shd w:val="clear" w:color="auto" w:fill="auto"/>
            <w:tcMar>
              <w:top w:w="100" w:type="dxa"/>
              <w:left w:w="100" w:type="dxa"/>
              <w:bottom w:w="100" w:type="dxa"/>
              <w:right w:w="100" w:type="dxa"/>
            </w:tcMar>
          </w:tcPr>
          <w:p w14:paraId="037CB63F" w14:textId="77777777" w:rsidR="00965D1C" w:rsidRDefault="00965D1C" w:rsidP="008C1B30">
            <w:pPr>
              <w:widowControl w:val="0"/>
              <w:pBdr>
                <w:top w:val="nil"/>
                <w:left w:val="nil"/>
                <w:bottom w:val="nil"/>
                <w:right w:val="nil"/>
                <w:between w:val="nil"/>
              </w:pBdr>
              <w:spacing w:line="240" w:lineRule="auto"/>
              <w:rPr>
                <w:b/>
              </w:rPr>
            </w:pPr>
            <w:r>
              <w:rPr>
                <w:b/>
              </w:rPr>
              <w:t>RSQ/(1-RSQ)</w:t>
            </w:r>
          </w:p>
        </w:tc>
      </w:tr>
      <w:tr w:rsidR="00965D1C" w14:paraId="27617EA2" w14:textId="77777777" w:rsidTr="008C1B30">
        <w:tc>
          <w:tcPr>
            <w:tcW w:w="1814" w:type="dxa"/>
            <w:shd w:val="clear" w:color="auto" w:fill="auto"/>
            <w:tcMar>
              <w:top w:w="100" w:type="dxa"/>
              <w:left w:w="100" w:type="dxa"/>
              <w:bottom w:w="100" w:type="dxa"/>
              <w:right w:w="100" w:type="dxa"/>
            </w:tcMar>
          </w:tcPr>
          <w:p w14:paraId="53458CC9" w14:textId="77777777" w:rsidR="00965D1C" w:rsidRDefault="00965D1C" w:rsidP="008C1B30">
            <w:pPr>
              <w:widowControl w:val="0"/>
              <w:pBdr>
                <w:top w:val="nil"/>
                <w:left w:val="nil"/>
                <w:bottom w:val="nil"/>
                <w:right w:val="nil"/>
                <w:between w:val="nil"/>
              </w:pBdr>
              <w:spacing w:line="240" w:lineRule="auto"/>
              <w:rPr>
                <w:b/>
              </w:rPr>
            </w:pPr>
            <w:r>
              <w:rPr>
                <w:b/>
              </w:rPr>
              <w:t>x</w:t>
            </w:r>
          </w:p>
        </w:tc>
        <w:tc>
          <w:tcPr>
            <w:tcW w:w="1814" w:type="dxa"/>
            <w:shd w:val="clear" w:color="auto" w:fill="auto"/>
            <w:tcMar>
              <w:top w:w="100" w:type="dxa"/>
              <w:left w:w="100" w:type="dxa"/>
              <w:bottom w:w="100" w:type="dxa"/>
              <w:right w:w="100" w:type="dxa"/>
            </w:tcMar>
          </w:tcPr>
          <w:p w14:paraId="2E36E38C" w14:textId="77777777" w:rsidR="00965D1C" w:rsidRDefault="00965D1C" w:rsidP="008C1B30">
            <w:pPr>
              <w:widowControl w:val="0"/>
              <w:pBdr>
                <w:top w:val="nil"/>
                <w:left w:val="nil"/>
                <w:bottom w:val="nil"/>
                <w:right w:val="nil"/>
                <w:between w:val="nil"/>
              </w:pBdr>
              <w:spacing w:line="240" w:lineRule="auto"/>
            </w:pPr>
            <w:r>
              <w:t>2.06854</w:t>
            </w:r>
          </w:p>
        </w:tc>
        <w:tc>
          <w:tcPr>
            <w:tcW w:w="1814" w:type="dxa"/>
            <w:shd w:val="clear" w:color="auto" w:fill="auto"/>
            <w:tcMar>
              <w:top w:w="100" w:type="dxa"/>
              <w:left w:w="100" w:type="dxa"/>
              <w:bottom w:w="100" w:type="dxa"/>
              <w:right w:w="100" w:type="dxa"/>
            </w:tcMar>
          </w:tcPr>
          <w:p w14:paraId="0AC43440" w14:textId="77777777" w:rsidR="00965D1C" w:rsidRDefault="00965D1C" w:rsidP="008C1B30">
            <w:pPr>
              <w:widowControl w:val="0"/>
              <w:pBdr>
                <w:top w:val="nil"/>
                <w:left w:val="nil"/>
                <w:bottom w:val="nil"/>
                <w:right w:val="nil"/>
                <w:between w:val="nil"/>
              </w:pBdr>
              <w:spacing w:line="240" w:lineRule="auto"/>
            </w:pPr>
            <w:r>
              <w:t>0.89098</w:t>
            </w:r>
          </w:p>
        </w:tc>
        <w:tc>
          <w:tcPr>
            <w:tcW w:w="1814" w:type="dxa"/>
            <w:shd w:val="clear" w:color="auto" w:fill="auto"/>
            <w:tcMar>
              <w:top w:w="100" w:type="dxa"/>
              <w:left w:w="100" w:type="dxa"/>
              <w:bottom w:w="100" w:type="dxa"/>
              <w:right w:w="100" w:type="dxa"/>
            </w:tcMar>
          </w:tcPr>
          <w:p w14:paraId="24152C2E" w14:textId="77777777" w:rsidR="00965D1C" w:rsidRDefault="00965D1C" w:rsidP="008C1B30">
            <w:pPr>
              <w:widowControl w:val="0"/>
              <w:pBdr>
                <w:top w:val="nil"/>
                <w:left w:val="nil"/>
                <w:bottom w:val="nil"/>
                <w:right w:val="nil"/>
                <w:between w:val="nil"/>
              </w:pBdr>
              <w:spacing w:line="240" w:lineRule="auto"/>
            </w:pPr>
            <w:r>
              <w:t>0.823609</w:t>
            </w:r>
          </w:p>
        </w:tc>
        <w:tc>
          <w:tcPr>
            <w:tcW w:w="1814" w:type="dxa"/>
            <w:shd w:val="clear" w:color="auto" w:fill="auto"/>
            <w:tcMar>
              <w:top w:w="100" w:type="dxa"/>
              <w:left w:w="100" w:type="dxa"/>
              <w:bottom w:w="100" w:type="dxa"/>
              <w:right w:w="100" w:type="dxa"/>
            </w:tcMar>
          </w:tcPr>
          <w:p w14:paraId="5B4CABA3" w14:textId="77777777" w:rsidR="00965D1C" w:rsidRDefault="00965D1C" w:rsidP="008C1B30">
            <w:pPr>
              <w:widowControl w:val="0"/>
              <w:pBdr>
                <w:top w:val="nil"/>
                <w:left w:val="nil"/>
                <w:bottom w:val="nil"/>
                <w:right w:val="nil"/>
                <w:between w:val="nil"/>
              </w:pBdr>
              <w:spacing w:line="240" w:lineRule="auto"/>
            </w:pPr>
            <w:r>
              <w:t>4.669219</w:t>
            </w:r>
          </w:p>
        </w:tc>
      </w:tr>
      <w:tr w:rsidR="00965D1C" w14:paraId="071D9247" w14:textId="77777777" w:rsidTr="008C1B30">
        <w:tc>
          <w:tcPr>
            <w:tcW w:w="1814" w:type="dxa"/>
            <w:shd w:val="clear" w:color="auto" w:fill="auto"/>
            <w:tcMar>
              <w:top w:w="100" w:type="dxa"/>
              <w:left w:w="100" w:type="dxa"/>
              <w:bottom w:w="100" w:type="dxa"/>
              <w:right w:w="100" w:type="dxa"/>
            </w:tcMar>
          </w:tcPr>
          <w:p w14:paraId="6243CE56" w14:textId="77777777" w:rsidR="00965D1C" w:rsidRDefault="00965D1C" w:rsidP="008C1B30">
            <w:pPr>
              <w:widowControl w:val="0"/>
              <w:pBdr>
                <w:top w:val="nil"/>
                <w:left w:val="nil"/>
                <w:bottom w:val="nil"/>
                <w:right w:val="nil"/>
                <w:between w:val="nil"/>
              </w:pBdr>
              <w:spacing w:line="240" w:lineRule="auto"/>
              <w:rPr>
                <w:b/>
              </w:rPr>
            </w:pPr>
            <w:r>
              <w:rPr>
                <w:b/>
              </w:rPr>
              <w:t>y</w:t>
            </w:r>
          </w:p>
        </w:tc>
        <w:tc>
          <w:tcPr>
            <w:tcW w:w="1814" w:type="dxa"/>
            <w:shd w:val="clear" w:color="auto" w:fill="auto"/>
            <w:tcMar>
              <w:top w:w="100" w:type="dxa"/>
              <w:left w:w="100" w:type="dxa"/>
              <w:bottom w:w="100" w:type="dxa"/>
              <w:right w:w="100" w:type="dxa"/>
            </w:tcMar>
          </w:tcPr>
          <w:p w14:paraId="5E4FB001" w14:textId="77777777" w:rsidR="00965D1C" w:rsidRDefault="00965D1C" w:rsidP="008C1B30">
            <w:pPr>
              <w:widowControl w:val="0"/>
              <w:pBdr>
                <w:top w:val="nil"/>
                <w:left w:val="nil"/>
                <w:bottom w:val="nil"/>
                <w:right w:val="nil"/>
                <w:between w:val="nil"/>
              </w:pBdr>
              <w:spacing w:line="240" w:lineRule="auto"/>
            </w:pPr>
            <w:r>
              <w:t>1.02113</w:t>
            </w:r>
          </w:p>
        </w:tc>
        <w:tc>
          <w:tcPr>
            <w:tcW w:w="1814" w:type="dxa"/>
            <w:shd w:val="clear" w:color="auto" w:fill="auto"/>
            <w:tcMar>
              <w:top w:w="100" w:type="dxa"/>
              <w:left w:w="100" w:type="dxa"/>
              <w:bottom w:w="100" w:type="dxa"/>
              <w:right w:w="100" w:type="dxa"/>
            </w:tcMar>
          </w:tcPr>
          <w:p w14:paraId="321FEC62" w14:textId="77777777" w:rsidR="00965D1C" w:rsidRDefault="00965D1C" w:rsidP="008C1B30">
            <w:pPr>
              <w:widowControl w:val="0"/>
              <w:pBdr>
                <w:top w:val="nil"/>
                <w:left w:val="nil"/>
                <w:bottom w:val="nil"/>
                <w:right w:val="nil"/>
                <w:between w:val="nil"/>
              </w:pBdr>
              <w:spacing w:line="240" w:lineRule="auto"/>
            </w:pPr>
            <w:r>
              <w:t>1.00352</w:t>
            </w:r>
          </w:p>
        </w:tc>
        <w:tc>
          <w:tcPr>
            <w:tcW w:w="1814" w:type="dxa"/>
            <w:shd w:val="clear" w:color="auto" w:fill="auto"/>
            <w:tcMar>
              <w:top w:w="100" w:type="dxa"/>
              <w:left w:w="100" w:type="dxa"/>
              <w:bottom w:w="100" w:type="dxa"/>
              <w:right w:w="100" w:type="dxa"/>
            </w:tcMar>
          </w:tcPr>
          <w:p w14:paraId="0DBC3329" w14:textId="77777777" w:rsidR="00965D1C" w:rsidRDefault="00965D1C" w:rsidP="008C1B30">
            <w:pPr>
              <w:widowControl w:val="0"/>
              <w:pBdr>
                <w:top w:val="nil"/>
                <w:left w:val="nil"/>
                <w:bottom w:val="nil"/>
                <w:right w:val="nil"/>
                <w:between w:val="nil"/>
              </w:pBdr>
              <w:spacing w:line="240" w:lineRule="auto"/>
            </w:pPr>
            <w:r>
              <w:t>0.039039</w:t>
            </w:r>
          </w:p>
        </w:tc>
        <w:tc>
          <w:tcPr>
            <w:tcW w:w="1814" w:type="dxa"/>
            <w:shd w:val="clear" w:color="auto" w:fill="auto"/>
            <w:tcMar>
              <w:top w:w="100" w:type="dxa"/>
              <w:left w:w="100" w:type="dxa"/>
              <w:bottom w:w="100" w:type="dxa"/>
              <w:right w:w="100" w:type="dxa"/>
            </w:tcMar>
          </w:tcPr>
          <w:p w14:paraId="08037148" w14:textId="77777777" w:rsidR="00965D1C" w:rsidRDefault="00965D1C" w:rsidP="008C1B30">
            <w:pPr>
              <w:widowControl w:val="0"/>
              <w:pBdr>
                <w:top w:val="nil"/>
                <w:left w:val="nil"/>
                <w:bottom w:val="nil"/>
                <w:right w:val="nil"/>
                <w:between w:val="nil"/>
              </w:pBdr>
              <w:spacing w:line="240" w:lineRule="auto"/>
            </w:pPr>
            <w:r>
              <w:t>0.040683</w:t>
            </w:r>
          </w:p>
        </w:tc>
      </w:tr>
      <w:tr w:rsidR="00965D1C" w14:paraId="06C7C1D3" w14:textId="77777777" w:rsidTr="008C1B30">
        <w:tc>
          <w:tcPr>
            <w:tcW w:w="1814" w:type="dxa"/>
            <w:shd w:val="clear" w:color="auto" w:fill="auto"/>
            <w:tcMar>
              <w:top w:w="100" w:type="dxa"/>
              <w:left w:w="100" w:type="dxa"/>
              <w:bottom w:w="100" w:type="dxa"/>
              <w:right w:w="100" w:type="dxa"/>
            </w:tcMar>
          </w:tcPr>
          <w:p w14:paraId="14816D56" w14:textId="77777777" w:rsidR="00965D1C" w:rsidRDefault="00965D1C" w:rsidP="008C1B30">
            <w:pPr>
              <w:widowControl w:val="0"/>
              <w:pBdr>
                <w:top w:val="nil"/>
                <w:left w:val="nil"/>
                <w:bottom w:val="nil"/>
                <w:right w:val="nil"/>
                <w:between w:val="nil"/>
              </w:pBdr>
              <w:spacing w:line="240" w:lineRule="auto"/>
              <w:rPr>
                <w:b/>
              </w:rPr>
            </w:pPr>
            <w:r>
              <w:rPr>
                <w:b/>
              </w:rPr>
              <w:t>OVERALL</w:t>
            </w:r>
          </w:p>
        </w:tc>
        <w:tc>
          <w:tcPr>
            <w:tcW w:w="1814" w:type="dxa"/>
            <w:shd w:val="clear" w:color="auto" w:fill="auto"/>
            <w:tcMar>
              <w:top w:w="100" w:type="dxa"/>
              <w:left w:w="100" w:type="dxa"/>
              <w:bottom w:w="100" w:type="dxa"/>
              <w:right w:w="100" w:type="dxa"/>
            </w:tcMar>
          </w:tcPr>
          <w:p w14:paraId="444C30EB" w14:textId="77777777" w:rsidR="00965D1C" w:rsidRDefault="00965D1C" w:rsidP="008C1B30">
            <w:pPr>
              <w:widowControl w:val="0"/>
              <w:pBdr>
                <w:top w:val="nil"/>
                <w:left w:val="nil"/>
                <w:bottom w:val="nil"/>
                <w:right w:val="nil"/>
                <w:between w:val="nil"/>
              </w:pBdr>
              <w:spacing w:line="240" w:lineRule="auto"/>
            </w:pPr>
            <w:r>
              <w:t>1.63119</w:t>
            </w:r>
          </w:p>
        </w:tc>
        <w:tc>
          <w:tcPr>
            <w:tcW w:w="1814" w:type="dxa"/>
            <w:shd w:val="clear" w:color="auto" w:fill="auto"/>
            <w:tcMar>
              <w:top w:w="100" w:type="dxa"/>
              <w:left w:w="100" w:type="dxa"/>
              <w:bottom w:w="100" w:type="dxa"/>
              <w:right w:w="100" w:type="dxa"/>
            </w:tcMar>
          </w:tcPr>
          <w:p w14:paraId="39FD7572" w14:textId="77777777" w:rsidR="00965D1C" w:rsidRDefault="00965D1C" w:rsidP="008C1B30">
            <w:pPr>
              <w:widowControl w:val="0"/>
              <w:pBdr>
                <w:top w:val="nil"/>
                <w:left w:val="nil"/>
                <w:bottom w:val="nil"/>
                <w:right w:val="nil"/>
                <w:between w:val="nil"/>
              </w:pBdr>
              <w:spacing w:line="240" w:lineRule="auto"/>
            </w:pPr>
            <w:r>
              <w:t>0.93959</w:t>
            </w:r>
          </w:p>
        </w:tc>
        <w:tc>
          <w:tcPr>
            <w:tcW w:w="1814" w:type="dxa"/>
            <w:shd w:val="clear" w:color="auto" w:fill="auto"/>
            <w:tcMar>
              <w:top w:w="100" w:type="dxa"/>
              <w:left w:w="100" w:type="dxa"/>
              <w:bottom w:w="100" w:type="dxa"/>
              <w:right w:w="100" w:type="dxa"/>
            </w:tcMar>
          </w:tcPr>
          <w:p w14:paraId="4B8F7A98" w14:textId="77777777" w:rsidR="00965D1C" w:rsidRDefault="00965D1C" w:rsidP="008C1B30">
            <w:pPr>
              <w:widowControl w:val="0"/>
              <w:pBdr>
                <w:top w:val="nil"/>
                <w:left w:val="nil"/>
                <w:bottom w:val="nil"/>
                <w:right w:val="nil"/>
                <w:between w:val="nil"/>
              </w:pBdr>
              <w:spacing w:line="240" w:lineRule="auto"/>
            </w:pPr>
            <w:r>
              <w:t>0.669891</w:t>
            </w:r>
          </w:p>
        </w:tc>
        <w:tc>
          <w:tcPr>
            <w:tcW w:w="1814" w:type="dxa"/>
            <w:shd w:val="clear" w:color="auto" w:fill="auto"/>
            <w:tcMar>
              <w:top w:w="100" w:type="dxa"/>
              <w:left w:w="100" w:type="dxa"/>
              <w:bottom w:w="100" w:type="dxa"/>
              <w:right w:w="100" w:type="dxa"/>
            </w:tcMar>
          </w:tcPr>
          <w:p w14:paraId="5A5EED70" w14:textId="77777777" w:rsidR="00965D1C" w:rsidRDefault="00965D1C" w:rsidP="008C1B30">
            <w:pPr>
              <w:widowControl w:val="0"/>
              <w:pBdr>
                <w:top w:val="nil"/>
                <w:left w:val="nil"/>
                <w:bottom w:val="nil"/>
                <w:right w:val="nil"/>
                <w:between w:val="nil"/>
              </w:pBdr>
              <w:spacing w:line="240" w:lineRule="auto"/>
            </w:pPr>
            <w:r>
              <w:t>2.029303</w:t>
            </w:r>
          </w:p>
        </w:tc>
      </w:tr>
    </w:tbl>
    <w:p w14:paraId="386370DA" w14:textId="77777777" w:rsidR="00965D1C" w:rsidRDefault="00965D1C" w:rsidP="00965D1C">
      <w:pPr>
        <w:rPr>
          <w:b/>
        </w:rPr>
      </w:pPr>
    </w:p>
    <w:p w14:paraId="59ED33AF" w14:textId="77777777" w:rsidR="00965D1C" w:rsidRDefault="00965D1C" w:rsidP="00965D1C">
      <w:r>
        <w:t>Overall Within STD</w:t>
      </w:r>
    </w:p>
    <w:p w14:paraId="3399FF7F" w14:textId="33C5933A" w:rsidR="00965D1C" w:rsidRPr="00965D1C" w:rsidRDefault="00965D1C" w:rsidP="00965D1C">
      <w:pPr>
        <w:pStyle w:val="Akapitzlist"/>
        <w:numPr>
          <w:ilvl w:val="0"/>
          <w:numId w:val="1"/>
        </w:numPr>
        <w:spacing w:after="0" w:line="240" w:lineRule="auto"/>
        <w:rPr>
          <w:sz w:val="24"/>
          <w:szCs w:val="24"/>
          <w:highlight w:val="white"/>
        </w:rPr>
      </w:pPr>
      <w:r>
        <w:rPr>
          <w:sz w:val="24"/>
          <w:szCs w:val="24"/>
        </w:rPr>
        <w:t>Write</w:t>
      </w:r>
      <w:r w:rsidRPr="00965D1C">
        <w:rPr>
          <w:sz w:val="24"/>
          <w:szCs w:val="24"/>
        </w:rPr>
        <w:t xml:space="preserve"> the program code that generates the non-parametric Kaplan-Meier retention model, and saves the estimated survival function values to an output file called </w:t>
      </w:r>
      <w:proofErr w:type="spellStart"/>
      <w:r w:rsidRPr="00965D1C">
        <w:rPr>
          <w:sz w:val="24"/>
          <w:szCs w:val="24"/>
        </w:rPr>
        <w:t>outsurv</w:t>
      </w:r>
      <w:proofErr w:type="spellEnd"/>
      <w:r w:rsidRPr="00965D1C">
        <w:rPr>
          <w:sz w:val="24"/>
          <w:szCs w:val="24"/>
        </w:rPr>
        <w:t xml:space="preserve"> in the WORK library. The dataset called retention is in the WORK library, the variables </w:t>
      </w:r>
      <w:r w:rsidRPr="00965D1C">
        <w:rPr>
          <w:sz w:val="24"/>
          <w:szCs w:val="24"/>
        </w:rPr>
        <w:lastRenderedPageBreak/>
        <w:t xml:space="preserve">mean the length of the relationship duration is </w:t>
      </w:r>
      <w:proofErr w:type="spellStart"/>
      <w:r w:rsidRPr="00965D1C">
        <w:rPr>
          <w:sz w:val="24"/>
          <w:szCs w:val="24"/>
        </w:rPr>
        <w:t>rel_lenght</w:t>
      </w:r>
      <w:proofErr w:type="spellEnd"/>
      <w:r w:rsidRPr="00965D1C">
        <w:rPr>
          <w:sz w:val="24"/>
          <w:szCs w:val="24"/>
        </w:rPr>
        <w:t>, and the censorship variable is censor, where 1 means no censorship, and 0 means censored observations. In addition, in the code, include a test on the significance of the impact of the source quality variable (customer acquisition source) on survival values</w:t>
      </w:r>
    </w:p>
    <w:p w14:paraId="3DADEB3E" w14:textId="16332A41" w:rsidR="00965D1C" w:rsidRDefault="00965D1C" w:rsidP="00965D1C">
      <w:pPr>
        <w:spacing w:after="0" w:line="240" w:lineRule="auto"/>
        <w:rPr>
          <w:sz w:val="24"/>
          <w:szCs w:val="24"/>
          <w:highlight w:val="white"/>
        </w:rPr>
      </w:pPr>
    </w:p>
    <w:p w14:paraId="3F836DB7" w14:textId="77777777" w:rsidR="00965D1C" w:rsidRPr="00965D1C" w:rsidRDefault="00965D1C" w:rsidP="00965D1C">
      <w:pPr>
        <w:spacing w:after="0" w:line="240" w:lineRule="auto"/>
        <w:rPr>
          <w:sz w:val="24"/>
          <w:szCs w:val="24"/>
        </w:rPr>
      </w:pPr>
      <w:r w:rsidRPr="00965D1C">
        <w:rPr>
          <w:sz w:val="24"/>
          <w:szCs w:val="24"/>
        </w:rPr>
        <w:t xml:space="preserve">proc </w:t>
      </w:r>
      <w:proofErr w:type="spellStart"/>
      <w:r w:rsidRPr="00965D1C">
        <w:rPr>
          <w:sz w:val="24"/>
          <w:szCs w:val="24"/>
        </w:rPr>
        <w:t>lifetest</w:t>
      </w:r>
      <w:proofErr w:type="spellEnd"/>
      <w:r w:rsidRPr="00965D1C">
        <w:rPr>
          <w:sz w:val="24"/>
          <w:szCs w:val="24"/>
        </w:rPr>
        <w:t xml:space="preserve"> data=</w:t>
      </w:r>
      <w:proofErr w:type="spellStart"/>
      <w:r w:rsidRPr="00965D1C">
        <w:rPr>
          <w:sz w:val="24"/>
          <w:szCs w:val="24"/>
        </w:rPr>
        <w:t>work.retention</w:t>
      </w:r>
      <w:proofErr w:type="spellEnd"/>
      <w:r w:rsidRPr="00965D1C">
        <w:rPr>
          <w:sz w:val="24"/>
          <w:szCs w:val="24"/>
        </w:rPr>
        <w:t xml:space="preserve"> </w:t>
      </w:r>
      <w:proofErr w:type="spellStart"/>
      <w:r w:rsidRPr="00965D1C">
        <w:rPr>
          <w:sz w:val="24"/>
          <w:szCs w:val="24"/>
        </w:rPr>
        <w:t>outsurv</w:t>
      </w:r>
      <w:proofErr w:type="spellEnd"/>
      <w:r w:rsidRPr="00965D1C">
        <w:rPr>
          <w:sz w:val="24"/>
          <w:szCs w:val="24"/>
        </w:rPr>
        <w:t>=</w:t>
      </w:r>
      <w:proofErr w:type="spellStart"/>
      <w:r w:rsidRPr="00965D1C">
        <w:rPr>
          <w:sz w:val="24"/>
          <w:szCs w:val="24"/>
        </w:rPr>
        <w:t>outsurv</w:t>
      </w:r>
      <w:proofErr w:type="spellEnd"/>
      <w:r w:rsidRPr="00965D1C">
        <w:rPr>
          <w:sz w:val="24"/>
          <w:szCs w:val="24"/>
        </w:rPr>
        <w:t>;</w:t>
      </w:r>
    </w:p>
    <w:p w14:paraId="3014D74E" w14:textId="77777777" w:rsidR="00965D1C" w:rsidRPr="00965D1C" w:rsidRDefault="00965D1C" w:rsidP="00965D1C">
      <w:pPr>
        <w:spacing w:after="0" w:line="240" w:lineRule="auto"/>
        <w:rPr>
          <w:sz w:val="24"/>
          <w:szCs w:val="24"/>
        </w:rPr>
      </w:pPr>
      <w:r w:rsidRPr="00965D1C">
        <w:rPr>
          <w:sz w:val="24"/>
          <w:szCs w:val="24"/>
        </w:rPr>
        <w:t xml:space="preserve">time </w:t>
      </w:r>
      <w:proofErr w:type="spellStart"/>
      <w:r w:rsidRPr="00965D1C">
        <w:rPr>
          <w:sz w:val="24"/>
          <w:szCs w:val="24"/>
        </w:rPr>
        <w:t>rel_lenght</w:t>
      </w:r>
      <w:proofErr w:type="spellEnd"/>
      <w:r w:rsidRPr="00965D1C">
        <w:rPr>
          <w:sz w:val="24"/>
          <w:szCs w:val="24"/>
        </w:rPr>
        <w:t>*censor(0);</w:t>
      </w:r>
    </w:p>
    <w:p w14:paraId="2A948C4D" w14:textId="77777777" w:rsidR="00965D1C" w:rsidRPr="00965D1C" w:rsidRDefault="00965D1C" w:rsidP="00965D1C">
      <w:pPr>
        <w:spacing w:after="0" w:line="240" w:lineRule="auto"/>
        <w:rPr>
          <w:sz w:val="24"/>
          <w:szCs w:val="24"/>
        </w:rPr>
      </w:pPr>
      <w:proofErr w:type="spellStart"/>
      <w:r w:rsidRPr="00965D1C">
        <w:rPr>
          <w:sz w:val="24"/>
          <w:szCs w:val="24"/>
        </w:rPr>
        <w:t>freq</w:t>
      </w:r>
      <w:proofErr w:type="spellEnd"/>
      <w:r w:rsidRPr="00965D1C">
        <w:rPr>
          <w:sz w:val="24"/>
          <w:szCs w:val="24"/>
        </w:rPr>
        <w:t xml:space="preserve"> count;</w:t>
      </w:r>
    </w:p>
    <w:p w14:paraId="1FD72BF5" w14:textId="77777777" w:rsidR="00965D1C" w:rsidRPr="00965D1C" w:rsidRDefault="00965D1C" w:rsidP="00965D1C">
      <w:pPr>
        <w:spacing w:after="0" w:line="240" w:lineRule="auto"/>
        <w:rPr>
          <w:sz w:val="24"/>
          <w:szCs w:val="24"/>
        </w:rPr>
      </w:pPr>
      <w:r w:rsidRPr="00965D1C">
        <w:rPr>
          <w:sz w:val="24"/>
          <w:szCs w:val="24"/>
        </w:rPr>
        <w:t>strata source;</w:t>
      </w:r>
    </w:p>
    <w:p w14:paraId="43E8CE5D" w14:textId="2803865D" w:rsidR="00965D1C" w:rsidRDefault="00965D1C" w:rsidP="00965D1C">
      <w:pPr>
        <w:spacing w:after="0" w:line="240" w:lineRule="auto"/>
        <w:rPr>
          <w:sz w:val="24"/>
          <w:szCs w:val="24"/>
        </w:rPr>
      </w:pPr>
      <w:r w:rsidRPr="00965D1C">
        <w:rPr>
          <w:sz w:val="24"/>
          <w:szCs w:val="24"/>
        </w:rPr>
        <w:t>run;</w:t>
      </w:r>
    </w:p>
    <w:p w14:paraId="2A465AA1" w14:textId="680F98D8" w:rsidR="00965D1C" w:rsidRDefault="00965D1C" w:rsidP="00965D1C">
      <w:pPr>
        <w:spacing w:after="0" w:line="240" w:lineRule="auto"/>
        <w:rPr>
          <w:sz w:val="24"/>
          <w:szCs w:val="24"/>
        </w:rPr>
      </w:pPr>
    </w:p>
    <w:p w14:paraId="396785D0" w14:textId="618A0490" w:rsidR="00965D1C" w:rsidRPr="00965D1C" w:rsidRDefault="00965D1C" w:rsidP="00965D1C">
      <w:pPr>
        <w:pStyle w:val="Akapitzlist"/>
        <w:numPr>
          <w:ilvl w:val="0"/>
          <w:numId w:val="5"/>
        </w:numPr>
        <w:spacing w:after="0" w:line="240" w:lineRule="auto"/>
        <w:rPr>
          <w:sz w:val="24"/>
          <w:szCs w:val="24"/>
        </w:rPr>
      </w:pPr>
      <w:r w:rsidRPr="00965D1C">
        <w:rPr>
          <w:sz w:val="24"/>
          <w:szCs w:val="24"/>
        </w:rPr>
        <w:t xml:space="preserve">After performing the test on the significance of the impact of the </w:t>
      </w:r>
      <w:r w:rsidRPr="00965D1C">
        <w:rPr>
          <w:i/>
          <w:iCs/>
          <w:sz w:val="24"/>
          <w:szCs w:val="24"/>
        </w:rPr>
        <w:t>source</w:t>
      </w:r>
      <w:r w:rsidRPr="00965D1C">
        <w:rPr>
          <w:sz w:val="24"/>
          <w:szCs w:val="24"/>
        </w:rPr>
        <w:t xml:space="preserve"> </w:t>
      </w:r>
      <w:r w:rsidRPr="00965D1C">
        <w:rPr>
          <w:sz w:val="24"/>
          <w:szCs w:val="24"/>
        </w:rPr>
        <w:t>quantitative</w:t>
      </w:r>
      <w:r w:rsidRPr="00965D1C">
        <w:rPr>
          <w:sz w:val="24"/>
          <w:szCs w:val="24"/>
        </w:rPr>
        <w:t xml:space="preserve"> variable, the following results were obtained. Interpret the estimates below, indicating the null and alternative hypothesis</w:t>
      </w:r>
    </w:p>
    <w:tbl>
      <w:tblPr>
        <w:tblW w:w="7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8"/>
        <w:gridCol w:w="1878"/>
        <w:gridCol w:w="1878"/>
        <w:gridCol w:w="1826"/>
      </w:tblGrid>
      <w:tr w:rsidR="00965D1C" w14:paraId="7ABE7ACF" w14:textId="77777777" w:rsidTr="00965D1C">
        <w:trPr>
          <w:trHeight w:val="293"/>
        </w:trPr>
        <w:tc>
          <w:tcPr>
            <w:tcW w:w="7460" w:type="dxa"/>
            <w:gridSpan w:val="4"/>
            <w:shd w:val="clear" w:color="auto" w:fill="auto"/>
            <w:tcMar>
              <w:top w:w="100" w:type="dxa"/>
              <w:left w:w="100" w:type="dxa"/>
              <w:bottom w:w="100" w:type="dxa"/>
              <w:right w:w="100" w:type="dxa"/>
            </w:tcMar>
          </w:tcPr>
          <w:p w14:paraId="759BF2CC" w14:textId="77777777" w:rsidR="00965D1C" w:rsidRDefault="00965D1C" w:rsidP="008C1B30">
            <w:pPr>
              <w:widowControl w:val="0"/>
              <w:pBdr>
                <w:top w:val="nil"/>
                <w:left w:val="nil"/>
                <w:bottom w:val="nil"/>
                <w:right w:val="nil"/>
                <w:between w:val="nil"/>
              </w:pBdr>
              <w:spacing w:line="240" w:lineRule="auto"/>
              <w:rPr>
                <w:b/>
              </w:rPr>
            </w:pPr>
            <w:r>
              <w:rPr>
                <w:b/>
              </w:rPr>
              <w:t>Test of Equality over Strata</w:t>
            </w:r>
          </w:p>
        </w:tc>
      </w:tr>
      <w:tr w:rsidR="00965D1C" w14:paraId="77B8532F" w14:textId="77777777" w:rsidTr="00965D1C">
        <w:trPr>
          <w:trHeight w:val="551"/>
        </w:trPr>
        <w:tc>
          <w:tcPr>
            <w:tcW w:w="1878" w:type="dxa"/>
            <w:shd w:val="clear" w:color="auto" w:fill="auto"/>
            <w:tcMar>
              <w:top w:w="100" w:type="dxa"/>
              <w:left w:w="100" w:type="dxa"/>
              <w:bottom w:w="100" w:type="dxa"/>
              <w:right w:w="100" w:type="dxa"/>
            </w:tcMar>
          </w:tcPr>
          <w:p w14:paraId="787A5D65" w14:textId="77777777" w:rsidR="00965D1C" w:rsidRDefault="00965D1C" w:rsidP="008C1B30">
            <w:pPr>
              <w:widowControl w:val="0"/>
              <w:pBdr>
                <w:top w:val="nil"/>
                <w:left w:val="nil"/>
                <w:bottom w:val="nil"/>
                <w:right w:val="nil"/>
                <w:between w:val="nil"/>
              </w:pBdr>
              <w:spacing w:line="240" w:lineRule="auto"/>
              <w:rPr>
                <w:b/>
              </w:rPr>
            </w:pPr>
            <w:r>
              <w:rPr>
                <w:b/>
              </w:rPr>
              <w:t>Test</w:t>
            </w:r>
          </w:p>
        </w:tc>
        <w:tc>
          <w:tcPr>
            <w:tcW w:w="1878" w:type="dxa"/>
            <w:shd w:val="clear" w:color="auto" w:fill="auto"/>
            <w:tcMar>
              <w:top w:w="100" w:type="dxa"/>
              <w:left w:w="100" w:type="dxa"/>
              <w:bottom w:w="100" w:type="dxa"/>
              <w:right w:w="100" w:type="dxa"/>
            </w:tcMar>
          </w:tcPr>
          <w:p w14:paraId="095DD1D3" w14:textId="77777777" w:rsidR="00965D1C" w:rsidRDefault="00965D1C" w:rsidP="008C1B30">
            <w:pPr>
              <w:widowControl w:val="0"/>
              <w:pBdr>
                <w:top w:val="nil"/>
                <w:left w:val="nil"/>
                <w:bottom w:val="nil"/>
                <w:right w:val="nil"/>
                <w:between w:val="nil"/>
              </w:pBdr>
              <w:spacing w:line="240" w:lineRule="auto"/>
              <w:rPr>
                <w:b/>
              </w:rPr>
            </w:pPr>
            <w:r>
              <w:rPr>
                <w:b/>
              </w:rPr>
              <w:t>Chi-Square</w:t>
            </w:r>
          </w:p>
        </w:tc>
        <w:tc>
          <w:tcPr>
            <w:tcW w:w="1878" w:type="dxa"/>
            <w:shd w:val="clear" w:color="auto" w:fill="auto"/>
            <w:tcMar>
              <w:top w:w="100" w:type="dxa"/>
              <w:left w:w="100" w:type="dxa"/>
              <w:bottom w:w="100" w:type="dxa"/>
              <w:right w:w="100" w:type="dxa"/>
            </w:tcMar>
          </w:tcPr>
          <w:p w14:paraId="6F472EF1" w14:textId="77777777" w:rsidR="00965D1C" w:rsidRDefault="00965D1C" w:rsidP="008C1B30">
            <w:pPr>
              <w:widowControl w:val="0"/>
              <w:pBdr>
                <w:top w:val="nil"/>
                <w:left w:val="nil"/>
                <w:bottom w:val="nil"/>
                <w:right w:val="nil"/>
                <w:between w:val="nil"/>
              </w:pBdr>
              <w:spacing w:line="240" w:lineRule="auto"/>
              <w:rPr>
                <w:b/>
              </w:rPr>
            </w:pPr>
            <w:r>
              <w:rPr>
                <w:b/>
              </w:rPr>
              <w:t>DF</w:t>
            </w:r>
          </w:p>
        </w:tc>
        <w:tc>
          <w:tcPr>
            <w:tcW w:w="1826" w:type="dxa"/>
            <w:shd w:val="clear" w:color="auto" w:fill="auto"/>
            <w:tcMar>
              <w:top w:w="100" w:type="dxa"/>
              <w:left w:w="100" w:type="dxa"/>
              <w:bottom w:w="100" w:type="dxa"/>
              <w:right w:w="100" w:type="dxa"/>
            </w:tcMar>
          </w:tcPr>
          <w:p w14:paraId="0196228E" w14:textId="78350083" w:rsidR="00965D1C" w:rsidRDefault="00965D1C" w:rsidP="008C1B30">
            <w:pPr>
              <w:widowControl w:val="0"/>
              <w:pBdr>
                <w:top w:val="nil"/>
                <w:left w:val="nil"/>
                <w:bottom w:val="nil"/>
                <w:right w:val="nil"/>
                <w:between w:val="nil"/>
              </w:pBdr>
              <w:spacing w:line="240" w:lineRule="auto"/>
              <w:rPr>
                <w:b/>
              </w:rPr>
            </w:pPr>
            <w:proofErr w:type="spellStart"/>
            <w:r>
              <w:rPr>
                <w:b/>
              </w:rPr>
              <w:t>Pr</w:t>
            </w:r>
            <w:proofErr w:type="spellEnd"/>
            <w:r>
              <w:rPr>
                <w:b/>
              </w:rPr>
              <w:t xml:space="preserve"> &gt; Chi-Square</w:t>
            </w:r>
          </w:p>
        </w:tc>
      </w:tr>
      <w:tr w:rsidR="00965D1C" w14:paraId="4DDBC559" w14:textId="77777777" w:rsidTr="00965D1C">
        <w:trPr>
          <w:trHeight w:val="293"/>
        </w:trPr>
        <w:tc>
          <w:tcPr>
            <w:tcW w:w="1878" w:type="dxa"/>
            <w:shd w:val="clear" w:color="auto" w:fill="auto"/>
            <w:tcMar>
              <w:top w:w="100" w:type="dxa"/>
              <w:left w:w="100" w:type="dxa"/>
              <w:bottom w:w="100" w:type="dxa"/>
              <w:right w:w="100" w:type="dxa"/>
            </w:tcMar>
          </w:tcPr>
          <w:p w14:paraId="755C3BB7" w14:textId="77777777" w:rsidR="00965D1C" w:rsidRDefault="00965D1C" w:rsidP="008C1B30">
            <w:pPr>
              <w:widowControl w:val="0"/>
              <w:pBdr>
                <w:top w:val="nil"/>
                <w:left w:val="nil"/>
                <w:bottom w:val="nil"/>
                <w:right w:val="nil"/>
                <w:between w:val="nil"/>
              </w:pBdr>
              <w:spacing w:line="240" w:lineRule="auto"/>
              <w:rPr>
                <w:b/>
              </w:rPr>
            </w:pPr>
            <w:r>
              <w:rPr>
                <w:b/>
              </w:rPr>
              <w:t>Log-Rank</w:t>
            </w:r>
          </w:p>
        </w:tc>
        <w:tc>
          <w:tcPr>
            <w:tcW w:w="1878" w:type="dxa"/>
            <w:shd w:val="clear" w:color="auto" w:fill="auto"/>
            <w:tcMar>
              <w:top w:w="100" w:type="dxa"/>
              <w:left w:w="100" w:type="dxa"/>
              <w:bottom w:w="100" w:type="dxa"/>
              <w:right w:w="100" w:type="dxa"/>
            </w:tcMar>
          </w:tcPr>
          <w:p w14:paraId="6E6BDAC8" w14:textId="77777777" w:rsidR="00965D1C" w:rsidRDefault="00965D1C" w:rsidP="008C1B30">
            <w:pPr>
              <w:widowControl w:val="0"/>
              <w:pBdr>
                <w:top w:val="nil"/>
                <w:left w:val="nil"/>
                <w:bottom w:val="nil"/>
                <w:right w:val="nil"/>
                <w:between w:val="nil"/>
              </w:pBdr>
              <w:spacing w:line="240" w:lineRule="auto"/>
            </w:pPr>
            <w:r>
              <w:t>25.4037</w:t>
            </w:r>
          </w:p>
        </w:tc>
        <w:tc>
          <w:tcPr>
            <w:tcW w:w="1878" w:type="dxa"/>
            <w:shd w:val="clear" w:color="auto" w:fill="auto"/>
            <w:tcMar>
              <w:top w:w="100" w:type="dxa"/>
              <w:left w:w="100" w:type="dxa"/>
              <w:bottom w:w="100" w:type="dxa"/>
              <w:right w:w="100" w:type="dxa"/>
            </w:tcMar>
          </w:tcPr>
          <w:p w14:paraId="3AB51BE0" w14:textId="77777777" w:rsidR="00965D1C" w:rsidRDefault="00965D1C" w:rsidP="008C1B30">
            <w:pPr>
              <w:widowControl w:val="0"/>
              <w:pBdr>
                <w:top w:val="nil"/>
                <w:left w:val="nil"/>
                <w:bottom w:val="nil"/>
                <w:right w:val="nil"/>
                <w:between w:val="nil"/>
              </w:pBdr>
              <w:spacing w:line="240" w:lineRule="auto"/>
            </w:pPr>
            <w:r>
              <w:t>3</w:t>
            </w:r>
          </w:p>
        </w:tc>
        <w:tc>
          <w:tcPr>
            <w:tcW w:w="1826" w:type="dxa"/>
            <w:shd w:val="clear" w:color="auto" w:fill="auto"/>
            <w:tcMar>
              <w:top w:w="100" w:type="dxa"/>
              <w:left w:w="100" w:type="dxa"/>
              <w:bottom w:w="100" w:type="dxa"/>
              <w:right w:w="100" w:type="dxa"/>
            </w:tcMar>
          </w:tcPr>
          <w:p w14:paraId="50FB2588" w14:textId="77777777" w:rsidR="00965D1C" w:rsidRDefault="00965D1C" w:rsidP="008C1B30">
            <w:pPr>
              <w:widowControl w:val="0"/>
              <w:pBdr>
                <w:top w:val="nil"/>
                <w:left w:val="nil"/>
                <w:bottom w:val="nil"/>
                <w:right w:val="nil"/>
                <w:between w:val="nil"/>
              </w:pBdr>
              <w:spacing w:line="240" w:lineRule="auto"/>
            </w:pPr>
            <w:r>
              <w:t>&lt;.0001</w:t>
            </w:r>
          </w:p>
        </w:tc>
      </w:tr>
      <w:tr w:rsidR="00965D1C" w14:paraId="174EB549" w14:textId="77777777" w:rsidTr="00965D1C">
        <w:trPr>
          <w:trHeight w:val="300"/>
        </w:trPr>
        <w:tc>
          <w:tcPr>
            <w:tcW w:w="1878" w:type="dxa"/>
            <w:shd w:val="clear" w:color="auto" w:fill="auto"/>
            <w:tcMar>
              <w:top w:w="100" w:type="dxa"/>
              <w:left w:w="100" w:type="dxa"/>
              <w:bottom w:w="100" w:type="dxa"/>
              <w:right w:w="100" w:type="dxa"/>
            </w:tcMar>
          </w:tcPr>
          <w:p w14:paraId="032EB33D" w14:textId="77777777" w:rsidR="00965D1C" w:rsidRDefault="00965D1C" w:rsidP="008C1B30">
            <w:pPr>
              <w:widowControl w:val="0"/>
              <w:pBdr>
                <w:top w:val="nil"/>
                <w:left w:val="nil"/>
                <w:bottom w:val="nil"/>
                <w:right w:val="nil"/>
                <w:between w:val="nil"/>
              </w:pBdr>
              <w:spacing w:line="240" w:lineRule="auto"/>
              <w:rPr>
                <w:b/>
              </w:rPr>
            </w:pPr>
            <w:r>
              <w:rPr>
                <w:b/>
              </w:rPr>
              <w:t>Wilcoxon</w:t>
            </w:r>
          </w:p>
        </w:tc>
        <w:tc>
          <w:tcPr>
            <w:tcW w:w="1878" w:type="dxa"/>
            <w:shd w:val="clear" w:color="auto" w:fill="auto"/>
            <w:tcMar>
              <w:top w:w="100" w:type="dxa"/>
              <w:left w:w="100" w:type="dxa"/>
              <w:bottom w:w="100" w:type="dxa"/>
              <w:right w:w="100" w:type="dxa"/>
            </w:tcMar>
          </w:tcPr>
          <w:p w14:paraId="319EDEB6" w14:textId="77777777" w:rsidR="00965D1C" w:rsidRDefault="00965D1C" w:rsidP="008C1B30">
            <w:pPr>
              <w:widowControl w:val="0"/>
              <w:pBdr>
                <w:top w:val="nil"/>
                <w:left w:val="nil"/>
                <w:bottom w:val="nil"/>
                <w:right w:val="nil"/>
                <w:between w:val="nil"/>
              </w:pBdr>
              <w:spacing w:line="240" w:lineRule="auto"/>
            </w:pPr>
            <w:r>
              <w:t>19.4331</w:t>
            </w:r>
          </w:p>
        </w:tc>
        <w:tc>
          <w:tcPr>
            <w:tcW w:w="1878" w:type="dxa"/>
            <w:shd w:val="clear" w:color="auto" w:fill="auto"/>
            <w:tcMar>
              <w:top w:w="100" w:type="dxa"/>
              <w:left w:w="100" w:type="dxa"/>
              <w:bottom w:w="100" w:type="dxa"/>
              <w:right w:w="100" w:type="dxa"/>
            </w:tcMar>
          </w:tcPr>
          <w:p w14:paraId="36D2C4C3" w14:textId="77777777" w:rsidR="00965D1C" w:rsidRDefault="00965D1C" w:rsidP="008C1B30">
            <w:pPr>
              <w:widowControl w:val="0"/>
              <w:pBdr>
                <w:top w:val="nil"/>
                <w:left w:val="nil"/>
                <w:bottom w:val="nil"/>
                <w:right w:val="nil"/>
                <w:between w:val="nil"/>
              </w:pBdr>
              <w:spacing w:line="240" w:lineRule="auto"/>
            </w:pPr>
            <w:r>
              <w:t>3</w:t>
            </w:r>
          </w:p>
        </w:tc>
        <w:tc>
          <w:tcPr>
            <w:tcW w:w="1826" w:type="dxa"/>
            <w:shd w:val="clear" w:color="auto" w:fill="auto"/>
            <w:tcMar>
              <w:top w:w="100" w:type="dxa"/>
              <w:left w:w="100" w:type="dxa"/>
              <w:bottom w:w="100" w:type="dxa"/>
              <w:right w:w="100" w:type="dxa"/>
            </w:tcMar>
          </w:tcPr>
          <w:p w14:paraId="4ED332BF" w14:textId="77777777" w:rsidR="00965D1C" w:rsidRDefault="00965D1C" w:rsidP="008C1B30">
            <w:pPr>
              <w:widowControl w:val="0"/>
              <w:pBdr>
                <w:top w:val="nil"/>
                <w:left w:val="nil"/>
                <w:bottom w:val="nil"/>
                <w:right w:val="nil"/>
                <w:between w:val="nil"/>
              </w:pBdr>
              <w:spacing w:line="240" w:lineRule="auto"/>
            </w:pPr>
            <w:r>
              <w:t>0.0002</w:t>
            </w:r>
          </w:p>
        </w:tc>
      </w:tr>
      <w:tr w:rsidR="00965D1C" w14:paraId="04BB8607" w14:textId="77777777" w:rsidTr="00965D1C">
        <w:trPr>
          <w:trHeight w:val="128"/>
        </w:trPr>
        <w:tc>
          <w:tcPr>
            <w:tcW w:w="1878" w:type="dxa"/>
            <w:shd w:val="clear" w:color="auto" w:fill="auto"/>
            <w:tcMar>
              <w:top w:w="100" w:type="dxa"/>
              <w:left w:w="100" w:type="dxa"/>
              <w:bottom w:w="100" w:type="dxa"/>
              <w:right w:w="100" w:type="dxa"/>
            </w:tcMar>
          </w:tcPr>
          <w:p w14:paraId="418D7A93" w14:textId="77777777" w:rsidR="00965D1C" w:rsidRDefault="00965D1C" w:rsidP="008C1B30">
            <w:pPr>
              <w:widowControl w:val="0"/>
              <w:pBdr>
                <w:top w:val="nil"/>
                <w:left w:val="nil"/>
                <w:bottom w:val="nil"/>
                <w:right w:val="nil"/>
                <w:between w:val="nil"/>
              </w:pBdr>
              <w:spacing w:line="240" w:lineRule="auto"/>
              <w:rPr>
                <w:b/>
              </w:rPr>
            </w:pPr>
            <w:r>
              <w:rPr>
                <w:b/>
              </w:rPr>
              <w:t>-2Log(LR)</w:t>
            </w:r>
          </w:p>
        </w:tc>
        <w:tc>
          <w:tcPr>
            <w:tcW w:w="1878" w:type="dxa"/>
            <w:shd w:val="clear" w:color="auto" w:fill="auto"/>
            <w:tcMar>
              <w:top w:w="100" w:type="dxa"/>
              <w:left w:w="100" w:type="dxa"/>
              <w:bottom w:w="100" w:type="dxa"/>
              <w:right w:w="100" w:type="dxa"/>
            </w:tcMar>
          </w:tcPr>
          <w:p w14:paraId="6BA4370F" w14:textId="77777777" w:rsidR="00965D1C" w:rsidRDefault="00965D1C" w:rsidP="008C1B30">
            <w:pPr>
              <w:widowControl w:val="0"/>
              <w:pBdr>
                <w:top w:val="nil"/>
                <w:left w:val="nil"/>
                <w:bottom w:val="nil"/>
                <w:right w:val="nil"/>
                <w:between w:val="nil"/>
              </w:pBdr>
              <w:spacing w:line="240" w:lineRule="auto"/>
            </w:pPr>
            <w:r>
              <w:t>33.9343</w:t>
            </w:r>
          </w:p>
        </w:tc>
        <w:tc>
          <w:tcPr>
            <w:tcW w:w="1878" w:type="dxa"/>
            <w:shd w:val="clear" w:color="auto" w:fill="auto"/>
            <w:tcMar>
              <w:top w:w="100" w:type="dxa"/>
              <w:left w:w="100" w:type="dxa"/>
              <w:bottom w:w="100" w:type="dxa"/>
              <w:right w:w="100" w:type="dxa"/>
            </w:tcMar>
          </w:tcPr>
          <w:p w14:paraId="15E13C9A" w14:textId="77777777" w:rsidR="00965D1C" w:rsidRDefault="00965D1C" w:rsidP="008C1B30">
            <w:pPr>
              <w:widowControl w:val="0"/>
              <w:pBdr>
                <w:top w:val="nil"/>
                <w:left w:val="nil"/>
                <w:bottom w:val="nil"/>
                <w:right w:val="nil"/>
                <w:between w:val="nil"/>
              </w:pBdr>
              <w:spacing w:line="240" w:lineRule="auto"/>
            </w:pPr>
            <w:r>
              <w:t>3</w:t>
            </w:r>
          </w:p>
        </w:tc>
        <w:tc>
          <w:tcPr>
            <w:tcW w:w="1826" w:type="dxa"/>
            <w:shd w:val="clear" w:color="auto" w:fill="auto"/>
            <w:tcMar>
              <w:top w:w="100" w:type="dxa"/>
              <w:left w:w="100" w:type="dxa"/>
              <w:bottom w:w="100" w:type="dxa"/>
              <w:right w:w="100" w:type="dxa"/>
            </w:tcMar>
          </w:tcPr>
          <w:p w14:paraId="7CDEA70D" w14:textId="77777777" w:rsidR="00965D1C" w:rsidRDefault="00965D1C" w:rsidP="008C1B30">
            <w:pPr>
              <w:widowControl w:val="0"/>
              <w:pBdr>
                <w:top w:val="nil"/>
                <w:left w:val="nil"/>
                <w:bottom w:val="nil"/>
                <w:right w:val="nil"/>
                <w:between w:val="nil"/>
              </w:pBdr>
              <w:spacing w:line="240" w:lineRule="auto"/>
            </w:pPr>
            <w:r>
              <w:t>&lt;.0001</w:t>
            </w:r>
          </w:p>
        </w:tc>
      </w:tr>
    </w:tbl>
    <w:p w14:paraId="71DDB588" w14:textId="55DB46FD" w:rsidR="00965D1C" w:rsidRDefault="00965D1C" w:rsidP="00965D1C">
      <w:pPr>
        <w:spacing w:after="0" w:line="240" w:lineRule="auto"/>
        <w:rPr>
          <w:sz w:val="24"/>
          <w:szCs w:val="24"/>
          <w:highlight w:val="white"/>
        </w:rPr>
      </w:pPr>
    </w:p>
    <w:p w14:paraId="6746DCBB" w14:textId="77777777" w:rsidR="00965D1C" w:rsidRPr="00965D1C" w:rsidRDefault="00965D1C" w:rsidP="00965D1C">
      <w:pPr>
        <w:spacing w:after="0" w:line="240" w:lineRule="auto"/>
        <w:rPr>
          <w:sz w:val="24"/>
          <w:szCs w:val="24"/>
        </w:rPr>
      </w:pPr>
      <w:r w:rsidRPr="00965D1C">
        <w:rPr>
          <w:sz w:val="24"/>
          <w:szCs w:val="24"/>
        </w:rPr>
        <w:t>Ho: Survival value is the same for all groups, regardless of the source of the customer (on the value of the source variable).</w:t>
      </w:r>
    </w:p>
    <w:p w14:paraId="248ED5AA" w14:textId="77777777" w:rsidR="00965D1C" w:rsidRPr="00965D1C" w:rsidRDefault="00965D1C" w:rsidP="00965D1C">
      <w:pPr>
        <w:spacing w:after="0" w:line="240" w:lineRule="auto"/>
        <w:rPr>
          <w:sz w:val="24"/>
          <w:szCs w:val="24"/>
        </w:rPr>
      </w:pPr>
      <w:r w:rsidRPr="00965D1C">
        <w:rPr>
          <w:sz w:val="24"/>
          <w:szCs w:val="24"/>
        </w:rPr>
        <w:t>H1: Survival value varies depending on the source of the customer acquisition.</w:t>
      </w:r>
    </w:p>
    <w:p w14:paraId="16A7AB89" w14:textId="77777777" w:rsidR="00965D1C" w:rsidRPr="00965D1C" w:rsidRDefault="00965D1C" w:rsidP="00965D1C">
      <w:pPr>
        <w:spacing w:after="0" w:line="240" w:lineRule="auto"/>
        <w:rPr>
          <w:sz w:val="24"/>
          <w:szCs w:val="24"/>
        </w:rPr>
      </w:pPr>
    </w:p>
    <w:p w14:paraId="583F2E27" w14:textId="396C52E7" w:rsidR="00965D1C" w:rsidRPr="00965D1C" w:rsidRDefault="00965D1C" w:rsidP="00965D1C">
      <w:pPr>
        <w:spacing w:after="0" w:line="240" w:lineRule="auto"/>
        <w:rPr>
          <w:sz w:val="24"/>
          <w:szCs w:val="24"/>
          <w:highlight w:val="white"/>
        </w:rPr>
      </w:pPr>
      <w:r w:rsidRPr="00965D1C">
        <w:rPr>
          <w:sz w:val="24"/>
          <w:szCs w:val="24"/>
        </w:rPr>
        <w:t xml:space="preserve">Assuming the significance level α = 0.05, we reject the null hypothesis (because the values of </w:t>
      </w:r>
      <w:proofErr w:type="spellStart"/>
      <w:r w:rsidRPr="00965D1C">
        <w:rPr>
          <w:sz w:val="24"/>
          <w:szCs w:val="24"/>
        </w:rPr>
        <w:t>Pr</w:t>
      </w:r>
      <w:proofErr w:type="spellEnd"/>
      <w:r w:rsidRPr="00965D1C">
        <w:rPr>
          <w:sz w:val="24"/>
          <w:szCs w:val="24"/>
        </w:rPr>
        <w:t>&gt; Chi-Square for all tests &lt;α) in favor of the alternative hypothesis, i.e. the survival value varies depending on the source of customer acquisition.</w:t>
      </w:r>
    </w:p>
    <w:sectPr w:rsidR="00965D1C" w:rsidRPr="00965D1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D08F4"/>
    <w:multiLevelType w:val="hybridMultilevel"/>
    <w:tmpl w:val="C584FD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F37AC"/>
    <w:multiLevelType w:val="multilevel"/>
    <w:tmpl w:val="29A8916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74C1CCA"/>
    <w:multiLevelType w:val="hybridMultilevel"/>
    <w:tmpl w:val="1A2671DC"/>
    <w:lvl w:ilvl="0" w:tplc="8F3A3F34">
      <w:start w:val="1"/>
      <w:numFmt w:val="lowerLetter"/>
      <w:lvlText w:val="%1)"/>
      <w:lvlJc w:val="left"/>
      <w:pPr>
        <w:ind w:left="720" w:hanging="360"/>
      </w:pPr>
      <w:rPr>
        <w:rFonts w:hint="default"/>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41920"/>
    <w:multiLevelType w:val="multilevel"/>
    <w:tmpl w:val="3B7462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70900653"/>
    <w:multiLevelType w:val="multilevel"/>
    <w:tmpl w:val="BB94BD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614"/>
    <w:rsid w:val="00506E1C"/>
    <w:rsid w:val="007F3614"/>
    <w:rsid w:val="009102C9"/>
    <w:rsid w:val="00920EE4"/>
    <w:rsid w:val="00965D1C"/>
    <w:rsid w:val="00C10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EEA29"/>
  <w15:chartTrackingRefBased/>
  <w15:docId w15:val="{03F8EDDD-CF70-41B0-893C-4B65F01D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F3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1533</TotalTime>
  <Pages>7</Pages>
  <Words>848</Words>
  <Characters>4839</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kvecens@gmail.com</dc:creator>
  <cp:keywords/>
  <dc:description/>
  <cp:lastModifiedBy>kvecens@gmail.com</cp:lastModifiedBy>
  <cp:revision>1</cp:revision>
  <dcterms:created xsi:type="dcterms:W3CDTF">2020-05-24T10:53:00Z</dcterms:created>
  <dcterms:modified xsi:type="dcterms:W3CDTF">2020-05-28T15:33:00Z</dcterms:modified>
</cp:coreProperties>
</file>