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D4405F" w:rsidR="00D4405F" w:rsidP="00D4405F" w:rsidRDefault="00D4405F" w14:paraId="3E39E45A" w14:textId="77777777">
      <w:pPr>
        <w:widowControl w:val="0"/>
        <w:autoSpaceDE w:val="0"/>
        <w:autoSpaceDN w:val="0"/>
        <w:spacing w:after="0" w:line="240" w:lineRule="auto"/>
        <w:rPr>
          <w:rFonts w:ascii="Times New Roman" w:hAnsi="Times New Roman" w:eastAsia="Times New Roman" w:cs="Times New Roman"/>
          <w:sz w:val="20"/>
          <w:szCs w:val="24"/>
          <w:lang w:val="en-GB" w:eastAsia="cs-CZ" w:bidi="cs-CZ"/>
        </w:rPr>
      </w:pPr>
    </w:p>
    <w:p w:rsidRPr="00D4405F" w:rsidR="00D4405F" w:rsidP="00D4405F" w:rsidRDefault="00D4405F" w14:paraId="4DFA1A20" w14:textId="77777777">
      <w:pPr>
        <w:widowControl w:val="0"/>
        <w:autoSpaceDE w:val="0"/>
        <w:autoSpaceDN w:val="0"/>
        <w:spacing w:before="10" w:after="0" w:line="240" w:lineRule="auto"/>
        <w:rPr>
          <w:rFonts w:ascii="Times New Roman" w:hAnsi="Times New Roman" w:eastAsia="Times New Roman" w:cs="Times New Roman"/>
          <w:sz w:val="10"/>
          <w:szCs w:val="24"/>
          <w:lang w:val="en-GB" w:eastAsia="cs-CZ" w:bidi="cs-CZ"/>
        </w:rPr>
      </w:pPr>
    </w:p>
    <w:p w:rsidRPr="00D4405F" w:rsidR="00D4405F" w:rsidP="00D4405F" w:rsidRDefault="00D4405F" w14:paraId="0EC917C4" w14:textId="77777777">
      <w:pPr>
        <w:widowControl w:val="0"/>
        <w:autoSpaceDE w:val="0"/>
        <w:autoSpaceDN w:val="0"/>
        <w:spacing w:after="0" w:line="240" w:lineRule="auto"/>
        <w:ind w:left="1712"/>
        <w:rPr>
          <w:rFonts w:ascii="Times New Roman" w:hAnsi="Times New Roman" w:eastAsia="Times New Roman" w:cs="Times New Roman"/>
          <w:sz w:val="20"/>
          <w:szCs w:val="24"/>
          <w:lang w:val="en-GB" w:eastAsia="cs-CZ" w:bidi="cs-CZ"/>
        </w:rPr>
      </w:pPr>
      <w:r w:rsidR="00D4405F">
        <w:drawing>
          <wp:inline wp14:editId="05B0678E" wp14:anchorId="44FB3306">
            <wp:extent cx="3683906" cy="1856231"/>
            <wp:effectExtent l="0" t="0" r="0" b="0"/>
            <wp:docPr id="707330176" name="image1.png" title=""/>
            <wp:cNvGraphicFramePr>
              <a:graphicFrameLocks noChangeAspect="1"/>
            </wp:cNvGraphicFramePr>
            <a:graphic>
              <a:graphicData uri="http://schemas.openxmlformats.org/drawingml/2006/picture">
                <pic:pic>
                  <pic:nvPicPr>
                    <pic:cNvPr id="0" name="image1.png"/>
                    <pic:cNvPicPr/>
                  </pic:nvPicPr>
                  <pic:blipFill>
                    <a:blip r:embed="R53f91e397eb64c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83906" cy="1856231"/>
                    </a:xfrm>
                    <a:prstGeom prst="rect">
                      <a:avLst/>
                    </a:prstGeom>
                  </pic:spPr>
                </pic:pic>
              </a:graphicData>
            </a:graphic>
          </wp:inline>
        </w:drawing>
      </w:r>
    </w:p>
    <w:p w:rsidRPr="00D4405F" w:rsidR="00D4405F" w:rsidP="00D4405F" w:rsidRDefault="00D4405F" w14:paraId="53A18162" w14:textId="77777777">
      <w:pPr>
        <w:widowControl w:val="0"/>
        <w:autoSpaceDE w:val="0"/>
        <w:autoSpaceDN w:val="0"/>
        <w:spacing w:after="0" w:line="240" w:lineRule="auto"/>
        <w:rPr>
          <w:rFonts w:ascii="Times New Roman" w:hAnsi="Times New Roman" w:eastAsia="Times New Roman" w:cs="Times New Roman"/>
          <w:sz w:val="20"/>
          <w:szCs w:val="24"/>
          <w:lang w:val="en-GB" w:eastAsia="cs-CZ" w:bidi="cs-CZ"/>
        </w:rPr>
      </w:pPr>
    </w:p>
    <w:p w:rsidRPr="00D4405F" w:rsidR="00D4405F" w:rsidP="00D4405F" w:rsidRDefault="00D4405F" w14:paraId="75ED7BDE" w14:textId="77777777">
      <w:pPr>
        <w:widowControl w:val="0"/>
        <w:autoSpaceDE w:val="0"/>
        <w:autoSpaceDN w:val="0"/>
        <w:spacing w:after="0" w:line="240" w:lineRule="auto"/>
        <w:rPr>
          <w:rFonts w:ascii="Times New Roman" w:hAnsi="Times New Roman" w:eastAsia="Times New Roman" w:cs="Times New Roman"/>
          <w:sz w:val="20"/>
          <w:szCs w:val="24"/>
          <w:lang w:val="en-GB" w:eastAsia="cs-CZ" w:bidi="cs-CZ"/>
        </w:rPr>
      </w:pPr>
    </w:p>
    <w:p w:rsidRPr="00D4405F" w:rsidR="00D4405F" w:rsidP="00D4405F" w:rsidRDefault="00D4405F" w14:paraId="32B5E9BD" w14:textId="77777777">
      <w:pPr>
        <w:widowControl w:val="0"/>
        <w:autoSpaceDE w:val="0"/>
        <w:autoSpaceDN w:val="0"/>
        <w:spacing w:before="8" w:after="0" w:line="240" w:lineRule="auto"/>
        <w:rPr>
          <w:rFonts w:ascii="Times New Roman" w:hAnsi="Times New Roman" w:eastAsia="Times New Roman" w:cs="Times New Roman"/>
          <w:sz w:val="28"/>
          <w:szCs w:val="24"/>
          <w:lang w:val="en-GB" w:eastAsia="cs-CZ" w:bidi="cs-CZ"/>
        </w:rPr>
      </w:pPr>
    </w:p>
    <w:p w:rsidRPr="00D4405F" w:rsidR="00D4405F" w:rsidP="00D4405F" w:rsidRDefault="00D4405F" w14:paraId="07D4B554" w14:textId="77777777">
      <w:pPr>
        <w:widowControl w:val="0"/>
        <w:autoSpaceDE w:val="0"/>
        <w:autoSpaceDN w:val="0"/>
        <w:spacing w:after="0" w:line="240" w:lineRule="auto"/>
        <w:jc w:val="center"/>
        <w:rPr>
          <w:rFonts w:ascii="Times New Roman" w:hAnsi="Times New Roman" w:eastAsia="Times New Roman" w:cs="Times New Roman"/>
          <w:b/>
          <w:sz w:val="26"/>
          <w:szCs w:val="24"/>
          <w:lang w:val="en-GB" w:eastAsia="cs-CZ" w:bidi="cs-CZ"/>
        </w:rPr>
      </w:pPr>
      <w:r w:rsidRPr="00D4405F">
        <w:rPr>
          <w:rFonts w:ascii="Times New Roman" w:hAnsi="Times New Roman" w:eastAsia="Times New Roman" w:cs="Times New Roman"/>
          <w:b/>
          <w:sz w:val="26"/>
          <w:szCs w:val="24"/>
          <w:lang w:val="en-GB" w:eastAsia="cs-CZ" w:bidi="cs-CZ"/>
        </w:rPr>
        <w:t>Master Studies</w:t>
      </w:r>
    </w:p>
    <w:p w:rsidRPr="00D4405F" w:rsidR="00D4405F" w:rsidP="00D4405F" w:rsidRDefault="00D4405F" w14:paraId="063D1DCD" w14:textId="77777777">
      <w:pPr>
        <w:widowControl w:val="0"/>
        <w:autoSpaceDE w:val="0"/>
        <w:autoSpaceDN w:val="0"/>
        <w:spacing w:after="0" w:line="240" w:lineRule="auto"/>
        <w:rPr>
          <w:rFonts w:ascii="Times New Roman" w:hAnsi="Times New Roman" w:eastAsia="Times New Roman" w:cs="Times New Roman"/>
          <w:b/>
          <w:sz w:val="26"/>
          <w:szCs w:val="24"/>
          <w:lang w:val="en-GB" w:eastAsia="cs-CZ" w:bidi="cs-CZ"/>
        </w:rPr>
      </w:pPr>
    </w:p>
    <w:p w:rsidRPr="00D4405F" w:rsidR="00D4405F" w:rsidP="00D4405F" w:rsidRDefault="00D4405F" w14:paraId="71AD037B" w14:textId="77777777">
      <w:pPr>
        <w:widowControl w:val="0"/>
        <w:autoSpaceDE w:val="0"/>
        <w:autoSpaceDN w:val="0"/>
        <w:spacing w:after="0" w:line="240" w:lineRule="auto"/>
        <w:rPr>
          <w:rFonts w:ascii="Times New Roman" w:hAnsi="Times New Roman" w:eastAsia="Times New Roman" w:cs="Times New Roman"/>
          <w:b/>
          <w:sz w:val="26"/>
          <w:szCs w:val="24"/>
          <w:lang w:val="en-GB" w:eastAsia="cs-CZ" w:bidi="cs-CZ"/>
        </w:rPr>
      </w:pPr>
    </w:p>
    <w:p w:rsidRPr="00D4405F" w:rsidR="00D4405F" w:rsidP="00D4405F" w:rsidRDefault="00D4405F" w14:paraId="156B86DD" w14:textId="77777777">
      <w:pPr>
        <w:widowControl w:val="0"/>
        <w:autoSpaceDE w:val="0"/>
        <w:autoSpaceDN w:val="0"/>
        <w:spacing w:before="3" w:after="0" w:line="240" w:lineRule="auto"/>
        <w:rPr>
          <w:rFonts w:ascii="Times New Roman" w:hAnsi="Times New Roman" w:eastAsia="Times New Roman" w:cs="Times New Roman"/>
          <w:b/>
          <w:sz w:val="29"/>
          <w:szCs w:val="24"/>
          <w:lang w:val="en-GB" w:eastAsia="cs-CZ" w:bidi="cs-CZ"/>
        </w:rPr>
      </w:pPr>
    </w:p>
    <w:p w:rsidRPr="00D4405F" w:rsidR="00D4405F" w:rsidP="00D4405F" w:rsidRDefault="00D4405F" w14:paraId="59218574" w14:textId="37F9A0BC">
      <w:pPr>
        <w:widowControl w:val="0"/>
        <w:autoSpaceDE w:val="0"/>
        <w:autoSpaceDN w:val="0"/>
        <w:spacing w:after="0" w:line="240" w:lineRule="auto"/>
        <w:jc w:val="center"/>
        <w:rPr>
          <w:rFonts w:ascii="Times New Roman" w:hAnsi="Times New Roman" w:eastAsia="Times New Roman" w:cs="Times New Roman"/>
          <w:b/>
          <w:sz w:val="48"/>
          <w:lang w:val="en-GB" w:eastAsia="cs-CZ" w:bidi="cs-CZ"/>
        </w:rPr>
      </w:pPr>
      <w:r w:rsidRPr="00D4405F">
        <w:rPr>
          <w:rFonts w:ascii="Times New Roman" w:hAnsi="Times New Roman" w:eastAsia="Times New Roman" w:cs="Times New Roman"/>
          <w:b/>
          <w:sz w:val="48"/>
          <w:lang w:val="en-GB" w:eastAsia="cs-CZ" w:bidi="cs-CZ"/>
        </w:rPr>
        <w:t>Project I</w:t>
      </w:r>
      <w:r w:rsidR="005630BC">
        <w:rPr>
          <w:rFonts w:ascii="Times New Roman" w:hAnsi="Times New Roman" w:eastAsia="Times New Roman" w:cs="Times New Roman"/>
          <w:b/>
          <w:sz w:val="48"/>
          <w:lang w:val="en-GB" w:eastAsia="cs-CZ" w:bidi="cs-CZ"/>
        </w:rPr>
        <w:t>I</w:t>
      </w:r>
      <w:r w:rsidRPr="00D4405F">
        <w:rPr>
          <w:rFonts w:ascii="Times New Roman" w:hAnsi="Times New Roman" w:eastAsia="Times New Roman" w:cs="Times New Roman"/>
          <w:b/>
          <w:sz w:val="48"/>
          <w:lang w:val="en-GB" w:eastAsia="cs-CZ" w:bidi="cs-CZ"/>
        </w:rPr>
        <w:t xml:space="preserve">. </w:t>
      </w:r>
      <w:r w:rsidR="008A28E1">
        <w:rPr>
          <w:rFonts w:ascii="Times New Roman" w:hAnsi="Times New Roman" w:eastAsia="Times New Roman" w:cs="Times New Roman"/>
          <w:b/>
          <w:sz w:val="48"/>
          <w:lang w:val="en-GB" w:eastAsia="cs-CZ" w:bidi="cs-CZ"/>
        </w:rPr>
        <w:t>Segmentation model</w:t>
      </w:r>
      <w:r w:rsidRPr="00D4405F">
        <w:rPr>
          <w:rFonts w:ascii="Times New Roman" w:hAnsi="Times New Roman" w:eastAsia="Times New Roman" w:cs="Times New Roman"/>
          <w:b/>
          <w:sz w:val="48"/>
          <w:lang w:val="en-GB" w:eastAsia="cs-CZ" w:bidi="cs-CZ"/>
        </w:rPr>
        <w:t>.</w:t>
      </w:r>
    </w:p>
    <w:p w:rsidRPr="00D4405F" w:rsidR="00D4405F" w:rsidP="00D4405F" w:rsidRDefault="00D4405F" w14:paraId="7609A3AE" w14:textId="77777777">
      <w:pPr>
        <w:widowControl w:val="0"/>
        <w:autoSpaceDE w:val="0"/>
        <w:autoSpaceDN w:val="0"/>
        <w:spacing w:after="0" w:line="240" w:lineRule="auto"/>
        <w:rPr>
          <w:rFonts w:ascii="Times New Roman" w:hAnsi="Times New Roman" w:eastAsia="Times New Roman" w:cs="Times New Roman"/>
          <w:b/>
          <w:sz w:val="52"/>
          <w:szCs w:val="24"/>
          <w:lang w:val="en-GB" w:eastAsia="cs-CZ" w:bidi="cs-CZ"/>
        </w:rPr>
      </w:pPr>
    </w:p>
    <w:p w:rsidRPr="00D4405F" w:rsidR="00D4405F" w:rsidP="00D4405F" w:rsidRDefault="00D4405F" w14:paraId="6AD943AB" w14:textId="77777777">
      <w:pPr>
        <w:widowControl w:val="0"/>
        <w:autoSpaceDE w:val="0"/>
        <w:autoSpaceDN w:val="0"/>
        <w:spacing w:before="10" w:after="0" w:line="240" w:lineRule="auto"/>
        <w:rPr>
          <w:rFonts w:ascii="Times New Roman" w:hAnsi="Times New Roman" w:eastAsia="Times New Roman" w:cs="Times New Roman"/>
          <w:b/>
          <w:sz w:val="53"/>
          <w:szCs w:val="24"/>
          <w:lang w:val="en-GB" w:eastAsia="cs-CZ" w:bidi="cs-CZ"/>
        </w:rPr>
      </w:pPr>
    </w:p>
    <w:p w:rsidRPr="00D4405F" w:rsidR="00D4405F" w:rsidP="00D4405F" w:rsidRDefault="00D4405F" w14:paraId="2C05E1E5" w14:textId="77777777">
      <w:pPr>
        <w:widowControl w:val="0"/>
        <w:autoSpaceDE w:val="0"/>
        <w:autoSpaceDN w:val="0"/>
        <w:spacing w:before="1" w:after="0" w:line="331" w:lineRule="auto"/>
        <w:ind w:left="100" w:right="4817"/>
        <w:rPr>
          <w:rFonts w:ascii="Times New Roman" w:hAnsi="Times New Roman" w:eastAsia="Times New Roman" w:cs="Times New Roman"/>
          <w:sz w:val="24"/>
          <w:szCs w:val="24"/>
          <w:lang w:val="en-GB" w:eastAsia="cs-CZ" w:bidi="cs-CZ"/>
        </w:rPr>
      </w:pPr>
      <w:r w:rsidRPr="00D4405F">
        <w:rPr>
          <w:rFonts w:ascii="Times New Roman" w:hAnsi="Times New Roman" w:eastAsia="Times New Roman" w:cs="Times New Roman"/>
          <w:sz w:val="24"/>
          <w:szCs w:val="24"/>
          <w:lang w:val="en-GB" w:eastAsia="cs-CZ" w:bidi="cs-CZ"/>
        </w:rPr>
        <w:t>Field of Study: Advanced Analytics-Big Data Advanced Business analytics</w:t>
      </w:r>
    </w:p>
    <w:p w:rsidRPr="00D4405F" w:rsidR="00D4405F" w:rsidP="00D4405F" w:rsidRDefault="00D4405F" w14:paraId="78B7E1E2" w14:textId="77777777">
      <w:pPr>
        <w:widowControl w:val="0"/>
        <w:autoSpaceDE w:val="0"/>
        <w:autoSpaceDN w:val="0"/>
        <w:spacing w:after="0" w:line="240" w:lineRule="auto"/>
        <w:rPr>
          <w:rFonts w:ascii="Times New Roman" w:hAnsi="Times New Roman" w:eastAsia="Times New Roman" w:cs="Times New Roman"/>
          <w:sz w:val="20"/>
          <w:szCs w:val="24"/>
          <w:lang w:val="en-GB" w:eastAsia="cs-CZ" w:bidi="cs-CZ"/>
        </w:rPr>
      </w:pPr>
    </w:p>
    <w:p w:rsidRPr="00D4405F" w:rsidR="00D4405F" w:rsidP="00D4405F" w:rsidRDefault="00D4405F" w14:paraId="4161972F" w14:textId="77777777">
      <w:pPr>
        <w:widowControl w:val="0"/>
        <w:autoSpaceDE w:val="0"/>
        <w:autoSpaceDN w:val="0"/>
        <w:spacing w:before="2" w:after="0" w:line="240" w:lineRule="auto"/>
        <w:rPr>
          <w:rFonts w:ascii="Times New Roman" w:hAnsi="Times New Roman" w:eastAsia="Times New Roman" w:cs="Times New Roman"/>
          <w:sz w:val="13"/>
          <w:szCs w:val="24"/>
          <w:lang w:val="en-GB" w:eastAsia="cs-CZ" w:bidi="cs-CZ"/>
        </w:rPr>
      </w:pPr>
    </w:p>
    <w:p w:rsidRPr="00D4405F" w:rsidR="00D4405F" w:rsidP="00D4405F" w:rsidRDefault="00D4405F" w14:paraId="57F1B81F" w14:textId="77777777">
      <w:pPr>
        <w:widowControl w:val="0"/>
        <w:autoSpaceDE w:val="0"/>
        <w:autoSpaceDN w:val="0"/>
        <w:spacing w:before="2" w:after="0" w:line="240" w:lineRule="auto"/>
        <w:rPr>
          <w:rFonts w:ascii="Times New Roman" w:hAnsi="Times New Roman" w:eastAsia="Times New Roman" w:cs="Times New Roman"/>
          <w:sz w:val="13"/>
          <w:szCs w:val="24"/>
          <w:lang w:val="en-GB" w:eastAsia="cs-CZ" w:bidi="cs-CZ"/>
        </w:rPr>
      </w:pPr>
    </w:p>
    <w:tbl>
      <w:tblPr>
        <w:tblStyle w:val="NormalTable0"/>
        <w:tblW w:w="0" w:type="auto"/>
        <w:tblInd w:w="5085" w:type="dxa"/>
        <w:tblLayout w:type="fixed"/>
        <w:tblLook w:val="01E0" w:firstRow="1" w:lastRow="1" w:firstColumn="1" w:lastColumn="1" w:noHBand="0" w:noVBand="0"/>
      </w:tblPr>
      <w:tblGrid>
        <w:gridCol w:w="2718"/>
        <w:gridCol w:w="1359"/>
      </w:tblGrid>
      <w:tr w:rsidRPr="00D4405F" w:rsidR="00D4405F" w:rsidTr="009827B2" w14:paraId="30E1B442" w14:textId="77777777">
        <w:trPr>
          <w:trHeight w:val="696"/>
        </w:trPr>
        <w:tc>
          <w:tcPr>
            <w:tcW w:w="2718" w:type="dxa"/>
          </w:tcPr>
          <w:p w:rsidRPr="00D4405F" w:rsidR="00D4405F" w:rsidP="00D4405F" w:rsidRDefault="00D4405F" w14:paraId="6F315321" w14:textId="77777777">
            <w:pPr>
              <w:spacing w:line="266" w:lineRule="exact"/>
              <w:ind w:left="50"/>
              <w:rPr>
                <w:rFonts w:ascii="Times New Roman" w:hAnsi="Times New Roman" w:eastAsia="Times New Roman" w:cs="Times New Roman"/>
                <w:b/>
                <w:sz w:val="24"/>
                <w:lang w:val="en-GB" w:eastAsia="cs-CZ" w:bidi="cs-CZ"/>
              </w:rPr>
            </w:pPr>
            <w:r w:rsidRPr="00D4405F">
              <w:rPr>
                <w:rFonts w:ascii="Times New Roman" w:hAnsi="Times New Roman" w:eastAsia="Times New Roman" w:cs="Times New Roman"/>
                <w:b/>
                <w:sz w:val="24"/>
                <w:lang w:val="en-GB" w:eastAsia="cs-CZ" w:bidi="cs-CZ"/>
              </w:rPr>
              <w:t>Student names:</w:t>
            </w:r>
          </w:p>
          <w:p w:rsidRPr="00D4405F" w:rsidR="00D4405F" w:rsidP="00D4405F" w:rsidRDefault="00D4405F" w14:paraId="524EF8F8" w14:textId="77777777">
            <w:pPr>
              <w:spacing w:before="98"/>
              <w:ind w:left="64"/>
              <w:rPr>
                <w:rFonts w:ascii="Times New Roman" w:hAnsi="Times New Roman" w:eastAsia="Times New Roman" w:cs="Times New Roman"/>
                <w:sz w:val="24"/>
                <w:lang w:val="en-GB" w:eastAsia="cs-CZ" w:bidi="cs-CZ"/>
              </w:rPr>
            </w:pPr>
            <w:r w:rsidRPr="00D4405F">
              <w:rPr>
                <w:rFonts w:ascii="Times New Roman" w:hAnsi="Times New Roman" w:eastAsia="Times New Roman" w:cs="Times New Roman"/>
                <w:sz w:val="24"/>
                <w:lang w:val="en-GB" w:eastAsia="cs-CZ" w:bidi="cs-CZ"/>
              </w:rPr>
              <w:t xml:space="preserve">Oleksandr </w:t>
            </w:r>
            <w:proofErr w:type="spellStart"/>
            <w:r w:rsidRPr="00D4405F">
              <w:rPr>
                <w:rFonts w:ascii="Times New Roman" w:hAnsi="Times New Roman" w:eastAsia="Times New Roman" w:cs="Times New Roman"/>
                <w:sz w:val="24"/>
                <w:lang w:val="en-GB" w:eastAsia="cs-CZ" w:bidi="cs-CZ"/>
              </w:rPr>
              <w:t>Bachynsky</w:t>
            </w:r>
            <w:proofErr w:type="spellEnd"/>
          </w:p>
        </w:tc>
        <w:tc>
          <w:tcPr>
            <w:tcW w:w="1359" w:type="dxa"/>
          </w:tcPr>
          <w:p w:rsidRPr="00D4405F" w:rsidR="00D4405F" w:rsidP="00D4405F" w:rsidRDefault="00D4405F" w14:paraId="3AB23629" w14:textId="77777777">
            <w:pPr>
              <w:spacing w:line="266" w:lineRule="exact"/>
              <w:ind w:left="205" w:right="27"/>
              <w:jc w:val="center"/>
              <w:rPr>
                <w:rFonts w:ascii="Times New Roman" w:hAnsi="Times New Roman" w:eastAsia="Times New Roman" w:cs="Times New Roman"/>
                <w:b/>
                <w:sz w:val="24"/>
                <w:lang w:val="en-GB" w:eastAsia="cs-CZ" w:bidi="cs-CZ"/>
              </w:rPr>
            </w:pPr>
            <w:r w:rsidRPr="00D4405F">
              <w:rPr>
                <w:rFonts w:ascii="Times New Roman" w:hAnsi="Times New Roman" w:eastAsia="Times New Roman" w:cs="Times New Roman"/>
                <w:b/>
                <w:sz w:val="24"/>
                <w:lang w:val="en-GB" w:eastAsia="cs-CZ" w:bidi="cs-CZ"/>
              </w:rPr>
              <w:t>Album nr:</w:t>
            </w:r>
          </w:p>
          <w:p w:rsidRPr="00D4405F" w:rsidR="00D4405F" w:rsidP="00D4405F" w:rsidRDefault="00D4405F" w14:paraId="61D4843B" w14:textId="77777777">
            <w:pPr>
              <w:spacing w:before="98"/>
              <w:ind w:left="88" w:right="27"/>
              <w:jc w:val="center"/>
              <w:rPr>
                <w:rFonts w:ascii="Times New Roman" w:hAnsi="Times New Roman" w:eastAsia="Times New Roman" w:cs="Times New Roman"/>
                <w:sz w:val="24"/>
                <w:lang w:val="en-GB" w:eastAsia="cs-CZ" w:bidi="cs-CZ"/>
              </w:rPr>
            </w:pPr>
            <w:r w:rsidRPr="00D4405F">
              <w:rPr>
                <w:rFonts w:ascii="Times New Roman" w:hAnsi="Times New Roman" w:eastAsia="Times New Roman" w:cs="Times New Roman"/>
                <w:sz w:val="24"/>
                <w:lang w:val="en-GB" w:eastAsia="cs-CZ" w:bidi="cs-CZ"/>
              </w:rPr>
              <w:t>83457</w:t>
            </w:r>
          </w:p>
        </w:tc>
      </w:tr>
      <w:tr w:rsidRPr="00D4405F" w:rsidR="00D4405F" w:rsidTr="009827B2" w14:paraId="2804CE86" w14:textId="77777777">
        <w:trPr>
          <w:trHeight w:val="379"/>
        </w:trPr>
        <w:tc>
          <w:tcPr>
            <w:tcW w:w="2718" w:type="dxa"/>
          </w:tcPr>
          <w:p w:rsidRPr="00D4405F" w:rsidR="00D4405F" w:rsidP="00D4405F" w:rsidRDefault="00D4405F" w14:paraId="5DCD263C" w14:textId="77777777">
            <w:pPr>
              <w:spacing w:before="46"/>
              <w:ind w:left="64"/>
              <w:rPr>
                <w:rFonts w:ascii="Times New Roman" w:hAnsi="Times New Roman" w:eastAsia="Times New Roman" w:cs="Times New Roman"/>
                <w:sz w:val="24"/>
                <w:lang w:val="en-GB" w:eastAsia="cs-CZ" w:bidi="cs-CZ"/>
              </w:rPr>
            </w:pPr>
            <w:r w:rsidRPr="00D4405F">
              <w:rPr>
                <w:rFonts w:ascii="Times New Roman" w:hAnsi="Times New Roman" w:eastAsia="Times New Roman" w:cs="Times New Roman"/>
                <w:sz w:val="24"/>
                <w:lang w:val="en-GB" w:eastAsia="cs-CZ" w:bidi="cs-CZ"/>
              </w:rPr>
              <w:t xml:space="preserve">Oleksandr </w:t>
            </w:r>
            <w:proofErr w:type="spellStart"/>
            <w:r w:rsidRPr="00D4405F">
              <w:rPr>
                <w:rFonts w:ascii="Times New Roman" w:hAnsi="Times New Roman" w:eastAsia="Times New Roman" w:cs="Times New Roman"/>
                <w:sz w:val="24"/>
                <w:lang w:val="en-GB" w:eastAsia="cs-CZ" w:bidi="cs-CZ"/>
              </w:rPr>
              <w:t>Romanchenko</w:t>
            </w:r>
            <w:proofErr w:type="spellEnd"/>
          </w:p>
        </w:tc>
        <w:tc>
          <w:tcPr>
            <w:tcW w:w="1359" w:type="dxa"/>
          </w:tcPr>
          <w:p w:rsidRPr="00D4405F" w:rsidR="00D4405F" w:rsidP="00D4405F" w:rsidRDefault="00D4405F" w14:paraId="2240B8F8" w14:textId="77777777">
            <w:pPr>
              <w:spacing w:before="46"/>
              <w:ind w:right="346"/>
              <w:jc w:val="right"/>
              <w:rPr>
                <w:rFonts w:ascii="Times New Roman" w:hAnsi="Times New Roman" w:eastAsia="Times New Roman" w:cs="Times New Roman"/>
                <w:sz w:val="24"/>
                <w:lang w:val="en-GB" w:eastAsia="cs-CZ" w:bidi="cs-CZ"/>
              </w:rPr>
            </w:pPr>
            <w:r w:rsidRPr="00D4405F">
              <w:rPr>
                <w:rFonts w:ascii="Times New Roman" w:hAnsi="Times New Roman" w:eastAsia="Times New Roman" w:cs="Times New Roman"/>
                <w:sz w:val="24"/>
                <w:lang w:val="en-GB" w:eastAsia="cs-CZ" w:bidi="cs-CZ"/>
              </w:rPr>
              <w:t>83459</w:t>
            </w:r>
          </w:p>
        </w:tc>
      </w:tr>
      <w:tr w:rsidRPr="00D4405F" w:rsidR="00D4405F" w:rsidTr="009827B2" w14:paraId="15B92AFA" w14:textId="77777777">
        <w:trPr>
          <w:trHeight w:val="377"/>
        </w:trPr>
        <w:tc>
          <w:tcPr>
            <w:tcW w:w="2718" w:type="dxa"/>
          </w:tcPr>
          <w:p w:rsidRPr="00D4405F" w:rsidR="00D4405F" w:rsidP="00D4405F" w:rsidRDefault="00D4405F" w14:paraId="5B73A8A5" w14:textId="77777777">
            <w:pPr>
              <w:spacing w:before="47"/>
              <w:ind w:left="64"/>
              <w:rPr>
                <w:rFonts w:ascii="Times New Roman" w:hAnsi="Times New Roman" w:eastAsia="Times New Roman" w:cs="Times New Roman"/>
                <w:sz w:val="24"/>
                <w:szCs w:val="24"/>
                <w:lang w:val="en-GB" w:eastAsia="cs-CZ" w:bidi="cs-CZ"/>
              </w:rPr>
            </w:pPr>
            <w:proofErr w:type="spellStart"/>
            <w:r w:rsidRPr="00D4405F">
              <w:rPr>
                <w:rFonts w:ascii="Times New Roman" w:hAnsi="Times New Roman" w:eastAsia="Times New Roman" w:cs="Times New Roman"/>
                <w:sz w:val="24"/>
                <w:szCs w:val="24"/>
                <w:lang w:val="en-GB" w:eastAsia="cs-CZ" w:bidi="cs-CZ"/>
              </w:rPr>
              <w:t>Kelija</w:t>
            </w:r>
            <w:proofErr w:type="spellEnd"/>
            <w:r w:rsidRPr="00D4405F">
              <w:rPr>
                <w:rFonts w:ascii="Times New Roman" w:hAnsi="Times New Roman" w:eastAsia="Times New Roman" w:cs="Times New Roman"/>
                <w:sz w:val="24"/>
                <w:szCs w:val="24"/>
                <w:lang w:val="en-GB" w:eastAsia="cs-CZ" w:bidi="cs-CZ"/>
              </w:rPr>
              <w:t xml:space="preserve"> </w:t>
            </w:r>
            <w:proofErr w:type="spellStart"/>
            <w:r w:rsidRPr="00D4405F">
              <w:rPr>
                <w:rFonts w:ascii="Times New Roman" w:hAnsi="Times New Roman" w:eastAsia="Times New Roman" w:cs="Times New Roman"/>
                <w:sz w:val="24"/>
                <w:szCs w:val="24"/>
                <w:lang w:val="en-GB" w:eastAsia="cs-CZ" w:bidi="cs-CZ"/>
              </w:rPr>
              <w:t>Vecens</w:t>
            </w:r>
            <w:proofErr w:type="spellEnd"/>
          </w:p>
        </w:tc>
        <w:tc>
          <w:tcPr>
            <w:tcW w:w="1359" w:type="dxa"/>
          </w:tcPr>
          <w:p w:rsidRPr="00D4405F" w:rsidR="00D4405F" w:rsidP="00D4405F" w:rsidRDefault="00D4405F" w14:paraId="7F19A418" w14:textId="77777777">
            <w:pPr>
              <w:spacing w:before="47"/>
              <w:ind w:right="346"/>
              <w:jc w:val="right"/>
              <w:rPr>
                <w:rFonts w:ascii="Times New Roman" w:hAnsi="Times New Roman" w:eastAsia="Times New Roman" w:cs="Times New Roman"/>
                <w:sz w:val="24"/>
                <w:szCs w:val="24"/>
                <w:lang w:val="en-GB" w:eastAsia="cs-CZ" w:bidi="cs-CZ"/>
              </w:rPr>
            </w:pPr>
            <w:r w:rsidRPr="00D4405F">
              <w:rPr>
                <w:rFonts w:ascii="Times New Roman" w:hAnsi="Times New Roman" w:eastAsia="Times New Roman" w:cs="Times New Roman"/>
                <w:sz w:val="24"/>
                <w:szCs w:val="24"/>
                <w:lang w:val="en-GB" w:eastAsia="cs-CZ" w:bidi="cs-CZ"/>
              </w:rPr>
              <w:t>85949</w:t>
            </w:r>
          </w:p>
        </w:tc>
      </w:tr>
    </w:tbl>
    <w:p w:rsidRPr="00D4405F" w:rsidR="00D4405F" w:rsidP="00D4405F" w:rsidRDefault="00D4405F" w14:paraId="7BB26ED7" w14:textId="77777777">
      <w:pPr>
        <w:widowControl w:val="0"/>
        <w:autoSpaceDE w:val="0"/>
        <w:autoSpaceDN w:val="0"/>
        <w:spacing w:after="0" w:line="240" w:lineRule="auto"/>
        <w:rPr>
          <w:rFonts w:ascii="Times New Roman" w:hAnsi="Times New Roman" w:eastAsia="Times New Roman" w:cs="Times New Roman"/>
          <w:sz w:val="20"/>
          <w:szCs w:val="24"/>
          <w:lang w:val="en-GB" w:eastAsia="cs-CZ" w:bidi="cs-CZ"/>
        </w:rPr>
      </w:pPr>
    </w:p>
    <w:p w:rsidRPr="00D4405F" w:rsidR="00D4405F" w:rsidP="00D4405F" w:rsidRDefault="00D4405F" w14:paraId="07532CE3" w14:textId="77777777">
      <w:pPr>
        <w:widowControl w:val="0"/>
        <w:autoSpaceDE w:val="0"/>
        <w:autoSpaceDN w:val="0"/>
        <w:spacing w:before="6" w:after="0" w:line="240" w:lineRule="auto"/>
        <w:rPr>
          <w:rFonts w:ascii="Times New Roman" w:hAnsi="Times New Roman" w:eastAsia="Times New Roman" w:cs="Times New Roman"/>
          <w:sz w:val="21"/>
          <w:szCs w:val="24"/>
          <w:lang w:val="en-GB" w:eastAsia="cs-CZ" w:bidi="cs-CZ"/>
        </w:rPr>
      </w:pPr>
    </w:p>
    <w:p w:rsidRPr="00D4405F" w:rsidR="00D4405F" w:rsidP="00D4405F" w:rsidRDefault="00D4405F" w14:paraId="1CEDC0D5" w14:textId="77777777">
      <w:pPr>
        <w:widowControl w:val="0"/>
        <w:autoSpaceDE w:val="0"/>
        <w:autoSpaceDN w:val="0"/>
        <w:spacing w:before="6" w:after="0" w:line="240" w:lineRule="auto"/>
        <w:rPr>
          <w:rFonts w:ascii="Times New Roman" w:hAnsi="Times New Roman" w:eastAsia="Times New Roman" w:cs="Times New Roman"/>
          <w:sz w:val="21"/>
          <w:szCs w:val="24"/>
          <w:lang w:val="en-GB" w:eastAsia="cs-CZ" w:bidi="cs-CZ"/>
        </w:rPr>
      </w:pPr>
    </w:p>
    <w:p w:rsidRPr="00D4405F" w:rsidR="00D4405F" w:rsidP="00D4405F" w:rsidRDefault="00D4405F" w14:paraId="680B5FFA" w14:textId="77777777">
      <w:pPr>
        <w:widowControl w:val="0"/>
        <w:autoSpaceDE w:val="0"/>
        <w:autoSpaceDN w:val="0"/>
        <w:spacing w:before="6" w:after="0" w:line="240" w:lineRule="auto"/>
        <w:rPr>
          <w:rFonts w:ascii="Times New Roman" w:hAnsi="Times New Roman" w:eastAsia="Times New Roman" w:cs="Times New Roman"/>
          <w:sz w:val="21"/>
          <w:szCs w:val="24"/>
          <w:lang w:val="en-GB" w:eastAsia="cs-CZ" w:bidi="cs-CZ"/>
        </w:rPr>
      </w:pPr>
    </w:p>
    <w:p w:rsidRPr="00D4405F" w:rsidR="00D4405F" w:rsidP="00D4405F" w:rsidRDefault="00D4405F" w14:paraId="176DE74B" w14:textId="77777777">
      <w:pPr>
        <w:widowControl w:val="0"/>
        <w:autoSpaceDE w:val="0"/>
        <w:autoSpaceDN w:val="0"/>
        <w:spacing w:after="0" w:line="240" w:lineRule="auto"/>
        <w:ind w:left="5142"/>
        <w:rPr>
          <w:rFonts w:ascii="Times New Roman" w:hAnsi="Times New Roman" w:eastAsia="Times New Roman" w:cs="Times New Roman"/>
          <w:sz w:val="24"/>
          <w:szCs w:val="24"/>
          <w:lang w:val="en-GB" w:eastAsia="cs-CZ" w:bidi="cs-CZ"/>
        </w:rPr>
      </w:pPr>
      <w:r w:rsidRPr="00D4405F">
        <w:rPr>
          <w:rFonts w:ascii="Times New Roman" w:hAnsi="Times New Roman" w:eastAsia="Times New Roman" w:cs="Times New Roman"/>
          <w:sz w:val="24"/>
          <w:szCs w:val="24"/>
          <w:lang w:val="en-GB" w:eastAsia="cs-CZ" w:bidi="cs-CZ"/>
        </w:rPr>
        <w:t>----------------------------------------</w:t>
      </w:r>
    </w:p>
    <w:p w:rsidRPr="00D4405F" w:rsidR="00D4405F" w:rsidP="00D4405F" w:rsidRDefault="00D4405F" w14:paraId="6E4EEA2E" w14:textId="77777777">
      <w:pPr>
        <w:widowControl w:val="0"/>
        <w:autoSpaceDE w:val="0"/>
        <w:autoSpaceDN w:val="0"/>
        <w:spacing w:before="41" w:after="0" w:line="240" w:lineRule="auto"/>
        <w:ind w:left="5142"/>
        <w:rPr>
          <w:rFonts w:ascii="Times New Roman" w:hAnsi="Times New Roman" w:eastAsia="Times New Roman" w:cs="Times New Roman"/>
          <w:sz w:val="24"/>
          <w:szCs w:val="24"/>
          <w:lang w:val="en-GB" w:eastAsia="cs-CZ" w:bidi="cs-CZ"/>
        </w:rPr>
      </w:pPr>
      <w:r w:rsidRPr="00D4405F">
        <w:rPr>
          <w:rFonts w:ascii="Times New Roman" w:hAnsi="Times New Roman" w:eastAsia="Times New Roman" w:cs="Times New Roman"/>
          <w:sz w:val="24"/>
          <w:szCs w:val="24"/>
          <w:lang w:val="en-GB" w:eastAsia="cs-CZ" w:bidi="cs-CZ"/>
        </w:rPr>
        <w:t xml:space="preserve">Instructor: </w:t>
      </w:r>
      <w:proofErr w:type="spellStart"/>
      <w:r w:rsidRPr="00D4405F">
        <w:rPr>
          <w:rFonts w:ascii="Times New Roman" w:hAnsi="Times New Roman" w:eastAsia="Times New Roman" w:cs="Times New Roman"/>
          <w:sz w:val="24"/>
          <w:szCs w:val="24"/>
          <w:lang w:val="en-GB" w:eastAsia="cs-CZ" w:bidi="cs-CZ"/>
        </w:rPr>
        <w:t>Dr.</w:t>
      </w:r>
      <w:proofErr w:type="spellEnd"/>
      <w:r w:rsidRPr="00D4405F">
        <w:rPr>
          <w:rFonts w:ascii="Times New Roman" w:hAnsi="Times New Roman" w:eastAsia="Times New Roman" w:cs="Times New Roman"/>
          <w:sz w:val="24"/>
          <w:szCs w:val="24"/>
          <w:lang w:val="en-GB" w:eastAsia="cs-CZ" w:bidi="cs-CZ"/>
        </w:rPr>
        <w:t xml:space="preserve"> Adam</w:t>
      </w:r>
      <w:r w:rsidRPr="00D4405F">
        <w:rPr>
          <w:rFonts w:ascii="Times New Roman" w:hAnsi="Times New Roman" w:eastAsia="Times New Roman" w:cs="Times New Roman"/>
          <w:spacing w:val="-14"/>
          <w:sz w:val="24"/>
          <w:szCs w:val="24"/>
          <w:lang w:val="en-GB" w:eastAsia="cs-CZ" w:bidi="cs-CZ"/>
        </w:rPr>
        <w:t xml:space="preserve"> </w:t>
      </w:r>
      <w:proofErr w:type="spellStart"/>
      <w:r w:rsidRPr="00D4405F">
        <w:rPr>
          <w:rFonts w:ascii="Times New Roman" w:hAnsi="Times New Roman" w:eastAsia="Times New Roman" w:cs="Times New Roman"/>
          <w:sz w:val="24"/>
          <w:szCs w:val="24"/>
          <w:lang w:val="en-GB" w:eastAsia="cs-CZ" w:bidi="cs-CZ"/>
        </w:rPr>
        <w:t>Korczyński</w:t>
      </w:r>
      <w:proofErr w:type="spellEnd"/>
    </w:p>
    <w:p w:rsidRPr="00D4405F" w:rsidR="00D4405F" w:rsidP="00D4405F" w:rsidRDefault="00D4405F" w14:paraId="647AE0EB" w14:textId="77777777">
      <w:pPr>
        <w:widowControl w:val="0"/>
        <w:autoSpaceDE w:val="0"/>
        <w:autoSpaceDN w:val="0"/>
        <w:spacing w:before="41" w:after="0" w:line="240" w:lineRule="auto"/>
        <w:ind w:left="5142"/>
        <w:rPr>
          <w:rFonts w:ascii="Times New Roman" w:hAnsi="Times New Roman" w:eastAsia="Times New Roman" w:cs="Times New Roman"/>
          <w:sz w:val="24"/>
          <w:szCs w:val="24"/>
          <w:lang w:val="en-GB" w:eastAsia="cs-CZ" w:bidi="cs-CZ"/>
        </w:rPr>
      </w:pPr>
      <w:r w:rsidRPr="00D4405F">
        <w:rPr>
          <w:rFonts w:ascii="Times New Roman" w:hAnsi="Times New Roman" w:eastAsia="Times New Roman" w:cs="Times New Roman"/>
          <w:sz w:val="24"/>
          <w:szCs w:val="24"/>
          <w:lang w:val="en-GB" w:eastAsia="cs-CZ" w:bidi="cs-CZ"/>
        </w:rPr>
        <w:t>----------------------------------------</w:t>
      </w:r>
    </w:p>
    <w:p w:rsidRPr="00D4405F" w:rsidR="00D4405F" w:rsidP="00D4405F" w:rsidRDefault="00D4405F" w14:paraId="4EDBFC6B" w14:textId="77777777">
      <w:pPr>
        <w:widowControl w:val="0"/>
        <w:autoSpaceDE w:val="0"/>
        <w:autoSpaceDN w:val="0"/>
        <w:spacing w:after="0" w:line="240" w:lineRule="auto"/>
        <w:rPr>
          <w:rFonts w:ascii="Times New Roman" w:hAnsi="Times New Roman" w:eastAsia="Times New Roman" w:cs="Times New Roman"/>
          <w:sz w:val="20"/>
          <w:szCs w:val="24"/>
          <w:lang w:val="en-GB" w:eastAsia="cs-CZ" w:bidi="cs-CZ"/>
        </w:rPr>
      </w:pPr>
    </w:p>
    <w:p w:rsidRPr="00D4405F" w:rsidR="00D4405F" w:rsidP="00D4405F" w:rsidRDefault="00D4405F" w14:paraId="686F827E" w14:textId="77777777">
      <w:pPr>
        <w:widowControl w:val="0"/>
        <w:autoSpaceDE w:val="0"/>
        <w:autoSpaceDN w:val="0"/>
        <w:spacing w:after="0" w:line="240" w:lineRule="auto"/>
        <w:rPr>
          <w:rFonts w:ascii="Times New Roman" w:hAnsi="Times New Roman" w:eastAsia="Times New Roman" w:cs="Times New Roman"/>
          <w:sz w:val="20"/>
          <w:szCs w:val="24"/>
          <w:lang w:val="en-GB" w:eastAsia="cs-CZ" w:bidi="cs-CZ"/>
        </w:rPr>
      </w:pPr>
    </w:p>
    <w:p w:rsidRPr="00D4405F" w:rsidR="00D4405F" w:rsidP="00D4405F" w:rsidRDefault="00D4405F" w14:paraId="18EE02A7" w14:textId="77777777">
      <w:pPr>
        <w:widowControl w:val="0"/>
        <w:autoSpaceDE w:val="0"/>
        <w:autoSpaceDN w:val="0"/>
        <w:spacing w:after="0" w:line="240" w:lineRule="auto"/>
        <w:rPr>
          <w:rFonts w:ascii="Times New Roman" w:hAnsi="Times New Roman" w:eastAsia="Times New Roman" w:cs="Times New Roman"/>
          <w:sz w:val="20"/>
          <w:szCs w:val="24"/>
          <w:lang w:val="en-GB" w:eastAsia="cs-CZ" w:bidi="cs-CZ"/>
        </w:rPr>
      </w:pPr>
    </w:p>
    <w:p w:rsidRPr="00D4405F" w:rsidR="00D4405F" w:rsidP="00D4405F" w:rsidRDefault="00D4405F" w14:paraId="7DE88333" w14:textId="77777777">
      <w:pPr>
        <w:widowControl w:val="0"/>
        <w:autoSpaceDE w:val="0"/>
        <w:autoSpaceDN w:val="0"/>
        <w:spacing w:before="11" w:after="0" w:line="240" w:lineRule="auto"/>
        <w:rPr>
          <w:rFonts w:ascii="Times New Roman" w:hAnsi="Times New Roman" w:eastAsia="Times New Roman" w:cs="Times New Roman"/>
          <w:sz w:val="23"/>
          <w:szCs w:val="24"/>
          <w:lang w:val="en-GB" w:eastAsia="cs-CZ" w:bidi="cs-CZ"/>
        </w:rPr>
      </w:pPr>
    </w:p>
    <w:p w:rsidR="00D4405F" w:rsidP="00D4405F" w:rsidRDefault="00D4405F" w14:paraId="041FB798" w14:textId="77777777">
      <w:pPr>
        <w:widowControl w:val="0"/>
        <w:autoSpaceDE w:val="0"/>
        <w:autoSpaceDN w:val="0"/>
        <w:spacing w:before="90" w:after="0" w:line="240" w:lineRule="auto"/>
        <w:ind w:left="3828" w:right="3639" w:hanging="142"/>
        <w:jc w:val="center"/>
        <w:rPr>
          <w:rFonts w:ascii="Times New Roman" w:hAnsi="Times New Roman" w:eastAsia="Times New Roman" w:cs="Times New Roman"/>
          <w:sz w:val="24"/>
          <w:szCs w:val="24"/>
          <w:lang w:val="en-GB" w:eastAsia="cs-CZ" w:bidi="cs-CZ"/>
        </w:rPr>
      </w:pPr>
      <w:r w:rsidRPr="00D4405F">
        <w:rPr>
          <w:rFonts w:ascii="Times New Roman" w:hAnsi="Times New Roman" w:eastAsia="Times New Roman" w:cs="Times New Roman"/>
          <w:sz w:val="24"/>
          <w:szCs w:val="24"/>
          <w:lang w:val="en-GB" w:eastAsia="cs-CZ" w:bidi="cs-CZ"/>
        </w:rPr>
        <w:t>Warsaw, 2020</w:t>
      </w:r>
    </w:p>
    <w:p w:rsidRPr="00D4405F" w:rsidR="00D4405F" w:rsidP="00D4405F" w:rsidRDefault="00D4405F" w14:paraId="5BFE471E" w14:textId="2988E757">
      <w:pPr>
        <w:widowControl w:val="0"/>
        <w:autoSpaceDE w:val="0"/>
        <w:autoSpaceDN w:val="0"/>
        <w:spacing w:before="90" w:after="0" w:line="240" w:lineRule="auto"/>
        <w:ind w:left="3828" w:right="3921"/>
        <w:jc w:val="center"/>
        <w:rPr>
          <w:rFonts w:ascii="Times New Roman" w:hAnsi="Times New Roman" w:eastAsia="Times New Roman" w:cs="Times New Roman"/>
          <w:sz w:val="24"/>
          <w:szCs w:val="24"/>
          <w:lang w:val="en-GB" w:eastAsia="cs-CZ" w:bidi="cs-CZ"/>
        </w:rPr>
      </w:pPr>
      <w:r w:rsidRPr="00D4405F">
        <w:rPr>
          <w:rFonts w:ascii="Times New Roman" w:hAnsi="Times New Roman" w:eastAsia="Times New Roman" w:cs="Times New Roman"/>
          <w:sz w:val="24"/>
          <w:szCs w:val="24"/>
          <w:lang w:val="en-GB" w:eastAsia="cs-CZ" w:bidi="cs-CZ"/>
        </w:rPr>
        <w:br w:type="page"/>
      </w:r>
    </w:p>
    <w:p w:rsidRPr="005C5918" w:rsidR="00436BD4" w:rsidP="00925612" w:rsidRDefault="4BE7EAEC" w14:paraId="215B601C" w14:textId="07D961D5">
      <w:pPr>
        <w:pStyle w:val="Style1"/>
      </w:pPr>
      <w:r>
        <w:lastRenderedPageBreak/>
        <w:t>Introduction</w:t>
      </w:r>
    </w:p>
    <w:p w:rsidRPr="00E25801" w:rsidR="00436BD4" w:rsidP="21CE1668" w:rsidRDefault="65AD282D" w14:paraId="224FB59F" w14:textId="7EF084D4">
      <w:pPr>
        <w:spacing w:after="0" w:line="257" w:lineRule="auto"/>
        <w:ind w:firstLine="720"/>
        <w:jc w:val="both"/>
        <w:rPr>
          <w:lang w:val="en-US"/>
        </w:rPr>
      </w:pPr>
      <w:r w:rsidRPr="21CE1668">
        <w:rPr>
          <w:rFonts w:ascii="Times New Roman" w:hAnsi="Times New Roman" w:eastAsia="Times New Roman" w:cs="Times New Roman"/>
          <w:sz w:val="24"/>
          <w:szCs w:val="24"/>
          <w:lang w:val="en-AU"/>
        </w:rPr>
        <w:t>Every single business goal is to be as profitable as possible. If only companies could have</w:t>
      </w:r>
      <w:r w:rsidRPr="21CE1668" w:rsidR="25846BA0">
        <w:rPr>
          <w:rFonts w:ascii="Times New Roman" w:hAnsi="Times New Roman" w:eastAsia="Times New Roman" w:cs="Times New Roman"/>
          <w:sz w:val="24"/>
          <w:szCs w:val="24"/>
          <w:lang w:val="en-AU"/>
        </w:rPr>
        <w:t xml:space="preserve"> a</w:t>
      </w:r>
      <w:r w:rsidRPr="21CE1668">
        <w:rPr>
          <w:rFonts w:ascii="Times New Roman" w:hAnsi="Times New Roman" w:eastAsia="Times New Roman" w:cs="Times New Roman"/>
          <w:sz w:val="24"/>
          <w:szCs w:val="24"/>
          <w:lang w:val="en-AU"/>
        </w:rPr>
        <w:t xml:space="preserve"> magic power to attract the customers into their stores so that a client by walking in the shop would purchase the products and services customized for their preferences, they would have already done that. However, it doesn't really work that way. In order to have a full picture of the customer, there must be certain systems in place that are capable of precisely gathering and analysing data. Moreover, companies must establish the right approach by applying data accordingly to their needs and be ready to compromise to achieve the best result.</w:t>
      </w:r>
    </w:p>
    <w:p w:rsidRPr="00E25801" w:rsidR="00436BD4" w:rsidP="21CE1668" w:rsidRDefault="65AD282D" w14:paraId="6B333E08" w14:textId="3A7BC481">
      <w:pPr>
        <w:spacing w:after="0" w:line="257" w:lineRule="auto"/>
        <w:ind w:firstLine="720"/>
        <w:jc w:val="both"/>
        <w:rPr>
          <w:lang w:val="en-US"/>
        </w:rPr>
      </w:pPr>
      <w:r w:rsidRPr="21CE1668">
        <w:rPr>
          <w:rFonts w:ascii="Times New Roman" w:hAnsi="Times New Roman" w:eastAsia="Times New Roman" w:cs="Times New Roman"/>
          <w:sz w:val="24"/>
          <w:szCs w:val="24"/>
          <w:lang w:val="en-AU"/>
        </w:rPr>
        <w:t>In this digital era most of the companies have the automated systems that provide the deep insight into data by the ability of gathering, storing, reporting and analysing the large amounts of data. Companies are interested in understanding the customer and provide useful services and products. The problem comes with business ability to finding compromise. Ideally, the firm would want to target every single customer individually to meet its preferences and needs, however it is not possible. Therefore, it is crucial to perform customer segmentation. In other words, the company needs to divide customers in certain groups or clusters based on the similarities between customer’s behaviour or the characteristics and then aim to meet the needs of certain cluster. Moreover, once the customers are divided into the clusters, company still can offer customized products or service within the cluster. Segmentation helps the company to get to know their customers and understand their needs. Moreover, it is essential for developing targeted marketing and delivering the right message to its customers. Additionally, it plays a crucial role in developing a differentiated product or service, based on customer needs.</w:t>
      </w:r>
    </w:p>
    <w:p w:rsidR="00436BD4" w:rsidP="21CE1668" w:rsidRDefault="65AD282D" w14:paraId="0D914894" w14:textId="52A3B052">
      <w:pPr>
        <w:spacing w:after="0" w:line="257" w:lineRule="auto"/>
        <w:ind w:firstLine="720"/>
        <w:jc w:val="both"/>
        <w:rPr>
          <w:rFonts w:ascii="Times New Roman" w:hAnsi="Times New Roman" w:eastAsia="Times New Roman" w:cs="Times New Roman"/>
          <w:sz w:val="24"/>
          <w:szCs w:val="24"/>
          <w:lang w:val="en-AU"/>
        </w:rPr>
      </w:pPr>
      <w:r w:rsidRPr="0990DA2A">
        <w:rPr>
          <w:rFonts w:ascii="Times New Roman" w:hAnsi="Times New Roman" w:eastAsia="Times New Roman" w:cs="Times New Roman"/>
          <w:sz w:val="24"/>
          <w:szCs w:val="24"/>
          <w:lang w:val="en-AU"/>
        </w:rPr>
        <w:t>The aim of this project is to</w:t>
      </w:r>
      <w:r w:rsidRPr="0990DA2A" w:rsidR="0C0D862D">
        <w:rPr>
          <w:rFonts w:ascii="Times New Roman" w:hAnsi="Times New Roman" w:eastAsia="Times New Roman" w:cs="Times New Roman"/>
          <w:sz w:val="24"/>
          <w:szCs w:val="24"/>
          <w:lang w:val="en-AU"/>
        </w:rPr>
        <w:t xml:space="preserve"> perform segmentation </w:t>
      </w:r>
      <w:r w:rsidRPr="0990DA2A" w:rsidR="5C84B470">
        <w:rPr>
          <w:rFonts w:ascii="Times New Roman" w:hAnsi="Times New Roman" w:eastAsia="Times New Roman" w:cs="Times New Roman"/>
          <w:sz w:val="24"/>
          <w:szCs w:val="24"/>
          <w:lang w:val="en-AU"/>
        </w:rPr>
        <w:t>analysis</w:t>
      </w:r>
      <w:r w:rsidRPr="0990DA2A" w:rsidR="03879041">
        <w:rPr>
          <w:rFonts w:ascii="Times New Roman" w:hAnsi="Times New Roman" w:eastAsia="Times New Roman" w:cs="Times New Roman"/>
          <w:sz w:val="24"/>
          <w:szCs w:val="24"/>
          <w:lang w:val="en-AU"/>
        </w:rPr>
        <w:t xml:space="preserve"> and compare the results</w:t>
      </w:r>
      <w:r w:rsidRPr="0990DA2A" w:rsidR="0C0D862D">
        <w:rPr>
          <w:rFonts w:ascii="Times New Roman" w:hAnsi="Times New Roman" w:eastAsia="Times New Roman" w:cs="Times New Roman"/>
          <w:sz w:val="24"/>
          <w:szCs w:val="24"/>
          <w:lang w:val="en-AU"/>
        </w:rPr>
        <w:t xml:space="preserve"> by using multiple m</w:t>
      </w:r>
      <w:r w:rsidRPr="0990DA2A" w:rsidR="78A73B8F">
        <w:rPr>
          <w:rFonts w:ascii="Times New Roman" w:hAnsi="Times New Roman" w:eastAsia="Times New Roman" w:cs="Times New Roman"/>
          <w:sz w:val="24"/>
          <w:szCs w:val="24"/>
          <w:lang w:val="en-AU"/>
        </w:rPr>
        <w:t>odel</w:t>
      </w:r>
      <w:r w:rsidRPr="0990DA2A" w:rsidR="0C0D862D">
        <w:rPr>
          <w:rFonts w:ascii="Times New Roman" w:hAnsi="Times New Roman" w:eastAsia="Times New Roman" w:cs="Times New Roman"/>
          <w:sz w:val="24"/>
          <w:szCs w:val="24"/>
          <w:lang w:val="en-AU"/>
        </w:rPr>
        <w:t>s: such as</w:t>
      </w:r>
      <w:r w:rsidRPr="0990DA2A" w:rsidR="5D92EE1A">
        <w:rPr>
          <w:rFonts w:ascii="Times New Roman" w:hAnsi="Times New Roman" w:eastAsia="Times New Roman" w:cs="Times New Roman"/>
          <w:sz w:val="24"/>
          <w:szCs w:val="24"/>
          <w:lang w:val="en-AU"/>
        </w:rPr>
        <w:t xml:space="preserve">: Quantile, K-means, Birch, Gaussian </w:t>
      </w:r>
      <w:r w:rsidRPr="0990DA2A" w:rsidR="28CAB4F9">
        <w:rPr>
          <w:rFonts w:ascii="Times New Roman" w:hAnsi="Times New Roman" w:eastAsia="Times New Roman" w:cs="Times New Roman"/>
          <w:sz w:val="24"/>
          <w:szCs w:val="24"/>
          <w:lang w:val="en-AU"/>
        </w:rPr>
        <w:t>M</w:t>
      </w:r>
      <w:r w:rsidRPr="0990DA2A" w:rsidR="5D92EE1A">
        <w:rPr>
          <w:rFonts w:ascii="Times New Roman" w:hAnsi="Times New Roman" w:eastAsia="Times New Roman" w:cs="Times New Roman"/>
          <w:sz w:val="24"/>
          <w:szCs w:val="24"/>
          <w:lang w:val="en-AU"/>
        </w:rPr>
        <w:t>ixture model.</w:t>
      </w:r>
      <w:r w:rsidRPr="0990DA2A" w:rsidR="0C0D862D">
        <w:rPr>
          <w:rFonts w:ascii="Times New Roman" w:hAnsi="Times New Roman" w:eastAsia="Times New Roman" w:cs="Times New Roman"/>
          <w:sz w:val="24"/>
          <w:szCs w:val="24"/>
          <w:lang w:val="en-AU"/>
        </w:rPr>
        <w:t xml:space="preserve"> </w:t>
      </w:r>
      <w:r w:rsidRPr="0990DA2A" w:rsidR="218E1C19">
        <w:rPr>
          <w:rFonts w:ascii="Times New Roman" w:hAnsi="Times New Roman" w:eastAsia="Times New Roman" w:cs="Times New Roman"/>
          <w:sz w:val="24"/>
          <w:szCs w:val="24"/>
          <w:lang w:val="en-AU"/>
        </w:rPr>
        <w:t xml:space="preserve">In order to achieve it, </w:t>
      </w:r>
      <w:r w:rsidRPr="0990DA2A" w:rsidR="6582FC1E">
        <w:rPr>
          <w:rFonts w:ascii="Times New Roman" w:hAnsi="Times New Roman" w:eastAsia="Times New Roman" w:cs="Times New Roman"/>
          <w:sz w:val="24"/>
          <w:szCs w:val="24"/>
          <w:lang w:val="en-AU"/>
        </w:rPr>
        <w:t>first</w:t>
      </w:r>
      <w:r w:rsidRPr="0990DA2A" w:rsidR="4C5CA362">
        <w:rPr>
          <w:rFonts w:ascii="Times New Roman" w:hAnsi="Times New Roman" w:eastAsia="Times New Roman" w:cs="Times New Roman"/>
          <w:sz w:val="24"/>
          <w:szCs w:val="24"/>
          <w:lang w:val="en-AU"/>
        </w:rPr>
        <w:t xml:space="preserve"> we will perform data preparation by variable normalisation</w:t>
      </w:r>
      <w:r w:rsidRPr="0990DA2A" w:rsidR="1A34B9CB">
        <w:rPr>
          <w:rFonts w:ascii="Times New Roman" w:hAnsi="Times New Roman" w:eastAsia="Times New Roman" w:cs="Times New Roman"/>
          <w:sz w:val="24"/>
          <w:szCs w:val="24"/>
          <w:lang w:val="en-AU"/>
        </w:rPr>
        <w:t>, then we will group the variables and do the model analysis</w:t>
      </w:r>
      <w:r w:rsidRPr="0990DA2A" w:rsidR="4C5CA362">
        <w:rPr>
          <w:rFonts w:ascii="Times New Roman" w:hAnsi="Times New Roman" w:eastAsia="Times New Roman" w:cs="Times New Roman"/>
          <w:sz w:val="24"/>
          <w:szCs w:val="24"/>
          <w:lang w:val="en-AU"/>
        </w:rPr>
        <w:t>. As</w:t>
      </w:r>
      <w:r w:rsidRPr="0990DA2A" w:rsidR="4A5F313F">
        <w:rPr>
          <w:rFonts w:ascii="Times New Roman" w:hAnsi="Times New Roman" w:eastAsia="Times New Roman" w:cs="Times New Roman"/>
          <w:sz w:val="24"/>
          <w:szCs w:val="24"/>
          <w:lang w:val="en-AU"/>
        </w:rPr>
        <w:t xml:space="preserve"> our dataset, we chose "Online Retail Data Set", a dataset representing the transactional behaviour of online retail store that mainly sells unique all-occasion gifts</w:t>
      </w:r>
      <w:r w:rsidRPr="0990DA2A" w:rsidR="31933ACC">
        <w:rPr>
          <w:rFonts w:ascii="Times New Roman" w:hAnsi="Times New Roman" w:eastAsia="Times New Roman" w:cs="Times New Roman"/>
          <w:sz w:val="24"/>
          <w:szCs w:val="24"/>
          <w:lang w:val="en-AU"/>
        </w:rPr>
        <w:t xml:space="preserve">. </w:t>
      </w:r>
      <w:r w:rsidRPr="0990DA2A" w:rsidR="76E19994">
        <w:rPr>
          <w:rFonts w:ascii="Times New Roman" w:hAnsi="Times New Roman" w:eastAsia="Times New Roman" w:cs="Times New Roman"/>
          <w:sz w:val="24"/>
          <w:szCs w:val="24"/>
          <w:lang w:val="en-AU"/>
        </w:rPr>
        <w:t>We believe that th</w:t>
      </w:r>
      <w:r w:rsidRPr="0990DA2A" w:rsidR="5BD05606">
        <w:rPr>
          <w:rFonts w:ascii="Times New Roman" w:hAnsi="Times New Roman" w:eastAsia="Times New Roman" w:cs="Times New Roman"/>
          <w:sz w:val="24"/>
          <w:szCs w:val="24"/>
          <w:lang w:val="en-AU"/>
        </w:rPr>
        <w:t>e customer</w:t>
      </w:r>
      <w:r w:rsidRPr="0990DA2A" w:rsidR="36307927">
        <w:rPr>
          <w:rFonts w:ascii="Times New Roman" w:hAnsi="Times New Roman" w:eastAsia="Times New Roman" w:cs="Times New Roman"/>
          <w:sz w:val="24"/>
          <w:szCs w:val="24"/>
          <w:lang w:val="en-AU"/>
        </w:rPr>
        <w:t>s</w:t>
      </w:r>
      <w:r w:rsidRPr="0990DA2A" w:rsidR="5BD05606">
        <w:rPr>
          <w:rFonts w:ascii="Times New Roman" w:hAnsi="Times New Roman" w:eastAsia="Times New Roman" w:cs="Times New Roman"/>
          <w:sz w:val="24"/>
          <w:szCs w:val="24"/>
          <w:lang w:val="en-AU"/>
        </w:rPr>
        <w:t xml:space="preserve"> in monetary group (with high amount of spending) will be classified </w:t>
      </w:r>
      <w:r w:rsidRPr="0990DA2A" w:rsidR="383E9D62">
        <w:rPr>
          <w:rFonts w:ascii="Times New Roman" w:hAnsi="Times New Roman" w:eastAsia="Times New Roman" w:cs="Times New Roman"/>
          <w:sz w:val="24"/>
          <w:szCs w:val="24"/>
          <w:lang w:val="en-AU"/>
        </w:rPr>
        <w:t>in</w:t>
      </w:r>
      <w:r w:rsidRPr="0990DA2A" w:rsidR="5BD05606">
        <w:rPr>
          <w:rFonts w:ascii="Times New Roman" w:hAnsi="Times New Roman" w:eastAsia="Times New Roman" w:cs="Times New Roman"/>
          <w:sz w:val="24"/>
          <w:szCs w:val="24"/>
          <w:lang w:val="en-AU"/>
        </w:rPr>
        <w:t xml:space="preserve"> the best customer</w:t>
      </w:r>
      <w:r w:rsidRPr="0990DA2A" w:rsidR="7CB0F3EE">
        <w:rPr>
          <w:rFonts w:ascii="Times New Roman" w:hAnsi="Times New Roman" w:eastAsia="Times New Roman" w:cs="Times New Roman"/>
          <w:sz w:val="24"/>
          <w:szCs w:val="24"/>
          <w:lang w:val="en-AU"/>
        </w:rPr>
        <w:t xml:space="preserve"> group</w:t>
      </w:r>
      <w:r w:rsidRPr="0990DA2A" w:rsidR="5BD05606">
        <w:rPr>
          <w:rFonts w:ascii="Times New Roman" w:hAnsi="Times New Roman" w:eastAsia="Times New Roman" w:cs="Times New Roman"/>
          <w:sz w:val="24"/>
          <w:szCs w:val="24"/>
          <w:lang w:val="en-AU"/>
        </w:rPr>
        <w:t xml:space="preserve"> in our model.</w:t>
      </w:r>
    </w:p>
    <w:p w:rsidR="00436BD4" w:rsidP="21CE1668" w:rsidRDefault="00436BD4" w14:paraId="100BC317" w14:textId="68778986">
      <w:pPr>
        <w:spacing w:after="0" w:line="240" w:lineRule="auto"/>
        <w:ind w:firstLine="567"/>
        <w:jc w:val="both"/>
        <w:rPr>
          <w:rFonts w:ascii="Times New Roman" w:hAnsi="Times New Roman" w:eastAsia="Calibri" w:cs="Times New Roman"/>
          <w:sz w:val="24"/>
          <w:szCs w:val="24"/>
          <w:lang w:val="en-AU"/>
        </w:rPr>
      </w:pPr>
    </w:p>
    <w:p w:rsidR="00436BD4" w:rsidP="00C6402B" w:rsidRDefault="00436BD4" w14:paraId="1B1D04A8" w14:textId="576EBC0F">
      <w:pPr>
        <w:spacing w:after="0" w:line="240" w:lineRule="auto"/>
        <w:ind w:firstLine="567"/>
        <w:jc w:val="both"/>
        <w:rPr>
          <w:rFonts w:ascii="Times New Roman" w:hAnsi="Times New Roman" w:eastAsia="Calibri" w:cs="Times New Roman"/>
          <w:sz w:val="24"/>
          <w:szCs w:val="24"/>
          <w:lang w:val="en-AU"/>
        </w:rPr>
      </w:pPr>
      <w:r>
        <w:rPr>
          <w:rFonts w:ascii="Times New Roman" w:hAnsi="Times New Roman" w:eastAsia="Calibri" w:cs="Times New Roman"/>
          <w:sz w:val="24"/>
          <w:szCs w:val="24"/>
          <w:lang w:val="en-AU"/>
        </w:rPr>
        <w:br w:type="page"/>
      </w:r>
    </w:p>
    <w:p w:rsidRPr="00A20C74" w:rsidR="7F7FF4AF" w:rsidP="00925612" w:rsidRDefault="7F7FF4AF" w14:paraId="3E91BC2B" w14:textId="6BAB2FF3">
      <w:pPr>
        <w:pStyle w:val="Style1"/>
      </w:pPr>
      <w:r w:rsidRPr="00A20C74">
        <w:lastRenderedPageBreak/>
        <w:t>Theoretical overview</w:t>
      </w:r>
    </w:p>
    <w:p w:rsidRPr="00E6054C" w:rsidR="00954BA1" w:rsidP="00C6402B" w:rsidRDefault="00BE04B4" w14:paraId="50D4BDC0" w14:textId="6F0ADFE0">
      <w:pPr>
        <w:pStyle w:val="Style20"/>
        <w:ind w:left="0" w:firstLine="567"/>
      </w:pPr>
      <w:r w:rsidRPr="00E6054C">
        <w:t>Customer Lifetime Value (CLV)</w:t>
      </w:r>
    </w:p>
    <w:p w:rsidRPr="00BE04B4" w:rsidR="00BE04B4" w:rsidP="00C6402B" w:rsidRDefault="00A76751" w14:paraId="716625CD" w14:textId="6FAA0FC1">
      <w:pPr>
        <w:spacing w:after="0" w:line="240" w:lineRule="auto"/>
        <w:ind w:firstLine="567"/>
        <w:jc w:val="both"/>
        <w:rPr>
          <w:rFonts w:ascii="Times New Roman" w:hAnsi="Times New Roman" w:cs="Times New Roman"/>
          <w:bCs/>
          <w:sz w:val="24"/>
          <w:szCs w:val="24"/>
          <w:lang w:val="en-AU"/>
        </w:rPr>
      </w:pPr>
      <w:r w:rsidRPr="00EE6A93">
        <w:rPr>
          <w:rFonts w:ascii="Times New Roman" w:hAnsi="Times New Roman" w:eastAsia="Calibri" w:cs="Times New Roman"/>
          <w:sz w:val="24"/>
          <w:szCs w:val="24"/>
          <w:lang w:val="en-AU"/>
        </w:rPr>
        <w:t>Customer lifetime value (CLV) is mostly defined as a total net income that company may receive from the customer over the duration of the relationship with the business.</w:t>
      </w:r>
      <w:r>
        <w:rPr>
          <w:rFonts w:ascii="Times New Roman" w:hAnsi="Times New Roman" w:eastAsia="Calibri" w:cs="Times New Roman"/>
          <w:sz w:val="24"/>
          <w:szCs w:val="24"/>
          <w:lang w:val="en-AU"/>
        </w:rPr>
        <w:t xml:space="preserve"> </w:t>
      </w:r>
      <w:r w:rsidRPr="003E7CDC" w:rsidR="003E7CDC">
        <w:rPr>
          <w:rFonts w:ascii="Times New Roman" w:hAnsi="Times New Roman" w:cs="Times New Roman"/>
          <w:bCs/>
          <w:sz w:val="24"/>
          <w:szCs w:val="24"/>
          <w:lang w:val="en-AU"/>
        </w:rPr>
        <w:t>Essentially, CLV is the total worth of a customer to a business over the whole period of their relationship. It’s an important metric as it costs less to keep an existing customer than it does to acquire new ones, so increasing the value of your existing customers is a great way to drive growth.</w:t>
      </w:r>
    </w:p>
    <w:p w:rsidRPr="00EE6A93" w:rsidR="00A76751" w:rsidP="00C6402B" w:rsidRDefault="00A76751" w14:paraId="41B663B4" w14:textId="77777777">
      <w:pPr>
        <w:spacing w:after="0" w:line="240" w:lineRule="auto"/>
        <w:ind w:firstLine="567"/>
        <w:jc w:val="both"/>
        <w:rPr>
          <w:rFonts w:ascii="Times New Roman" w:hAnsi="Times New Roman" w:eastAsia="Calibri" w:cs="Times New Roman"/>
          <w:sz w:val="24"/>
          <w:szCs w:val="24"/>
          <w:lang w:val="en-AU"/>
        </w:rPr>
      </w:pPr>
      <w:r w:rsidRPr="00EE6A93">
        <w:rPr>
          <w:rFonts w:ascii="Times New Roman" w:hAnsi="Times New Roman" w:eastAsia="Calibri" w:cs="Times New Roman"/>
          <w:sz w:val="24"/>
          <w:szCs w:val="24"/>
          <w:lang w:val="en-AU"/>
        </w:rPr>
        <w:t>From the practical point of view the CLV is just the discounted sum of future cash flows contributed by the customer and calculated in the following way:</w:t>
      </w:r>
    </w:p>
    <w:p w:rsidRPr="00EE6A93" w:rsidR="00A76751" w:rsidP="00C6402B" w:rsidRDefault="10B13289" w14:paraId="0D1BC596" w14:textId="77777777">
      <w:pPr>
        <w:spacing w:after="0" w:line="240" w:lineRule="auto"/>
        <w:ind w:firstLine="567"/>
        <w:jc w:val="center"/>
        <w:rPr>
          <w:rFonts w:ascii="Times New Roman" w:hAnsi="Times New Roman" w:cs="Times New Roman"/>
          <w:sz w:val="24"/>
          <w:szCs w:val="24"/>
          <w:lang w:val="en-AU"/>
        </w:rPr>
      </w:pPr>
      <w:r w:rsidR="10B13289">
        <w:drawing>
          <wp:inline wp14:editId="2E1D6B2A" wp14:anchorId="73DBDA41">
            <wp:extent cx="1516489" cy="595222"/>
            <wp:effectExtent l="0" t="0" r="7620" b="0"/>
            <wp:docPr id="1130249981" name="Picture 605982624" title=""/>
            <wp:cNvGraphicFramePr>
              <a:graphicFrameLocks noChangeAspect="1"/>
            </wp:cNvGraphicFramePr>
            <a:graphic>
              <a:graphicData uri="http://schemas.openxmlformats.org/drawingml/2006/picture">
                <pic:pic>
                  <pic:nvPicPr>
                    <pic:cNvPr id="0" name="Picture 605982624"/>
                    <pic:cNvPicPr/>
                  </pic:nvPicPr>
                  <pic:blipFill>
                    <a:blip r:embed="R29541159ace043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16489" cy="595222"/>
                    </a:xfrm>
                    <a:prstGeom prst="rect">
                      <a:avLst/>
                    </a:prstGeom>
                  </pic:spPr>
                </pic:pic>
              </a:graphicData>
            </a:graphic>
          </wp:inline>
        </w:drawing>
      </w:r>
    </w:p>
    <w:p w:rsidR="00A76751" w:rsidP="00C6402B" w:rsidRDefault="00A76751" w14:paraId="3F0FC865" w14:textId="010EE4A4">
      <w:pPr>
        <w:spacing w:after="0" w:line="240" w:lineRule="auto"/>
        <w:ind w:firstLine="567"/>
        <w:jc w:val="both"/>
        <w:rPr>
          <w:rFonts w:ascii="Cambria Math" w:hAnsi="Cambria Math" w:eastAsia="Calibri" w:cs="Cambria Math"/>
          <w:sz w:val="24"/>
          <w:szCs w:val="24"/>
          <w:lang w:val="en-AU"/>
        </w:rPr>
      </w:pPr>
      <w:r>
        <w:rPr>
          <w:rFonts w:ascii="Cambria Math" w:hAnsi="Cambria Math" w:eastAsia="Calibri" w:cs="Cambria Math"/>
          <w:sz w:val="24"/>
          <w:szCs w:val="24"/>
          <w:lang w:val="en-AU"/>
        </w:rPr>
        <w:t>Where:</w:t>
      </w:r>
    </w:p>
    <w:p w:rsidRPr="003027E1" w:rsidR="00A76751" w:rsidP="001F6C1C" w:rsidRDefault="00A76751" w14:paraId="7D77D31F" w14:textId="3D389743">
      <w:pPr>
        <w:pStyle w:val="ListParagraph"/>
        <w:numPr>
          <w:ilvl w:val="0"/>
          <w:numId w:val="17"/>
        </w:numPr>
        <w:spacing w:after="0" w:line="240" w:lineRule="auto"/>
        <w:jc w:val="both"/>
        <w:rPr>
          <w:rFonts w:ascii="Times New Roman" w:hAnsi="Times New Roman" w:eastAsia="Calibri" w:cs="Times New Roman"/>
          <w:sz w:val="24"/>
          <w:szCs w:val="24"/>
          <w:lang w:val="en-AU"/>
        </w:rPr>
      </w:pPr>
      <w:r w:rsidRPr="003027E1">
        <w:rPr>
          <w:rFonts w:ascii="Cambria Math" w:hAnsi="Cambria Math" w:eastAsia="Calibri" w:cs="Cambria Math"/>
          <w:sz w:val="24"/>
          <w:szCs w:val="24"/>
          <w:lang w:val="en-AU"/>
        </w:rPr>
        <w:t>𝑉𝑡</w:t>
      </w:r>
      <w:r w:rsidRPr="003027E1">
        <w:rPr>
          <w:rFonts w:ascii="Times New Roman" w:hAnsi="Times New Roman" w:eastAsia="Calibri" w:cs="Times New Roman"/>
          <w:sz w:val="24"/>
          <w:szCs w:val="24"/>
          <w:lang w:val="en-AU"/>
        </w:rPr>
        <w:t xml:space="preserve"> - the customer’s net contribution in period t </w:t>
      </w:r>
    </w:p>
    <w:p w:rsidRPr="003027E1" w:rsidR="00A76751" w:rsidP="001F6C1C" w:rsidRDefault="00A76751" w14:paraId="78EB3EF9" w14:textId="77777777">
      <w:pPr>
        <w:pStyle w:val="ListParagraph"/>
        <w:numPr>
          <w:ilvl w:val="0"/>
          <w:numId w:val="17"/>
        </w:numPr>
        <w:spacing w:after="0" w:line="240" w:lineRule="auto"/>
        <w:jc w:val="both"/>
        <w:rPr>
          <w:rFonts w:ascii="Times New Roman" w:hAnsi="Times New Roman" w:eastAsia="Calibri" w:cs="Times New Roman"/>
          <w:sz w:val="24"/>
          <w:szCs w:val="24"/>
          <w:lang w:val="en-AU"/>
        </w:rPr>
      </w:pPr>
      <w:r w:rsidRPr="003027E1">
        <w:rPr>
          <w:rFonts w:ascii="Times New Roman" w:hAnsi="Times New Roman" w:eastAsia="Calibri" w:cs="Times New Roman"/>
          <w:sz w:val="24"/>
          <w:szCs w:val="24"/>
          <w:lang w:val="en-AU"/>
        </w:rPr>
        <w:t>d – the discount rate</w:t>
      </w:r>
    </w:p>
    <w:p w:rsidRPr="00EE6A93" w:rsidR="004A4F63" w:rsidP="00C6402B" w:rsidRDefault="004A4F63" w14:paraId="39925580" w14:textId="77777777">
      <w:pPr>
        <w:spacing w:after="0" w:line="240" w:lineRule="auto"/>
        <w:ind w:firstLine="567"/>
        <w:jc w:val="both"/>
        <w:rPr>
          <w:rFonts w:ascii="Times New Roman" w:hAnsi="Times New Roman" w:eastAsia="Calibri" w:cs="Times New Roman"/>
          <w:sz w:val="24"/>
          <w:szCs w:val="24"/>
          <w:lang w:val="en-AU"/>
        </w:rPr>
      </w:pPr>
      <w:r w:rsidRPr="00EE6A93">
        <w:rPr>
          <w:rFonts w:ascii="Times New Roman" w:hAnsi="Times New Roman" w:eastAsia="Calibri" w:cs="Times New Roman"/>
          <w:sz w:val="24"/>
          <w:szCs w:val="24"/>
          <w:lang w:val="en-AU"/>
        </w:rPr>
        <w:t>The reason why CLV is so essential is because it gives the business information about the customer acquiring costs. These costs come from company trying to acquire or retain the customer by means of promotions, discounts, targeted marketing etc. In general, company’s goal should be to maximise the CLV, therefore the acquiring costs should be lower than customer lifetime value for the business strategy to make sense.</w:t>
      </w:r>
    </w:p>
    <w:p w:rsidRPr="00EE6A93" w:rsidR="004A4F63" w:rsidP="00C6402B" w:rsidRDefault="004A4F63" w14:paraId="3DE6DB8D" w14:textId="77777777">
      <w:pPr>
        <w:spacing w:after="0" w:line="240" w:lineRule="auto"/>
        <w:ind w:firstLine="567"/>
        <w:jc w:val="both"/>
        <w:rPr>
          <w:rFonts w:ascii="Times New Roman" w:hAnsi="Times New Roman" w:eastAsia="Calibri" w:cs="Times New Roman"/>
          <w:sz w:val="24"/>
          <w:szCs w:val="24"/>
          <w:lang w:val="en-AU"/>
        </w:rPr>
      </w:pPr>
      <w:r w:rsidRPr="00EE6A93">
        <w:rPr>
          <w:rFonts w:ascii="Times New Roman" w:hAnsi="Times New Roman" w:eastAsia="Calibri" w:cs="Times New Roman"/>
          <w:sz w:val="24"/>
          <w:szCs w:val="24"/>
          <w:lang w:val="en-AU"/>
        </w:rPr>
        <w:t>The CLV can be classified in two type of models:</w:t>
      </w:r>
    </w:p>
    <w:p w:rsidRPr="008252E6" w:rsidR="004A4F63" w:rsidP="001F6C1C" w:rsidRDefault="004A4F63" w14:paraId="5C819812" w14:textId="77777777">
      <w:pPr>
        <w:pStyle w:val="ListParagraph"/>
        <w:numPr>
          <w:ilvl w:val="0"/>
          <w:numId w:val="3"/>
        </w:numPr>
        <w:spacing w:after="0" w:line="240" w:lineRule="auto"/>
        <w:jc w:val="both"/>
        <w:rPr>
          <w:rFonts w:ascii="Times New Roman" w:hAnsi="Times New Roman" w:cs="Times New Roman" w:eastAsiaTheme="minorEastAsia"/>
          <w:sz w:val="24"/>
          <w:szCs w:val="24"/>
          <w:lang w:val="en-GB"/>
        </w:rPr>
      </w:pPr>
      <w:r w:rsidRPr="008252E6">
        <w:rPr>
          <w:rFonts w:ascii="Times New Roman" w:hAnsi="Times New Roman" w:eastAsia="Calibri" w:cs="Times New Roman"/>
          <w:sz w:val="24"/>
          <w:szCs w:val="24"/>
          <w:lang w:val="en-AU"/>
        </w:rPr>
        <w:t>Gone for good model – assumes that once customer has stopped the relationship with business, he/she will not return</w:t>
      </w:r>
    </w:p>
    <w:p w:rsidRPr="008252E6" w:rsidR="004A4F63" w:rsidP="001F6C1C" w:rsidRDefault="004A4F63" w14:paraId="72B3E14C" w14:textId="77777777">
      <w:pPr>
        <w:pStyle w:val="ListParagraph"/>
        <w:numPr>
          <w:ilvl w:val="0"/>
          <w:numId w:val="3"/>
        </w:numPr>
        <w:spacing w:after="0" w:line="240" w:lineRule="auto"/>
        <w:jc w:val="both"/>
        <w:rPr>
          <w:rFonts w:ascii="Times New Roman" w:hAnsi="Times New Roman" w:cs="Times New Roman"/>
          <w:sz w:val="24"/>
          <w:szCs w:val="24"/>
          <w:lang w:val="en-AU"/>
        </w:rPr>
      </w:pPr>
      <w:r w:rsidRPr="008252E6">
        <w:rPr>
          <w:rFonts w:ascii="Times New Roman" w:hAnsi="Times New Roman" w:eastAsia="Calibri" w:cs="Times New Roman"/>
          <w:sz w:val="24"/>
          <w:szCs w:val="24"/>
          <w:lang w:val="en-AU"/>
        </w:rPr>
        <w:t>Always a share model – opposite to the first model, assumes that customer may return in some point in time</w:t>
      </w:r>
    </w:p>
    <w:p w:rsidR="004A4F63" w:rsidP="00C6402B" w:rsidRDefault="004A4F63" w14:paraId="79D71CFD" w14:textId="0F80B2DD">
      <w:pPr>
        <w:spacing w:after="0" w:line="240" w:lineRule="auto"/>
        <w:ind w:firstLine="567"/>
        <w:jc w:val="both"/>
        <w:rPr>
          <w:rFonts w:ascii="Times New Roman" w:hAnsi="Times New Roman" w:eastAsia="Calibri" w:cs="Times New Roman"/>
          <w:sz w:val="24"/>
          <w:szCs w:val="24"/>
          <w:lang w:val="en-AU"/>
        </w:rPr>
      </w:pPr>
      <w:r w:rsidRPr="00EE6A93">
        <w:rPr>
          <w:rFonts w:ascii="Times New Roman" w:hAnsi="Times New Roman" w:eastAsia="Calibri" w:cs="Times New Roman"/>
          <w:sz w:val="24"/>
          <w:szCs w:val="24"/>
          <w:lang w:val="en-AU"/>
        </w:rPr>
        <w:t>Companies invest in customer in order to generate more revenue. Therefore, some customers become more valuable in terms of CLV, however there are always customers that pulls down business profitability. Being said that, the company's task is to identify customer behaviour, segment customer and take appropriate actions.</w:t>
      </w:r>
    </w:p>
    <w:p w:rsidRPr="00BE04B4" w:rsidR="00BE04B4" w:rsidP="00C6402B" w:rsidRDefault="00BE04B4" w14:paraId="7432B5E4" w14:textId="2125FF86">
      <w:pPr>
        <w:pStyle w:val="Style20"/>
        <w:ind w:left="0" w:firstLine="567"/>
      </w:pPr>
      <w:r>
        <w:t>Segmentation models</w:t>
      </w:r>
    </w:p>
    <w:p w:rsidR="00BE04B4" w:rsidP="00C6402B" w:rsidRDefault="00993996" w14:paraId="2F0FB762" w14:textId="16097602">
      <w:pPr>
        <w:spacing w:after="0" w:line="240" w:lineRule="auto"/>
        <w:ind w:firstLine="567"/>
        <w:jc w:val="both"/>
        <w:rPr>
          <w:rFonts w:ascii="Times New Roman" w:hAnsi="Times New Roman" w:cs="Times New Roman"/>
          <w:bCs/>
          <w:sz w:val="24"/>
          <w:szCs w:val="24"/>
          <w:lang w:val="en-AU"/>
        </w:rPr>
      </w:pPr>
      <w:r w:rsidRPr="00993996">
        <w:rPr>
          <w:rFonts w:ascii="Times New Roman" w:hAnsi="Times New Roman" w:cs="Times New Roman"/>
          <w:bCs/>
          <w:sz w:val="24"/>
          <w:szCs w:val="24"/>
          <w:lang w:val="en-AU"/>
        </w:rPr>
        <w:t xml:space="preserve">All customers have different-different kind of needs. With the increase in customer base and transaction, it is not easy to understand the requirement of each customer. Identifying potential customers can improve the marketing campaign, which ultimately increases the sales. </w:t>
      </w:r>
    </w:p>
    <w:p w:rsidR="00366C6E" w:rsidP="00C6402B" w:rsidRDefault="007523F8" w14:paraId="18EB9F53" w14:textId="3D6ED38F">
      <w:pPr>
        <w:spacing w:after="0" w:line="240" w:lineRule="auto"/>
        <w:ind w:firstLine="567"/>
        <w:jc w:val="both"/>
        <w:rPr>
          <w:rFonts w:ascii="Times New Roman" w:hAnsi="Times New Roman" w:eastAsia="Calibri" w:cs="Times New Roman"/>
          <w:sz w:val="24"/>
          <w:szCs w:val="24"/>
          <w:lang w:val="en-AU"/>
        </w:rPr>
      </w:pPr>
      <w:r w:rsidRPr="007523F8">
        <w:rPr>
          <w:rFonts w:ascii="Times New Roman" w:hAnsi="Times New Roman" w:cs="Times New Roman"/>
          <w:bCs/>
          <w:sz w:val="24"/>
          <w:szCs w:val="24"/>
          <w:lang w:val="en-AU"/>
        </w:rPr>
        <w:t>Customer segmentation is</w:t>
      </w:r>
      <w:r w:rsidR="0032602A">
        <w:rPr>
          <w:rFonts w:ascii="Times New Roman" w:hAnsi="Times New Roman" w:cs="Times New Roman"/>
          <w:bCs/>
          <w:sz w:val="24"/>
          <w:szCs w:val="24"/>
          <w:lang w:val="en-AU"/>
        </w:rPr>
        <w:t xml:space="preserve"> defined as </w:t>
      </w:r>
      <w:r w:rsidRPr="007523F8">
        <w:rPr>
          <w:rFonts w:ascii="Times New Roman" w:hAnsi="Times New Roman" w:cs="Times New Roman"/>
          <w:bCs/>
          <w:sz w:val="24"/>
          <w:szCs w:val="24"/>
          <w:lang w:val="en-AU"/>
        </w:rPr>
        <w:t>a method of dividing customers into groups or clusters on the basis of common characteristics.</w:t>
      </w:r>
      <w:r w:rsidRPr="00954BA1">
        <w:rPr>
          <w:rFonts w:ascii="Times New Roman" w:hAnsi="Times New Roman" w:cs="Times New Roman"/>
          <w:bCs/>
          <w:sz w:val="24"/>
          <w:szCs w:val="24"/>
          <w:lang w:val="en-AU"/>
        </w:rPr>
        <w:t xml:space="preserve"> </w:t>
      </w:r>
      <w:r w:rsidR="005F60EA">
        <w:rPr>
          <w:rFonts w:ascii="Times New Roman" w:hAnsi="Times New Roman" w:cs="Times New Roman"/>
          <w:bCs/>
          <w:sz w:val="24"/>
          <w:szCs w:val="24"/>
          <w:lang w:val="en-AU"/>
        </w:rPr>
        <w:t>By using segmentation the</w:t>
      </w:r>
      <w:r w:rsidRPr="00EE6A93" w:rsidR="6B62C11F">
        <w:rPr>
          <w:rFonts w:ascii="Times New Roman" w:hAnsi="Times New Roman" w:eastAsia="Calibri" w:cs="Times New Roman"/>
          <w:sz w:val="24"/>
          <w:szCs w:val="24"/>
          <w:lang w:val="en-AU"/>
        </w:rPr>
        <w:t xml:space="preserve"> </w:t>
      </w:r>
      <w:r w:rsidRPr="00EE6A93" w:rsidR="4A57E269">
        <w:rPr>
          <w:rFonts w:ascii="Times New Roman" w:hAnsi="Times New Roman" w:eastAsia="Calibri" w:cs="Times New Roman"/>
          <w:sz w:val="24"/>
          <w:szCs w:val="24"/>
          <w:lang w:val="en-AU"/>
        </w:rPr>
        <w:t>company</w:t>
      </w:r>
      <w:r w:rsidRPr="00EE6A93" w:rsidR="6B62C11F">
        <w:rPr>
          <w:rFonts w:ascii="Times New Roman" w:hAnsi="Times New Roman" w:eastAsia="Calibri" w:cs="Times New Roman"/>
          <w:sz w:val="24"/>
          <w:szCs w:val="24"/>
          <w:lang w:val="en-AU"/>
        </w:rPr>
        <w:t xml:space="preserve"> c</w:t>
      </w:r>
      <w:r w:rsidRPr="00EE6A93" w:rsidR="68C0B018">
        <w:rPr>
          <w:rFonts w:ascii="Times New Roman" w:hAnsi="Times New Roman" w:eastAsia="Calibri" w:cs="Times New Roman"/>
          <w:sz w:val="24"/>
          <w:szCs w:val="24"/>
          <w:lang w:val="en-AU"/>
        </w:rPr>
        <w:t xml:space="preserve">an </w:t>
      </w:r>
      <w:r w:rsidRPr="00EE6A93" w:rsidR="34407401">
        <w:rPr>
          <w:rFonts w:ascii="Times New Roman" w:hAnsi="Times New Roman" w:eastAsia="Calibri" w:cs="Times New Roman"/>
          <w:sz w:val="24"/>
          <w:szCs w:val="24"/>
          <w:lang w:val="en-AU"/>
        </w:rPr>
        <w:t>target</w:t>
      </w:r>
      <w:r w:rsidRPr="00EE6A93" w:rsidR="68C0B018">
        <w:rPr>
          <w:rFonts w:ascii="Times New Roman" w:hAnsi="Times New Roman" w:eastAsia="Calibri" w:cs="Times New Roman"/>
          <w:sz w:val="24"/>
          <w:szCs w:val="24"/>
          <w:lang w:val="en-AU"/>
        </w:rPr>
        <w:t xml:space="preserve"> specific </w:t>
      </w:r>
      <w:r w:rsidRPr="00EE6A93" w:rsidR="0FFDDB45">
        <w:rPr>
          <w:rFonts w:ascii="Times New Roman" w:hAnsi="Times New Roman" w:eastAsia="Calibri" w:cs="Times New Roman"/>
          <w:sz w:val="24"/>
          <w:szCs w:val="24"/>
          <w:lang w:val="en-AU"/>
        </w:rPr>
        <w:t>cluster</w:t>
      </w:r>
      <w:r w:rsidR="00200766">
        <w:rPr>
          <w:rFonts w:ascii="Times New Roman" w:hAnsi="Times New Roman" w:eastAsia="Calibri" w:cs="Times New Roman"/>
          <w:sz w:val="24"/>
          <w:szCs w:val="24"/>
          <w:lang w:val="en-AU"/>
        </w:rPr>
        <w:t>s</w:t>
      </w:r>
      <w:r w:rsidRPr="00EE6A93" w:rsidR="0FFDDB45">
        <w:rPr>
          <w:rFonts w:ascii="Times New Roman" w:hAnsi="Times New Roman" w:eastAsia="Calibri" w:cs="Times New Roman"/>
          <w:sz w:val="24"/>
          <w:szCs w:val="24"/>
          <w:lang w:val="en-AU"/>
        </w:rPr>
        <w:t xml:space="preserve"> of customers with similar expectations </w:t>
      </w:r>
      <w:r w:rsidR="00200766">
        <w:rPr>
          <w:rFonts w:ascii="Times New Roman" w:hAnsi="Times New Roman" w:eastAsia="Calibri" w:cs="Times New Roman"/>
          <w:sz w:val="24"/>
          <w:szCs w:val="24"/>
          <w:lang w:val="en-AU"/>
        </w:rPr>
        <w:t>by</w:t>
      </w:r>
      <w:r w:rsidRPr="00EE6A93" w:rsidR="0FFDDB45">
        <w:rPr>
          <w:rFonts w:ascii="Times New Roman" w:hAnsi="Times New Roman" w:eastAsia="Calibri" w:cs="Times New Roman"/>
          <w:sz w:val="24"/>
          <w:szCs w:val="24"/>
          <w:lang w:val="en-AU"/>
        </w:rPr>
        <w:t xml:space="preserve"> offering p</w:t>
      </w:r>
      <w:r w:rsidRPr="00EE6A93" w:rsidR="48142176">
        <w:rPr>
          <w:rFonts w:ascii="Times New Roman" w:hAnsi="Times New Roman" w:eastAsia="Calibri" w:cs="Times New Roman"/>
          <w:sz w:val="24"/>
          <w:szCs w:val="24"/>
          <w:lang w:val="en-AU"/>
        </w:rPr>
        <w:t>roduct</w:t>
      </w:r>
      <w:r w:rsidR="00200766">
        <w:rPr>
          <w:rFonts w:ascii="Times New Roman" w:hAnsi="Times New Roman" w:eastAsia="Calibri" w:cs="Times New Roman"/>
          <w:sz w:val="24"/>
          <w:szCs w:val="24"/>
          <w:lang w:val="en-AU"/>
        </w:rPr>
        <w:t>s</w:t>
      </w:r>
      <w:r w:rsidRPr="00EE6A93" w:rsidR="48142176">
        <w:rPr>
          <w:rFonts w:ascii="Times New Roman" w:hAnsi="Times New Roman" w:eastAsia="Calibri" w:cs="Times New Roman"/>
          <w:sz w:val="24"/>
          <w:szCs w:val="24"/>
          <w:lang w:val="en-AU"/>
        </w:rPr>
        <w:t xml:space="preserve"> or service</w:t>
      </w:r>
      <w:r w:rsidR="00200766">
        <w:rPr>
          <w:rFonts w:ascii="Times New Roman" w:hAnsi="Times New Roman" w:eastAsia="Calibri" w:cs="Times New Roman"/>
          <w:sz w:val="24"/>
          <w:szCs w:val="24"/>
          <w:lang w:val="en-AU"/>
        </w:rPr>
        <w:t>s</w:t>
      </w:r>
      <w:r w:rsidRPr="00EE6A93" w:rsidR="48142176">
        <w:rPr>
          <w:rFonts w:ascii="Times New Roman" w:hAnsi="Times New Roman" w:eastAsia="Calibri" w:cs="Times New Roman"/>
          <w:sz w:val="24"/>
          <w:szCs w:val="24"/>
          <w:lang w:val="en-AU"/>
        </w:rPr>
        <w:t xml:space="preserve"> customiz</w:t>
      </w:r>
      <w:r w:rsidR="00200766">
        <w:rPr>
          <w:rFonts w:ascii="Times New Roman" w:hAnsi="Times New Roman" w:eastAsia="Calibri" w:cs="Times New Roman"/>
          <w:sz w:val="24"/>
          <w:szCs w:val="24"/>
          <w:lang w:val="en-AU"/>
        </w:rPr>
        <w:t>ed</w:t>
      </w:r>
      <w:r w:rsidR="00356F21">
        <w:rPr>
          <w:rFonts w:ascii="Times New Roman" w:hAnsi="Times New Roman" w:eastAsia="Calibri" w:cs="Times New Roman"/>
          <w:sz w:val="24"/>
          <w:szCs w:val="24"/>
          <w:lang w:val="en-AU"/>
        </w:rPr>
        <w:t xml:space="preserve"> t</w:t>
      </w:r>
      <w:r w:rsidRPr="00EE6A93" w:rsidR="48142176">
        <w:rPr>
          <w:rFonts w:ascii="Times New Roman" w:hAnsi="Times New Roman" w:eastAsia="Calibri" w:cs="Times New Roman"/>
          <w:sz w:val="24"/>
          <w:szCs w:val="24"/>
          <w:lang w:val="en-AU"/>
        </w:rPr>
        <w:t>o cover wants of different individuals within the cluster.</w:t>
      </w:r>
      <w:r w:rsidRPr="00EE6A93" w:rsidR="4EF57FE5">
        <w:rPr>
          <w:rFonts w:ascii="Times New Roman" w:hAnsi="Times New Roman" w:eastAsia="Calibri" w:cs="Times New Roman"/>
          <w:sz w:val="24"/>
          <w:szCs w:val="24"/>
          <w:lang w:val="en-AU"/>
        </w:rPr>
        <w:t xml:space="preserve"> </w:t>
      </w:r>
    </w:p>
    <w:p w:rsidR="6B62C11F" w:rsidP="00C6402B" w:rsidRDefault="00356F21" w14:paraId="52A2A090" w14:textId="41813CE2">
      <w:pPr>
        <w:spacing w:after="0" w:line="240" w:lineRule="auto"/>
        <w:ind w:firstLine="567"/>
        <w:jc w:val="both"/>
        <w:rPr>
          <w:rFonts w:ascii="Times New Roman" w:hAnsi="Times New Roman" w:eastAsia="Calibri" w:cs="Times New Roman"/>
          <w:sz w:val="24"/>
          <w:szCs w:val="24"/>
          <w:lang w:val="en-AU"/>
        </w:rPr>
      </w:pPr>
      <w:r>
        <w:rPr>
          <w:rFonts w:ascii="Times New Roman" w:hAnsi="Times New Roman" w:eastAsia="Calibri" w:cs="Times New Roman"/>
          <w:sz w:val="24"/>
          <w:szCs w:val="24"/>
          <w:lang w:val="en-AU"/>
        </w:rPr>
        <w:t>This</w:t>
      </w:r>
      <w:r w:rsidRPr="00EE6A93" w:rsidR="4EF57FE5">
        <w:rPr>
          <w:rFonts w:ascii="Times New Roman" w:hAnsi="Times New Roman" w:eastAsia="Calibri" w:cs="Times New Roman"/>
          <w:sz w:val="24"/>
          <w:szCs w:val="24"/>
          <w:lang w:val="en-AU"/>
        </w:rPr>
        <w:t xml:space="preserve"> helps </w:t>
      </w:r>
      <w:r>
        <w:rPr>
          <w:rFonts w:ascii="Times New Roman" w:hAnsi="Times New Roman" w:eastAsia="Calibri" w:cs="Times New Roman"/>
          <w:sz w:val="24"/>
          <w:szCs w:val="24"/>
          <w:lang w:val="en-AU"/>
        </w:rPr>
        <w:t xml:space="preserve">the </w:t>
      </w:r>
      <w:r w:rsidRPr="00EE6A93" w:rsidR="4EF57FE5">
        <w:rPr>
          <w:rFonts w:ascii="Times New Roman" w:hAnsi="Times New Roman" w:eastAsia="Calibri" w:cs="Times New Roman"/>
          <w:sz w:val="24"/>
          <w:szCs w:val="24"/>
          <w:lang w:val="en-AU"/>
        </w:rPr>
        <w:t>business to determine appropriate product pricing, develop customized marketing campaigns, choose specific product features for deployment and prioritize new product development efforts.</w:t>
      </w:r>
      <w:r w:rsidR="00E7037E">
        <w:rPr>
          <w:rFonts w:ascii="Times New Roman" w:hAnsi="Times New Roman" w:eastAsia="Calibri" w:cs="Times New Roman"/>
          <w:sz w:val="24"/>
          <w:szCs w:val="24"/>
          <w:lang w:val="en-AU"/>
        </w:rPr>
        <w:t xml:space="preserve"> All these actions help the company retain customers and hence, increase the CLV.</w:t>
      </w:r>
    </w:p>
    <w:p w:rsidR="00954BA1" w:rsidP="00C6402B" w:rsidRDefault="00913915" w14:paraId="73CA47CA" w14:textId="31DB9A94">
      <w:pPr>
        <w:spacing w:after="0" w:line="240" w:lineRule="auto"/>
        <w:ind w:firstLine="567"/>
        <w:jc w:val="both"/>
        <w:rPr>
          <w:rFonts w:ascii="Times New Roman" w:hAnsi="Times New Roman" w:eastAsia="Calibri" w:cs="Times New Roman"/>
          <w:sz w:val="24"/>
          <w:szCs w:val="24"/>
          <w:lang w:val="en-GB"/>
        </w:rPr>
      </w:pPr>
      <w:r w:rsidRPr="00913915">
        <w:rPr>
          <w:rFonts w:ascii="Times New Roman" w:hAnsi="Times New Roman" w:eastAsia="Calibri" w:cs="Times New Roman"/>
          <w:sz w:val="24"/>
          <w:szCs w:val="24"/>
          <w:lang w:val="en-GB"/>
        </w:rPr>
        <w:t>There are numerous methods to perform segmentation, varying in rigor, data requirements, and purpose</w:t>
      </w:r>
      <w:r w:rsidR="00EB3B2A">
        <w:rPr>
          <w:rFonts w:ascii="Times New Roman" w:hAnsi="Times New Roman" w:eastAsia="Calibri" w:cs="Times New Roman"/>
          <w:sz w:val="24"/>
          <w:szCs w:val="24"/>
          <w:lang w:val="en-GB"/>
        </w:rPr>
        <w:t xml:space="preserve">. One of the most widespread is the cluster analysis which is used in this project. </w:t>
      </w:r>
      <w:r w:rsidR="00E2039A">
        <w:rPr>
          <w:rFonts w:ascii="Times New Roman" w:hAnsi="Times New Roman" w:eastAsia="Calibri" w:cs="Times New Roman"/>
          <w:sz w:val="24"/>
          <w:szCs w:val="24"/>
          <w:lang w:val="en-GB"/>
        </w:rPr>
        <w:t>Other approaches include:</w:t>
      </w:r>
    </w:p>
    <w:p w:rsidRPr="008252E6" w:rsidR="00E2039A" w:rsidP="001F6C1C" w:rsidRDefault="00E2039A" w14:paraId="0845E427" w14:textId="4B40341C">
      <w:pPr>
        <w:pStyle w:val="ListParagraph"/>
        <w:numPr>
          <w:ilvl w:val="0"/>
          <w:numId w:val="7"/>
        </w:numPr>
        <w:spacing w:after="0" w:line="240" w:lineRule="auto"/>
        <w:jc w:val="both"/>
        <w:rPr>
          <w:rFonts w:ascii="Times New Roman" w:hAnsi="Times New Roman" w:eastAsia="Calibri" w:cs="Times New Roman"/>
          <w:sz w:val="24"/>
          <w:szCs w:val="24"/>
          <w:lang w:val="en-GB"/>
        </w:rPr>
      </w:pPr>
      <w:r w:rsidRPr="008252E6">
        <w:rPr>
          <w:rFonts w:ascii="Times New Roman" w:hAnsi="Times New Roman" w:eastAsia="Calibri" w:cs="Times New Roman"/>
          <w:b/>
          <w:sz w:val="24"/>
          <w:szCs w:val="24"/>
          <w:lang w:val="en-GB"/>
        </w:rPr>
        <w:lastRenderedPageBreak/>
        <w:t>Chi-square Automatic Interaction Detector (CHAID)</w:t>
      </w:r>
      <w:r w:rsidRPr="008252E6">
        <w:rPr>
          <w:rFonts w:ascii="Times New Roman" w:hAnsi="Times New Roman" w:eastAsia="Calibri" w:cs="Times New Roman"/>
          <w:sz w:val="24"/>
          <w:szCs w:val="24"/>
          <w:lang w:val="en-GB"/>
        </w:rPr>
        <w:t xml:space="preserve"> is a decision tree classification method that creates nodes or groupings of consumers enabling smaller group analysis (McCarty &amp; </w:t>
      </w:r>
      <w:proofErr w:type="spellStart"/>
      <w:r w:rsidRPr="008252E6">
        <w:rPr>
          <w:rFonts w:ascii="Times New Roman" w:hAnsi="Times New Roman" w:eastAsia="Calibri" w:cs="Times New Roman"/>
          <w:sz w:val="24"/>
          <w:szCs w:val="24"/>
          <w:lang w:val="en-GB"/>
        </w:rPr>
        <w:t>Hastak</w:t>
      </w:r>
      <w:proofErr w:type="spellEnd"/>
      <w:r w:rsidRPr="008252E6">
        <w:rPr>
          <w:rFonts w:ascii="Times New Roman" w:hAnsi="Times New Roman" w:eastAsia="Calibri" w:cs="Times New Roman"/>
          <w:sz w:val="24"/>
          <w:szCs w:val="24"/>
          <w:lang w:val="en-GB"/>
        </w:rPr>
        <w:t>, 2006).</w:t>
      </w:r>
    </w:p>
    <w:p w:rsidRPr="008252E6" w:rsidR="00954BA1" w:rsidP="001F6C1C" w:rsidRDefault="00E2039A" w14:paraId="67BF455A" w14:textId="44E06A33">
      <w:pPr>
        <w:pStyle w:val="ListParagraph"/>
        <w:numPr>
          <w:ilvl w:val="0"/>
          <w:numId w:val="7"/>
        </w:numPr>
        <w:spacing w:after="0" w:line="240" w:lineRule="auto"/>
        <w:jc w:val="both"/>
        <w:rPr>
          <w:rFonts w:ascii="Times New Roman" w:hAnsi="Times New Roman" w:eastAsia="Calibri" w:cs="Times New Roman"/>
          <w:sz w:val="24"/>
          <w:szCs w:val="24"/>
          <w:lang w:val="en-AU"/>
        </w:rPr>
      </w:pPr>
      <w:r w:rsidRPr="008252E6">
        <w:rPr>
          <w:rFonts w:ascii="Times New Roman" w:hAnsi="Times New Roman" w:eastAsia="Calibri" w:cs="Times New Roman"/>
          <w:b/>
          <w:sz w:val="24"/>
          <w:szCs w:val="24"/>
          <w:lang w:val="en-AU"/>
        </w:rPr>
        <w:t>Logistic Regression</w:t>
      </w:r>
      <w:r w:rsidRPr="008252E6">
        <w:rPr>
          <w:rFonts w:ascii="Times New Roman" w:hAnsi="Times New Roman" w:eastAsia="Calibri" w:cs="Times New Roman"/>
          <w:sz w:val="24"/>
          <w:szCs w:val="24"/>
          <w:lang w:val="en-AU"/>
        </w:rPr>
        <w:t xml:space="preserve"> is a </w:t>
      </w:r>
      <w:proofErr w:type="spellStart"/>
      <w:r w:rsidRPr="008252E6">
        <w:rPr>
          <w:rFonts w:ascii="Times New Roman" w:hAnsi="Times New Roman" w:eastAsia="Calibri" w:cs="Times New Roman"/>
          <w:sz w:val="24"/>
          <w:szCs w:val="24"/>
          <w:lang w:val="en-AU"/>
        </w:rPr>
        <w:t>modeling</w:t>
      </w:r>
      <w:proofErr w:type="spellEnd"/>
      <w:r w:rsidRPr="008252E6">
        <w:rPr>
          <w:rFonts w:ascii="Times New Roman" w:hAnsi="Times New Roman" w:eastAsia="Calibri" w:cs="Times New Roman"/>
          <w:sz w:val="24"/>
          <w:szCs w:val="24"/>
          <w:lang w:val="en-AU"/>
        </w:rPr>
        <w:t xml:space="preserve"> method used on a dichotomous or binary dependent variable (McCarty &amp; </w:t>
      </w:r>
      <w:proofErr w:type="spellStart"/>
      <w:r w:rsidRPr="008252E6">
        <w:rPr>
          <w:rFonts w:ascii="Times New Roman" w:hAnsi="Times New Roman" w:eastAsia="Calibri" w:cs="Times New Roman"/>
          <w:sz w:val="24"/>
          <w:szCs w:val="24"/>
          <w:lang w:val="en-AU"/>
        </w:rPr>
        <w:t>Hastak</w:t>
      </w:r>
      <w:proofErr w:type="spellEnd"/>
      <w:r w:rsidRPr="008252E6">
        <w:rPr>
          <w:rFonts w:ascii="Times New Roman" w:hAnsi="Times New Roman" w:eastAsia="Calibri" w:cs="Times New Roman"/>
          <w:sz w:val="24"/>
          <w:szCs w:val="24"/>
          <w:lang w:val="en-AU"/>
        </w:rPr>
        <w:t>, 2006).</w:t>
      </w:r>
    </w:p>
    <w:p w:rsidRPr="008252E6" w:rsidR="00713AC6" w:rsidP="001F6C1C" w:rsidRDefault="004021B4" w14:paraId="61A06DEC" w14:textId="271A215F">
      <w:pPr>
        <w:pStyle w:val="ListParagraph"/>
        <w:numPr>
          <w:ilvl w:val="0"/>
          <w:numId w:val="7"/>
        </w:numPr>
        <w:spacing w:after="0" w:line="240" w:lineRule="auto"/>
        <w:jc w:val="both"/>
        <w:rPr>
          <w:rFonts w:ascii="Times New Roman" w:hAnsi="Times New Roman" w:eastAsia="Calibri" w:cs="Times New Roman"/>
          <w:sz w:val="24"/>
          <w:szCs w:val="24"/>
          <w:lang w:val="en-AU"/>
        </w:rPr>
      </w:pPr>
      <w:r w:rsidRPr="008252E6">
        <w:rPr>
          <w:rFonts w:ascii="Times New Roman" w:hAnsi="Times New Roman" w:eastAsia="Calibri" w:cs="Times New Roman"/>
          <w:b/>
          <w:sz w:val="24"/>
          <w:szCs w:val="24"/>
          <w:lang w:val="en-AU"/>
        </w:rPr>
        <w:t xml:space="preserve">Association rule mining </w:t>
      </w:r>
      <w:r w:rsidRPr="008252E6" w:rsidR="00021C41">
        <w:rPr>
          <w:rFonts w:ascii="Times New Roman" w:hAnsi="Times New Roman" w:eastAsia="Calibri" w:cs="Times New Roman"/>
          <w:b/>
          <w:sz w:val="24"/>
          <w:szCs w:val="24"/>
          <w:lang w:val="en-AU"/>
        </w:rPr>
        <w:t>(</w:t>
      </w:r>
      <w:r w:rsidRPr="008252E6">
        <w:rPr>
          <w:rFonts w:ascii="Times New Roman" w:hAnsi="Times New Roman" w:eastAsia="Calibri" w:cs="Times New Roman"/>
          <w:b/>
          <w:sz w:val="24"/>
          <w:szCs w:val="24"/>
          <w:lang w:val="en-AU"/>
        </w:rPr>
        <w:t>Market basket analysis</w:t>
      </w:r>
      <w:r w:rsidRPr="008252E6" w:rsidR="00021C41">
        <w:rPr>
          <w:rFonts w:ascii="Times New Roman" w:hAnsi="Times New Roman" w:eastAsia="Calibri" w:cs="Times New Roman"/>
          <w:b/>
          <w:sz w:val="24"/>
          <w:szCs w:val="24"/>
          <w:lang w:val="en-AU"/>
        </w:rPr>
        <w:t>)</w:t>
      </w:r>
      <w:r w:rsidRPr="008252E6">
        <w:rPr>
          <w:rFonts w:ascii="Times New Roman" w:hAnsi="Times New Roman" w:eastAsia="Calibri" w:cs="Times New Roman"/>
          <w:sz w:val="24"/>
          <w:szCs w:val="24"/>
          <w:lang w:val="en-AU"/>
        </w:rPr>
        <w:t xml:space="preserve"> is especially helpful in purchasing </w:t>
      </w:r>
      <w:proofErr w:type="spellStart"/>
      <w:r w:rsidRPr="008252E6">
        <w:rPr>
          <w:rFonts w:ascii="Times New Roman" w:hAnsi="Times New Roman" w:eastAsia="Calibri" w:cs="Times New Roman"/>
          <w:sz w:val="24"/>
          <w:szCs w:val="24"/>
          <w:lang w:val="en-AU"/>
        </w:rPr>
        <w:t>behavior</w:t>
      </w:r>
      <w:proofErr w:type="spellEnd"/>
      <w:r w:rsidRPr="008252E6">
        <w:rPr>
          <w:rFonts w:ascii="Times New Roman" w:hAnsi="Times New Roman" w:eastAsia="Calibri" w:cs="Times New Roman"/>
          <w:sz w:val="24"/>
          <w:szCs w:val="24"/>
          <w:lang w:val="en-AU"/>
        </w:rPr>
        <w:t xml:space="preserve"> segmentation for retail businesses interested in finding items commonly purchased together, and how that may coincide with more typical demographic, psychographic, geographic, or </w:t>
      </w:r>
      <w:proofErr w:type="spellStart"/>
      <w:r w:rsidRPr="008252E6">
        <w:rPr>
          <w:rFonts w:ascii="Times New Roman" w:hAnsi="Times New Roman" w:eastAsia="Calibri" w:cs="Times New Roman"/>
          <w:sz w:val="24"/>
          <w:szCs w:val="24"/>
          <w:lang w:val="en-AU"/>
        </w:rPr>
        <w:t>behavioral</w:t>
      </w:r>
      <w:proofErr w:type="spellEnd"/>
      <w:r w:rsidRPr="008252E6">
        <w:rPr>
          <w:rFonts w:ascii="Times New Roman" w:hAnsi="Times New Roman" w:eastAsia="Calibri" w:cs="Times New Roman"/>
          <w:sz w:val="24"/>
          <w:szCs w:val="24"/>
          <w:lang w:val="en-AU"/>
        </w:rPr>
        <w:t xml:space="preserve"> data (</w:t>
      </w:r>
      <w:proofErr w:type="spellStart"/>
      <w:r w:rsidRPr="008252E6">
        <w:rPr>
          <w:rFonts w:ascii="Times New Roman" w:hAnsi="Times New Roman" w:eastAsia="Calibri" w:cs="Times New Roman"/>
          <w:sz w:val="24"/>
          <w:szCs w:val="24"/>
          <w:lang w:val="en-AU"/>
        </w:rPr>
        <w:t>Griva</w:t>
      </w:r>
      <w:proofErr w:type="spellEnd"/>
      <w:r w:rsidRPr="008252E6">
        <w:rPr>
          <w:rFonts w:ascii="Times New Roman" w:hAnsi="Times New Roman" w:eastAsia="Calibri" w:cs="Times New Roman"/>
          <w:sz w:val="24"/>
          <w:szCs w:val="24"/>
          <w:lang w:val="en-AU"/>
        </w:rPr>
        <w:t xml:space="preserve">, </w:t>
      </w:r>
      <w:proofErr w:type="spellStart"/>
      <w:r w:rsidRPr="008252E6">
        <w:rPr>
          <w:rFonts w:ascii="Times New Roman" w:hAnsi="Times New Roman" w:eastAsia="Calibri" w:cs="Times New Roman"/>
          <w:sz w:val="24"/>
          <w:szCs w:val="24"/>
          <w:lang w:val="en-AU"/>
        </w:rPr>
        <w:t>Bardaki</w:t>
      </w:r>
      <w:proofErr w:type="spellEnd"/>
      <w:r w:rsidRPr="008252E6">
        <w:rPr>
          <w:rFonts w:ascii="Times New Roman" w:hAnsi="Times New Roman" w:eastAsia="Calibri" w:cs="Times New Roman"/>
          <w:sz w:val="24"/>
          <w:szCs w:val="24"/>
          <w:lang w:val="en-AU"/>
        </w:rPr>
        <w:t xml:space="preserve">, </w:t>
      </w:r>
      <w:proofErr w:type="spellStart"/>
      <w:r w:rsidRPr="008252E6">
        <w:rPr>
          <w:rFonts w:ascii="Times New Roman" w:hAnsi="Times New Roman" w:eastAsia="Calibri" w:cs="Times New Roman"/>
          <w:sz w:val="24"/>
          <w:szCs w:val="24"/>
          <w:lang w:val="en-AU"/>
        </w:rPr>
        <w:t>Pramatari</w:t>
      </w:r>
      <w:proofErr w:type="spellEnd"/>
      <w:r w:rsidRPr="008252E6">
        <w:rPr>
          <w:rFonts w:ascii="Times New Roman" w:hAnsi="Times New Roman" w:eastAsia="Calibri" w:cs="Times New Roman"/>
          <w:sz w:val="24"/>
          <w:szCs w:val="24"/>
          <w:lang w:val="en-AU"/>
        </w:rPr>
        <w:t xml:space="preserve">, &amp; </w:t>
      </w:r>
      <w:proofErr w:type="spellStart"/>
      <w:r w:rsidRPr="008252E6">
        <w:rPr>
          <w:rFonts w:ascii="Times New Roman" w:hAnsi="Times New Roman" w:eastAsia="Calibri" w:cs="Times New Roman"/>
          <w:sz w:val="24"/>
          <w:szCs w:val="24"/>
          <w:lang w:val="en-AU"/>
        </w:rPr>
        <w:t>Papakiriakopoulos</w:t>
      </w:r>
      <w:proofErr w:type="spellEnd"/>
      <w:r w:rsidRPr="008252E6">
        <w:rPr>
          <w:rFonts w:ascii="Times New Roman" w:hAnsi="Times New Roman" w:eastAsia="Calibri" w:cs="Times New Roman"/>
          <w:sz w:val="24"/>
          <w:szCs w:val="24"/>
          <w:lang w:val="en-AU"/>
        </w:rPr>
        <w:t>, 2018).</w:t>
      </w:r>
    </w:p>
    <w:p w:rsidRPr="00BE04B4" w:rsidR="004A4F63" w:rsidP="00C6402B" w:rsidRDefault="004A4F63" w14:paraId="4DAA1333" w14:textId="77777777">
      <w:pPr>
        <w:pStyle w:val="Style20"/>
        <w:ind w:left="0" w:firstLine="567"/>
      </w:pPr>
      <w:r>
        <w:t>RFM analysis</w:t>
      </w:r>
    </w:p>
    <w:p w:rsidR="00E45F30" w:rsidP="002D788E" w:rsidRDefault="00E05B68" w14:paraId="51E0EE49" w14:textId="5A570A67">
      <w:pPr>
        <w:spacing w:after="0" w:line="240" w:lineRule="auto"/>
        <w:ind w:firstLine="720"/>
        <w:jc w:val="both"/>
        <w:rPr>
          <w:rFonts w:ascii="Times New Roman" w:hAnsi="Times New Roman" w:eastAsia="Calibri" w:cs="Times New Roman"/>
          <w:sz w:val="24"/>
          <w:szCs w:val="24"/>
          <w:lang w:val="en-AU"/>
        </w:rPr>
      </w:pPr>
      <w:r w:rsidRPr="3121F812">
        <w:rPr>
          <w:rFonts w:ascii="Times New Roman" w:hAnsi="Times New Roman" w:cs="Times New Roman"/>
          <w:sz w:val="24"/>
          <w:szCs w:val="24"/>
          <w:lang w:val="en-AU"/>
        </w:rPr>
        <w:t>As mentioned above we will use the cluster analysis approach</w:t>
      </w:r>
      <w:r w:rsidRPr="3121F812" w:rsidR="00807CEB">
        <w:rPr>
          <w:rFonts w:ascii="Times New Roman" w:hAnsi="Times New Roman" w:cs="Times New Roman"/>
          <w:sz w:val="24"/>
          <w:szCs w:val="24"/>
          <w:lang w:val="en-AU"/>
        </w:rPr>
        <w:t>.</w:t>
      </w:r>
      <w:r w:rsidRPr="3121F812">
        <w:rPr>
          <w:rFonts w:ascii="Times New Roman" w:hAnsi="Times New Roman" w:cs="Times New Roman"/>
          <w:sz w:val="24"/>
          <w:szCs w:val="24"/>
          <w:lang w:val="en-AU"/>
        </w:rPr>
        <w:t xml:space="preserve"> </w:t>
      </w:r>
      <w:r w:rsidRPr="3121F812" w:rsidR="00807CEB">
        <w:rPr>
          <w:rFonts w:ascii="Times New Roman" w:hAnsi="Times New Roman" w:cs="Times New Roman"/>
          <w:sz w:val="24"/>
          <w:szCs w:val="24"/>
          <w:lang w:val="en-AU"/>
        </w:rPr>
        <w:t xml:space="preserve">Cluster analysis is a method of grouping, or clustering, consumers based on their similarities. There are </w:t>
      </w:r>
      <w:r w:rsidRPr="3121F812" w:rsidR="2D7BE69F">
        <w:rPr>
          <w:rFonts w:ascii="Times New Roman" w:hAnsi="Times New Roman" w:cs="Times New Roman"/>
          <w:sz w:val="24"/>
          <w:szCs w:val="24"/>
          <w:lang w:val="en-AU"/>
        </w:rPr>
        <w:t>5</w:t>
      </w:r>
      <w:r w:rsidRPr="3121F812" w:rsidR="00807CEB">
        <w:rPr>
          <w:rFonts w:ascii="Times New Roman" w:hAnsi="Times New Roman" w:cs="Times New Roman"/>
          <w:sz w:val="24"/>
          <w:szCs w:val="24"/>
          <w:lang w:val="en-AU"/>
        </w:rPr>
        <w:t xml:space="preserve"> primary types of cluster analysis leveraged in market segmentation:</w:t>
      </w:r>
      <w:r w:rsidRPr="3121F812" w:rsidR="4340267A">
        <w:rPr>
          <w:rFonts w:ascii="Times New Roman" w:hAnsi="Times New Roman" w:cs="Times New Roman"/>
          <w:sz w:val="24"/>
          <w:szCs w:val="24"/>
          <w:lang w:val="en-AU"/>
        </w:rPr>
        <w:t xml:space="preserve"> p</w:t>
      </w:r>
      <w:r w:rsidRPr="3121F812" w:rsidR="4340267A">
        <w:rPr>
          <w:rFonts w:ascii="Times New Roman" w:hAnsi="Times New Roman" w:eastAsia="Times New Roman" w:cs="Times New Roman"/>
          <w:sz w:val="24"/>
          <w:szCs w:val="24"/>
          <w:lang w:val="en-AU"/>
        </w:rPr>
        <w:t>artitioning methods, hierarchical clustering, fuzzy clustering, density-based clustering and model-based clustering</w:t>
      </w:r>
      <w:r w:rsidRPr="3121F812" w:rsidR="4340267A">
        <w:rPr>
          <w:rFonts w:ascii="Times New Roman" w:hAnsi="Times New Roman" w:cs="Times New Roman"/>
          <w:sz w:val="24"/>
          <w:szCs w:val="24"/>
          <w:lang w:val="en-AU"/>
        </w:rPr>
        <w:t xml:space="preserve"> </w:t>
      </w:r>
      <w:r w:rsidRPr="3121F812" w:rsidR="00807CEB">
        <w:rPr>
          <w:rFonts w:ascii="Times New Roman" w:hAnsi="Times New Roman" w:cs="Times New Roman"/>
          <w:sz w:val="24"/>
          <w:szCs w:val="24"/>
          <w:lang w:val="en-AU"/>
        </w:rPr>
        <w:t>(Miller, 2015).</w:t>
      </w:r>
      <w:r w:rsidRPr="3121F812" w:rsidR="005D15D7">
        <w:rPr>
          <w:rFonts w:ascii="Times New Roman" w:hAnsi="Times New Roman" w:cs="Times New Roman"/>
          <w:sz w:val="24"/>
          <w:szCs w:val="24"/>
          <w:lang w:val="en-AU"/>
        </w:rPr>
        <w:t xml:space="preserve"> We will use the RFM </w:t>
      </w:r>
      <w:r w:rsidRPr="3121F812" w:rsidR="0D27C181">
        <w:rPr>
          <w:rFonts w:ascii="Times New Roman" w:hAnsi="Times New Roman" w:cs="Times New Roman"/>
          <w:sz w:val="24"/>
          <w:szCs w:val="24"/>
          <w:lang w:val="en-AU"/>
        </w:rPr>
        <w:t>analysis, a subdivision of p</w:t>
      </w:r>
      <w:r w:rsidRPr="3121F812" w:rsidR="0D27C181">
        <w:rPr>
          <w:rFonts w:ascii="Times New Roman" w:hAnsi="Times New Roman" w:eastAsia="Times New Roman" w:cs="Times New Roman"/>
          <w:sz w:val="24"/>
          <w:szCs w:val="24"/>
          <w:lang w:val="en-AU"/>
        </w:rPr>
        <w:t xml:space="preserve">artitioning methods, </w:t>
      </w:r>
      <w:r w:rsidRPr="3121F812" w:rsidR="00E45F30">
        <w:rPr>
          <w:rFonts w:ascii="Times New Roman" w:hAnsi="Times New Roman" w:cs="Times New Roman"/>
          <w:sz w:val="24"/>
          <w:szCs w:val="24"/>
          <w:lang w:val="en-AU"/>
        </w:rPr>
        <w:t>for</w:t>
      </w:r>
      <w:r w:rsidRPr="3121F812" w:rsidR="00E45F30">
        <w:rPr>
          <w:rFonts w:ascii="Times New Roman" w:hAnsi="Times New Roman" w:eastAsia="Calibri" w:cs="Times New Roman"/>
          <w:sz w:val="24"/>
          <w:szCs w:val="24"/>
          <w:lang w:val="en-AU"/>
        </w:rPr>
        <w:t xml:space="preserve"> its simplicity and straightforwardness. </w:t>
      </w:r>
    </w:p>
    <w:p w:rsidR="00727953" w:rsidP="00C6402B" w:rsidRDefault="00713AC6" w14:paraId="757CF682" w14:textId="77777777">
      <w:pPr>
        <w:spacing w:after="0" w:line="240" w:lineRule="auto"/>
        <w:ind w:firstLine="720"/>
        <w:jc w:val="both"/>
        <w:rPr>
          <w:rFonts w:ascii="Times New Roman" w:hAnsi="Times New Roman" w:eastAsia="Calibri" w:cs="Times New Roman"/>
          <w:sz w:val="24"/>
          <w:szCs w:val="24"/>
          <w:lang w:val="en-AU"/>
        </w:rPr>
      </w:pPr>
      <w:r w:rsidRPr="00EE6A93">
        <w:rPr>
          <w:rFonts w:ascii="Times New Roman" w:hAnsi="Times New Roman" w:eastAsia="Calibri" w:cs="Times New Roman"/>
          <w:sz w:val="24"/>
          <w:szCs w:val="24"/>
          <w:lang w:val="en-AU"/>
        </w:rPr>
        <w:t xml:space="preserve">RFM </w:t>
      </w:r>
      <w:r w:rsidR="008F1F96">
        <w:rPr>
          <w:rFonts w:ascii="Times New Roman" w:hAnsi="Times New Roman" w:eastAsia="Calibri" w:cs="Times New Roman"/>
          <w:sz w:val="24"/>
          <w:szCs w:val="24"/>
          <w:lang w:val="en-AU"/>
        </w:rPr>
        <w:t>stands for</w:t>
      </w:r>
      <w:r w:rsidRPr="00EE6A93">
        <w:rPr>
          <w:rFonts w:ascii="Times New Roman" w:hAnsi="Times New Roman" w:eastAsia="Calibri" w:cs="Times New Roman"/>
          <w:sz w:val="24"/>
          <w:szCs w:val="24"/>
          <w:lang w:val="en-AU"/>
        </w:rPr>
        <w:t xml:space="preserve"> Recency, Frequency, and Monetary value </w:t>
      </w:r>
      <w:r w:rsidR="002F39DC">
        <w:rPr>
          <w:rFonts w:ascii="Times New Roman" w:hAnsi="Times New Roman" w:eastAsia="Calibri" w:cs="Times New Roman"/>
          <w:sz w:val="24"/>
          <w:szCs w:val="24"/>
          <w:lang w:val="en-AU"/>
        </w:rPr>
        <w:t>and</w:t>
      </w:r>
      <w:r w:rsidRPr="00EE6A93">
        <w:rPr>
          <w:rFonts w:ascii="Times New Roman" w:hAnsi="Times New Roman" w:eastAsia="Calibri" w:cs="Times New Roman"/>
          <w:sz w:val="24"/>
          <w:szCs w:val="24"/>
          <w:lang w:val="en-AU"/>
        </w:rPr>
        <w:t xml:space="preserve"> is</w:t>
      </w:r>
      <w:r w:rsidR="00AD4D76">
        <w:rPr>
          <w:rFonts w:ascii="Times New Roman" w:hAnsi="Times New Roman" w:eastAsia="Calibri" w:cs="Times New Roman"/>
          <w:sz w:val="24"/>
          <w:szCs w:val="24"/>
          <w:lang w:val="en-AU"/>
        </w:rPr>
        <w:t xml:space="preserve"> a</w:t>
      </w:r>
      <w:r w:rsidRPr="00EE6A93">
        <w:rPr>
          <w:rFonts w:ascii="Times New Roman" w:hAnsi="Times New Roman" w:eastAsia="Calibri" w:cs="Times New Roman"/>
          <w:sz w:val="24"/>
          <w:szCs w:val="24"/>
          <w:lang w:val="en-AU"/>
        </w:rPr>
        <w:t xml:space="preserve"> behaviour-based approach </w:t>
      </w:r>
      <w:r w:rsidR="008767D5">
        <w:rPr>
          <w:rFonts w:ascii="Times New Roman" w:hAnsi="Times New Roman" w:eastAsia="Calibri" w:cs="Times New Roman"/>
          <w:sz w:val="24"/>
          <w:szCs w:val="24"/>
          <w:lang w:val="en-AU"/>
        </w:rPr>
        <w:t xml:space="preserve">to </w:t>
      </w:r>
      <w:r w:rsidRPr="00EE6A93">
        <w:rPr>
          <w:rFonts w:ascii="Times New Roman" w:hAnsi="Times New Roman" w:eastAsia="Calibri" w:cs="Times New Roman"/>
          <w:sz w:val="24"/>
          <w:szCs w:val="24"/>
          <w:lang w:val="en-AU"/>
        </w:rPr>
        <w:t xml:space="preserve">grouping customers into certain segments. </w:t>
      </w:r>
      <w:r w:rsidRPr="00EE6A93" w:rsidR="00727953">
        <w:rPr>
          <w:rFonts w:ascii="Times New Roman" w:hAnsi="Times New Roman" w:eastAsia="Calibri" w:cs="Times New Roman"/>
          <w:sz w:val="24"/>
          <w:szCs w:val="24"/>
          <w:lang w:val="en-AU"/>
        </w:rPr>
        <w:t>The goal of RFM segmentation is to identify new customers and provide a better service for already existing customers.</w:t>
      </w:r>
      <w:r w:rsidR="00727953">
        <w:rPr>
          <w:rFonts w:ascii="Times New Roman" w:hAnsi="Times New Roman" w:eastAsia="Calibri" w:cs="Times New Roman"/>
          <w:sz w:val="24"/>
          <w:szCs w:val="24"/>
          <w:lang w:val="en-AU"/>
        </w:rPr>
        <w:t xml:space="preserve"> </w:t>
      </w:r>
    </w:p>
    <w:p w:rsidR="007363AB" w:rsidP="00C6402B" w:rsidRDefault="00713AC6" w14:paraId="443E3C09" w14:textId="598F14FD">
      <w:pPr>
        <w:spacing w:after="0" w:line="240" w:lineRule="auto"/>
        <w:ind w:firstLine="720"/>
        <w:jc w:val="both"/>
        <w:rPr>
          <w:rFonts w:ascii="Times New Roman" w:hAnsi="Times New Roman" w:eastAsia="Calibri" w:cs="Times New Roman"/>
          <w:sz w:val="24"/>
          <w:szCs w:val="24"/>
          <w:lang w:val="en-AU"/>
        </w:rPr>
      </w:pPr>
      <w:r w:rsidRPr="00EE6A93">
        <w:rPr>
          <w:rFonts w:ascii="Times New Roman" w:hAnsi="Times New Roman" w:eastAsia="Calibri" w:cs="Times New Roman"/>
          <w:sz w:val="24"/>
          <w:szCs w:val="24"/>
          <w:lang w:val="en-AU"/>
        </w:rPr>
        <w:t xml:space="preserve">The customers are grouped based on their past transactions and considering the following questions: how recently, how often, and how much did a customer buy. </w:t>
      </w:r>
      <w:r w:rsidR="00573B88">
        <w:rPr>
          <w:rFonts w:ascii="Times New Roman" w:hAnsi="Times New Roman" w:eastAsia="Calibri" w:cs="Times New Roman"/>
          <w:sz w:val="24"/>
          <w:szCs w:val="24"/>
          <w:lang w:val="en-AU"/>
        </w:rPr>
        <w:t xml:space="preserve">The RFM </w:t>
      </w:r>
      <w:r w:rsidR="00727953">
        <w:rPr>
          <w:rFonts w:ascii="Times New Roman" w:hAnsi="Times New Roman" w:eastAsia="Calibri" w:cs="Times New Roman"/>
          <w:sz w:val="24"/>
          <w:szCs w:val="24"/>
          <w:lang w:val="en-AU"/>
        </w:rPr>
        <w:t>parameters</w:t>
      </w:r>
      <w:r w:rsidR="00573B88">
        <w:rPr>
          <w:rFonts w:ascii="Times New Roman" w:hAnsi="Times New Roman" w:eastAsia="Calibri" w:cs="Times New Roman"/>
          <w:sz w:val="24"/>
          <w:szCs w:val="24"/>
          <w:lang w:val="en-AU"/>
        </w:rPr>
        <w:t xml:space="preserve"> are defined as:</w:t>
      </w:r>
    </w:p>
    <w:p w:rsidRPr="008252E6" w:rsidR="007363AB" w:rsidP="001F6C1C" w:rsidRDefault="007363AB" w14:paraId="799A5777" w14:textId="0BAC667E">
      <w:pPr>
        <w:pStyle w:val="ListParagraph"/>
        <w:numPr>
          <w:ilvl w:val="0"/>
          <w:numId w:val="8"/>
        </w:numPr>
        <w:spacing w:after="0" w:line="240" w:lineRule="auto"/>
        <w:jc w:val="both"/>
        <w:rPr>
          <w:rFonts w:ascii="Times New Roman" w:hAnsi="Times New Roman" w:eastAsia="Calibri" w:cs="Times New Roman"/>
          <w:sz w:val="24"/>
          <w:szCs w:val="24"/>
          <w:lang w:val="en-GB"/>
        </w:rPr>
      </w:pPr>
      <w:r w:rsidRPr="008252E6">
        <w:rPr>
          <w:rFonts w:ascii="Times New Roman" w:hAnsi="Times New Roman" w:eastAsia="Calibri" w:cs="Times New Roman"/>
          <w:b/>
          <w:sz w:val="24"/>
          <w:szCs w:val="24"/>
          <w:lang w:val="en-GB"/>
        </w:rPr>
        <w:t>Recency (R)</w:t>
      </w:r>
      <w:r w:rsidRPr="008252E6" w:rsidR="00FF35CA">
        <w:rPr>
          <w:rFonts w:ascii="Times New Roman" w:hAnsi="Times New Roman" w:eastAsia="Calibri" w:cs="Times New Roman"/>
          <w:sz w:val="24"/>
          <w:szCs w:val="24"/>
          <w:lang w:val="en-GB"/>
        </w:rPr>
        <w:t xml:space="preserve"> answers the question</w:t>
      </w:r>
      <w:r w:rsidRPr="008252E6">
        <w:rPr>
          <w:rFonts w:ascii="Times New Roman" w:hAnsi="Times New Roman" w:eastAsia="Calibri" w:cs="Times New Roman"/>
          <w:sz w:val="24"/>
          <w:szCs w:val="24"/>
          <w:lang w:val="en-GB"/>
        </w:rPr>
        <w:t xml:space="preserve"> </w:t>
      </w:r>
      <w:r w:rsidRPr="008252E6" w:rsidR="007B3928">
        <w:rPr>
          <w:rFonts w:ascii="Times New Roman" w:hAnsi="Times New Roman" w:eastAsia="Calibri" w:cs="Times New Roman"/>
          <w:sz w:val="24"/>
          <w:szCs w:val="24"/>
          <w:lang w:val="en-GB"/>
        </w:rPr>
        <w:t>“</w:t>
      </w:r>
      <w:r w:rsidRPr="008252E6">
        <w:rPr>
          <w:rFonts w:ascii="Times New Roman" w:hAnsi="Times New Roman" w:eastAsia="Calibri" w:cs="Times New Roman"/>
          <w:sz w:val="24"/>
          <w:szCs w:val="24"/>
          <w:lang w:val="en-GB"/>
        </w:rPr>
        <w:t>Who ha</w:t>
      </w:r>
      <w:r w:rsidRPr="008252E6" w:rsidR="00B83290">
        <w:rPr>
          <w:rFonts w:ascii="Times New Roman" w:hAnsi="Times New Roman" w:eastAsia="Calibri" w:cs="Times New Roman"/>
          <w:sz w:val="24"/>
          <w:szCs w:val="24"/>
          <w:lang w:val="en-GB"/>
        </w:rPr>
        <w:t>s</w:t>
      </w:r>
      <w:r w:rsidRPr="008252E6">
        <w:rPr>
          <w:rFonts w:ascii="Times New Roman" w:hAnsi="Times New Roman" w:eastAsia="Calibri" w:cs="Times New Roman"/>
          <w:sz w:val="24"/>
          <w:szCs w:val="24"/>
          <w:lang w:val="en-GB"/>
        </w:rPr>
        <w:t xml:space="preserve"> purchased recently?</w:t>
      </w:r>
      <w:r w:rsidRPr="008252E6" w:rsidR="007B3928">
        <w:rPr>
          <w:rFonts w:ascii="Times New Roman" w:hAnsi="Times New Roman" w:eastAsia="Calibri" w:cs="Times New Roman"/>
          <w:sz w:val="24"/>
          <w:szCs w:val="24"/>
          <w:lang w:val="en-GB"/>
        </w:rPr>
        <w:t>” and is measured</w:t>
      </w:r>
      <w:r w:rsidRPr="008252E6">
        <w:rPr>
          <w:rFonts w:ascii="Times New Roman" w:hAnsi="Times New Roman" w:eastAsia="Calibri" w:cs="Times New Roman"/>
          <w:sz w:val="24"/>
          <w:szCs w:val="24"/>
          <w:lang w:val="en-GB"/>
        </w:rPr>
        <w:t xml:space="preserve"> </w:t>
      </w:r>
      <w:r w:rsidRPr="008252E6" w:rsidR="007B3928">
        <w:rPr>
          <w:rFonts w:ascii="Times New Roman" w:hAnsi="Times New Roman" w:eastAsia="Calibri" w:cs="Times New Roman"/>
          <w:sz w:val="24"/>
          <w:szCs w:val="24"/>
          <w:lang w:val="en-GB"/>
        </w:rPr>
        <w:t>as n</w:t>
      </w:r>
      <w:r w:rsidRPr="008252E6">
        <w:rPr>
          <w:rFonts w:ascii="Times New Roman" w:hAnsi="Times New Roman" w:eastAsia="Calibri" w:cs="Times New Roman"/>
          <w:sz w:val="24"/>
          <w:szCs w:val="24"/>
          <w:lang w:val="en-GB"/>
        </w:rPr>
        <w:t>umber of days since last purchase</w:t>
      </w:r>
      <w:r w:rsidRPr="008252E6" w:rsidR="006D2E30">
        <w:rPr>
          <w:lang w:val="en-GB"/>
        </w:rPr>
        <w:t xml:space="preserve"> </w:t>
      </w:r>
      <w:r w:rsidRPr="008252E6" w:rsidR="006D2E30">
        <w:rPr>
          <w:rFonts w:ascii="Times New Roman" w:hAnsi="Times New Roman" w:eastAsia="Calibri" w:cs="Times New Roman"/>
          <w:sz w:val="24"/>
          <w:szCs w:val="24"/>
          <w:lang w:val="en-GB"/>
        </w:rPr>
        <w:t>(</w:t>
      </w:r>
      <w:r w:rsidRPr="008252E6" w:rsidR="008F1F96">
        <w:rPr>
          <w:rFonts w:ascii="Times New Roman" w:hAnsi="Times New Roman" w:eastAsia="Calibri" w:cs="Times New Roman"/>
          <w:sz w:val="24"/>
          <w:szCs w:val="24"/>
          <w:lang w:val="en-GB"/>
        </w:rPr>
        <w:t>smallest</w:t>
      </w:r>
      <w:r w:rsidRPr="008252E6" w:rsidR="006D2E30">
        <w:rPr>
          <w:rFonts w:ascii="Times New Roman" w:hAnsi="Times New Roman" w:eastAsia="Calibri" w:cs="Times New Roman"/>
          <w:sz w:val="24"/>
          <w:szCs w:val="24"/>
          <w:lang w:val="en-GB"/>
        </w:rPr>
        <w:t xml:space="preserve"> recency).</w:t>
      </w:r>
    </w:p>
    <w:p w:rsidRPr="008252E6" w:rsidR="007363AB" w:rsidP="001F6C1C" w:rsidRDefault="007363AB" w14:paraId="311A62F2" w14:textId="4C5A3330">
      <w:pPr>
        <w:pStyle w:val="ListParagraph"/>
        <w:numPr>
          <w:ilvl w:val="0"/>
          <w:numId w:val="8"/>
        </w:numPr>
        <w:spacing w:after="0" w:line="240" w:lineRule="auto"/>
        <w:jc w:val="both"/>
        <w:rPr>
          <w:rFonts w:ascii="Times New Roman" w:hAnsi="Times New Roman" w:eastAsia="Calibri" w:cs="Times New Roman"/>
          <w:sz w:val="24"/>
          <w:szCs w:val="24"/>
          <w:lang w:val="en-GB"/>
        </w:rPr>
      </w:pPr>
      <w:r w:rsidRPr="008252E6">
        <w:rPr>
          <w:rFonts w:ascii="Times New Roman" w:hAnsi="Times New Roman" w:eastAsia="Calibri" w:cs="Times New Roman"/>
          <w:b/>
          <w:sz w:val="24"/>
          <w:szCs w:val="24"/>
          <w:lang w:val="en-GB"/>
        </w:rPr>
        <w:t>Frequency (F)</w:t>
      </w:r>
      <w:r w:rsidRPr="008252E6" w:rsidR="007B3928">
        <w:rPr>
          <w:rFonts w:ascii="Times New Roman" w:hAnsi="Times New Roman" w:eastAsia="Calibri" w:cs="Times New Roman"/>
          <w:sz w:val="24"/>
          <w:szCs w:val="24"/>
          <w:lang w:val="en-GB"/>
        </w:rPr>
        <w:t xml:space="preserve"> answers the question “</w:t>
      </w:r>
      <w:r w:rsidRPr="008252E6">
        <w:rPr>
          <w:rFonts w:ascii="Times New Roman" w:hAnsi="Times New Roman" w:eastAsia="Calibri" w:cs="Times New Roman"/>
          <w:sz w:val="24"/>
          <w:szCs w:val="24"/>
          <w:lang w:val="en-GB"/>
        </w:rPr>
        <w:t>Who has purchased frequently?</w:t>
      </w:r>
      <w:r w:rsidRPr="008252E6" w:rsidR="007B3928">
        <w:rPr>
          <w:rFonts w:ascii="Times New Roman" w:hAnsi="Times New Roman" w:eastAsia="Calibri" w:cs="Times New Roman"/>
          <w:sz w:val="24"/>
          <w:szCs w:val="24"/>
          <w:lang w:val="en-GB"/>
        </w:rPr>
        <w:t xml:space="preserve">” </w:t>
      </w:r>
      <w:r w:rsidRPr="008252E6" w:rsidR="006D2E30">
        <w:rPr>
          <w:rFonts w:ascii="Times New Roman" w:hAnsi="Times New Roman" w:eastAsia="Calibri" w:cs="Times New Roman"/>
          <w:sz w:val="24"/>
          <w:szCs w:val="24"/>
          <w:lang w:val="en-GB"/>
        </w:rPr>
        <w:t>a</w:t>
      </w:r>
      <w:r w:rsidRPr="008252E6" w:rsidR="00B83290">
        <w:rPr>
          <w:rFonts w:ascii="Times New Roman" w:hAnsi="Times New Roman" w:eastAsia="Calibri" w:cs="Times New Roman"/>
          <w:sz w:val="24"/>
          <w:szCs w:val="24"/>
          <w:lang w:val="en-GB"/>
        </w:rPr>
        <w:t>nd</w:t>
      </w:r>
      <w:r w:rsidRPr="008252E6" w:rsidR="006D2E30">
        <w:rPr>
          <w:rFonts w:ascii="Times New Roman" w:hAnsi="Times New Roman" w:eastAsia="Calibri" w:cs="Times New Roman"/>
          <w:sz w:val="24"/>
          <w:szCs w:val="24"/>
          <w:lang w:val="en-GB"/>
        </w:rPr>
        <w:t xml:space="preserve"> is measured as </w:t>
      </w:r>
      <w:r w:rsidRPr="008252E6">
        <w:rPr>
          <w:rFonts w:ascii="Times New Roman" w:hAnsi="Times New Roman" w:eastAsia="Calibri" w:cs="Times New Roman"/>
          <w:sz w:val="24"/>
          <w:szCs w:val="24"/>
          <w:lang w:val="en-GB"/>
        </w:rPr>
        <w:t>the total number of purchases (high</w:t>
      </w:r>
      <w:r w:rsidRPr="008252E6" w:rsidR="008F1F96">
        <w:rPr>
          <w:rFonts w:ascii="Times New Roman" w:hAnsi="Times New Roman" w:eastAsia="Calibri" w:cs="Times New Roman"/>
          <w:sz w:val="24"/>
          <w:szCs w:val="24"/>
          <w:lang w:val="en-GB"/>
        </w:rPr>
        <w:t>est</w:t>
      </w:r>
      <w:r w:rsidRPr="008252E6">
        <w:rPr>
          <w:rFonts w:ascii="Times New Roman" w:hAnsi="Times New Roman" w:eastAsia="Calibri" w:cs="Times New Roman"/>
          <w:sz w:val="24"/>
          <w:szCs w:val="24"/>
          <w:lang w:val="en-GB"/>
        </w:rPr>
        <w:t xml:space="preserve"> frequency)</w:t>
      </w:r>
      <w:r w:rsidRPr="008252E6" w:rsidR="00B83290">
        <w:rPr>
          <w:rFonts w:ascii="Times New Roman" w:hAnsi="Times New Roman" w:eastAsia="Calibri" w:cs="Times New Roman"/>
          <w:sz w:val="24"/>
          <w:szCs w:val="24"/>
          <w:lang w:val="en-GB"/>
        </w:rPr>
        <w:t>.</w:t>
      </w:r>
    </w:p>
    <w:p w:rsidRPr="008252E6" w:rsidR="007363AB" w:rsidP="001F6C1C" w:rsidRDefault="007363AB" w14:paraId="58646AC7" w14:textId="3C3F8153">
      <w:pPr>
        <w:pStyle w:val="ListParagraph"/>
        <w:numPr>
          <w:ilvl w:val="0"/>
          <w:numId w:val="8"/>
        </w:numPr>
        <w:spacing w:after="0" w:line="240" w:lineRule="auto"/>
        <w:jc w:val="both"/>
        <w:rPr>
          <w:rFonts w:ascii="Times New Roman" w:hAnsi="Times New Roman" w:eastAsia="Calibri" w:cs="Times New Roman"/>
          <w:sz w:val="24"/>
          <w:szCs w:val="24"/>
          <w:lang w:val="en-GB"/>
        </w:rPr>
      </w:pPr>
      <w:r w:rsidRPr="008252E6">
        <w:rPr>
          <w:rFonts w:ascii="Times New Roman" w:hAnsi="Times New Roman" w:eastAsia="Calibri" w:cs="Times New Roman"/>
          <w:b/>
          <w:sz w:val="24"/>
          <w:szCs w:val="24"/>
          <w:lang w:val="en-GB"/>
        </w:rPr>
        <w:t>Monetary Value</w:t>
      </w:r>
      <w:r w:rsidRPr="008252E6" w:rsidR="00D22912">
        <w:rPr>
          <w:rFonts w:ascii="Times New Roman" w:hAnsi="Times New Roman" w:eastAsia="Calibri" w:cs="Times New Roman"/>
          <w:b/>
          <w:sz w:val="24"/>
          <w:szCs w:val="24"/>
          <w:lang w:val="en-GB"/>
        </w:rPr>
        <w:t xml:space="preserve"> </w:t>
      </w:r>
      <w:r w:rsidRPr="008252E6">
        <w:rPr>
          <w:rFonts w:ascii="Times New Roman" w:hAnsi="Times New Roman" w:eastAsia="Calibri" w:cs="Times New Roman"/>
          <w:b/>
          <w:sz w:val="24"/>
          <w:szCs w:val="24"/>
          <w:lang w:val="en-GB"/>
        </w:rPr>
        <w:t>(M)</w:t>
      </w:r>
      <w:r w:rsidRPr="008252E6" w:rsidR="00B83290">
        <w:rPr>
          <w:rFonts w:ascii="Times New Roman" w:hAnsi="Times New Roman" w:eastAsia="Calibri" w:cs="Times New Roman"/>
          <w:sz w:val="24"/>
          <w:szCs w:val="24"/>
          <w:lang w:val="en-GB"/>
        </w:rPr>
        <w:t xml:space="preserve"> answers the question</w:t>
      </w:r>
      <w:r w:rsidRPr="008252E6">
        <w:rPr>
          <w:rFonts w:ascii="Times New Roman" w:hAnsi="Times New Roman" w:eastAsia="Calibri" w:cs="Times New Roman"/>
          <w:sz w:val="24"/>
          <w:szCs w:val="24"/>
          <w:lang w:val="en-GB"/>
        </w:rPr>
        <w:t xml:space="preserve"> </w:t>
      </w:r>
      <w:r w:rsidRPr="008252E6" w:rsidR="00B83290">
        <w:rPr>
          <w:rFonts w:ascii="Times New Roman" w:hAnsi="Times New Roman" w:eastAsia="Calibri" w:cs="Times New Roman"/>
          <w:sz w:val="24"/>
          <w:szCs w:val="24"/>
          <w:lang w:val="en-GB"/>
        </w:rPr>
        <w:t>“</w:t>
      </w:r>
      <w:r w:rsidRPr="008252E6">
        <w:rPr>
          <w:rFonts w:ascii="Times New Roman" w:hAnsi="Times New Roman" w:eastAsia="Calibri" w:cs="Times New Roman"/>
          <w:sz w:val="24"/>
          <w:szCs w:val="24"/>
          <w:lang w:val="en-GB"/>
        </w:rPr>
        <w:t>Who ha</w:t>
      </w:r>
      <w:r w:rsidRPr="008252E6" w:rsidR="00B83290">
        <w:rPr>
          <w:rFonts w:ascii="Times New Roman" w:hAnsi="Times New Roman" w:eastAsia="Calibri" w:cs="Times New Roman"/>
          <w:sz w:val="24"/>
          <w:szCs w:val="24"/>
          <w:lang w:val="en-GB"/>
        </w:rPr>
        <w:t>s a</w:t>
      </w:r>
      <w:r w:rsidRPr="008252E6">
        <w:rPr>
          <w:rFonts w:ascii="Times New Roman" w:hAnsi="Times New Roman" w:eastAsia="Calibri" w:cs="Times New Roman"/>
          <w:sz w:val="24"/>
          <w:szCs w:val="24"/>
          <w:lang w:val="en-GB"/>
        </w:rPr>
        <w:t xml:space="preserve"> high purchase amount?</w:t>
      </w:r>
      <w:r w:rsidRPr="008252E6" w:rsidR="00B83290">
        <w:rPr>
          <w:rFonts w:ascii="Times New Roman" w:hAnsi="Times New Roman" w:eastAsia="Calibri" w:cs="Times New Roman"/>
          <w:sz w:val="24"/>
          <w:szCs w:val="24"/>
          <w:lang w:val="en-GB"/>
        </w:rPr>
        <w:t xml:space="preserve">” and is measured as </w:t>
      </w:r>
      <w:r w:rsidRPr="008252E6">
        <w:rPr>
          <w:rFonts w:ascii="Times New Roman" w:hAnsi="Times New Roman" w:eastAsia="Calibri" w:cs="Times New Roman"/>
          <w:sz w:val="24"/>
          <w:szCs w:val="24"/>
          <w:lang w:val="en-GB"/>
        </w:rPr>
        <w:t xml:space="preserve">the total money </w:t>
      </w:r>
      <w:r w:rsidRPr="008252E6" w:rsidR="00B83290">
        <w:rPr>
          <w:rFonts w:ascii="Times New Roman" w:hAnsi="Times New Roman" w:eastAsia="Calibri" w:cs="Times New Roman"/>
          <w:sz w:val="24"/>
          <w:szCs w:val="24"/>
          <w:lang w:val="en-GB"/>
        </w:rPr>
        <w:t xml:space="preserve">the </w:t>
      </w:r>
      <w:r w:rsidRPr="008252E6">
        <w:rPr>
          <w:rFonts w:ascii="Times New Roman" w:hAnsi="Times New Roman" w:eastAsia="Calibri" w:cs="Times New Roman"/>
          <w:sz w:val="24"/>
          <w:szCs w:val="24"/>
          <w:lang w:val="en-GB"/>
        </w:rPr>
        <w:t>customer spent (high</w:t>
      </w:r>
      <w:r w:rsidRPr="008252E6" w:rsidR="008F1F96">
        <w:rPr>
          <w:rFonts w:ascii="Times New Roman" w:hAnsi="Times New Roman" w:eastAsia="Calibri" w:cs="Times New Roman"/>
          <w:sz w:val="24"/>
          <w:szCs w:val="24"/>
          <w:lang w:val="en-GB"/>
        </w:rPr>
        <w:t>est</w:t>
      </w:r>
      <w:r w:rsidRPr="008252E6">
        <w:rPr>
          <w:rFonts w:ascii="Times New Roman" w:hAnsi="Times New Roman" w:eastAsia="Calibri" w:cs="Times New Roman"/>
          <w:sz w:val="24"/>
          <w:szCs w:val="24"/>
          <w:lang w:val="en-GB"/>
        </w:rPr>
        <w:t xml:space="preserve"> monetary value)</w:t>
      </w:r>
      <w:r w:rsidRPr="008252E6" w:rsidR="00B83290">
        <w:rPr>
          <w:rFonts w:ascii="Times New Roman" w:hAnsi="Times New Roman" w:eastAsia="Calibri" w:cs="Times New Roman"/>
          <w:sz w:val="24"/>
          <w:szCs w:val="24"/>
          <w:lang w:val="en-GB"/>
        </w:rPr>
        <w:t>.</w:t>
      </w:r>
    </w:p>
    <w:p w:rsidR="005C3310" w:rsidP="00C6402B" w:rsidRDefault="00A67786" w14:paraId="5EA8273A" w14:textId="5E0CFED7">
      <w:pPr>
        <w:spacing w:after="0" w:line="240" w:lineRule="auto"/>
        <w:ind w:firstLine="567"/>
        <w:jc w:val="both"/>
        <w:rPr>
          <w:rFonts w:ascii="Times New Roman" w:hAnsi="Times New Roman" w:eastAsia="Calibri" w:cs="Times New Roman"/>
          <w:sz w:val="24"/>
          <w:szCs w:val="24"/>
          <w:lang w:val="en-AU"/>
        </w:rPr>
      </w:pPr>
      <w:r w:rsidRPr="00A67786">
        <w:rPr>
          <w:rFonts w:ascii="Times New Roman" w:hAnsi="Times New Roman" w:eastAsia="Calibri" w:cs="Times New Roman"/>
          <w:sz w:val="24"/>
          <w:szCs w:val="24"/>
          <w:lang w:val="en-AU"/>
        </w:rPr>
        <w:t xml:space="preserve">Once </w:t>
      </w:r>
      <w:r>
        <w:rPr>
          <w:rFonts w:ascii="Times New Roman" w:hAnsi="Times New Roman" w:eastAsia="Calibri" w:cs="Times New Roman"/>
          <w:sz w:val="24"/>
          <w:szCs w:val="24"/>
          <w:lang w:val="en-AU"/>
        </w:rPr>
        <w:t xml:space="preserve">the </w:t>
      </w:r>
      <w:r w:rsidRPr="00A67786">
        <w:rPr>
          <w:rFonts w:ascii="Times New Roman" w:hAnsi="Times New Roman" w:eastAsia="Calibri" w:cs="Times New Roman"/>
          <w:sz w:val="24"/>
          <w:szCs w:val="24"/>
          <w:lang w:val="en-AU"/>
        </w:rPr>
        <w:t>RFM values</w:t>
      </w:r>
      <w:r>
        <w:rPr>
          <w:rFonts w:ascii="Times New Roman" w:hAnsi="Times New Roman" w:eastAsia="Calibri" w:cs="Times New Roman"/>
          <w:sz w:val="24"/>
          <w:szCs w:val="24"/>
          <w:lang w:val="en-AU"/>
        </w:rPr>
        <w:t xml:space="preserve"> are calculated</w:t>
      </w:r>
      <w:r w:rsidRPr="00A67786">
        <w:rPr>
          <w:rFonts w:ascii="Times New Roman" w:hAnsi="Times New Roman" w:eastAsia="Calibri" w:cs="Times New Roman"/>
          <w:sz w:val="24"/>
          <w:szCs w:val="24"/>
          <w:lang w:val="en-AU"/>
        </w:rPr>
        <w:t xml:space="preserve"> from the purchase history, a score </w:t>
      </w:r>
      <w:r w:rsidR="006120E3">
        <w:rPr>
          <w:rFonts w:ascii="Times New Roman" w:hAnsi="Times New Roman" w:eastAsia="Calibri" w:cs="Times New Roman"/>
          <w:sz w:val="24"/>
          <w:szCs w:val="24"/>
          <w:lang w:val="en-AU"/>
        </w:rPr>
        <w:t xml:space="preserve">is assigned </w:t>
      </w:r>
      <w:r w:rsidRPr="00A67786">
        <w:rPr>
          <w:rFonts w:ascii="Times New Roman" w:hAnsi="Times New Roman" w:eastAsia="Calibri" w:cs="Times New Roman"/>
          <w:sz w:val="24"/>
          <w:szCs w:val="24"/>
          <w:lang w:val="en-AU"/>
        </w:rPr>
        <w:t xml:space="preserve">to </w:t>
      </w:r>
      <w:r w:rsidR="006120E3">
        <w:rPr>
          <w:rFonts w:ascii="Times New Roman" w:hAnsi="Times New Roman" w:eastAsia="Calibri" w:cs="Times New Roman"/>
          <w:sz w:val="24"/>
          <w:szCs w:val="24"/>
          <w:lang w:val="en-AU"/>
        </w:rPr>
        <w:t>each of the 3 parameters</w:t>
      </w:r>
      <w:r w:rsidRPr="00A67786">
        <w:rPr>
          <w:rFonts w:ascii="Times New Roman" w:hAnsi="Times New Roman" w:eastAsia="Calibri" w:cs="Times New Roman"/>
          <w:sz w:val="24"/>
          <w:szCs w:val="24"/>
          <w:lang w:val="en-AU"/>
        </w:rPr>
        <w:t xml:space="preserve"> individually for each customer. A final RFM score is calculated simply by combining individual RFM score numbers.</w:t>
      </w:r>
    </w:p>
    <w:p w:rsidR="005C3310" w:rsidP="00C6402B" w:rsidRDefault="00741665" w14:paraId="345EDCAC" w14:textId="602AB37C">
      <w:pPr>
        <w:spacing w:after="0" w:line="240" w:lineRule="auto"/>
        <w:ind w:firstLine="567"/>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The key issue is to define a proper approach to assigning </w:t>
      </w:r>
      <w:r w:rsidR="001B48CD">
        <w:rPr>
          <w:rFonts w:ascii="Times New Roman" w:hAnsi="Times New Roman" w:cs="Times New Roman"/>
          <w:sz w:val="24"/>
          <w:szCs w:val="24"/>
          <w:lang w:val="en-AU"/>
        </w:rPr>
        <w:t>a score for each of the parameters</w:t>
      </w:r>
      <w:r w:rsidR="004C698D">
        <w:rPr>
          <w:rFonts w:ascii="Times New Roman" w:hAnsi="Times New Roman" w:cs="Times New Roman"/>
          <w:sz w:val="24"/>
          <w:szCs w:val="24"/>
          <w:lang w:val="en-AU"/>
        </w:rPr>
        <w:t>. Some of the examples are:</w:t>
      </w:r>
    </w:p>
    <w:p w:rsidRPr="008252E6" w:rsidR="004C698D" w:rsidP="001F6C1C" w:rsidRDefault="00877E8F" w14:paraId="61349248" w14:textId="054624AC">
      <w:pPr>
        <w:pStyle w:val="ListParagraph"/>
        <w:numPr>
          <w:ilvl w:val="0"/>
          <w:numId w:val="4"/>
        </w:numPr>
        <w:spacing w:after="0" w:line="240" w:lineRule="auto"/>
        <w:jc w:val="both"/>
        <w:rPr>
          <w:rFonts w:ascii="Times New Roman" w:hAnsi="Times New Roman" w:cs="Times New Roman"/>
          <w:sz w:val="24"/>
          <w:szCs w:val="24"/>
          <w:lang w:val="en-AU"/>
        </w:rPr>
      </w:pPr>
      <w:r w:rsidRPr="008252E6">
        <w:rPr>
          <w:rFonts w:ascii="Times New Roman" w:hAnsi="Times New Roman" w:cs="Times New Roman"/>
          <w:b/>
          <w:sz w:val="24"/>
          <w:szCs w:val="24"/>
          <w:lang w:val="en-AU"/>
        </w:rPr>
        <w:t>Simple fixed ranges</w:t>
      </w:r>
      <w:r w:rsidRPr="008252E6">
        <w:rPr>
          <w:rFonts w:ascii="Times New Roman" w:hAnsi="Times New Roman" w:cs="Times New Roman"/>
          <w:sz w:val="24"/>
          <w:szCs w:val="24"/>
          <w:lang w:val="en-AU"/>
        </w:rPr>
        <w:t>:</w:t>
      </w:r>
      <w:r w:rsidRPr="008252E6" w:rsidR="004C698D">
        <w:rPr>
          <w:rFonts w:ascii="Times New Roman" w:hAnsi="Times New Roman" w:cs="Times New Roman"/>
          <w:sz w:val="24"/>
          <w:szCs w:val="24"/>
          <w:lang w:val="en-AU"/>
        </w:rPr>
        <w:t xml:space="preserve"> </w:t>
      </w:r>
      <w:r w:rsidRPr="008252E6" w:rsidR="003105FB">
        <w:rPr>
          <w:rFonts w:ascii="Times New Roman" w:hAnsi="Times New Roman" w:cs="Times New Roman"/>
          <w:sz w:val="24"/>
          <w:szCs w:val="24"/>
          <w:lang w:val="en-AU"/>
        </w:rPr>
        <w:t>for t</w:t>
      </w:r>
      <w:r w:rsidRPr="008252E6">
        <w:rPr>
          <w:rFonts w:ascii="Times New Roman" w:hAnsi="Times New Roman" w:cs="Times New Roman"/>
          <w:sz w:val="24"/>
          <w:szCs w:val="24"/>
          <w:lang w:val="en-AU"/>
        </w:rPr>
        <w:t xml:space="preserve">his scoring method </w:t>
      </w:r>
      <w:r w:rsidRPr="008252E6" w:rsidR="003105FB">
        <w:rPr>
          <w:rFonts w:ascii="Times New Roman" w:hAnsi="Times New Roman" w:cs="Times New Roman"/>
          <w:sz w:val="24"/>
          <w:szCs w:val="24"/>
          <w:lang w:val="en-AU"/>
        </w:rPr>
        <w:t xml:space="preserve">the reviewer </w:t>
      </w:r>
      <w:r w:rsidRPr="008252E6">
        <w:rPr>
          <w:rFonts w:ascii="Times New Roman" w:hAnsi="Times New Roman" w:cs="Times New Roman"/>
          <w:sz w:val="24"/>
          <w:szCs w:val="24"/>
          <w:lang w:val="en-AU"/>
        </w:rPr>
        <w:t>decid</w:t>
      </w:r>
      <w:r w:rsidRPr="008252E6" w:rsidR="003105FB">
        <w:rPr>
          <w:rFonts w:ascii="Times New Roman" w:hAnsi="Times New Roman" w:cs="Times New Roman"/>
          <w:sz w:val="24"/>
          <w:szCs w:val="24"/>
          <w:lang w:val="en-AU"/>
        </w:rPr>
        <w:t>es</w:t>
      </w:r>
      <w:r w:rsidRPr="008252E6">
        <w:rPr>
          <w:rFonts w:ascii="Times New Roman" w:hAnsi="Times New Roman" w:cs="Times New Roman"/>
          <w:sz w:val="24"/>
          <w:szCs w:val="24"/>
          <w:lang w:val="en-AU"/>
        </w:rPr>
        <w:t xml:space="preserve"> what range </w:t>
      </w:r>
      <w:r w:rsidRPr="008252E6" w:rsidR="003105FB">
        <w:rPr>
          <w:rFonts w:ascii="Times New Roman" w:hAnsi="Times New Roman" w:cs="Times New Roman"/>
          <w:sz w:val="24"/>
          <w:szCs w:val="24"/>
          <w:lang w:val="en-AU"/>
        </w:rPr>
        <w:t>is</w:t>
      </w:r>
      <w:r w:rsidRPr="008252E6">
        <w:rPr>
          <w:rFonts w:ascii="Times New Roman" w:hAnsi="Times New Roman" w:cs="Times New Roman"/>
          <w:sz w:val="24"/>
          <w:szCs w:val="24"/>
          <w:lang w:val="en-AU"/>
        </w:rPr>
        <w:t xml:space="preserve"> ideal for recency, frequency and monetary values. </w:t>
      </w:r>
      <w:r w:rsidRPr="008252E6" w:rsidR="00AD7C3A">
        <w:rPr>
          <w:rFonts w:ascii="Times New Roman" w:hAnsi="Times New Roman" w:cs="Times New Roman"/>
          <w:sz w:val="24"/>
          <w:szCs w:val="24"/>
          <w:lang w:val="en-AU"/>
        </w:rPr>
        <w:t>The downturn of such approach is that the</w:t>
      </w:r>
      <w:r w:rsidRPr="008252E6">
        <w:rPr>
          <w:rFonts w:ascii="Times New Roman" w:hAnsi="Times New Roman" w:cs="Times New Roman"/>
          <w:sz w:val="24"/>
          <w:szCs w:val="24"/>
          <w:lang w:val="en-AU"/>
        </w:rPr>
        <w:t xml:space="preserve"> score ranges may need frequent adjustments. If you have a recurring payment business, but with different payment terms – monthly, annual etc – the calculations go wrong.</w:t>
      </w:r>
    </w:p>
    <w:p w:rsidRPr="008252E6" w:rsidR="00877E8F" w:rsidP="001F6C1C" w:rsidRDefault="00AB065C" w14:paraId="72BA0FEF" w14:textId="1E8502B9">
      <w:pPr>
        <w:pStyle w:val="ListParagraph"/>
        <w:numPr>
          <w:ilvl w:val="0"/>
          <w:numId w:val="4"/>
        </w:numPr>
        <w:spacing w:after="0" w:line="240" w:lineRule="auto"/>
        <w:jc w:val="both"/>
        <w:rPr>
          <w:rFonts w:ascii="Times New Roman" w:hAnsi="Times New Roman" w:cs="Times New Roman"/>
          <w:sz w:val="24"/>
          <w:szCs w:val="24"/>
          <w:lang w:val="en-AU"/>
        </w:rPr>
      </w:pPr>
      <w:r w:rsidRPr="008252E6">
        <w:rPr>
          <w:rFonts w:ascii="Times New Roman" w:hAnsi="Times New Roman" w:cs="Times New Roman"/>
          <w:b/>
          <w:sz w:val="24"/>
          <w:szCs w:val="24"/>
          <w:lang w:val="en-AU"/>
        </w:rPr>
        <w:t>Qu</w:t>
      </w:r>
      <w:r w:rsidRPr="008252E6" w:rsidR="00080E79">
        <w:rPr>
          <w:rFonts w:ascii="Times New Roman" w:hAnsi="Times New Roman" w:cs="Times New Roman"/>
          <w:b/>
          <w:sz w:val="24"/>
          <w:szCs w:val="24"/>
          <w:lang w:val="en-AU"/>
        </w:rPr>
        <w:t>a</w:t>
      </w:r>
      <w:r w:rsidRPr="008252E6">
        <w:rPr>
          <w:rFonts w:ascii="Times New Roman" w:hAnsi="Times New Roman" w:cs="Times New Roman"/>
          <w:b/>
          <w:sz w:val="24"/>
          <w:szCs w:val="24"/>
          <w:lang w:val="en-AU"/>
        </w:rPr>
        <w:t>ntiles</w:t>
      </w:r>
      <w:r w:rsidRPr="008252E6">
        <w:rPr>
          <w:rFonts w:ascii="Times New Roman" w:hAnsi="Times New Roman" w:cs="Times New Roman"/>
          <w:sz w:val="24"/>
          <w:szCs w:val="24"/>
          <w:lang w:val="en-AU"/>
        </w:rPr>
        <w:t xml:space="preserve"> approach allows to divide the data into several equal parts.</w:t>
      </w:r>
      <w:r w:rsidRPr="008252E6" w:rsidR="009324EE">
        <w:rPr>
          <w:rFonts w:ascii="Times New Roman" w:hAnsi="Times New Roman" w:cs="Times New Roman"/>
          <w:sz w:val="24"/>
          <w:szCs w:val="24"/>
          <w:lang w:val="en-GB"/>
        </w:rPr>
        <w:t xml:space="preserve"> It </w:t>
      </w:r>
      <w:r w:rsidRPr="008252E6" w:rsidR="009324EE">
        <w:rPr>
          <w:rFonts w:ascii="Times New Roman" w:hAnsi="Times New Roman" w:cs="Times New Roman"/>
          <w:sz w:val="24"/>
          <w:szCs w:val="24"/>
          <w:lang w:val="en-AU"/>
        </w:rPr>
        <w:t>solves a lot of problems in fixed range method</w:t>
      </w:r>
      <w:r w:rsidRPr="008252E6" w:rsidR="00632C09">
        <w:rPr>
          <w:rFonts w:ascii="Times New Roman" w:hAnsi="Times New Roman" w:cs="Times New Roman"/>
          <w:sz w:val="24"/>
          <w:szCs w:val="24"/>
          <w:lang w:val="en-AU"/>
        </w:rPr>
        <w:t>, but do</w:t>
      </w:r>
      <w:r w:rsidRPr="008252E6" w:rsidR="007A5823">
        <w:rPr>
          <w:rFonts w:ascii="Times New Roman" w:hAnsi="Times New Roman" w:cs="Times New Roman"/>
          <w:sz w:val="24"/>
          <w:szCs w:val="24"/>
          <w:lang w:val="en-AU"/>
        </w:rPr>
        <w:t>e</w:t>
      </w:r>
      <w:r w:rsidRPr="008252E6" w:rsidR="00632C09">
        <w:rPr>
          <w:rFonts w:ascii="Times New Roman" w:hAnsi="Times New Roman" w:cs="Times New Roman"/>
          <w:sz w:val="24"/>
          <w:szCs w:val="24"/>
          <w:lang w:val="en-AU"/>
        </w:rPr>
        <w:t xml:space="preserve">s not always account for specifics of data. </w:t>
      </w:r>
      <w:r w:rsidRPr="008252E6" w:rsidR="00635510">
        <w:rPr>
          <w:rFonts w:ascii="Times New Roman" w:hAnsi="Times New Roman" w:cs="Times New Roman"/>
          <w:sz w:val="24"/>
          <w:szCs w:val="24"/>
          <w:lang w:val="en-AU"/>
        </w:rPr>
        <w:t xml:space="preserve">For example, a value which </w:t>
      </w:r>
      <w:r w:rsidRPr="008252E6" w:rsidR="004E2583">
        <w:rPr>
          <w:rFonts w:ascii="Times New Roman" w:hAnsi="Times New Roman" w:cs="Times New Roman"/>
          <w:sz w:val="24"/>
          <w:szCs w:val="24"/>
          <w:lang w:val="en-AU"/>
        </w:rPr>
        <w:t xml:space="preserve">is closer </w:t>
      </w:r>
      <w:r w:rsidRPr="008252E6" w:rsidR="00635510">
        <w:rPr>
          <w:rFonts w:ascii="Times New Roman" w:hAnsi="Times New Roman" w:cs="Times New Roman"/>
          <w:sz w:val="24"/>
          <w:szCs w:val="24"/>
          <w:lang w:val="en-AU"/>
        </w:rPr>
        <w:t xml:space="preserve">to group 1 can be </w:t>
      </w:r>
      <w:r w:rsidRPr="008252E6" w:rsidR="004E2583">
        <w:rPr>
          <w:rFonts w:ascii="Times New Roman" w:hAnsi="Times New Roman" w:cs="Times New Roman"/>
          <w:sz w:val="24"/>
          <w:szCs w:val="24"/>
          <w:lang w:val="en-AU"/>
        </w:rPr>
        <w:t>assigned to group 2 simply because it falls into that quantile.</w:t>
      </w:r>
    </w:p>
    <w:p w:rsidRPr="00096259" w:rsidR="49B2BB0C" w:rsidP="001F6C1C" w:rsidRDefault="009D76DA" w14:paraId="26B943C0" w14:textId="1E066382">
      <w:pPr>
        <w:pStyle w:val="ListParagraph"/>
        <w:numPr>
          <w:ilvl w:val="0"/>
          <w:numId w:val="4"/>
        </w:numPr>
        <w:spacing w:after="0" w:line="240" w:lineRule="auto"/>
        <w:jc w:val="both"/>
        <w:rPr>
          <w:rFonts w:ascii="Times New Roman" w:hAnsi="Times New Roman" w:cs="Times New Roman"/>
          <w:sz w:val="24"/>
          <w:szCs w:val="24"/>
          <w:lang w:val="en-GB"/>
        </w:rPr>
      </w:pPr>
      <w:r w:rsidRPr="00096259">
        <w:rPr>
          <w:rFonts w:ascii="Times New Roman" w:hAnsi="Times New Roman" w:cs="Times New Roman"/>
          <w:b/>
          <w:sz w:val="24"/>
          <w:szCs w:val="24"/>
          <w:lang w:val="en-AU"/>
        </w:rPr>
        <w:t>Cluster ana</w:t>
      </w:r>
      <w:r w:rsidRPr="00096259" w:rsidR="00C54667">
        <w:rPr>
          <w:rFonts w:ascii="Times New Roman" w:hAnsi="Times New Roman" w:cs="Times New Roman"/>
          <w:b/>
          <w:sz w:val="24"/>
          <w:szCs w:val="24"/>
          <w:lang w:val="en-AU"/>
        </w:rPr>
        <w:t>lysis</w:t>
      </w:r>
      <w:r w:rsidRPr="00096259" w:rsidR="00C54667">
        <w:rPr>
          <w:rFonts w:ascii="Times New Roman" w:hAnsi="Times New Roman" w:cs="Times New Roman"/>
          <w:sz w:val="24"/>
          <w:szCs w:val="24"/>
          <w:lang w:val="en-AU"/>
        </w:rPr>
        <w:t xml:space="preserve"> utilises </w:t>
      </w:r>
      <w:r w:rsidRPr="00096259" w:rsidR="00E37312">
        <w:rPr>
          <w:rFonts w:ascii="Times New Roman" w:hAnsi="Times New Roman" w:cs="Times New Roman"/>
          <w:sz w:val="24"/>
          <w:szCs w:val="24"/>
          <w:lang w:val="en-AU"/>
        </w:rPr>
        <w:t>unsupervised machine learning algorithms to divide the data into clusters.</w:t>
      </w:r>
      <w:r w:rsidRPr="00096259" w:rsidR="008017C3">
        <w:rPr>
          <w:rFonts w:ascii="Times New Roman" w:hAnsi="Times New Roman" w:cs="Times New Roman"/>
          <w:sz w:val="24"/>
          <w:szCs w:val="24"/>
          <w:lang w:val="en-GB"/>
        </w:rPr>
        <w:t xml:space="preserve"> I</w:t>
      </w:r>
      <w:r w:rsidRPr="00096259" w:rsidR="008017C3">
        <w:rPr>
          <w:rFonts w:ascii="Times New Roman" w:hAnsi="Times New Roman" w:cs="Times New Roman"/>
          <w:sz w:val="24"/>
          <w:szCs w:val="24"/>
          <w:lang w:val="en-AU"/>
        </w:rPr>
        <w:t>t is often used for discovering interesting patterns in data</w:t>
      </w:r>
      <w:r w:rsidRPr="00096259" w:rsidR="00BA7732">
        <w:rPr>
          <w:rFonts w:ascii="Times New Roman" w:hAnsi="Times New Roman" w:cs="Times New Roman"/>
          <w:sz w:val="24"/>
          <w:szCs w:val="24"/>
          <w:lang w:val="en-AU"/>
        </w:rPr>
        <w:t xml:space="preserve"> by finding natural groups or clusters in the feature space.</w:t>
      </w:r>
      <w:r w:rsidRPr="00096259" w:rsidR="00330370">
        <w:rPr>
          <w:rFonts w:ascii="Times New Roman" w:hAnsi="Times New Roman" w:cs="Times New Roman"/>
          <w:sz w:val="24"/>
          <w:szCs w:val="24"/>
          <w:lang w:val="en-AU"/>
        </w:rPr>
        <w:t xml:space="preserve"> There are many clustering algorithms to choose from which means that this approach is the most </w:t>
      </w:r>
      <w:r w:rsidRPr="00096259" w:rsidR="001D4150">
        <w:rPr>
          <w:rFonts w:ascii="Times New Roman" w:hAnsi="Times New Roman" w:cs="Times New Roman"/>
          <w:sz w:val="24"/>
          <w:szCs w:val="24"/>
          <w:lang w:val="en-AU"/>
        </w:rPr>
        <w:t>universal one.</w:t>
      </w:r>
      <w:r w:rsidRPr="00096259" w:rsidR="49B2BB0C">
        <w:rPr>
          <w:rFonts w:ascii="Times New Roman" w:hAnsi="Times New Roman" w:cs="Times New Roman"/>
          <w:sz w:val="24"/>
          <w:szCs w:val="24"/>
          <w:lang w:val="en-GB"/>
        </w:rPr>
        <w:br w:type="page"/>
      </w:r>
    </w:p>
    <w:p w:rsidR="006922B8" w:rsidP="00925612" w:rsidRDefault="006922B8" w14:paraId="3959BB7D" w14:textId="76CF2949">
      <w:pPr>
        <w:pStyle w:val="Style1"/>
      </w:pPr>
      <w:r>
        <w:lastRenderedPageBreak/>
        <w:t>Data</w:t>
      </w:r>
      <w:r w:rsidR="00652330">
        <w:t xml:space="preserve"> preparation</w:t>
      </w:r>
    </w:p>
    <w:p w:rsidR="00183E66" w:rsidP="00C6402B" w:rsidRDefault="00183E66" w14:paraId="33752801" w14:textId="77777777">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As mentioned in the theoretical overview, there are several steps in the RFM analysis that have to be carried out:</w:t>
      </w:r>
    </w:p>
    <w:p w:rsidR="7F68CA70" w:rsidP="001F6C1C" w:rsidRDefault="7F68CA70" w14:paraId="09414F8F" w14:textId="1D427E42">
      <w:pPr>
        <w:pStyle w:val="ListParagraph"/>
        <w:numPr>
          <w:ilvl w:val="0"/>
          <w:numId w:val="9"/>
        </w:numPr>
        <w:spacing w:after="0" w:line="240" w:lineRule="auto"/>
        <w:jc w:val="both"/>
        <w:rPr>
          <w:rFonts w:ascii="Times New Roman" w:hAnsi="Times New Roman" w:cs="Times New Roman"/>
          <w:sz w:val="24"/>
          <w:szCs w:val="24"/>
          <w:lang w:val="en-GB"/>
        </w:rPr>
      </w:pPr>
      <w:r w:rsidRPr="21CE1668">
        <w:rPr>
          <w:rFonts w:ascii="Times New Roman" w:hAnsi="Times New Roman" w:cs="Times New Roman"/>
          <w:sz w:val="24"/>
          <w:szCs w:val="24"/>
          <w:lang w:val="en-GB"/>
        </w:rPr>
        <w:t>Calculate the Recency, Frequency, Monetary values for each customer.</w:t>
      </w:r>
    </w:p>
    <w:p w:rsidRPr="008252E6" w:rsidR="00183E66" w:rsidP="001F6C1C" w:rsidRDefault="7F68CA70" w14:paraId="1A92B1A8" w14:textId="77777777">
      <w:pPr>
        <w:pStyle w:val="ListParagraph"/>
        <w:numPr>
          <w:ilvl w:val="0"/>
          <w:numId w:val="9"/>
        </w:numPr>
        <w:spacing w:after="0" w:line="240" w:lineRule="auto"/>
        <w:jc w:val="both"/>
        <w:rPr>
          <w:rFonts w:ascii="Times New Roman" w:hAnsi="Times New Roman" w:cs="Times New Roman"/>
          <w:sz w:val="24"/>
          <w:szCs w:val="24"/>
          <w:lang w:val="en-GB"/>
        </w:rPr>
      </w:pPr>
      <w:r w:rsidRPr="21CE1668">
        <w:rPr>
          <w:rFonts w:ascii="Times New Roman" w:hAnsi="Times New Roman" w:cs="Times New Roman"/>
          <w:sz w:val="24"/>
          <w:szCs w:val="24"/>
          <w:lang w:val="en-GB"/>
        </w:rPr>
        <w:t>Segment each parameter using a specific approach .</w:t>
      </w:r>
    </w:p>
    <w:p w:rsidRPr="008252E6" w:rsidR="00183E66" w:rsidP="001F6C1C" w:rsidRDefault="3D7A8DBF" w14:paraId="08B6303F" w14:textId="31D9D877">
      <w:pPr>
        <w:pStyle w:val="ListParagraph"/>
        <w:numPr>
          <w:ilvl w:val="0"/>
          <w:numId w:val="9"/>
        </w:numPr>
        <w:spacing w:after="0" w:line="240" w:lineRule="auto"/>
        <w:jc w:val="both"/>
        <w:rPr>
          <w:rFonts w:ascii="Times New Roman" w:hAnsi="Times New Roman" w:cs="Times New Roman"/>
          <w:sz w:val="24"/>
          <w:szCs w:val="24"/>
          <w:lang w:val="en-GB"/>
        </w:rPr>
      </w:pPr>
      <w:r w:rsidRPr="21CE1668">
        <w:rPr>
          <w:rFonts w:ascii="Times New Roman" w:hAnsi="Times New Roman" w:cs="Times New Roman"/>
          <w:sz w:val="24"/>
          <w:szCs w:val="24"/>
          <w:lang w:val="en-GB"/>
        </w:rPr>
        <w:t xml:space="preserve">Calculate the overall </w:t>
      </w:r>
      <w:r w:rsidRPr="21CE1668" w:rsidR="7F68CA70">
        <w:rPr>
          <w:rFonts w:ascii="Times New Roman" w:hAnsi="Times New Roman" w:cs="Times New Roman"/>
          <w:sz w:val="24"/>
          <w:szCs w:val="24"/>
          <w:lang w:val="en-GB"/>
        </w:rPr>
        <w:t>RFM score.</w:t>
      </w:r>
    </w:p>
    <w:p w:rsidR="006922B8" w:rsidP="00C6402B" w:rsidRDefault="00183E66" w14:paraId="6F1C94D8" w14:textId="47C2247A">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w:t>
      </w:r>
      <w:r w:rsidR="00404179">
        <w:rPr>
          <w:rFonts w:ascii="Times New Roman" w:hAnsi="Times New Roman" w:cs="Times New Roman"/>
          <w:sz w:val="24"/>
          <w:szCs w:val="24"/>
          <w:lang w:val="en-GB"/>
        </w:rPr>
        <w:t xml:space="preserve">section focuses on the </w:t>
      </w:r>
      <w:r w:rsidR="00BB3D94">
        <w:rPr>
          <w:rFonts w:ascii="Times New Roman" w:hAnsi="Times New Roman" w:cs="Times New Roman"/>
          <w:sz w:val="24"/>
          <w:szCs w:val="24"/>
          <w:lang w:val="en-GB"/>
        </w:rPr>
        <w:t>first step.</w:t>
      </w:r>
    </w:p>
    <w:p w:rsidR="00E1116F" w:rsidP="00C6402B" w:rsidRDefault="008C2CC5" w14:paraId="2E068E23" w14:textId="122A82A4">
      <w:pPr>
        <w:pStyle w:val="Style20"/>
        <w:ind w:left="0" w:firstLine="567"/>
      </w:pPr>
      <w:r w:rsidRPr="00947C8C">
        <w:t>Data overview</w:t>
      </w:r>
    </w:p>
    <w:p w:rsidR="00830301" w:rsidP="00830301" w:rsidRDefault="00241C65" w14:paraId="1C22C60A" w14:textId="79C70884">
      <w:pPr>
        <w:spacing w:after="0" w:line="240" w:lineRule="auto"/>
        <w:ind w:firstLine="567"/>
        <w:rPr>
          <w:rFonts w:ascii="Times New Roman" w:hAnsi="Times New Roman" w:cs="Times New Roman"/>
          <w:sz w:val="24"/>
          <w:szCs w:val="24"/>
          <w:lang w:val="en-US"/>
        </w:rPr>
      </w:pPr>
      <w:r>
        <w:rPr>
          <w:rFonts w:ascii="Times New Roman" w:hAnsi="Times New Roman" w:cs="Times New Roman"/>
          <w:sz w:val="24"/>
          <w:szCs w:val="24"/>
          <w:lang w:val="en-US"/>
        </w:rPr>
        <w:t xml:space="preserve">The data used for this project </w:t>
      </w:r>
      <w:r w:rsidR="003E1D33">
        <w:rPr>
          <w:rFonts w:ascii="Times New Roman" w:hAnsi="Times New Roman" w:cs="Times New Roman"/>
          <w:sz w:val="24"/>
          <w:szCs w:val="24"/>
          <w:lang w:val="en-US"/>
        </w:rPr>
        <w:t xml:space="preserve">is taken from </w:t>
      </w:r>
      <w:r w:rsidRPr="00241C65">
        <w:rPr>
          <w:rFonts w:ascii="Times New Roman" w:hAnsi="Times New Roman" w:cs="Times New Roman"/>
          <w:sz w:val="24"/>
          <w:szCs w:val="24"/>
          <w:lang w:val="en-US"/>
        </w:rPr>
        <w:t>a transnational data set which contains all the transactions occurring between 01/12/2010 and 09/12/2011 for a UK-based and registered non-store online retail.</w:t>
      </w:r>
    </w:p>
    <w:p w:rsidR="003E1D33" w:rsidP="00830301" w:rsidRDefault="003E1D33" w14:paraId="639E9D46" w14:textId="47698826">
      <w:pPr>
        <w:spacing w:after="0" w:line="240" w:lineRule="auto"/>
        <w:ind w:firstLine="567"/>
        <w:rPr>
          <w:rFonts w:ascii="Times New Roman" w:hAnsi="Times New Roman" w:cs="Times New Roman"/>
          <w:sz w:val="24"/>
          <w:szCs w:val="24"/>
          <w:lang w:val="en-US"/>
        </w:rPr>
      </w:pPr>
      <w:r>
        <w:rPr>
          <w:rFonts w:ascii="Times New Roman" w:hAnsi="Times New Roman" w:cs="Times New Roman"/>
          <w:sz w:val="24"/>
          <w:szCs w:val="24"/>
          <w:lang w:val="en-US"/>
        </w:rPr>
        <w:t>The</w:t>
      </w:r>
      <w:r w:rsidR="00E400E4">
        <w:rPr>
          <w:rFonts w:ascii="Times New Roman" w:hAnsi="Times New Roman" w:cs="Times New Roman"/>
          <w:sz w:val="24"/>
          <w:szCs w:val="24"/>
          <w:lang w:val="en-US"/>
        </w:rPr>
        <w:t xml:space="preserve">re are </w:t>
      </w:r>
      <w:r w:rsidRPr="00E400E4" w:rsidR="00E400E4">
        <w:rPr>
          <w:rFonts w:ascii="Times New Roman" w:hAnsi="Times New Roman" w:cs="Times New Roman"/>
          <w:sz w:val="24"/>
          <w:szCs w:val="24"/>
          <w:lang w:val="en-US"/>
        </w:rPr>
        <w:t xml:space="preserve">541909 </w:t>
      </w:r>
      <w:r w:rsidR="00E400E4">
        <w:rPr>
          <w:rFonts w:ascii="Times New Roman" w:hAnsi="Times New Roman" w:cs="Times New Roman"/>
          <w:sz w:val="24"/>
          <w:szCs w:val="24"/>
          <w:lang w:val="en-US"/>
        </w:rPr>
        <w:t xml:space="preserve">observations </w:t>
      </w:r>
      <w:r w:rsidR="00B74128">
        <w:rPr>
          <w:rFonts w:ascii="Times New Roman" w:hAnsi="Times New Roman" w:cs="Times New Roman"/>
          <w:sz w:val="24"/>
          <w:szCs w:val="24"/>
          <w:lang w:val="en-US"/>
        </w:rPr>
        <w:t>in the dataset</w:t>
      </w:r>
      <w:r>
        <w:rPr>
          <w:rFonts w:ascii="Times New Roman" w:hAnsi="Times New Roman" w:cs="Times New Roman"/>
          <w:sz w:val="24"/>
          <w:szCs w:val="24"/>
          <w:lang w:val="en-US"/>
        </w:rPr>
        <w:t xml:space="preserve"> </w:t>
      </w:r>
      <w:r w:rsidR="00B74128">
        <w:rPr>
          <w:rFonts w:ascii="Times New Roman" w:hAnsi="Times New Roman" w:cs="Times New Roman"/>
          <w:sz w:val="24"/>
          <w:szCs w:val="24"/>
          <w:lang w:val="en-US"/>
        </w:rPr>
        <w:t>with</w:t>
      </w:r>
      <w:r>
        <w:rPr>
          <w:rFonts w:ascii="Times New Roman" w:hAnsi="Times New Roman" w:cs="Times New Roman"/>
          <w:sz w:val="24"/>
          <w:szCs w:val="24"/>
          <w:lang w:val="en-US"/>
        </w:rPr>
        <w:t xml:space="preserve"> the following attributes:</w:t>
      </w:r>
    </w:p>
    <w:tbl>
      <w:tblPr>
        <w:tblStyle w:val="TableGrid"/>
        <w:tblW w:w="9129" w:type="dxa"/>
        <w:tblLook w:val="04A0" w:firstRow="1" w:lastRow="0" w:firstColumn="1" w:lastColumn="0" w:noHBand="0" w:noVBand="1"/>
      </w:tblPr>
      <w:tblGrid>
        <w:gridCol w:w="1742"/>
        <w:gridCol w:w="3498"/>
        <w:gridCol w:w="3889"/>
      </w:tblGrid>
      <w:tr w:rsidR="003E1D33" w:rsidTr="003E1D33" w14:paraId="5323FFF4" w14:textId="5C59B5FF">
        <w:tc>
          <w:tcPr>
            <w:tcW w:w="1742" w:type="dxa"/>
          </w:tcPr>
          <w:p w:rsidR="003E1D33" w:rsidP="003E1D33" w:rsidRDefault="003E1D33" w14:paraId="56C6E9FC" w14:textId="431E6AA5">
            <w:pPr>
              <w:rPr>
                <w:rFonts w:ascii="Times New Roman" w:hAnsi="Times New Roman" w:cs="Times New Roman"/>
                <w:sz w:val="24"/>
                <w:szCs w:val="24"/>
                <w:lang w:val="en-US"/>
              </w:rPr>
            </w:pPr>
            <w:r>
              <w:rPr>
                <w:rFonts w:ascii="Times New Roman" w:hAnsi="Times New Roman" w:cs="Times New Roman"/>
                <w:sz w:val="24"/>
                <w:szCs w:val="24"/>
                <w:lang w:val="en-US"/>
              </w:rPr>
              <w:t>Variable name</w:t>
            </w:r>
          </w:p>
        </w:tc>
        <w:tc>
          <w:tcPr>
            <w:tcW w:w="3498" w:type="dxa"/>
          </w:tcPr>
          <w:p w:rsidRPr="003E1D33" w:rsidR="003E1D33" w:rsidP="003E1D33" w:rsidRDefault="003E1D33" w14:paraId="280B435D" w14:textId="7A66E788">
            <w:pPr>
              <w:rPr>
                <w:rFonts w:ascii="Times New Roman" w:hAnsi="Times New Roman" w:cs="Times New Roman"/>
                <w:sz w:val="24"/>
                <w:szCs w:val="24"/>
                <w:lang w:val="en-US"/>
              </w:rPr>
            </w:pPr>
            <w:r>
              <w:rPr>
                <w:rFonts w:ascii="Times New Roman" w:hAnsi="Times New Roman" w:cs="Times New Roman"/>
                <w:sz w:val="24"/>
                <w:szCs w:val="24"/>
                <w:lang w:val="en-US"/>
              </w:rPr>
              <w:t xml:space="preserve">Description </w:t>
            </w:r>
          </w:p>
        </w:tc>
        <w:tc>
          <w:tcPr>
            <w:tcW w:w="3889" w:type="dxa"/>
          </w:tcPr>
          <w:p w:rsidRPr="003E1D33" w:rsidR="003E1D33" w:rsidP="003E1D33" w:rsidRDefault="003E1D33" w14:paraId="78A7D465" w14:textId="26EE1D1F">
            <w:pPr>
              <w:rPr>
                <w:rFonts w:ascii="Times New Roman" w:hAnsi="Times New Roman" w:cs="Times New Roman"/>
                <w:sz w:val="24"/>
                <w:szCs w:val="24"/>
                <w:lang w:val="en-US"/>
              </w:rPr>
            </w:pPr>
            <w:r>
              <w:rPr>
                <w:rFonts w:ascii="Times New Roman" w:hAnsi="Times New Roman" w:cs="Times New Roman"/>
                <w:sz w:val="24"/>
                <w:szCs w:val="24"/>
                <w:lang w:val="en-US"/>
              </w:rPr>
              <w:t>Data type</w:t>
            </w:r>
          </w:p>
        </w:tc>
      </w:tr>
      <w:tr w:rsidR="003E1D33" w:rsidTr="003E1D33" w14:paraId="75AA4CEA" w14:textId="2D4CBAC3">
        <w:tc>
          <w:tcPr>
            <w:tcW w:w="1742" w:type="dxa"/>
          </w:tcPr>
          <w:p w:rsidR="003E1D33" w:rsidP="003E1D33" w:rsidRDefault="003E1D33" w14:paraId="2605AE4F" w14:textId="7454A31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w:t>
            </w:r>
            <w:r w:rsidRPr="00CE1142">
              <w:rPr>
                <w:rFonts w:ascii="Times New Roman" w:hAnsi="Times New Roman" w:cs="Times New Roman"/>
                <w:sz w:val="24"/>
                <w:szCs w:val="24"/>
                <w:lang w:val="en-US"/>
              </w:rPr>
              <w:t>voiceNo</w:t>
            </w:r>
            <w:proofErr w:type="spellEnd"/>
          </w:p>
        </w:tc>
        <w:tc>
          <w:tcPr>
            <w:tcW w:w="3498" w:type="dxa"/>
          </w:tcPr>
          <w:p w:rsidR="003E1D33" w:rsidP="003E1D33" w:rsidRDefault="003E1D33" w14:paraId="42FCC1F9" w14:textId="69C9DE1D">
            <w:pPr>
              <w:rPr>
                <w:rFonts w:ascii="Times New Roman" w:hAnsi="Times New Roman" w:cs="Times New Roman"/>
                <w:sz w:val="24"/>
                <w:szCs w:val="24"/>
                <w:lang w:val="en-US"/>
              </w:rPr>
            </w:pPr>
            <w:r w:rsidRPr="003E1D33">
              <w:rPr>
                <w:rFonts w:ascii="Times New Roman" w:hAnsi="Times New Roman" w:cs="Times New Roman"/>
                <w:sz w:val="24"/>
                <w:szCs w:val="24"/>
                <w:lang w:val="en-US"/>
              </w:rPr>
              <w:t xml:space="preserve">Invoice number. </w:t>
            </w:r>
          </w:p>
        </w:tc>
        <w:tc>
          <w:tcPr>
            <w:tcW w:w="3889" w:type="dxa"/>
          </w:tcPr>
          <w:p w:rsidRPr="003E1D33" w:rsidR="003E1D33" w:rsidP="003E1D33" w:rsidRDefault="003E1D33" w14:paraId="73A5A294" w14:textId="3F70E9E5">
            <w:pPr>
              <w:rPr>
                <w:rFonts w:ascii="Times New Roman" w:hAnsi="Times New Roman" w:cs="Times New Roman"/>
                <w:sz w:val="24"/>
                <w:szCs w:val="24"/>
                <w:lang w:val="en-US"/>
              </w:rPr>
            </w:pPr>
            <w:r w:rsidRPr="003E1D33">
              <w:rPr>
                <w:rFonts w:ascii="Times New Roman" w:hAnsi="Times New Roman" w:cs="Times New Roman"/>
                <w:sz w:val="24"/>
                <w:szCs w:val="24"/>
                <w:lang w:val="en-US"/>
              </w:rPr>
              <w:t>Nominal, a 6-digit integral number uniquely assigned to each transaction.</w:t>
            </w:r>
          </w:p>
        </w:tc>
      </w:tr>
      <w:tr w:rsidR="003E1D33" w:rsidTr="003E1D33" w14:paraId="75365F29" w14:textId="08285D11">
        <w:tc>
          <w:tcPr>
            <w:tcW w:w="1742" w:type="dxa"/>
          </w:tcPr>
          <w:p w:rsidR="003E1D33" w:rsidP="003E1D33" w:rsidRDefault="003E1D33" w14:paraId="21559695" w14:textId="431442FE">
            <w:pPr>
              <w:rPr>
                <w:rFonts w:ascii="Times New Roman" w:hAnsi="Times New Roman" w:cs="Times New Roman"/>
                <w:sz w:val="24"/>
                <w:szCs w:val="24"/>
                <w:lang w:val="en-US"/>
              </w:rPr>
            </w:pPr>
            <w:proofErr w:type="spellStart"/>
            <w:r w:rsidRPr="00CE1142">
              <w:rPr>
                <w:rFonts w:ascii="Times New Roman" w:hAnsi="Times New Roman" w:cs="Times New Roman"/>
                <w:sz w:val="24"/>
                <w:szCs w:val="24"/>
                <w:lang w:val="en-US"/>
              </w:rPr>
              <w:t>StockCode</w:t>
            </w:r>
            <w:proofErr w:type="spellEnd"/>
          </w:p>
        </w:tc>
        <w:tc>
          <w:tcPr>
            <w:tcW w:w="3498" w:type="dxa"/>
          </w:tcPr>
          <w:p w:rsidR="003E1D33" w:rsidP="003E1D33" w:rsidRDefault="003E1D33" w14:paraId="6B7EA96B" w14:textId="7B1E6563">
            <w:pPr>
              <w:rPr>
                <w:rFonts w:ascii="Times New Roman" w:hAnsi="Times New Roman" w:cs="Times New Roman"/>
                <w:sz w:val="24"/>
                <w:szCs w:val="24"/>
                <w:lang w:val="en-US"/>
              </w:rPr>
            </w:pPr>
            <w:r w:rsidRPr="00241C65">
              <w:rPr>
                <w:rFonts w:ascii="Times New Roman" w:hAnsi="Times New Roman" w:cs="Times New Roman"/>
                <w:sz w:val="24"/>
                <w:szCs w:val="24"/>
                <w:lang w:val="en-US"/>
              </w:rPr>
              <w:t xml:space="preserve">Product (item) code. </w:t>
            </w:r>
          </w:p>
        </w:tc>
        <w:tc>
          <w:tcPr>
            <w:tcW w:w="3889" w:type="dxa"/>
          </w:tcPr>
          <w:p w:rsidRPr="00241C65" w:rsidR="003E1D33" w:rsidP="003E1D33" w:rsidRDefault="003E1D33" w14:paraId="0F870835" w14:textId="58247961">
            <w:pPr>
              <w:rPr>
                <w:rFonts w:ascii="Times New Roman" w:hAnsi="Times New Roman" w:cs="Times New Roman"/>
                <w:sz w:val="24"/>
                <w:szCs w:val="24"/>
                <w:lang w:val="en-US"/>
              </w:rPr>
            </w:pPr>
            <w:r w:rsidRPr="00241C65">
              <w:rPr>
                <w:rFonts w:ascii="Times New Roman" w:hAnsi="Times New Roman" w:cs="Times New Roman"/>
                <w:sz w:val="24"/>
                <w:szCs w:val="24"/>
                <w:lang w:val="en-US"/>
              </w:rPr>
              <w:t>Nominal, a 5-digit integral number uniquely assigned to each distinct product.</w:t>
            </w:r>
          </w:p>
        </w:tc>
      </w:tr>
      <w:tr w:rsidR="003E1D33" w:rsidTr="003E1D33" w14:paraId="3395C17E" w14:textId="046DFDA6">
        <w:tc>
          <w:tcPr>
            <w:tcW w:w="1742" w:type="dxa"/>
          </w:tcPr>
          <w:p w:rsidR="003E1D33" w:rsidP="003E1D33" w:rsidRDefault="003E1D33" w14:paraId="41ED9A4F" w14:textId="66F414F7">
            <w:pPr>
              <w:rPr>
                <w:rFonts w:ascii="Times New Roman" w:hAnsi="Times New Roman" w:cs="Times New Roman"/>
                <w:sz w:val="24"/>
                <w:szCs w:val="24"/>
                <w:lang w:val="en-US"/>
              </w:rPr>
            </w:pPr>
            <w:r w:rsidRPr="00CE1142">
              <w:rPr>
                <w:rFonts w:ascii="Times New Roman" w:hAnsi="Times New Roman" w:cs="Times New Roman"/>
                <w:sz w:val="24"/>
                <w:szCs w:val="24"/>
                <w:lang w:val="en-US"/>
              </w:rPr>
              <w:t>Description</w:t>
            </w:r>
          </w:p>
        </w:tc>
        <w:tc>
          <w:tcPr>
            <w:tcW w:w="3498" w:type="dxa"/>
          </w:tcPr>
          <w:p w:rsidR="003E1D33" w:rsidP="003E1D33" w:rsidRDefault="003E1D33" w14:paraId="5345B0A0" w14:textId="7B40711D">
            <w:pPr>
              <w:rPr>
                <w:rFonts w:ascii="Times New Roman" w:hAnsi="Times New Roman" w:cs="Times New Roman"/>
                <w:sz w:val="24"/>
                <w:szCs w:val="24"/>
                <w:lang w:val="en-US"/>
              </w:rPr>
            </w:pPr>
            <w:r w:rsidRPr="00241C65">
              <w:rPr>
                <w:rFonts w:ascii="Times New Roman" w:hAnsi="Times New Roman" w:cs="Times New Roman"/>
                <w:sz w:val="24"/>
                <w:szCs w:val="24"/>
                <w:lang w:val="en-US"/>
              </w:rPr>
              <w:t xml:space="preserve">Product (item) name. </w:t>
            </w:r>
          </w:p>
        </w:tc>
        <w:tc>
          <w:tcPr>
            <w:tcW w:w="3889" w:type="dxa"/>
          </w:tcPr>
          <w:p w:rsidRPr="00241C65" w:rsidR="003E1D33" w:rsidP="003E1D33" w:rsidRDefault="003E1D33" w14:paraId="0AA883D4" w14:textId="724067AF">
            <w:pPr>
              <w:rPr>
                <w:rFonts w:ascii="Times New Roman" w:hAnsi="Times New Roman" w:cs="Times New Roman"/>
                <w:sz w:val="24"/>
                <w:szCs w:val="24"/>
                <w:lang w:val="en-US"/>
              </w:rPr>
            </w:pPr>
            <w:r w:rsidRPr="00241C65">
              <w:rPr>
                <w:rFonts w:ascii="Times New Roman" w:hAnsi="Times New Roman" w:cs="Times New Roman"/>
                <w:sz w:val="24"/>
                <w:szCs w:val="24"/>
                <w:lang w:val="en-US"/>
              </w:rPr>
              <w:t>Nominal.</w:t>
            </w:r>
          </w:p>
        </w:tc>
      </w:tr>
      <w:tr w:rsidR="003E1D33" w:rsidTr="003E1D33" w14:paraId="04F1B0BD" w14:textId="1BD15EA5">
        <w:tc>
          <w:tcPr>
            <w:tcW w:w="1742" w:type="dxa"/>
          </w:tcPr>
          <w:p w:rsidR="003E1D33" w:rsidP="003E1D33" w:rsidRDefault="003E1D33" w14:paraId="132CD0AC" w14:textId="5C9FF438">
            <w:pPr>
              <w:rPr>
                <w:rFonts w:ascii="Times New Roman" w:hAnsi="Times New Roman" w:cs="Times New Roman"/>
                <w:sz w:val="24"/>
                <w:szCs w:val="24"/>
                <w:lang w:val="en-US"/>
              </w:rPr>
            </w:pPr>
            <w:r w:rsidRPr="00CE1142">
              <w:rPr>
                <w:rFonts w:ascii="Times New Roman" w:hAnsi="Times New Roman" w:cs="Times New Roman"/>
                <w:sz w:val="24"/>
                <w:szCs w:val="24"/>
                <w:lang w:val="en-US"/>
              </w:rPr>
              <w:t>Quantity</w:t>
            </w:r>
          </w:p>
        </w:tc>
        <w:tc>
          <w:tcPr>
            <w:tcW w:w="3498" w:type="dxa"/>
          </w:tcPr>
          <w:p w:rsidR="003E1D33" w:rsidP="003E1D33" w:rsidRDefault="003E1D33" w14:paraId="394E1E6B" w14:textId="12E1CE0C">
            <w:pPr>
              <w:rPr>
                <w:rFonts w:ascii="Times New Roman" w:hAnsi="Times New Roman" w:cs="Times New Roman"/>
                <w:sz w:val="24"/>
                <w:szCs w:val="24"/>
                <w:lang w:val="en-US"/>
              </w:rPr>
            </w:pPr>
            <w:r w:rsidRPr="00241C65">
              <w:rPr>
                <w:rFonts w:ascii="Times New Roman" w:hAnsi="Times New Roman" w:cs="Times New Roman"/>
                <w:sz w:val="24"/>
                <w:szCs w:val="24"/>
                <w:lang w:val="en-US"/>
              </w:rPr>
              <w:t xml:space="preserve">The quantities of each product (item) per transaction. </w:t>
            </w:r>
          </w:p>
        </w:tc>
        <w:tc>
          <w:tcPr>
            <w:tcW w:w="3889" w:type="dxa"/>
          </w:tcPr>
          <w:p w:rsidRPr="00241C65" w:rsidR="003E1D33" w:rsidP="003E1D33" w:rsidRDefault="003E1D33" w14:paraId="4A289A89" w14:textId="7BAA62F2">
            <w:pPr>
              <w:rPr>
                <w:rFonts w:ascii="Times New Roman" w:hAnsi="Times New Roman" w:cs="Times New Roman"/>
                <w:sz w:val="24"/>
                <w:szCs w:val="24"/>
                <w:lang w:val="en-US"/>
              </w:rPr>
            </w:pPr>
            <w:r w:rsidRPr="00241C65">
              <w:rPr>
                <w:rFonts w:ascii="Times New Roman" w:hAnsi="Times New Roman" w:cs="Times New Roman"/>
                <w:sz w:val="24"/>
                <w:szCs w:val="24"/>
                <w:lang w:val="en-US"/>
              </w:rPr>
              <w:t>Numeric.</w:t>
            </w:r>
          </w:p>
        </w:tc>
      </w:tr>
      <w:tr w:rsidR="003E1D33" w:rsidTr="003E1D33" w14:paraId="2A521645" w14:textId="3AA677F4">
        <w:tc>
          <w:tcPr>
            <w:tcW w:w="1742" w:type="dxa"/>
          </w:tcPr>
          <w:p w:rsidR="003E1D33" w:rsidP="003E1D33" w:rsidRDefault="003E1D33" w14:paraId="4715E92C" w14:textId="790710B9">
            <w:pPr>
              <w:rPr>
                <w:rFonts w:ascii="Times New Roman" w:hAnsi="Times New Roman" w:cs="Times New Roman"/>
                <w:sz w:val="24"/>
                <w:szCs w:val="24"/>
                <w:lang w:val="en-US"/>
              </w:rPr>
            </w:pPr>
            <w:proofErr w:type="spellStart"/>
            <w:r w:rsidRPr="00CE1142">
              <w:rPr>
                <w:rFonts w:ascii="Times New Roman" w:hAnsi="Times New Roman" w:cs="Times New Roman"/>
                <w:sz w:val="24"/>
                <w:szCs w:val="24"/>
                <w:lang w:val="en-US"/>
              </w:rPr>
              <w:t>InvoiceDate</w:t>
            </w:r>
            <w:proofErr w:type="spellEnd"/>
          </w:p>
        </w:tc>
        <w:tc>
          <w:tcPr>
            <w:tcW w:w="3498" w:type="dxa"/>
          </w:tcPr>
          <w:p w:rsidR="003E1D33" w:rsidP="003E1D33" w:rsidRDefault="003E1D33" w14:paraId="2E9F24C3" w14:textId="7038E046">
            <w:pPr>
              <w:rPr>
                <w:rFonts w:ascii="Times New Roman" w:hAnsi="Times New Roman" w:cs="Times New Roman"/>
                <w:sz w:val="24"/>
                <w:szCs w:val="24"/>
                <w:lang w:val="en-US"/>
              </w:rPr>
            </w:pPr>
            <w:r w:rsidRPr="00241C65">
              <w:rPr>
                <w:rFonts w:ascii="Times New Roman" w:hAnsi="Times New Roman" w:cs="Times New Roman"/>
                <w:sz w:val="24"/>
                <w:szCs w:val="24"/>
                <w:lang w:val="en-US"/>
              </w:rPr>
              <w:t>Invoice</w:t>
            </w:r>
            <w:r w:rsidRPr="00241C65">
              <w:rPr>
                <w:rFonts w:ascii="Times New Roman" w:hAnsi="Times New Roman" w:cs="Times New Roman"/>
                <w:sz w:val="24"/>
                <w:szCs w:val="24"/>
                <w:lang w:val="en-US"/>
              </w:rPr>
              <w:t xml:space="preserve"> Date and time. </w:t>
            </w:r>
          </w:p>
        </w:tc>
        <w:tc>
          <w:tcPr>
            <w:tcW w:w="3889" w:type="dxa"/>
          </w:tcPr>
          <w:p w:rsidRPr="00241C65" w:rsidR="003E1D33" w:rsidP="003E1D33" w:rsidRDefault="003E1D33" w14:paraId="1F54A21C" w14:textId="5100E187">
            <w:pPr>
              <w:rPr>
                <w:rFonts w:ascii="Times New Roman" w:hAnsi="Times New Roman" w:cs="Times New Roman"/>
                <w:sz w:val="24"/>
                <w:szCs w:val="24"/>
                <w:lang w:val="en-US"/>
              </w:rPr>
            </w:pPr>
            <w:r w:rsidRPr="00241C65">
              <w:rPr>
                <w:rFonts w:ascii="Times New Roman" w:hAnsi="Times New Roman" w:cs="Times New Roman"/>
                <w:sz w:val="24"/>
                <w:szCs w:val="24"/>
                <w:lang w:val="en-US"/>
              </w:rPr>
              <w:t>Numeric, the day and time when each transaction was generated.</w:t>
            </w:r>
          </w:p>
        </w:tc>
      </w:tr>
      <w:tr w:rsidR="003E1D33" w:rsidTr="003E1D33" w14:paraId="0F215099" w14:textId="281375E1">
        <w:tc>
          <w:tcPr>
            <w:tcW w:w="1742" w:type="dxa"/>
          </w:tcPr>
          <w:p w:rsidR="003E1D33" w:rsidP="003E1D33" w:rsidRDefault="003E1D33" w14:paraId="2A2D2F35" w14:textId="2E4F7A35">
            <w:pPr>
              <w:rPr>
                <w:rFonts w:ascii="Times New Roman" w:hAnsi="Times New Roman" w:cs="Times New Roman"/>
                <w:sz w:val="24"/>
                <w:szCs w:val="24"/>
                <w:lang w:val="en-US"/>
              </w:rPr>
            </w:pPr>
            <w:proofErr w:type="spellStart"/>
            <w:r w:rsidRPr="00CE1142">
              <w:rPr>
                <w:rFonts w:ascii="Times New Roman" w:hAnsi="Times New Roman" w:cs="Times New Roman"/>
                <w:sz w:val="24"/>
                <w:szCs w:val="24"/>
                <w:lang w:val="en-US"/>
              </w:rPr>
              <w:t>UnitPrice</w:t>
            </w:r>
            <w:proofErr w:type="spellEnd"/>
          </w:p>
        </w:tc>
        <w:tc>
          <w:tcPr>
            <w:tcW w:w="3498" w:type="dxa"/>
          </w:tcPr>
          <w:p w:rsidR="003E1D33" w:rsidP="003E1D33" w:rsidRDefault="003E1D33" w14:paraId="2278CB70" w14:textId="28310C59">
            <w:pPr>
              <w:rPr>
                <w:rFonts w:ascii="Times New Roman" w:hAnsi="Times New Roman" w:cs="Times New Roman"/>
                <w:sz w:val="24"/>
                <w:szCs w:val="24"/>
                <w:lang w:val="en-US"/>
              </w:rPr>
            </w:pPr>
            <w:r w:rsidRPr="00241C65">
              <w:rPr>
                <w:rFonts w:ascii="Times New Roman" w:hAnsi="Times New Roman" w:cs="Times New Roman"/>
                <w:sz w:val="24"/>
                <w:szCs w:val="24"/>
                <w:lang w:val="en-US"/>
              </w:rPr>
              <w:t xml:space="preserve">Unit price. </w:t>
            </w:r>
          </w:p>
        </w:tc>
        <w:tc>
          <w:tcPr>
            <w:tcW w:w="3889" w:type="dxa"/>
          </w:tcPr>
          <w:p w:rsidRPr="00241C65" w:rsidR="003E1D33" w:rsidP="003E1D33" w:rsidRDefault="003E1D33" w14:paraId="0D9E0984" w14:textId="7CB37FCE">
            <w:pPr>
              <w:rPr>
                <w:rFonts w:ascii="Times New Roman" w:hAnsi="Times New Roman" w:cs="Times New Roman"/>
                <w:sz w:val="24"/>
                <w:szCs w:val="24"/>
                <w:lang w:val="en-US"/>
              </w:rPr>
            </w:pPr>
            <w:r w:rsidRPr="00241C65">
              <w:rPr>
                <w:rFonts w:ascii="Times New Roman" w:hAnsi="Times New Roman" w:cs="Times New Roman"/>
                <w:sz w:val="24"/>
                <w:szCs w:val="24"/>
                <w:lang w:val="en-US"/>
              </w:rPr>
              <w:t>Numeric, Product price per unit in sterling.</w:t>
            </w:r>
          </w:p>
        </w:tc>
      </w:tr>
      <w:tr w:rsidR="003E1D33" w:rsidTr="003E1D33" w14:paraId="02EBCD6A" w14:textId="49B14FF5">
        <w:tc>
          <w:tcPr>
            <w:tcW w:w="1742" w:type="dxa"/>
          </w:tcPr>
          <w:p w:rsidR="003E1D33" w:rsidP="003E1D33" w:rsidRDefault="003E1D33" w14:paraId="0C1DA6F2" w14:textId="16391EE7">
            <w:pPr>
              <w:rPr>
                <w:rFonts w:ascii="Times New Roman" w:hAnsi="Times New Roman" w:cs="Times New Roman"/>
                <w:sz w:val="24"/>
                <w:szCs w:val="24"/>
                <w:lang w:val="en-US"/>
              </w:rPr>
            </w:pPr>
            <w:proofErr w:type="spellStart"/>
            <w:r w:rsidRPr="00CE1142">
              <w:rPr>
                <w:rFonts w:ascii="Times New Roman" w:hAnsi="Times New Roman" w:cs="Times New Roman"/>
                <w:sz w:val="24"/>
                <w:szCs w:val="24"/>
                <w:lang w:val="en-US"/>
              </w:rPr>
              <w:t>CustomerID</w:t>
            </w:r>
            <w:proofErr w:type="spellEnd"/>
          </w:p>
        </w:tc>
        <w:tc>
          <w:tcPr>
            <w:tcW w:w="3498" w:type="dxa"/>
          </w:tcPr>
          <w:p w:rsidR="003E1D33" w:rsidP="003E1D33" w:rsidRDefault="003E1D33" w14:paraId="689A4F94" w14:textId="3A5CD8FC">
            <w:pPr>
              <w:rPr>
                <w:rFonts w:ascii="Times New Roman" w:hAnsi="Times New Roman" w:cs="Times New Roman"/>
                <w:sz w:val="24"/>
                <w:szCs w:val="24"/>
                <w:lang w:val="en-US"/>
              </w:rPr>
            </w:pPr>
            <w:r w:rsidRPr="00241C65">
              <w:rPr>
                <w:rFonts w:ascii="Times New Roman" w:hAnsi="Times New Roman" w:cs="Times New Roman"/>
                <w:sz w:val="24"/>
                <w:szCs w:val="24"/>
                <w:lang w:val="en-US"/>
              </w:rPr>
              <w:t xml:space="preserve">Customer number. </w:t>
            </w:r>
          </w:p>
        </w:tc>
        <w:tc>
          <w:tcPr>
            <w:tcW w:w="3889" w:type="dxa"/>
          </w:tcPr>
          <w:p w:rsidRPr="00241C65" w:rsidR="003E1D33" w:rsidP="003E1D33" w:rsidRDefault="003E1D33" w14:paraId="325550E2" w14:textId="16FD134A">
            <w:pPr>
              <w:rPr>
                <w:rFonts w:ascii="Times New Roman" w:hAnsi="Times New Roman" w:cs="Times New Roman"/>
                <w:sz w:val="24"/>
                <w:szCs w:val="24"/>
                <w:lang w:val="en-US"/>
              </w:rPr>
            </w:pPr>
            <w:r w:rsidRPr="00241C65">
              <w:rPr>
                <w:rFonts w:ascii="Times New Roman" w:hAnsi="Times New Roman" w:cs="Times New Roman"/>
                <w:sz w:val="24"/>
                <w:szCs w:val="24"/>
                <w:lang w:val="en-US"/>
              </w:rPr>
              <w:t>Nominal, a 5-digit integral number uniquely assigned to each customer.</w:t>
            </w:r>
          </w:p>
        </w:tc>
      </w:tr>
      <w:tr w:rsidR="003E1D33" w:rsidTr="003E1D33" w14:paraId="5C24B286" w14:textId="37BED21A">
        <w:tc>
          <w:tcPr>
            <w:tcW w:w="1742" w:type="dxa"/>
          </w:tcPr>
          <w:p w:rsidR="003E1D33" w:rsidP="003E1D33" w:rsidRDefault="003E1D33" w14:paraId="2B341D85" w14:textId="0478AB07">
            <w:pPr>
              <w:rPr>
                <w:rFonts w:ascii="Times New Roman" w:hAnsi="Times New Roman" w:cs="Times New Roman"/>
                <w:sz w:val="24"/>
                <w:szCs w:val="24"/>
                <w:lang w:val="en-US"/>
              </w:rPr>
            </w:pPr>
            <w:r w:rsidRPr="00CE1142">
              <w:rPr>
                <w:rFonts w:ascii="Times New Roman" w:hAnsi="Times New Roman" w:cs="Times New Roman"/>
                <w:sz w:val="24"/>
                <w:szCs w:val="24"/>
                <w:lang w:val="en-US"/>
              </w:rPr>
              <w:t>Country</w:t>
            </w:r>
          </w:p>
        </w:tc>
        <w:tc>
          <w:tcPr>
            <w:tcW w:w="3498" w:type="dxa"/>
          </w:tcPr>
          <w:p w:rsidR="003E1D33" w:rsidP="003E1D33" w:rsidRDefault="003E1D33" w14:paraId="095D5223" w14:textId="71E92EC6">
            <w:pPr>
              <w:rPr>
                <w:rFonts w:ascii="Times New Roman" w:hAnsi="Times New Roman" w:cs="Times New Roman"/>
                <w:sz w:val="24"/>
                <w:szCs w:val="24"/>
                <w:lang w:val="en-US"/>
              </w:rPr>
            </w:pPr>
            <w:r w:rsidRPr="00241C65">
              <w:rPr>
                <w:rFonts w:ascii="Times New Roman" w:hAnsi="Times New Roman" w:cs="Times New Roman"/>
                <w:sz w:val="24"/>
                <w:szCs w:val="24"/>
                <w:lang w:val="en-US"/>
              </w:rPr>
              <w:t xml:space="preserve">Country name. </w:t>
            </w:r>
          </w:p>
        </w:tc>
        <w:tc>
          <w:tcPr>
            <w:tcW w:w="3889" w:type="dxa"/>
          </w:tcPr>
          <w:p w:rsidRPr="00241C65" w:rsidR="003E1D33" w:rsidP="003E1D33" w:rsidRDefault="003E1D33" w14:paraId="2E8EFC40" w14:textId="19B4528D">
            <w:pPr>
              <w:rPr>
                <w:rFonts w:ascii="Times New Roman" w:hAnsi="Times New Roman" w:cs="Times New Roman"/>
                <w:sz w:val="24"/>
                <w:szCs w:val="24"/>
                <w:lang w:val="en-US"/>
              </w:rPr>
            </w:pPr>
            <w:r w:rsidRPr="00241C65">
              <w:rPr>
                <w:rFonts w:ascii="Times New Roman" w:hAnsi="Times New Roman" w:cs="Times New Roman"/>
                <w:sz w:val="24"/>
                <w:szCs w:val="24"/>
                <w:lang w:val="en-US"/>
              </w:rPr>
              <w:t>Nominal, the name of the country where each customer resides.</w:t>
            </w:r>
          </w:p>
        </w:tc>
      </w:tr>
    </w:tbl>
    <w:p w:rsidRPr="00830301" w:rsidR="00D0502D" w:rsidP="00830301" w:rsidRDefault="00503BDC" w14:paraId="2116D7D0" w14:textId="2CA78CF9">
      <w:pPr>
        <w:spacing w:after="0" w:line="240" w:lineRule="auto"/>
        <w:ind w:firstLine="567"/>
        <w:rPr>
          <w:rFonts w:ascii="Times New Roman" w:hAnsi="Times New Roman" w:cs="Times New Roman"/>
          <w:sz w:val="24"/>
          <w:szCs w:val="24"/>
          <w:lang w:val="en-US"/>
        </w:rPr>
      </w:pPr>
      <w:r w:rsidRPr="00830301">
        <w:rPr>
          <w:rFonts w:ascii="Times New Roman" w:hAnsi="Times New Roman" w:cs="Times New Roman"/>
          <w:sz w:val="24"/>
          <w:szCs w:val="24"/>
          <w:lang w:val="en-US"/>
        </w:rPr>
        <w:t>Since the data</w:t>
      </w:r>
      <w:r w:rsidR="00B655F0">
        <w:rPr>
          <w:rFonts w:ascii="Times New Roman" w:hAnsi="Times New Roman" w:cs="Times New Roman"/>
          <w:sz w:val="24"/>
          <w:szCs w:val="24"/>
          <w:lang w:val="en-US"/>
        </w:rPr>
        <w:t xml:space="preserve"> mostly covers U</w:t>
      </w:r>
      <w:r w:rsidRPr="00830301">
        <w:rPr>
          <w:rFonts w:ascii="Times New Roman" w:hAnsi="Times New Roman" w:cs="Times New Roman"/>
          <w:sz w:val="24"/>
          <w:szCs w:val="24"/>
          <w:lang w:val="en-US"/>
        </w:rPr>
        <w:t>K</w:t>
      </w:r>
      <w:r w:rsidR="00B655F0">
        <w:rPr>
          <w:rFonts w:ascii="Times New Roman" w:hAnsi="Times New Roman" w:cs="Times New Roman"/>
          <w:sz w:val="24"/>
          <w:szCs w:val="24"/>
          <w:lang w:val="en-US"/>
        </w:rPr>
        <w:t xml:space="preserve"> firms (as shown in the plot below)</w:t>
      </w:r>
      <w:r w:rsidRPr="00830301">
        <w:rPr>
          <w:rFonts w:ascii="Times New Roman" w:hAnsi="Times New Roman" w:cs="Times New Roman"/>
          <w:sz w:val="24"/>
          <w:szCs w:val="24"/>
          <w:lang w:val="en-US"/>
        </w:rPr>
        <w:t>,</w:t>
      </w:r>
      <w:r w:rsidR="00B655F0">
        <w:rPr>
          <w:rFonts w:ascii="Times New Roman" w:hAnsi="Times New Roman" w:cs="Times New Roman"/>
          <w:sz w:val="24"/>
          <w:szCs w:val="24"/>
          <w:lang w:val="en-US"/>
        </w:rPr>
        <w:t xml:space="preserve"> it is reasonable to </w:t>
      </w:r>
      <w:r w:rsidRPr="00830301" w:rsidR="00473B28">
        <w:rPr>
          <w:rFonts w:ascii="Times New Roman" w:hAnsi="Times New Roman" w:cs="Times New Roman"/>
          <w:sz w:val="24"/>
          <w:szCs w:val="24"/>
          <w:lang w:val="en-US"/>
        </w:rPr>
        <w:t>filter out the dataset.</w:t>
      </w:r>
    </w:p>
    <w:p w:rsidRPr="00830301" w:rsidR="008C2CC5" w:rsidP="00830301" w:rsidRDefault="008C2CC5" w14:paraId="037482F6" w14:textId="22421C68">
      <w:pPr>
        <w:spacing w:after="0" w:line="240" w:lineRule="auto"/>
        <w:ind w:firstLine="567"/>
        <w:jc w:val="center"/>
        <w:rPr>
          <w:rFonts w:ascii="Times New Roman" w:hAnsi="Times New Roman" w:cs="Times New Roman"/>
          <w:sz w:val="24"/>
          <w:szCs w:val="24"/>
          <w:lang w:val="en-GB"/>
        </w:rPr>
      </w:pPr>
      <w:r w:rsidRPr="00830301">
        <w:rPr>
          <w:rFonts w:ascii="Times New Roman" w:hAnsi="Times New Roman" w:cs="Times New Roman"/>
          <w:noProof/>
          <w:sz w:val="24"/>
          <w:szCs w:val="24"/>
          <w:lang w:val="en-GB"/>
        </w:rPr>
        <w:drawing>
          <wp:inline distT="0" distB="0" distL="0" distR="0" wp14:anchorId="1A497739" wp14:editId="493A8BE7">
            <wp:extent cx="3683479" cy="200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Country_distribution.png"/>
                    <pic:cNvPicPr/>
                  </pic:nvPicPr>
                  <pic:blipFill rotWithShape="1">
                    <a:blip r:embed="rId7">
                      <a:extLst>
                        <a:ext uri="{28A0092B-C50C-407E-A947-70E740481C1C}">
                          <a14:useLocalDpi xmlns:a14="http://schemas.microsoft.com/office/drawing/2010/main" val="0"/>
                        </a:ext>
                      </a:extLst>
                    </a:blip>
                    <a:srcRect l="7676" t="10535" r="9233" b="-852"/>
                    <a:stretch/>
                  </pic:blipFill>
                  <pic:spPr bwMode="auto">
                    <a:xfrm>
                      <a:off x="0" y="0"/>
                      <a:ext cx="3698191" cy="2009885"/>
                    </a:xfrm>
                    <a:prstGeom prst="rect">
                      <a:avLst/>
                    </a:prstGeom>
                    <a:ln>
                      <a:noFill/>
                    </a:ln>
                    <a:extLst>
                      <a:ext uri="{53640926-AAD7-44D8-BBD7-CCE9431645EC}">
                        <a14:shadowObscured xmlns:a14="http://schemas.microsoft.com/office/drawing/2010/main"/>
                      </a:ext>
                    </a:extLst>
                  </pic:spPr>
                </pic:pic>
              </a:graphicData>
            </a:graphic>
          </wp:inline>
        </w:drawing>
      </w:r>
    </w:p>
    <w:p w:rsidRPr="00830301" w:rsidR="00F4139A" w:rsidP="00830301" w:rsidRDefault="00F4139A" w14:paraId="44871FF2" w14:textId="6395A942">
      <w:pPr>
        <w:spacing w:after="0" w:line="240" w:lineRule="auto"/>
        <w:ind w:firstLine="567"/>
        <w:rPr>
          <w:rFonts w:ascii="Times New Roman" w:hAnsi="Times New Roman" w:cs="Times New Roman"/>
          <w:sz w:val="24"/>
          <w:szCs w:val="24"/>
          <w:lang w:val="en-GB"/>
        </w:rPr>
      </w:pPr>
      <w:r w:rsidRPr="00830301">
        <w:rPr>
          <w:rFonts w:ascii="Times New Roman" w:hAnsi="Times New Roman" w:cs="Times New Roman"/>
          <w:i/>
          <w:sz w:val="24"/>
          <w:szCs w:val="24"/>
          <w:lang w:val="en-AU"/>
        </w:rPr>
        <w:t>Figure 3.1. Counties of origin</w:t>
      </w:r>
    </w:p>
    <w:p w:rsidR="00F4139A" w:rsidP="00830301" w:rsidRDefault="00A546B1" w14:paraId="5D4894F3" w14:textId="474A259F">
      <w:pPr>
        <w:spacing w:after="0" w:line="240" w:lineRule="auto"/>
        <w:ind w:firstLine="567"/>
        <w:rPr>
          <w:rFonts w:ascii="Times New Roman" w:hAnsi="Times New Roman" w:cs="Times New Roman"/>
          <w:sz w:val="24"/>
          <w:szCs w:val="24"/>
          <w:lang w:val="en-GB"/>
        </w:rPr>
      </w:pPr>
      <w:r>
        <w:rPr>
          <w:rFonts w:ascii="Times New Roman" w:hAnsi="Times New Roman" w:cs="Times New Roman"/>
          <w:sz w:val="24"/>
          <w:szCs w:val="24"/>
          <w:lang w:val="en-GB"/>
        </w:rPr>
        <w:t xml:space="preserve">Based on the current form of the data, it is hard to determine </w:t>
      </w:r>
      <w:r w:rsidR="00032211">
        <w:rPr>
          <w:rFonts w:ascii="Times New Roman" w:hAnsi="Times New Roman" w:cs="Times New Roman"/>
          <w:sz w:val="24"/>
          <w:szCs w:val="24"/>
          <w:lang w:val="en-GB"/>
        </w:rPr>
        <w:t xml:space="preserve">which RFM values each client has. In order to get this information we need to </w:t>
      </w:r>
      <w:r w:rsidR="00743DE0">
        <w:rPr>
          <w:rFonts w:ascii="Times New Roman" w:hAnsi="Times New Roman" w:cs="Times New Roman"/>
          <w:sz w:val="24"/>
          <w:szCs w:val="24"/>
          <w:lang w:val="en-GB"/>
        </w:rPr>
        <w:t>do the following:</w:t>
      </w:r>
    </w:p>
    <w:p w:rsidR="00743DE0" w:rsidP="001F6C1C" w:rsidRDefault="00743DE0" w14:paraId="029210AB" w14:textId="79D2F8FF">
      <w:pPr>
        <w:pStyle w:val="ListParagraph"/>
        <w:numPr>
          <w:ilvl w:val="0"/>
          <w:numId w:val="19"/>
        </w:num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Calculate the total purchase as </w:t>
      </w:r>
      <w:r w:rsidR="00C14407">
        <w:rPr>
          <w:rFonts w:ascii="Times New Roman" w:hAnsi="Times New Roman" w:cs="Times New Roman"/>
          <w:sz w:val="24"/>
          <w:szCs w:val="24"/>
          <w:lang w:val="en-GB"/>
        </w:rPr>
        <w:t>quantity*unit price</w:t>
      </w:r>
    </w:p>
    <w:p w:rsidR="00C14407" w:rsidP="001F6C1C" w:rsidRDefault="00C14407" w14:paraId="2DA7355D" w14:textId="4ECBC191">
      <w:pPr>
        <w:pStyle w:val="ListParagraph"/>
        <w:numPr>
          <w:ilvl w:val="0"/>
          <w:numId w:val="19"/>
        </w:num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Split the dataset into two periods </w:t>
      </w:r>
      <w:r w:rsidR="005317A1">
        <w:rPr>
          <w:rFonts w:ascii="Times New Roman" w:hAnsi="Times New Roman" w:cs="Times New Roman"/>
          <w:sz w:val="24"/>
          <w:szCs w:val="24"/>
          <w:lang w:val="en-GB"/>
        </w:rPr>
        <w:t>– before and after 1.06.2011</w:t>
      </w:r>
      <w:r w:rsidR="00E2643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one for calculating the RFM, </w:t>
      </w:r>
      <w:r w:rsidR="005317A1">
        <w:rPr>
          <w:rFonts w:ascii="Times New Roman" w:hAnsi="Times New Roman" w:cs="Times New Roman"/>
          <w:sz w:val="24"/>
          <w:szCs w:val="24"/>
          <w:lang w:val="en-GB"/>
        </w:rPr>
        <w:t>the other for model testing</w:t>
      </w:r>
      <w:r w:rsidR="00E26438">
        <w:rPr>
          <w:rFonts w:ascii="Times New Roman" w:hAnsi="Times New Roman" w:cs="Times New Roman"/>
          <w:sz w:val="24"/>
          <w:szCs w:val="24"/>
          <w:lang w:val="en-GB"/>
        </w:rPr>
        <w:t>.</w:t>
      </w:r>
    </w:p>
    <w:p w:rsidR="00E26438" w:rsidP="001F6C1C" w:rsidRDefault="00E26438" w14:paraId="79CDA6A6" w14:textId="76E0F356">
      <w:pPr>
        <w:pStyle w:val="ListParagraph"/>
        <w:numPr>
          <w:ilvl w:val="0"/>
          <w:numId w:val="19"/>
        </w:num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Calculate the </w:t>
      </w:r>
      <w:r w:rsidRPr="00E26438">
        <w:rPr>
          <w:rFonts w:ascii="Times New Roman" w:hAnsi="Times New Roman" w:cs="Times New Roman"/>
          <w:sz w:val="24"/>
          <w:szCs w:val="24"/>
          <w:lang w:val="en-GB"/>
        </w:rPr>
        <w:t>Recency</w:t>
      </w:r>
      <w:r>
        <w:rPr>
          <w:rFonts w:ascii="Times New Roman" w:hAnsi="Times New Roman" w:cs="Times New Roman"/>
          <w:sz w:val="24"/>
          <w:szCs w:val="24"/>
          <w:lang w:val="en-GB"/>
        </w:rPr>
        <w:t xml:space="preserve">, </w:t>
      </w:r>
      <w:r w:rsidRPr="00E26438">
        <w:rPr>
          <w:rFonts w:ascii="Times New Roman" w:hAnsi="Times New Roman" w:cs="Times New Roman"/>
          <w:sz w:val="24"/>
          <w:szCs w:val="24"/>
          <w:lang w:val="en-GB"/>
        </w:rPr>
        <w:t>Frequency</w:t>
      </w:r>
      <w:r>
        <w:rPr>
          <w:rFonts w:ascii="Times New Roman" w:hAnsi="Times New Roman" w:cs="Times New Roman"/>
          <w:sz w:val="24"/>
          <w:szCs w:val="24"/>
          <w:lang w:val="en-GB"/>
        </w:rPr>
        <w:t xml:space="preserve"> and </w:t>
      </w:r>
      <w:r w:rsidRPr="00E26438">
        <w:rPr>
          <w:rFonts w:ascii="Times New Roman" w:hAnsi="Times New Roman" w:cs="Times New Roman"/>
          <w:sz w:val="24"/>
          <w:szCs w:val="24"/>
          <w:lang w:val="en-GB"/>
        </w:rPr>
        <w:t>Monetary Value</w:t>
      </w:r>
      <w:r>
        <w:rPr>
          <w:rFonts w:ascii="Times New Roman" w:hAnsi="Times New Roman" w:cs="Times New Roman"/>
          <w:sz w:val="24"/>
          <w:szCs w:val="24"/>
          <w:lang w:val="en-GB"/>
        </w:rPr>
        <w:t xml:space="preserve"> as:</w:t>
      </w:r>
    </w:p>
    <w:p w:rsidR="00E26438" w:rsidP="001F6C1C" w:rsidRDefault="00E26438" w14:paraId="2EE427AC" w14:textId="6B36E734">
      <w:pPr>
        <w:pStyle w:val="ListParagraph"/>
        <w:numPr>
          <w:ilvl w:val="1"/>
          <w:numId w:val="19"/>
        </w:numPr>
        <w:spacing w:after="0" w:line="240" w:lineRule="auto"/>
        <w:rPr>
          <w:rFonts w:ascii="Times New Roman" w:hAnsi="Times New Roman" w:cs="Times New Roman"/>
          <w:sz w:val="24"/>
          <w:szCs w:val="24"/>
          <w:lang w:val="en-GB"/>
        </w:rPr>
      </w:pPr>
      <w:r w:rsidRPr="00E26438">
        <w:rPr>
          <w:rFonts w:ascii="Times New Roman" w:hAnsi="Times New Roman" w:cs="Times New Roman"/>
          <w:sz w:val="24"/>
          <w:szCs w:val="24"/>
          <w:lang w:val="en-GB"/>
        </w:rPr>
        <w:t>Recency</w:t>
      </w:r>
      <w:r>
        <w:rPr>
          <w:rFonts w:ascii="Times New Roman" w:hAnsi="Times New Roman" w:cs="Times New Roman"/>
          <w:sz w:val="24"/>
          <w:szCs w:val="24"/>
          <w:lang w:val="en-GB"/>
        </w:rPr>
        <w:t xml:space="preserve"> =</w:t>
      </w:r>
      <w:r w:rsidR="00882F3E">
        <w:rPr>
          <w:rFonts w:ascii="Times New Roman" w:hAnsi="Times New Roman" w:cs="Times New Roman"/>
          <w:sz w:val="24"/>
          <w:szCs w:val="24"/>
          <w:lang w:val="en-GB"/>
        </w:rPr>
        <w:t xml:space="preserve"> the most</w:t>
      </w:r>
      <w:r>
        <w:rPr>
          <w:rFonts w:ascii="Times New Roman" w:hAnsi="Times New Roman" w:cs="Times New Roman"/>
          <w:sz w:val="24"/>
          <w:szCs w:val="24"/>
          <w:lang w:val="en-GB"/>
        </w:rPr>
        <w:t xml:space="preserve"> </w:t>
      </w:r>
      <w:r w:rsidR="00077540">
        <w:rPr>
          <w:rFonts w:ascii="Times New Roman" w:hAnsi="Times New Roman" w:cs="Times New Roman"/>
          <w:sz w:val="24"/>
          <w:szCs w:val="24"/>
          <w:lang w:val="en-GB"/>
        </w:rPr>
        <w:t xml:space="preserve">recent purchase date </w:t>
      </w:r>
      <w:r w:rsidR="00A611FC">
        <w:rPr>
          <w:rFonts w:ascii="Times New Roman" w:hAnsi="Times New Roman" w:cs="Times New Roman"/>
          <w:sz w:val="24"/>
          <w:szCs w:val="24"/>
          <w:lang w:val="en-GB"/>
        </w:rPr>
        <w:t>for client i –</w:t>
      </w:r>
      <w:r w:rsidR="00077540">
        <w:rPr>
          <w:rFonts w:ascii="Times New Roman" w:hAnsi="Times New Roman" w:cs="Times New Roman"/>
          <w:sz w:val="24"/>
          <w:szCs w:val="24"/>
          <w:lang w:val="en-GB"/>
        </w:rPr>
        <w:t xml:space="preserve"> </w:t>
      </w:r>
      <w:r w:rsidR="00B16C49">
        <w:rPr>
          <w:rFonts w:ascii="Times New Roman" w:hAnsi="Times New Roman" w:cs="Times New Roman"/>
          <w:sz w:val="24"/>
          <w:szCs w:val="24"/>
          <w:lang w:val="en-GB"/>
        </w:rPr>
        <w:t xml:space="preserve">the most recent purchase date </w:t>
      </w:r>
      <w:r w:rsidR="00A611FC">
        <w:rPr>
          <w:rFonts w:ascii="Times New Roman" w:hAnsi="Times New Roman" w:cs="Times New Roman"/>
          <w:sz w:val="24"/>
          <w:szCs w:val="24"/>
          <w:lang w:val="en-GB"/>
        </w:rPr>
        <w:t>available in the dataset</w:t>
      </w:r>
    </w:p>
    <w:p w:rsidR="00964F68" w:rsidP="001F6C1C" w:rsidRDefault="00964F68" w14:paraId="457029DE" w14:textId="3FC17B0D">
      <w:pPr>
        <w:pStyle w:val="ListParagraph"/>
        <w:numPr>
          <w:ilvl w:val="1"/>
          <w:numId w:val="19"/>
        </w:numPr>
        <w:spacing w:after="0" w:line="240" w:lineRule="auto"/>
        <w:rPr>
          <w:rFonts w:ascii="Times New Roman" w:hAnsi="Times New Roman" w:cs="Times New Roman"/>
          <w:sz w:val="24"/>
          <w:szCs w:val="24"/>
          <w:lang w:val="en-GB"/>
        </w:rPr>
      </w:pPr>
      <w:r w:rsidRPr="00964F68">
        <w:rPr>
          <w:rFonts w:ascii="Times New Roman" w:hAnsi="Times New Roman" w:cs="Times New Roman"/>
          <w:sz w:val="24"/>
          <w:szCs w:val="24"/>
          <w:lang w:val="en-GB"/>
        </w:rPr>
        <w:t>Frequency</w:t>
      </w:r>
      <w:r>
        <w:rPr>
          <w:rFonts w:ascii="Times New Roman" w:hAnsi="Times New Roman" w:cs="Times New Roman"/>
          <w:sz w:val="24"/>
          <w:szCs w:val="24"/>
          <w:lang w:val="en-GB"/>
        </w:rPr>
        <w:t xml:space="preserve"> = </w:t>
      </w:r>
      <w:r w:rsidR="00823864">
        <w:rPr>
          <w:rFonts w:ascii="Times New Roman" w:hAnsi="Times New Roman" w:cs="Times New Roman"/>
          <w:sz w:val="24"/>
          <w:szCs w:val="24"/>
          <w:lang w:val="en-GB"/>
        </w:rPr>
        <w:t>count of all invoices for client i</w:t>
      </w:r>
    </w:p>
    <w:p w:rsidRPr="00743DE0" w:rsidR="00823864" w:rsidP="001F6C1C" w:rsidRDefault="00823864" w14:paraId="7C9A6A7A" w14:textId="483573C2">
      <w:pPr>
        <w:pStyle w:val="ListParagraph"/>
        <w:numPr>
          <w:ilvl w:val="1"/>
          <w:numId w:val="19"/>
        </w:num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Monetary = </w:t>
      </w:r>
      <w:r w:rsidR="00062557">
        <w:rPr>
          <w:rFonts w:ascii="Times New Roman" w:hAnsi="Times New Roman" w:cs="Times New Roman"/>
          <w:sz w:val="24"/>
          <w:szCs w:val="24"/>
          <w:lang w:val="en-GB"/>
        </w:rPr>
        <w:t>Sum of total purchases for client i</w:t>
      </w:r>
    </w:p>
    <w:p w:rsidRPr="008373AA" w:rsidR="008C2CC5" w:rsidP="00830301" w:rsidRDefault="008373AA" w14:paraId="08D85973" w14:textId="792DA845">
      <w:pPr>
        <w:spacing w:after="0" w:line="240" w:lineRule="auto"/>
        <w:ind w:firstLine="567"/>
        <w:rPr>
          <w:rFonts w:ascii="Times New Roman" w:hAnsi="Times New Roman" w:cs="Times New Roman"/>
          <w:sz w:val="24"/>
          <w:szCs w:val="24"/>
          <w:lang w:val="en-GB"/>
        </w:rPr>
      </w:pPr>
      <w:r w:rsidRPr="008373AA">
        <w:rPr>
          <w:rFonts w:ascii="Times New Roman" w:hAnsi="Times New Roman" w:cs="Times New Roman"/>
          <w:sz w:val="24"/>
          <w:szCs w:val="24"/>
          <w:lang w:val="en-GB"/>
        </w:rPr>
        <w:t>The calculation r</w:t>
      </w:r>
      <w:r w:rsidRPr="008373AA" w:rsidR="00730EAA">
        <w:rPr>
          <w:rFonts w:ascii="Times New Roman" w:hAnsi="Times New Roman" w:cs="Times New Roman"/>
          <w:sz w:val="24"/>
          <w:szCs w:val="24"/>
          <w:lang w:val="en-GB"/>
        </w:rPr>
        <w:t>esults</w:t>
      </w:r>
      <w:r w:rsidRPr="008373AA">
        <w:rPr>
          <w:rFonts w:ascii="Times New Roman" w:hAnsi="Times New Roman" w:cs="Times New Roman"/>
          <w:sz w:val="24"/>
          <w:szCs w:val="24"/>
          <w:lang w:val="en-GB"/>
        </w:rPr>
        <w:t xml:space="preserve"> are shown in the plots below.</w:t>
      </w:r>
      <w:r w:rsidRPr="008373AA" w:rsidR="00730EAA">
        <w:rPr>
          <w:rFonts w:ascii="Times New Roman" w:hAnsi="Times New Roman" w:cs="Times New Roman"/>
          <w:sz w:val="24"/>
          <w:szCs w:val="24"/>
          <w:lang w:val="en-GB"/>
        </w:rPr>
        <w:t xml:space="preserve"> </w:t>
      </w:r>
    </w:p>
    <w:p w:rsidRPr="00830301" w:rsidR="00730EAA" w:rsidP="00830301" w:rsidRDefault="00730EAA" w14:paraId="673D2381" w14:textId="1B6C9371">
      <w:pPr>
        <w:spacing w:after="0" w:line="240" w:lineRule="auto"/>
        <w:ind w:firstLine="567"/>
        <w:jc w:val="center"/>
        <w:rPr>
          <w:rFonts w:ascii="Times New Roman" w:hAnsi="Times New Roman" w:cs="Times New Roman"/>
          <w:sz w:val="24"/>
          <w:szCs w:val="24"/>
          <w:lang w:val="en-GB"/>
        </w:rPr>
      </w:pPr>
      <w:r w:rsidRPr="00830301">
        <w:rPr>
          <w:rFonts w:ascii="Times New Roman" w:hAnsi="Times New Roman" w:cs="Times New Roman"/>
          <w:noProof/>
          <w:sz w:val="24"/>
          <w:szCs w:val="24"/>
          <w:lang w:val="en-GB"/>
        </w:rPr>
        <w:drawing>
          <wp:inline distT="0" distB="0" distL="0" distR="0" wp14:anchorId="3D622F85" wp14:editId="57A66697">
            <wp:extent cx="2544792" cy="179953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Recency_distribution.png"/>
                    <pic:cNvPicPr/>
                  </pic:nvPicPr>
                  <pic:blipFill rotWithShape="1">
                    <a:blip r:embed="rId8">
                      <a:extLst>
                        <a:ext uri="{28A0092B-C50C-407E-A947-70E740481C1C}">
                          <a14:useLocalDpi xmlns:a14="http://schemas.microsoft.com/office/drawing/2010/main" val="0"/>
                        </a:ext>
                      </a:extLst>
                    </a:blip>
                    <a:srcRect l="3301" t="5188" r="8646" b="1413"/>
                    <a:stretch/>
                  </pic:blipFill>
                  <pic:spPr bwMode="auto">
                    <a:xfrm>
                      <a:off x="0" y="0"/>
                      <a:ext cx="2596123" cy="1835830"/>
                    </a:xfrm>
                    <a:prstGeom prst="rect">
                      <a:avLst/>
                    </a:prstGeom>
                    <a:ln>
                      <a:noFill/>
                    </a:ln>
                    <a:extLst>
                      <a:ext uri="{53640926-AAD7-44D8-BBD7-CCE9431645EC}">
                        <a14:shadowObscured xmlns:a14="http://schemas.microsoft.com/office/drawing/2010/main"/>
                      </a:ext>
                    </a:extLst>
                  </pic:spPr>
                </pic:pic>
              </a:graphicData>
            </a:graphic>
          </wp:inline>
        </w:drawing>
      </w:r>
    </w:p>
    <w:p w:rsidRPr="00830301" w:rsidR="00F4139A" w:rsidP="00830301" w:rsidRDefault="00F4139A" w14:paraId="388953C9" w14:textId="7B1A9321">
      <w:pPr>
        <w:spacing w:after="0" w:line="240" w:lineRule="auto"/>
        <w:ind w:firstLine="567"/>
        <w:rPr>
          <w:rFonts w:ascii="Times New Roman" w:hAnsi="Times New Roman" w:cs="Times New Roman"/>
          <w:sz w:val="24"/>
          <w:szCs w:val="24"/>
          <w:lang w:val="en-GB"/>
        </w:rPr>
      </w:pPr>
      <w:r w:rsidRPr="00830301">
        <w:rPr>
          <w:rFonts w:ascii="Times New Roman" w:hAnsi="Times New Roman" w:cs="Times New Roman"/>
          <w:i/>
          <w:sz w:val="24"/>
          <w:szCs w:val="24"/>
          <w:lang w:val="en-AU"/>
        </w:rPr>
        <w:t>Figure 3.2. Recency distribution</w:t>
      </w:r>
    </w:p>
    <w:p w:rsidRPr="00830301" w:rsidR="004A49B2" w:rsidP="00830301" w:rsidRDefault="007076C8" w14:paraId="3859E252" w14:textId="6BF74AA9">
      <w:pPr>
        <w:spacing w:after="0" w:line="240" w:lineRule="auto"/>
        <w:ind w:firstLine="567"/>
        <w:rPr>
          <w:rFonts w:ascii="Times New Roman" w:hAnsi="Times New Roman" w:cs="Times New Roman"/>
          <w:sz w:val="24"/>
          <w:szCs w:val="24"/>
          <w:lang w:val="en-GB"/>
        </w:rPr>
      </w:pPr>
      <w:r>
        <w:rPr>
          <w:rFonts w:ascii="Times New Roman" w:hAnsi="Times New Roman" w:cs="Times New Roman"/>
          <w:sz w:val="24"/>
          <w:szCs w:val="24"/>
          <w:lang w:val="en-GB"/>
        </w:rPr>
        <w:t xml:space="preserve">The recency distribution </w:t>
      </w:r>
      <w:r w:rsidR="003E7D5F">
        <w:rPr>
          <w:rFonts w:ascii="Times New Roman" w:hAnsi="Times New Roman" w:cs="Times New Roman"/>
          <w:sz w:val="24"/>
          <w:szCs w:val="24"/>
          <w:lang w:val="en-GB"/>
        </w:rPr>
        <w:t xml:space="preserve">shows that the majority of clients made purchased in the last </w:t>
      </w:r>
      <w:r w:rsidRPr="00830301" w:rsidR="00D14360">
        <w:rPr>
          <w:rFonts w:ascii="Times New Roman" w:hAnsi="Times New Roman" w:cs="Times New Roman"/>
          <w:sz w:val="24"/>
          <w:szCs w:val="24"/>
          <w:lang w:val="en-GB"/>
        </w:rPr>
        <w:t>30 days</w:t>
      </w:r>
      <w:r w:rsidRPr="00830301" w:rsidR="0001726B">
        <w:rPr>
          <w:rFonts w:ascii="Times New Roman" w:hAnsi="Times New Roman" w:cs="Times New Roman"/>
          <w:sz w:val="24"/>
          <w:szCs w:val="24"/>
          <w:lang w:val="en-GB"/>
        </w:rPr>
        <w:t xml:space="preserve">. </w:t>
      </w:r>
      <w:r w:rsidR="00B50B87">
        <w:rPr>
          <w:rFonts w:ascii="Times New Roman" w:hAnsi="Times New Roman" w:cs="Times New Roman"/>
          <w:sz w:val="24"/>
          <w:szCs w:val="24"/>
          <w:lang w:val="en-GB"/>
        </w:rPr>
        <w:t xml:space="preserve">However, there is a spike of clients </w:t>
      </w:r>
      <w:r w:rsidR="000C75AF">
        <w:rPr>
          <w:rFonts w:ascii="Times New Roman" w:hAnsi="Times New Roman" w:cs="Times New Roman"/>
          <w:sz w:val="24"/>
          <w:szCs w:val="24"/>
          <w:lang w:val="en-GB"/>
        </w:rPr>
        <w:t xml:space="preserve">~180 days before. This spike can be explained by the dates – our last available date is </w:t>
      </w:r>
      <w:r w:rsidR="000C75AF">
        <w:rPr>
          <w:rFonts w:ascii="Times New Roman" w:hAnsi="Times New Roman" w:cs="Times New Roman"/>
          <w:sz w:val="24"/>
          <w:szCs w:val="24"/>
          <w:lang w:val="en-GB"/>
        </w:rPr>
        <w:t xml:space="preserve">1.06.2011 </w:t>
      </w:r>
      <w:r w:rsidR="000C75AF">
        <w:rPr>
          <w:rFonts w:ascii="Times New Roman" w:hAnsi="Times New Roman" w:cs="Times New Roman"/>
          <w:sz w:val="24"/>
          <w:szCs w:val="24"/>
          <w:lang w:val="en-GB"/>
        </w:rPr>
        <w:t xml:space="preserve">and 6 months before </w:t>
      </w:r>
      <w:r w:rsidR="00423656">
        <w:rPr>
          <w:rFonts w:ascii="Times New Roman" w:hAnsi="Times New Roman" w:cs="Times New Roman"/>
          <w:sz w:val="24"/>
          <w:szCs w:val="24"/>
          <w:lang w:val="en-GB"/>
        </w:rPr>
        <w:t>we had Christmas which is a time of excessive spending.</w:t>
      </w:r>
    </w:p>
    <w:p w:rsidRPr="00830301" w:rsidR="00730EAA" w:rsidP="00830301" w:rsidRDefault="00730EAA" w14:paraId="0FD6AA46" w14:textId="076014A0">
      <w:pPr>
        <w:spacing w:after="0" w:line="240" w:lineRule="auto"/>
        <w:ind w:firstLine="567"/>
        <w:jc w:val="center"/>
        <w:rPr>
          <w:rFonts w:ascii="Times New Roman" w:hAnsi="Times New Roman" w:cs="Times New Roman"/>
          <w:sz w:val="24"/>
          <w:szCs w:val="24"/>
          <w:lang w:val="en-GB"/>
        </w:rPr>
      </w:pPr>
      <w:r w:rsidRPr="00830301">
        <w:rPr>
          <w:rFonts w:ascii="Times New Roman" w:hAnsi="Times New Roman" w:cs="Times New Roman"/>
          <w:noProof/>
          <w:sz w:val="24"/>
          <w:szCs w:val="24"/>
          <w:lang w:val="en-GB"/>
        </w:rPr>
        <w:drawing>
          <wp:inline distT="0" distB="0" distL="0" distR="0" wp14:anchorId="25D26281" wp14:editId="4FD33126">
            <wp:extent cx="2698499" cy="1915064"/>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Frequency_distribution.png"/>
                    <pic:cNvPicPr/>
                  </pic:nvPicPr>
                  <pic:blipFill rotWithShape="1">
                    <a:blip r:embed="rId9">
                      <a:extLst>
                        <a:ext uri="{28A0092B-C50C-407E-A947-70E740481C1C}">
                          <a14:useLocalDpi xmlns:a14="http://schemas.microsoft.com/office/drawing/2010/main" val="0"/>
                        </a:ext>
                      </a:extLst>
                    </a:blip>
                    <a:srcRect l="3458" t="5188" r="8803" b="1413"/>
                    <a:stretch/>
                  </pic:blipFill>
                  <pic:spPr bwMode="auto">
                    <a:xfrm>
                      <a:off x="0" y="0"/>
                      <a:ext cx="2743163" cy="1946761"/>
                    </a:xfrm>
                    <a:prstGeom prst="rect">
                      <a:avLst/>
                    </a:prstGeom>
                    <a:ln>
                      <a:noFill/>
                    </a:ln>
                    <a:extLst>
                      <a:ext uri="{53640926-AAD7-44D8-BBD7-CCE9431645EC}">
                        <a14:shadowObscured xmlns:a14="http://schemas.microsoft.com/office/drawing/2010/main"/>
                      </a:ext>
                    </a:extLst>
                  </pic:spPr>
                </pic:pic>
              </a:graphicData>
            </a:graphic>
          </wp:inline>
        </w:drawing>
      </w:r>
    </w:p>
    <w:p w:rsidRPr="00830301" w:rsidR="00F4139A" w:rsidP="00830301" w:rsidRDefault="00F4139A" w14:paraId="497C5C00" w14:textId="3A5B4E9E">
      <w:pPr>
        <w:spacing w:after="0" w:line="240" w:lineRule="auto"/>
        <w:ind w:firstLine="567"/>
        <w:rPr>
          <w:rFonts w:ascii="Times New Roman" w:hAnsi="Times New Roman" w:cs="Times New Roman"/>
          <w:i/>
          <w:sz w:val="24"/>
          <w:szCs w:val="24"/>
          <w:lang w:val="en-AU"/>
        </w:rPr>
      </w:pPr>
      <w:r w:rsidRPr="00830301">
        <w:rPr>
          <w:rFonts w:ascii="Times New Roman" w:hAnsi="Times New Roman" w:cs="Times New Roman"/>
          <w:i/>
          <w:sz w:val="24"/>
          <w:szCs w:val="24"/>
          <w:lang w:val="en-AU"/>
        </w:rPr>
        <w:t>Figure 3.3. Frequency distribution</w:t>
      </w:r>
    </w:p>
    <w:p w:rsidRPr="00830301" w:rsidR="00F4139A" w:rsidP="00830301" w:rsidRDefault="005C7E9D" w14:paraId="0C03DFFF" w14:textId="4ECB5D92">
      <w:pPr>
        <w:spacing w:after="0" w:line="240" w:lineRule="auto"/>
        <w:ind w:firstLine="567"/>
        <w:rPr>
          <w:rFonts w:ascii="Times New Roman" w:hAnsi="Times New Roman" w:cs="Times New Roman"/>
          <w:sz w:val="24"/>
          <w:szCs w:val="24"/>
          <w:lang w:val="en-GB"/>
        </w:rPr>
      </w:pPr>
      <w:r>
        <w:rPr>
          <w:rFonts w:ascii="Times New Roman" w:hAnsi="Times New Roman" w:cs="Times New Roman"/>
          <w:sz w:val="24"/>
          <w:szCs w:val="24"/>
          <w:lang w:val="en-GB"/>
        </w:rPr>
        <w:t xml:space="preserve">Both the frequency and monetary distribution show a similar trend – </w:t>
      </w:r>
      <w:r w:rsidR="00B32A99">
        <w:rPr>
          <w:rFonts w:ascii="Times New Roman" w:hAnsi="Times New Roman" w:cs="Times New Roman"/>
          <w:sz w:val="24"/>
          <w:szCs w:val="24"/>
          <w:lang w:val="en-GB"/>
        </w:rPr>
        <w:t xml:space="preserve">the majority </w:t>
      </w:r>
      <w:r>
        <w:rPr>
          <w:rFonts w:ascii="Times New Roman" w:hAnsi="Times New Roman" w:cs="Times New Roman"/>
          <w:sz w:val="24"/>
          <w:szCs w:val="24"/>
          <w:lang w:val="en-GB"/>
        </w:rPr>
        <w:t xml:space="preserve">of clients </w:t>
      </w:r>
      <w:r w:rsidR="00CF1477">
        <w:rPr>
          <w:rFonts w:ascii="Times New Roman" w:hAnsi="Times New Roman" w:cs="Times New Roman"/>
          <w:sz w:val="24"/>
          <w:szCs w:val="24"/>
          <w:lang w:val="en-GB"/>
        </w:rPr>
        <w:t xml:space="preserve">spend a little and not often but there are </w:t>
      </w:r>
      <w:r w:rsidR="00B32A99">
        <w:rPr>
          <w:rFonts w:ascii="Times New Roman" w:hAnsi="Times New Roman" w:cs="Times New Roman"/>
          <w:sz w:val="24"/>
          <w:szCs w:val="24"/>
          <w:lang w:val="en-GB"/>
        </w:rPr>
        <w:t>those</w:t>
      </w:r>
      <w:r w:rsidR="00CF1477">
        <w:rPr>
          <w:rFonts w:ascii="Times New Roman" w:hAnsi="Times New Roman" w:cs="Times New Roman"/>
          <w:sz w:val="24"/>
          <w:szCs w:val="24"/>
          <w:lang w:val="en-GB"/>
        </w:rPr>
        <w:t xml:space="preserve"> who can afford </w:t>
      </w:r>
      <w:r w:rsidR="00B32A99">
        <w:rPr>
          <w:rFonts w:ascii="Times New Roman" w:hAnsi="Times New Roman" w:cs="Times New Roman"/>
          <w:sz w:val="24"/>
          <w:szCs w:val="24"/>
          <w:lang w:val="en-GB"/>
        </w:rPr>
        <w:t xml:space="preserve">to spend </w:t>
      </w:r>
      <w:r w:rsidR="00CF1477">
        <w:rPr>
          <w:rFonts w:ascii="Times New Roman" w:hAnsi="Times New Roman" w:cs="Times New Roman"/>
          <w:sz w:val="24"/>
          <w:szCs w:val="24"/>
          <w:lang w:val="en-GB"/>
        </w:rPr>
        <w:t>large sums of money.</w:t>
      </w:r>
    </w:p>
    <w:p w:rsidRPr="00830301" w:rsidR="00E1116F" w:rsidP="00830301" w:rsidRDefault="00E1116F" w14:paraId="0B4EDA20" w14:textId="50F5CFF5">
      <w:pPr>
        <w:spacing w:after="0" w:line="240" w:lineRule="auto"/>
        <w:ind w:firstLine="567"/>
        <w:jc w:val="center"/>
        <w:rPr>
          <w:rFonts w:ascii="Times New Roman" w:hAnsi="Times New Roman" w:cs="Times New Roman"/>
          <w:sz w:val="24"/>
          <w:szCs w:val="24"/>
          <w:lang w:val="en-GB"/>
        </w:rPr>
      </w:pPr>
      <w:r w:rsidRPr="00830301">
        <w:rPr>
          <w:rFonts w:ascii="Times New Roman" w:hAnsi="Times New Roman" w:cs="Times New Roman"/>
          <w:noProof/>
          <w:sz w:val="24"/>
          <w:szCs w:val="24"/>
          <w:lang w:val="en-GB"/>
        </w:rPr>
        <w:drawing>
          <wp:inline distT="0" distB="0" distL="0" distR="0" wp14:anchorId="699DA4E9" wp14:editId="7708D07C">
            <wp:extent cx="2757456" cy="196682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Monetary_distribution.png"/>
                    <pic:cNvPicPr/>
                  </pic:nvPicPr>
                  <pic:blipFill rotWithShape="1">
                    <a:blip r:embed="rId10">
                      <a:extLst>
                        <a:ext uri="{28A0092B-C50C-407E-A947-70E740481C1C}">
                          <a14:useLocalDpi xmlns:a14="http://schemas.microsoft.com/office/drawing/2010/main" val="0"/>
                        </a:ext>
                      </a:extLst>
                    </a:blip>
                    <a:srcRect l="3458" t="4480" r="7706" b="473"/>
                    <a:stretch/>
                  </pic:blipFill>
                  <pic:spPr bwMode="auto">
                    <a:xfrm>
                      <a:off x="0" y="0"/>
                      <a:ext cx="2822338" cy="2013100"/>
                    </a:xfrm>
                    <a:prstGeom prst="rect">
                      <a:avLst/>
                    </a:prstGeom>
                    <a:ln>
                      <a:noFill/>
                    </a:ln>
                    <a:extLst>
                      <a:ext uri="{53640926-AAD7-44D8-BBD7-CCE9431645EC}">
                        <a14:shadowObscured xmlns:a14="http://schemas.microsoft.com/office/drawing/2010/main"/>
                      </a:ext>
                    </a:extLst>
                  </pic:spPr>
                </pic:pic>
              </a:graphicData>
            </a:graphic>
          </wp:inline>
        </w:drawing>
      </w:r>
    </w:p>
    <w:p w:rsidRPr="009015AC" w:rsidR="00E1116F" w:rsidP="009015AC" w:rsidRDefault="00F4139A" w14:paraId="317B04E9" w14:textId="3279BA71">
      <w:pPr>
        <w:spacing w:after="0" w:line="240" w:lineRule="auto"/>
        <w:ind w:firstLine="567"/>
        <w:rPr>
          <w:rFonts w:ascii="Times New Roman" w:hAnsi="Times New Roman" w:cs="Times New Roman"/>
          <w:i/>
          <w:sz w:val="24"/>
          <w:szCs w:val="24"/>
          <w:lang w:val="en-AU"/>
        </w:rPr>
      </w:pPr>
      <w:r w:rsidRPr="00830301">
        <w:rPr>
          <w:rFonts w:ascii="Times New Roman" w:hAnsi="Times New Roman" w:cs="Times New Roman"/>
          <w:i/>
          <w:sz w:val="24"/>
          <w:szCs w:val="24"/>
          <w:lang w:val="en-AU"/>
        </w:rPr>
        <w:t>Figure 3.4. Monetary distribution</w:t>
      </w:r>
      <w:r w:rsidR="009015AC">
        <w:rPr>
          <w:rFonts w:ascii="Times New Roman" w:hAnsi="Times New Roman" w:cs="Times New Roman"/>
          <w:i/>
          <w:sz w:val="24"/>
          <w:szCs w:val="24"/>
          <w:lang w:val="en-AU"/>
        </w:rPr>
        <w:br w:type="page"/>
      </w:r>
    </w:p>
    <w:p w:rsidR="006922B8" w:rsidP="00925612" w:rsidRDefault="00C67EC5" w14:paraId="1B05A3AA" w14:textId="0837CC2B">
      <w:pPr>
        <w:pStyle w:val="Style1"/>
        <w:rPr>
          <w:rFonts w:cs="Times New Roman"/>
          <w:sz w:val="24"/>
        </w:rPr>
      </w:pPr>
      <w:r>
        <w:lastRenderedPageBreak/>
        <w:t>Segmentation model</w:t>
      </w:r>
    </w:p>
    <w:p w:rsidR="00285311" w:rsidP="00C6402B" w:rsidRDefault="002B0A27" w14:paraId="161076E9" w14:textId="56EA7D43">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preparing the RFM data, the next step is to segment it into </w:t>
      </w:r>
      <w:r w:rsidR="00B94296">
        <w:rPr>
          <w:rFonts w:ascii="Times New Roman" w:hAnsi="Times New Roman" w:cs="Times New Roman"/>
          <w:sz w:val="24"/>
          <w:szCs w:val="24"/>
          <w:lang w:val="en-GB"/>
        </w:rPr>
        <w:t xml:space="preserve">several groups. </w:t>
      </w:r>
      <w:r w:rsidR="007A5823">
        <w:rPr>
          <w:rFonts w:ascii="Times New Roman" w:hAnsi="Times New Roman" w:cs="Times New Roman"/>
          <w:sz w:val="24"/>
          <w:szCs w:val="24"/>
          <w:lang w:val="en-GB"/>
        </w:rPr>
        <w:t>We will use two approaches mentioned in the section 2 – the quantiles method and the clustering approach.</w:t>
      </w:r>
    </w:p>
    <w:p w:rsidRPr="00EE6A93" w:rsidR="00941437" w:rsidP="00C6402B" w:rsidRDefault="00425087" w14:paraId="27C6CB7E" w14:textId="0BCC6610">
      <w:pPr>
        <w:pStyle w:val="Style20"/>
        <w:ind w:left="0" w:firstLine="567"/>
      </w:pPr>
      <w:r>
        <w:t>Normalisation</w:t>
      </w:r>
      <w:r w:rsidRPr="00EE6A93" w:rsidR="00941437">
        <w:t xml:space="preserve"> of Variables</w:t>
      </w:r>
    </w:p>
    <w:p w:rsidR="00B32D62" w:rsidP="00C6402B" w:rsidRDefault="00746E98" w14:paraId="6D2E2D5E" w14:textId="334F157F">
      <w:pPr>
        <w:spacing w:after="0" w:line="240" w:lineRule="auto"/>
        <w:ind w:firstLine="567"/>
        <w:jc w:val="both"/>
        <w:rPr>
          <w:rFonts w:ascii="Times New Roman" w:hAnsi="Times New Roman" w:eastAsia="Calibri" w:cs="Times New Roman"/>
          <w:sz w:val="24"/>
          <w:szCs w:val="24"/>
          <w:lang w:val="en-AU"/>
        </w:rPr>
      </w:pPr>
      <w:r>
        <w:rPr>
          <w:rFonts w:ascii="Times New Roman" w:hAnsi="Times New Roman" w:eastAsia="Calibri" w:cs="Times New Roman"/>
          <w:sz w:val="24"/>
          <w:szCs w:val="24"/>
          <w:lang w:val="en-AU"/>
        </w:rPr>
        <w:t xml:space="preserve">The data obtained in section 3 shows that </w:t>
      </w:r>
      <w:r w:rsidR="008C5661">
        <w:rPr>
          <w:rFonts w:ascii="Times New Roman" w:hAnsi="Times New Roman" w:eastAsia="Calibri" w:cs="Times New Roman"/>
          <w:sz w:val="24"/>
          <w:szCs w:val="24"/>
          <w:lang w:val="en-AU"/>
        </w:rPr>
        <w:t xml:space="preserve">the RFM values have different scales. This </w:t>
      </w:r>
      <w:r>
        <w:rPr>
          <w:rFonts w:ascii="Times New Roman" w:hAnsi="Times New Roman" w:eastAsia="Calibri" w:cs="Times New Roman"/>
          <w:sz w:val="24"/>
          <w:szCs w:val="24"/>
          <w:lang w:val="en-AU"/>
        </w:rPr>
        <w:t>can affect the proper division into groups</w:t>
      </w:r>
      <w:r w:rsidR="00E460E6">
        <w:rPr>
          <w:rFonts w:ascii="Times New Roman" w:hAnsi="Times New Roman" w:eastAsia="Calibri" w:cs="Times New Roman"/>
          <w:sz w:val="24"/>
          <w:szCs w:val="24"/>
          <w:lang w:val="en-AU"/>
        </w:rPr>
        <w:t>, so</w:t>
      </w:r>
      <w:r w:rsidR="000816F8">
        <w:rPr>
          <w:rFonts w:ascii="Times New Roman" w:hAnsi="Times New Roman" w:eastAsia="Calibri" w:cs="Times New Roman"/>
          <w:sz w:val="24"/>
          <w:szCs w:val="24"/>
          <w:lang w:val="en-AU"/>
        </w:rPr>
        <w:t xml:space="preserve"> </w:t>
      </w:r>
      <w:r w:rsidRPr="00EE6A93" w:rsidR="000816F8">
        <w:rPr>
          <w:rFonts w:ascii="Times New Roman" w:hAnsi="Times New Roman" w:eastAsia="Calibri" w:cs="Times New Roman"/>
          <w:sz w:val="24"/>
          <w:szCs w:val="24"/>
          <w:lang w:val="en-AU"/>
        </w:rPr>
        <w:t xml:space="preserve">it is necessary to </w:t>
      </w:r>
      <w:r w:rsidR="00F8540C">
        <w:rPr>
          <w:rFonts w:ascii="Times New Roman" w:hAnsi="Times New Roman" w:eastAsia="Calibri" w:cs="Times New Roman"/>
          <w:sz w:val="24"/>
          <w:szCs w:val="24"/>
          <w:lang w:val="en-AU"/>
        </w:rPr>
        <w:t>normalise</w:t>
      </w:r>
      <w:r w:rsidRPr="00EE6A93" w:rsidR="000816F8">
        <w:rPr>
          <w:rFonts w:ascii="Times New Roman" w:hAnsi="Times New Roman" w:eastAsia="Calibri" w:cs="Times New Roman"/>
          <w:sz w:val="24"/>
          <w:szCs w:val="24"/>
          <w:lang w:val="en-AU"/>
        </w:rPr>
        <w:t xml:space="preserve"> the data before conducting cluster analysis</w:t>
      </w:r>
      <w:r w:rsidR="000816F8">
        <w:rPr>
          <w:rFonts w:ascii="Times New Roman" w:hAnsi="Times New Roman" w:eastAsia="Calibri" w:cs="Times New Roman"/>
          <w:sz w:val="24"/>
          <w:szCs w:val="24"/>
          <w:lang w:val="en-AU"/>
        </w:rPr>
        <w:t>.</w:t>
      </w:r>
      <w:r w:rsidRPr="00EE6A93" w:rsidR="00941437">
        <w:rPr>
          <w:rFonts w:ascii="Times New Roman" w:hAnsi="Times New Roman" w:eastAsia="Calibri" w:cs="Times New Roman"/>
          <w:sz w:val="24"/>
          <w:szCs w:val="24"/>
          <w:lang w:val="en-AU"/>
        </w:rPr>
        <w:t xml:space="preserve"> </w:t>
      </w:r>
    </w:p>
    <w:p w:rsidR="00E460E6" w:rsidP="00C6402B" w:rsidRDefault="00E460E6" w14:paraId="6876B090" w14:textId="633E8008">
      <w:pPr>
        <w:spacing w:after="0" w:line="240" w:lineRule="auto"/>
        <w:ind w:firstLine="567"/>
        <w:jc w:val="both"/>
        <w:rPr>
          <w:rFonts w:ascii="Times New Roman" w:hAnsi="Times New Roman" w:eastAsia="Calibri" w:cs="Times New Roman"/>
          <w:sz w:val="24"/>
          <w:szCs w:val="24"/>
          <w:lang w:val="en-AU"/>
        </w:rPr>
      </w:pPr>
      <w:r>
        <w:rPr>
          <w:rFonts w:ascii="Times New Roman" w:hAnsi="Times New Roman" w:eastAsia="Calibri" w:cs="Times New Roman"/>
          <w:sz w:val="24"/>
          <w:szCs w:val="24"/>
          <w:lang w:val="en-AU"/>
        </w:rPr>
        <w:t>There are three benefits:</w:t>
      </w:r>
    </w:p>
    <w:p w:rsidRPr="008252E6" w:rsidR="0074360D" w:rsidP="001F6C1C" w:rsidRDefault="0074360D" w14:paraId="03304C59" w14:textId="7A0D1A6F">
      <w:pPr>
        <w:pStyle w:val="ListParagraph"/>
        <w:numPr>
          <w:ilvl w:val="0"/>
          <w:numId w:val="10"/>
        </w:numPr>
        <w:spacing w:after="0" w:line="240" w:lineRule="auto"/>
        <w:jc w:val="both"/>
        <w:rPr>
          <w:rFonts w:ascii="Times New Roman" w:hAnsi="Times New Roman" w:eastAsia="Calibri" w:cs="Times New Roman"/>
          <w:sz w:val="24"/>
          <w:szCs w:val="24"/>
          <w:lang w:val="en-AU"/>
        </w:rPr>
      </w:pPr>
      <w:r w:rsidRPr="008252E6">
        <w:rPr>
          <w:rFonts w:ascii="Times New Roman" w:hAnsi="Times New Roman" w:eastAsia="Calibri" w:cs="Times New Roman"/>
          <w:sz w:val="24"/>
          <w:szCs w:val="24"/>
          <w:lang w:val="en-AU"/>
        </w:rPr>
        <w:t>Normalizing the data to have them on the same scale means each attribute is weighed properly</w:t>
      </w:r>
      <w:r w:rsidRPr="008252E6" w:rsidR="00E460E6">
        <w:rPr>
          <w:rFonts w:ascii="Times New Roman" w:hAnsi="Times New Roman" w:eastAsia="Calibri" w:cs="Times New Roman"/>
          <w:sz w:val="24"/>
          <w:szCs w:val="24"/>
          <w:lang w:val="en-AU"/>
        </w:rPr>
        <w:t xml:space="preserve"> (has the same </w:t>
      </w:r>
      <w:r w:rsidRPr="008252E6" w:rsidR="0091781B">
        <w:rPr>
          <w:rFonts w:ascii="Times New Roman" w:hAnsi="Times New Roman" w:eastAsia="Calibri" w:cs="Times New Roman"/>
          <w:sz w:val="24"/>
          <w:szCs w:val="24"/>
          <w:lang w:val="en-AU"/>
        </w:rPr>
        <w:t>scale and variance</w:t>
      </w:r>
      <w:r w:rsidRPr="008252E6" w:rsidR="00E460E6">
        <w:rPr>
          <w:rFonts w:ascii="Times New Roman" w:hAnsi="Times New Roman" w:eastAsia="Calibri" w:cs="Times New Roman"/>
          <w:sz w:val="24"/>
          <w:szCs w:val="24"/>
          <w:lang w:val="en-AU"/>
        </w:rPr>
        <w:t>).</w:t>
      </w:r>
    </w:p>
    <w:p w:rsidRPr="008252E6" w:rsidR="0074360D" w:rsidP="001F6C1C" w:rsidRDefault="0074360D" w14:paraId="30071077" w14:textId="53C302E9">
      <w:pPr>
        <w:pStyle w:val="ListParagraph"/>
        <w:numPr>
          <w:ilvl w:val="0"/>
          <w:numId w:val="10"/>
        </w:numPr>
        <w:spacing w:after="0" w:line="240" w:lineRule="auto"/>
        <w:jc w:val="both"/>
        <w:rPr>
          <w:rFonts w:ascii="Times New Roman" w:hAnsi="Times New Roman" w:eastAsia="Calibri" w:cs="Times New Roman"/>
          <w:sz w:val="24"/>
          <w:szCs w:val="24"/>
          <w:lang w:val="en-AU"/>
        </w:rPr>
      </w:pPr>
      <w:r w:rsidRPr="008252E6">
        <w:rPr>
          <w:rFonts w:ascii="Times New Roman" w:hAnsi="Times New Roman" w:eastAsia="Calibri" w:cs="Times New Roman"/>
          <w:sz w:val="24"/>
          <w:szCs w:val="24"/>
          <w:lang w:val="en-AU"/>
        </w:rPr>
        <w:t xml:space="preserve">Having non-normalized </w:t>
      </w:r>
      <w:r w:rsidRPr="008252E6" w:rsidR="00F06919">
        <w:rPr>
          <w:rFonts w:ascii="Times New Roman" w:hAnsi="Times New Roman" w:eastAsia="Calibri" w:cs="Times New Roman"/>
          <w:sz w:val="24"/>
          <w:szCs w:val="24"/>
          <w:lang w:val="en-AU"/>
        </w:rPr>
        <w:t>d</w:t>
      </w:r>
      <w:r w:rsidRPr="008252E6">
        <w:rPr>
          <w:rFonts w:ascii="Times New Roman" w:hAnsi="Times New Roman" w:eastAsia="Calibri" w:cs="Times New Roman"/>
          <w:sz w:val="24"/>
          <w:szCs w:val="24"/>
          <w:lang w:val="en-AU"/>
        </w:rPr>
        <w:t>ata would simply disregard the attribute with the smaller range</w:t>
      </w:r>
      <w:r w:rsidRPr="008252E6" w:rsidR="00E460E6">
        <w:rPr>
          <w:rFonts w:ascii="Times New Roman" w:hAnsi="Times New Roman" w:eastAsia="Calibri" w:cs="Times New Roman"/>
          <w:sz w:val="24"/>
          <w:szCs w:val="24"/>
          <w:lang w:val="en-AU"/>
        </w:rPr>
        <w:t>.</w:t>
      </w:r>
    </w:p>
    <w:p w:rsidRPr="008252E6" w:rsidR="00E460E6" w:rsidP="001F6C1C" w:rsidRDefault="00E460E6" w14:paraId="3B1C7225" w14:textId="28F0EE33">
      <w:pPr>
        <w:pStyle w:val="ListParagraph"/>
        <w:numPr>
          <w:ilvl w:val="0"/>
          <w:numId w:val="10"/>
        </w:numPr>
        <w:spacing w:after="0" w:line="240" w:lineRule="auto"/>
        <w:jc w:val="both"/>
        <w:rPr>
          <w:rFonts w:ascii="Times New Roman" w:hAnsi="Times New Roman" w:eastAsia="Calibri" w:cs="Times New Roman"/>
          <w:sz w:val="24"/>
          <w:szCs w:val="24"/>
          <w:lang w:val="en-AU"/>
        </w:rPr>
      </w:pPr>
      <w:r w:rsidRPr="008252E6">
        <w:rPr>
          <w:rFonts w:ascii="Times New Roman" w:hAnsi="Times New Roman" w:eastAsia="Calibri" w:cs="Times New Roman"/>
          <w:sz w:val="24"/>
          <w:szCs w:val="24"/>
          <w:lang w:val="en-AU"/>
        </w:rPr>
        <w:t xml:space="preserve">The K-means </w:t>
      </w:r>
      <w:r w:rsidRPr="008252E6" w:rsidR="003A4C97">
        <w:rPr>
          <w:rFonts w:ascii="Times New Roman" w:hAnsi="Times New Roman" w:eastAsia="Calibri" w:cs="Times New Roman"/>
          <w:sz w:val="24"/>
          <w:szCs w:val="24"/>
          <w:lang w:val="en-AU"/>
        </w:rPr>
        <w:t>approach used here</w:t>
      </w:r>
      <w:r w:rsidRPr="008252E6">
        <w:rPr>
          <w:rFonts w:ascii="Times New Roman" w:hAnsi="Times New Roman" w:eastAsia="Calibri" w:cs="Times New Roman"/>
          <w:sz w:val="24"/>
          <w:szCs w:val="24"/>
          <w:lang w:val="en-AU"/>
        </w:rPr>
        <w:t xml:space="preserve"> is "isotropic" in all directions of space and therefore tends to produce more or less round (rather than elongated) clusters. In this situation leaving variances unequal is equivalent to putting more weight on variables with smaller variance.</w:t>
      </w:r>
    </w:p>
    <w:p w:rsidR="00A0087C" w:rsidP="00C6402B" w:rsidRDefault="00917D1A" w14:paraId="20FA3B8D" w14:textId="77620F92">
      <w:pPr>
        <w:spacing w:after="0" w:line="240" w:lineRule="auto"/>
        <w:ind w:firstLine="567"/>
        <w:jc w:val="both"/>
        <w:rPr>
          <w:rFonts w:ascii="Times New Roman" w:hAnsi="Times New Roman" w:eastAsia="Calibri" w:cs="Times New Roman"/>
          <w:sz w:val="24"/>
          <w:szCs w:val="24"/>
          <w:lang w:val="en-AU"/>
        </w:rPr>
      </w:pPr>
      <w:r>
        <w:rPr>
          <w:rFonts w:ascii="Times New Roman" w:hAnsi="Times New Roman" w:eastAsia="Calibri" w:cs="Times New Roman"/>
          <w:sz w:val="24"/>
          <w:szCs w:val="24"/>
          <w:lang w:val="en-AU"/>
        </w:rPr>
        <w:t xml:space="preserve">There are three approaches that can be used: </w:t>
      </w:r>
    </w:p>
    <w:p w:rsidRPr="008252E6" w:rsidR="00917D1A" w:rsidP="001F6C1C" w:rsidRDefault="00B920C6" w14:paraId="3C4FAFDD" w14:textId="181F7971">
      <w:pPr>
        <w:pStyle w:val="ListParagraph"/>
        <w:numPr>
          <w:ilvl w:val="0"/>
          <w:numId w:val="11"/>
        </w:numPr>
        <w:spacing w:after="0" w:line="240" w:lineRule="auto"/>
        <w:jc w:val="both"/>
        <w:rPr>
          <w:rFonts w:ascii="Times New Roman" w:hAnsi="Times New Roman" w:eastAsia="Calibri" w:cs="Times New Roman"/>
          <w:sz w:val="24"/>
          <w:szCs w:val="24"/>
          <w:lang w:val="en-AU"/>
        </w:rPr>
      </w:pPr>
      <w:r w:rsidRPr="008252E6">
        <w:rPr>
          <w:rFonts w:ascii="Times New Roman" w:hAnsi="Times New Roman" w:eastAsia="Calibri" w:cs="Times New Roman"/>
          <w:sz w:val="24"/>
          <w:szCs w:val="24"/>
          <w:lang w:val="en-AU"/>
        </w:rPr>
        <w:t xml:space="preserve">Normalisation </w:t>
      </w:r>
      <w:r w:rsidRPr="008252E6" w:rsidR="004E1463">
        <w:rPr>
          <w:rFonts w:ascii="Times New Roman" w:hAnsi="Times New Roman" w:eastAsia="Calibri" w:cs="Times New Roman"/>
          <w:sz w:val="24"/>
          <w:szCs w:val="24"/>
          <w:lang w:val="en-AU"/>
        </w:rPr>
        <w:t xml:space="preserve">based on the z-score formula (standardization) </w:t>
      </w:r>
    </w:p>
    <w:p w:rsidRPr="008252E6" w:rsidR="00C7394B" w:rsidP="001F6C1C" w:rsidRDefault="00B920C6" w14:paraId="4A6BDA53" w14:textId="77777777">
      <w:pPr>
        <w:pStyle w:val="ListParagraph"/>
        <w:numPr>
          <w:ilvl w:val="0"/>
          <w:numId w:val="11"/>
        </w:numPr>
        <w:spacing w:after="0" w:line="240" w:lineRule="auto"/>
        <w:jc w:val="both"/>
        <w:rPr>
          <w:rFonts w:ascii="Times New Roman" w:hAnsi="Times New Roman" w:eastAsia="Calibri" w:cs="Times New Roman"/>
          <w:sz w:val="24"/>
          <w:szCs w:val="24"/>
          <w:lang w:val="en-AU"/>
        </w:rPr>
      </w:pPr>
      <w:r w:rsidRPr="008252E6">
        <w:rPr>
          <w:rFonts w:ascii="Times New Roman" w:hAnsi="Times New Roman" w:eastAsia="Calibri" w:cs="Times New Roman"/>
          <w:sz w:val="24"/>
          <w:szCs w:val="24"/>
          <w:lang w:val="en-AU"/>
        </w:rPr>
        <w:t>Normalisation based on min-max values that</w:t>
      </w:r>
      <w:r w:rsidRPr="008252E6" w:rsidR="004E1463">
        <w:rPr>
          <w:rFonts w:ascii="Times New Roman" w:hAnsi="Times New Roman" w:eastAsia="Calibri" w:cs="Times New Roman"/>
          <w:sz w:val="24"/>
          <w:szCs w:val="24"/>
          <w:lang w:val="en-AU"/>
        </w:rPr>
        <w:t xml:space="preserve"> scales the features values to [0, 1]. </w:t>
      </w:r>
    </w:p>
    <w:p w:rsidRPr="008252E6" w:rsidR="004E1463" w:rsidP="001F6C1C" w:rsidRDefault="00C7394B" w14:paraId="699F2477" w14:textId="7045C112">
      <w:pPr>
        <w:pStyle w:val="ListParagraph"/>
        <w:numPr>
          <w:ilvl w:val="0"/>
          <w:numId w:val="11"/>
        </w:numPr>
        <w:spacing w:after="0" w:line="240" w:lineRule="auto"/>
        <w:jc w:val="both"/>
        <w:rPr>
          <w:rFonts w:ascii="Times New Roman" w:hAnsi="Times New Roman" w:eastAsia="Calibri" w:cs="Times New Roman"/>
          <w:sz w:val="24"/>
          <w:szCs w:val="24"/>
          <w:lang w:val="en-AU"/>
        </w:rPr>
      </w:pPr>
      <w:r w:rsidRPr="008252E6">
        <w:rPr>
          <w:rFonts w:ascii="Times New Roman" w:hAnsi="Times New Roman" w:eastAsia="Calibri" w:cs="Times New Roman"/>
          <w:sz w:val="24"/>
          <w:szCs w:val="24"/>
          <w:lang w:val="en-AU"/>
        </w:rPr>
        <w:t xml:space="preserve">Normalisation based on </w:t>
      </w:r>
      <w:r w:rsidRPr="008252E6" w:rsidR="004E1463">
        <w:rPr>
          <w:rFonts w:ascii="Times New Roman" w:hAnsi="Times New Roman" w:eastAsia="Calibri" w:cs="Times New Roman"/>
          <w:sz w:val="24"/>
          <w:szCs w:val="24"/>
          <w:lang w:val="en-AU"/>
        </w:rPr>
        <w:t>transform</w:t>
      </w:r>
      <w:r w:rsidRPr="008252E6">
        <w:rPr>
          <w:rFonts w:ascii="Times New Roman" w:hAnsi="Times New Roman" w:eastAsia="Calibri" w:cs="Times New Roman"/>
          <w:sz w:val="24"/>
          <w:szCs w:val="24"/>
          <w:lang w:val="en-AU"/>
        </w:rPr>
        <w:t>ing</w:t>
      </w:r>
      <w:r w:rsidRPr="008252E6" w:rsidR="004E1463">
        <w:rPr>
          <w:rFonts w:ascii="Times New Roman" w:hAnsi="Times New Roman" w:eastAsia="Calibri" w:cs="Times New Roman"/>
          <w:sz w:val="24"/>
          <w:szCs w:val="24"/>
          <w:lang w:val="en-AU"/>
        </w:rPr>
        <w:t xml:space="preserve"> the values of the attributes in a rank. Such transformation is more robust to outlier</w:t>
      </w:r>
      <w:r w:rsidR="002B4BAA">
        <w:rPr>
          <w:rFonts w:ascii="Times New Roman" w:hAnsi="Times New Roman" w:eastAsia="Calibri" w:cs="Times New Roman"/>
          <w:sz w:val="24"/>
          <w:szCs w:val="24"/>
          <w:lang w:val="en-AU"/>
        </w:rPr>
        <w:t>s compared to</w:t>
      </w:r>
      <w:r w:rsidRPr="008252E6" w:rsidR="004E1463">
        <w:rPr>
          <w:rFonts w:ascii="Times New Roman" w:hAnsi="Times New Roman" w:eastAsia="Calibri" w:cs="Times New Roman"/>
          <w:sz w:val="24"/>
          <w:szCs w:val="24"/>
          <w:lang w:val="en-AU"/>
        </w:rPr>
        <w:t xml:space="preserve"> the other two normalization methods.</w:t>
      </w:r>
    </w:p>
    <w:p w:rsidR="00C7394B" w:rsidP="00C6402B" w:rsidRDefault="00C7394B" w14:paraId="2BE23C3F" w14:textId="7AE76221">
      <w:pPr>
        <w:spacing w:after="0" w:line="240" w:lineRule="auto"/>
        <w:ind w:firstLine="567"/>
        <w:jc w:val="both"/>
        <w:rPr>
          <w:rFonts w:ascii="Times New Roman" w:hAnsi="Times New Roman" w:eastAsia="Calibri" w:cs="Times New Roman"/>
          <w:sz w:val="24"/>
          <w:szCs w:val="24"/>
          <w:lang w:val="en-GB"/>
        </w:rPr>
      </w:pPr>
      <w:r>
        <w:rPr>
          <w:rFonts w:ascii="Times New Roman" w:hAnsi="Times New Roman" w:eastAsia="Calibri" w:cs="Times New Roman"/>
          <w:sz w:val="24"/>
          <w:szCs w:val="24"/>
          <w:lang w:val="en-GB"/>
        </w:rPr>
        <w:t xml:space="preserve">In our case we will use the last </w:t>
      </w:r>
      <w:r w:rsidR="005E6D19">
        <w:rPr>
          <w:rFonts w:ascii="Times New Roman" w:hAnsi="Times New Roman" w:eastAsia="Calibri" w:cs="Times New Roman"/>
          <w:sz w:val="24"/>
          <w:szCs w:val="24"/>
          <w:lang w:val="en-GB"/>
        </w:rPr>
        <w:t>approach.</w:t>
      </w:r>
    </w:p>
    <w:p w:rsidR="00941437" w:rsidP="00C6402B" w:rsidRDefault="006E67D0" w14:paraId="006A0872" w14:textId="2C673248">
      <w:pPr>
        <w:pStyle w:val="Style20"/>
        <w:ind w:left="0" w:firstLine="567"/>
      </w:pPr>
      <w:r>
        <w:t>Grouping variables</w:t>
      </w:r>
    </w:p>
    <w:p w:rsidR="003B54FE" w:rsidP="00C6402B" w:rsidRDefault="007319D8" w14:paraId="7670017D" w14:textId="19AC75DD">
      <w:pPr>
        <w:spacing w:after="0" w:line="240" w:lineRule="auto"/>
        <w:ind w:firstLine="567"/>
        <w:jc w:val="both"/>
        <w:rPr>
          <w:rFonts w:ascii="Times New Roman" w:hAnsi="Times New Roman" w:cs="Times New Roman"/>
          <w:sz w:val="24"/>
          <w:szCs w:val="24"/>
          <w:lang w:val="en-AU"/>
        </w:rPr>
      </w:pPr>
      <w:r>
        <w:rPr>
          <w:rFonts w:ascii="Times New Roman" w:hAnsi="Times New Roman" w:cs="Times New Roman"/>
          <w:sz w:val="24"/>
          <w:szCs w:val="24"/>
          <w:lang w:val="en-AU"/>
        </w:rPr>
        <w:t>Once the data is prepared</w:t>
      </w:r>
      <w:r w:rsidR="005E6D19">
        <w:rPr>
          <w:rFonts w:ascii="Times New Roman" w:hAnsi="Times New Roman" w:cs="Times New Roman"/>
          <w:sz w:val="24"/>
          <w:szCs w:val="24"/>
          <w:lang w:val="en-AU"/>
        </w:rPr>
        <w:t>,</w:t>
      </w:r>
      <w:r>
        <w:rPr>
          <w:rFonts w:ascii="Times New Roman" w:hAnsi="Times New Roman" w:cs="Times New Roman"/>
          <w:sz w:val="24"/>
          <w:szCs w:val="24"/>
          <w:lang w:val="en-AU"/>
        </w:rPr>
        <w:t xml:space="preserve"> it is </w:t>
      </w:r>
      <w:r w:rsidR="00423A60">
        <w:rPr>
          <w:rFonts w:ascii="Times New Roman" w:hAnsi="Times New Roman" w:cs="Times New Roman"/>
          <w:sz w:val="24"/>
          <w:szCs w:val="24"/>
          <w:lang w:val="en-AU"/>
        </w:rPr>
        <w:t xml:space="preserve">necessary to determine how many groups we will have in each parameter. </w:t>
      </w:r>
      <w:r w:rsidR="00DB1C56">
        <w:rPr>
          <w:rFonts w:ascii="Times New Roman" w:hAnsi="Times New Roman" w:cs="Times New Roman"/>
          <w:sz w:val="24"/>
          <w:szCs w:val="24"/>
          <w:lang w:val="en-AU"/>
        </w:rPr>
        <w:t>In general, t</w:t>
      </w:r>
      <w:r w:rsidR="00423A60">
        <w:rPr>
          <w:rFonts w:ascii="Times New Roman" w:hAnsi="Times New Roman" w:cs="Times New Roman"/>
          <w:sz w:val="24"/>
          <w:szCs w:val="24"/>
          <w:lang w:val="en-AU"/>
        </w:rPr>
        <w:t xml:space="preserve">here are </w:t>
      </w:r>
      <w:r w:rsidR="00DB1C56">
        <w:rPr>
          <w:rFonts w:ascii="Times New Roman" w:hAnsi="Times New Roman" w:cs="Times New Roman"/>
          <w:sz w:val="24"/>
          <w:szCs w:val="24"/>
          <w:lang w:val="en-AU"/>
        </w:rPr>
        <w:t>2</w:t>
      </w:r>
      <w:r w:rsidR="00423A60">
        <w:rPr>
          <w:rFonts w:ascii="Times New Roman" w:hAnsi="Times New Roman" w:cs="Times New Roman"/>
          <w:sz w:val="24"/>
          <w:szCs w:val="24"/>
          <w:lang w:val="en-AU"/>
        </w:rPr>
        <w:t xml:space="preserve"> approaches to </w:t>
      </w:r>
      <w:r w:rsidRPr="001D13E3" w:rsidR="001D13E3">
        <w:rPr>
          <w:rFonts w:ascii="Times New Roman" w:hAnsi="Times New Roman" w:cs="Times New Roman"/>
          <w:sz w:val="24"/>
          <w:szCs w:val="24"/>
          <w:lang w:val="en-AU"/>
        </w:rPr>
        <w:t>determining the optimal number of clusters</w:t>
      </w:r>
      <w:r w:rsidR="00DB1C56">
        <w:rPr>
          <w:rFonts w:ascii="Times New Roman" w:hAnsi="Times New Roman" w:cs="Times New Roman"/>
          <w:sz w:val="24"/>
          <w:szCs w:val="24"/>
          <w:lang w:val="en-AU"/>
        </w:rPr>
        <w:t>:</w:t>
      </w:r>
    </w:p>
    <w:p w:rsidRPr="008252E6" w:rsidR="00DB1C56" w:rsidP="001F6C1C" w:rsidRDefault="00DB1C56" w14:paraId="2B433506" w14:textId="43121C3B">
      <w:pPr>
        <w:pStyle w:val="ListParagraph"/>
        <w:numPr>
          <w:ilvl w:val="0"/>
          <w:numId w:val="12"/>
        </w:numPr>
        <w:spacing w:after="0" w:line="240" w:lineRule="auto"/>
        <w:jc w:val="both"/>
        <w:rPr>
          <w:rFonts w:ascii="Times New Roman" w:hAnsi="Times New Roman" w:cs="Times New Roman"/>
          <w:sz w:val="24"/>
          <w:szCs w:val="24"/>
          <w:lang w:val="en-AU"/>
        </w:rPr>
      </w:pPr>
      <w:r w:rsidRPr="008252E6">
        <w:rPr>
          <w:rFonts w:ascii="Times New Roman" w:hAnsi="Times New Roman" w:cs="Times New Roman"/>
          <w:b/>
          <w:sz w:val="24"/>
          <w:szCs w:val="24"/>
          <w:lang w:val="en-AU"/>
        </w:rPr>
        <w:t>Direct methods</w:t>
      </w:r>
      <w:r w:rsidRPr="008252E6">
        <w:rPr>
          <w:rFonts w:ascii="Times New Roman" w:hAnsi="Times New Roman" w:cs="Times New Roman"/>
          <w:sz w:val="24"/>
          <w:szCs w:val="24"/>
          <w:lang w:val="en-AU"/>
        </w:rPr>
        <w:t xml:space="preserve"> which consist of optimizing a criterion, such as the within cluster sums of squares or the average silhouette. The corresponding methods are named elbow and silhouette methods.</w:t>
      </w:r>
    </w:p>
    <w:p w:rsidRPr="008252E6" w:rsidR="00DB1C56" w:rsidP="001F6C1C" w:rsidRDefault="00DB1C56" w14:paraId="32C0C4C2" w14:textId="63D3C4DD">
      <w:pPr>
        <w:pStyle w:val="ListParagraph"/>
        <w:numPr>
          <w:ilvl w:val="0"/>
          <w:numId w:val="12"/>
        </w:numPr>
        <w:spacing w:after="0" w:line="240" w:lineRule="auto"/>
        <w:jc w:val="both"/>
        <w:rPr>
          <w:rFonts w:ascii="Times New Roman" w:hAnsi="Times New Roman" w:cs="Times New Roman"/>
          <w:sz w:val="24"/>
          <w:szCs w:val="24"/>
          <w:lang w:val="en-AU"/>
        </w:rPr>
      </w:pPr>
      <w:r w:rsidRPr="008252E6">
        <w:rPr>
          <w:rFonts w:ascii="Times New Roman" w:hAnsi="Times New Roman" w:cs="Times New Roman"/>
          <w:b/>
          <w:sz w:val="24"/>
          <w:szCs w:val="24"/>
          <w:lang w:val="en-AU"/>
        </w:rPr>
        <w:t>Statistical testing methods</w:t>
      </w:r>
      <w:r w:rsidRPr="008252E6">
        <w:rPr>
          <w:rFonts w:ascii="Times New Roman" w:hAnsi="Times New Roman" w:cs="Times New Roman"/>
          <w:sz w:val="24"/>
          <w:szCs w:val="24"/>
          <w:lang w:val="en-AU"/>
        </w:rPr>
        <w:t xml:space="preserve"> which consist</w:t>
      </w:r>
      <w:r w:rsidR="006B40D3">
        <w:rPr>
          <w:rFonts w:ascii="Times New Roman" w:hAnsi="Times New Roman" w:cs="Times New Roman"/>
          <w:sz w:val="24"/>
          <w:szCs w:val="24"/>
          <w:lang w:val="en-AU"/>
        </w:rPr>
        <w:t>s</w:t>
      </w:r>
      <w:r w:rsidRPr="008252E6">
        <w:rPr>
          <w:rFonts w:ascii="Times New Roman" w:hAnsi="Times New Roman" w:cs="Times New Roman"/>
          <w:sz w:val="24"/>
          <w:szCs w:val="24"/>
          <w:lang w:val="en-AU"/>
        </w:rPr>
        <w:t xml:space="preserve"> of comparing evidence against </w:t>
      </w:r>
      <w:r w:rsidR="006B40D3">
        <w:rPr>
          <w:rFonts w:ascii="Times New Roman" w:hAnsi="Times New Roman" w:cs="Times New Roman"/>
          <w:sz w:val="24"/>
          <w:szCs w:val="24"/>
          <w:lang w:val="en-AU"/>
        </w:rPr>
        <w:t xml:space="preserve">the </w:t>
      </w:r>
      <w:r w:rsidRPr="008252E6">
        <w:rPr>
          <w:rFonts w:ascii="Times New Roman" w:hAnsi="Times New Roman" w:cs="Times New Roman"/>
          <w:sz w:val="24"/>
          <w:szCs w:val="24"/>
          <w:lang w:val="en-AU"/>
        </w:rPr>
        <w:t>null hypothesis. An example is the gap statistic.</w:t>
      </w:r>
    </w:p>
    <w:p w:rsidR="004C2344" w:rsidP="00C6402B" w:rsidRDefault="00DB1C56" w14:paraId="1935DCF7" w14:textId="64519CF4">
      <w:pPr>
        <w:spacing w:after="0" w:line="240" w:lineRule="auto"/>
        <w:ind w:firstLine="567"/>
        <w:jc w:val="both"/>
        <w:rPr>
          <w:rFonts w:ascii="Times New Roman" w:hAnsi="Times New Roman" w:cs="Times New Roman"/>
          <w:sz w:val="24"/>
          <w:szCs w:val="24"/>
          <w:lang w:val="en-AU"/>
        </w:rPr>
      </w:pPr>
      <w:r>
        <w:rPr>
          <w:rFonts w:ascii="Times New Roman" w:hAnsi="Times New Roman" w:cs="Times New Roman"/>
          <w:sz w:val="24"/>
          <w:szCs w:val="24"/>
          <w:lang w:val="en-AU"/>
        </w:rPr>
        <w:t xml:space="preserve">In our case we used the </w:t>
      </w:r>
      <w:r w:rsidRPr="00DB1C56">
        <w:rPr>
          <w:rFonts w:ascii="Times New Roman" w:hAnsi="Times New Roman" w:cs="Times New Roman"/>
          <w:sz w:val="24"/>
          <w:szCs w:val="24"/>
          <w:lang w:val="en-AU"/>
        </w:rPr>
        <w:t>elbow</w:t>
      </w:r>
      <w:r>
        <w:rPr>
          <w:rFonts w:ascii="Times New Roman" w:hAnsi="Times New Roman" w:cs="Times New Roman"/>
          <w:sz w:val="24"/>
          <w:szCs w:val="24"/>
          <w:lang w:val="en-AU"/>
        </w:rPr>
        <w:t xml:space="preserve"> method. Its result is shown below.</w:t>
      </w:r>
      <w:r w:rsidR="004C2344">
        <w:rPr>
          <w:rFonts w:ascii="Times New Roman" w:hAnsi="Times New Roman" w:cs="Times New Roman"/>
          <w:sz w:val="24"/>
          <w:szCs w:val="24"/>
          <w:lang w:val="en-AU"/>
        </w:rPr>
        <w:t xml:space="preserve"> The graph suggests that 4 clusters would the most optimal. </w:t>
      </w:r>
      <w:r w:rsidRPr="00B42447" w:rsidR="004C2344">
        <w:rPr>
          <w:rFonts w:ascii="Times New Roman" w:hAnsi="Times New Roman" w:cs="Times New Roman"/>
          <w:sz w:val="24"/>
          <w:szCs w:val="24"/>
          <w:lang w:val="en-GB"/>
        </w:rPr>
        <w:t xml:space="preserve">Three tiers can also be used (resulting in 27 segments); </w:t>
      </w:r>
      <w:r w:rsidRPr="00B42447" w:rsidR="000821DC">
        <w:rPr>
          <w:rFonts w:ascii="Times New Roman" w:hAnsi="Times New Roman" w:cs="Times New Roman"/>
          <w:sz w:val="24"/>
          <w:szCs w:val="24"/>
          <w:lang w:val="en-GB"/>
        </w:rPr>
        <w:t xml:space="preserve">however </w:t>
      </w:r>
      <w:r w:rsidRPr="00B42447" w:rsidR="004C2344">
        <w:rPr>
          <w:rFonts w:ascii="Times New Roman" w:hAnsi="Times New Roman" w:cs="Times New Roman"/>
          <w:sz w:val="24"/>
          <w:szCs w:val="24"/>
          <w:lang w:val="en-GB"/>
        </w:rPr>
        <w:t>using more than four is not recommended (the difficulty in use outweighs the small benefit gain from the extra granularity).</w:t>
      </w:r>
    </w:p>
    <w:p w:rsidR="005B43BC" w:rsidP="00C6402B" w:rsidRDefault="003B54FE" w14:paraId="2A1651FC" w14:textId="0F5D374E">
      <w:pPr>
        <w:spacing w:after="0" w:line="240" w:lineRule="auto"/>
        <w:ind w:firstLine="567"/>
        <w:jc w:val="center"/>
        <w:rPr>
          <w:rFonts w:ascii="Times New Roman" w:hAnsi="Times New Roman" w:cs="Times New Roman"/>
          <w:sz w:val="24"/>
          <w:szCs w:val="24"/>
          <w:lang w:val="en-AU"/>
        </w:rPr>
      </w:pPr>
      <w:r>
        <w:rPr>
          <w:rFonts w:ascii="Times New Roman" w:hAnsi="Times New Roman" w:cs="Times New Roman"/>
          <w:noProof/>
          <w:sz w:val="24"/>
          <w:szCs w:val="24"/>
          <w:lang w:val="en-GB"/>
        </w:rPr>
        <w:lastRenderedPageBreak/>
        <w:drawing>
          <wp:inline distT="0" distB="0" distL="0" distR="0" wp14:anchorId="36CB8266" wp14:editId="38566716">
            <wp:extent cx="2854770" cy="1863306"/>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Number_of_clusters.png"/>
                    <pic:cNvPicPr/>
                  </pic:nvPicPr>
                  <pic:blipFill rotWithShape="1">
                    <a:blip r:embed="rId11">
                      <a:extLst>
                        <a:ext uri="{28A0092B-C50C-407E-A947-70E740481C1C}">
                          <a14:useLocalDpi xmlns:a14="http://schemas.microsoft.com/office/drawing/2010/main" val="0"/>
                        </a:ext>
                      </a:extLst>
                    </a:blip>
                    <a:srcRect l="1101" t="10377" r="8816" b="1427"/>
                    <a:stretch/>
                  </pic:blipFill>
                  <pic:spPr bwMode="auto">
                    <a:xfrm>
                      <a:off x="0" y="0"/>
                      <a:ext cx="2867158" cy="1871392"/>
                    </a:xfrm>
                    <a:prstGeom prst="rect">
                      <a:avLst/>
                    </a:prstGeom>
                    <a:ln>
                      <a:noFill/>
                    </a:ln>
                    <a:extLst>
                      <a:ext uri="{53640926-AAD7-44D8-BBD7-CCE9431645EC}">
                        <a14:shadowObscured xmlns:a14="http://schemas.microsoft.com/office/drawing/2010/main"/>
                      </a:ext>
                    </a:extLst>
                  </pic:spPr>
                </pic:pic>
              </a:graphicData>
            </a:graphic>
          </wp:inline>
        </w:drawing>
      </w:r>
    </w:p>
    <w:p w:rsidRPr="00620E73" w:rsidR="00620E73" w:rsidP="00620E73" w:rsidRDefault="00620E73" w14:paraId="061F572C" w14:textId="09036F4E">
      <w:pPr>
        <w:spacing w:after="0" w:line="240" w:lineRule="auto"/>
        <w:ind w:firstLine="567"/>
        <w:rPr>
          <w:rFonts w:ascii="Times New Roman" w:hAnsi="Times New Roman" w:cs="Times New Roman"/>
          <w:i/>
          <w:sz w:val="24"/>
          <w:szCs w:val="24"/>
          <w:lang w:val="en-AU"/>
        </w:rPr>
      </w:pPr>
      <w:r w:rsidRPr="00620E73">
        <w:rPr>
          <w:rFonts w:ascii="Times New Roman" w:hAnsi="Times New Roman" w:cs="Times New Roman"/>
          <w:i/>
          <w:sz w:val="24"/>
          <w:szCs w:val="24"/>
          <w:lang w:val="en-AU"/>
        </w:rPr>
        <w:t>Figure 4.1. Elbow method</w:t>
      </w:r>
    </w:p>
    <w:p w:rsidR="00A22DD4" w:rsidP="00C6402B" w:rsidRDefault="00A22DD4" w14:paraId="6E201270" w14:textId="2879B870">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We will assign each cluster a value from 0 to 3</w:t>
      </w:r>
      <w:r w:rsidR="001725BE">
        <w:rPr>
          <w:rFonts w:ascii="Times New Roman" w:hAnsi="Times New Roman" w:cs="Times New Roman"/>
          <w:sz w:val="24"/>
          <w:szCs w:val="24"/>
          <w:lang w:val="en-GB"/>
        </w:rPr>
        <w:t xml:space="preserve">, where 3 indicates </w:t>
      </w:r>
      <w:r w:rsidR="00E1508A">
        <w:rPr>
          <w:rFonts w:ascii="Times New Roman" w:hAnsi="Times New Roman" w:cs="Times New Roman"/>
          <w:sz w:val="24"/>
          <w:szCs w:val="24"/>
          <w:lang w:val="en-GB"/>
        </w:rPr>
        <w:t xml:space="preserve">a client who purchased recently, often </w:t>
      </w:r>
      <w:r w:rsidR="00764654">
        <w:rPr>
          <w:rFonts w:ascii="Times New Roman" w:hAnsi="Times New Roman" w:cs="Times New Roman"/>
          <w:sz w:val="24"/>
          <w:szCs w:val="24"/>
          <w:lang w:val="en-GB"/>
        </w:rPr>
        <w:t>or</w:t>
      </w:r>
      <w:r w:rsidR="00E1508A">
        <w:rPr>
          <w:rFonts w:ascii="Times New Roman" w:hAnsi="Times New Roman" w:cs="Times New Roman"/>
          <w:sz w:val="24"/>
          <w:szCs w:val="24"/>
          <w:lang w:val="en-GB"/>
        </w:rPr>
        <w:t xml:space="preserve"> spends large amounts. </w:t>
      </w:r>
      <w:r w:rsidR="00B55F78">
        <w:rPr>
          <w:rFonts w:ascii="Times New Roman" w:hAnsi="Times New Roman" w:cs="Times New Roman"/>
          <w:sz w:val="24"/>
          <w:szCs w:val="24"/>
          <w:lang w:val="en-GB"/>
        </w:rPr>
        <w:t xml:space="preserve">In total, we will have </w:t>
      </w:r>
      <w:r w:rsidRPr="00FF1BF3" w:rsidR="00B55F78">
        <w:rPr>
          <w:rFonts w:ascii="Times New Roman" w:hAnsi="Times New Roman" w:cs="Times New Roman"/>
          <w:sz w:val="24"/>
          <w:szCs w:val="24"/>
          <w:lang w:val="en-GB"/>
        </w:rPr>
        <w:t>64 (4x4x4) different customer segments</w:t>
      </w:r>
      <w:r w:rsidR="001F1CB3">
        <w:rPr>
          <w:rFonts w:ascii="Times New Roman" w:hAnsi="Times New Roman" w:cs="Times New Roman"/>
          <w:sz w:val="24"/>
          <w:szCs w:val="24"/>
          <w:lang w:val="en-GB"/>
        </w:rPr>
        <w:t xml:space="preserve"> with overall score ranging from 0 (worst client) to </w:t>
      </w:r>
      <w:r w:rsidR="002163F4">
        <w:rPr>
          <w:rFonts w:ascii="Times New Roman" w:hAnsi="Times New Roman" w:cs="Times New Roman"/>
          <w:sz w:val="24"/>
          <w:szCs w:val="24"/>
          <w:lang w:val="en-GB"/>
        </w:rPr>
        <w:t>9</w:t>
      </w:r>
      <w:r w:rsidR="001F1CB3">
        <w:rPr>
          <w:rFonts w:ascii="Times New Roman" w:hAnsi="Times New Roman" w:cs="Times New Roman"/>
          <w:sz w:val="24"/>
          <w:szCs w:val="24"/>
          <w:lang w:val="en-GB"/>
        </w:rPr>
        <w:t>(</w:t>
      </w:r>
      <w:r w:rsidR="002163F4">
        <w:rPr>
          <w:rFonts w:ascii="Times New Roman" w:hAnsi="Times New Roman" w:cs="Times New Roman"/>
          <w:sz w:val="24"/>
          <w:szCs w:val="24"/>
          <w:lang w:val="en-GB"/>
        </w:rPr>
        <w:t>best client)</w:t>
      </w:r>
      <w:r w:rsidR="001F1CB3">
        <w:rPr>
          <w:rFonts w:ascii="Times New Roman" w:hAnsi="Times New Roman" w:cs="Times New Roman"/>
          <w:sz w:val="24"/>
          <w:szCs w:val="24"/>
          <w:lang w:val="en-GB"/>
        </w:rPr>
        <w:t>.</w:t>
      </w:r>
    </w:p>
    <w:p w:rsidRPr="005B43BC" w:rsidR="00B42447" w:rsidP="00C6402B" w:rsidRDefault="002163F4" w14:paraId="51525E5F" w14:textId="7B0F1109">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Based on the overall score, we will distinguish the following </w:t>
      </w:r>
      <w:r w:rsidR="00E14E4D">
        <w:rPr>
          <w:rFonts w:ascii="Times New Roman" w:hAnsi="Times New Roman" w:cs="Times New Roman"/>
          <w:sz w:val="24"/>
          <w:szCs w:val="24"/>
          <w:lang w:val="en-GB"/>
        </w:rPr>
        <w:t>groups of clients:</w:t>
      </w:r>
    </w:p>
    <w:p w:rsidRPr="00925612" w:rsidR="00793004" w:rsidP="001F6C1C" w:rsidRDefault="00793004" w14:paraId="3E333680" w14:textId="042434D6">
      <w:pPr>
        <w:pStyle w:val="ListParagraph"/>
        <w:numPr>
          <w:ilvl w:val="0"/>
          <w:numId w:val="13"/>
        </w:numPr>
        <w:spacing w:after="0" w:line="240" w:lineRule="auto"/>
        <w:jc w:val="both"/>
        <w:rPr>
          <w:rFonts w:eastAsiaTheme="minorEastAsia"/>
          <w:b/>
          <w:sz w:val="24"/>
          <w:szCs w:val="24"/>
          <w:lang w:val="en-GB"/>
        </w:rPr>
      </w:pPr>
      <w:r w:rsidRPr="00925612">
        <w:rPr>
          <w:rFonts w:ascii="Times New Roman" w:hAnsi="Times New Roman" w:cs="Times New Roman"/>
          <w:b/>
          <w:sz w:val="24"/>
          <w:szCs w:val="24"/>
          <w:lang w:val="en-GB"/>
        </w:rPr>
        <w:t>Low Value</w:t>
      </w:r>
      <w:r w:rsidRPr="00925612" w:rsidR="4F604267">
        <w:rPr>
          <w:rFonts w:ascii="Times New Roman" w:hAnsi="Times New Roman" w:cs="Times New Roman"/>
          <w:b/>
          <w:bCs/>
          <w:sz w:val="24"/>
          <w:szCs w:val="24"/>
          <w:lang w:val="en-GB"/>
        </w:rPr>
        <w:t xml:space="preserve"> </w:t>
      </w:r>
      <w:r w:rsidRPr="00925612" w:rsidR="6FCFAB2E">
        <w:rPr>
          <w:rFonts w:ascii="Times New Roman" w:hAnsi="Times New Roman" w:cs="Times New Roman"/>
          <w:sz w:val="24"/>
          <w:szCs w:val="24"/>
          <w:lang w:val="en-GB"/>
        </w:rPr>
        <w:t>[0;</w:t>
      </w:r>
      <w:r w:rsidRPr="00925612" w:rsidR="4F604267">
        <w:rPr>
          <w:rFonts w:ascii="Times New Roman" w:hAnsi="Times New Roman" w:cs="Times New Roman"/>
          <w:sz w:val="24"/>
          <w:szCs w:val="24"/>
          <w:lang w:val="en-GB"/>
        </w:rPr>
        <w:t>3)</w:t>
      </w:r>
      <w:r w:rsidRPr="00925612">
        <w:rPr>
          <w:rFonts w:ascii="Times New Roman" w:hAnsi="Times New Roman" w:cs="Times New Roman"/>
          <w:sz w:val="24"/>
          <w:szCs w:val="24"/>
          <w:lang w:val="en-GB"/>
        </w:rPr>
        <w:t xml:space="preserve">: Customers who </w:t>
      </w:r>
      <w:r w:rsidRPr="00925612" w:rsidR="00EE1CF9">
        <w:rPr>
          <w:rFonts w:ascii="Times New Roman" w:hAnsi="Times New Roman" w:cs="Times New Roman"/>
          <w:sz w:val="24"/>
          <w:szCs w:val="24"/>
          <w:lang w:val="en-GB"/>
        </w:rPr>
        <w:t>bought a long time ago</w:t>
      </w:r>
      <w:r w:rsidRPr="00925612">
        <w:rPr>
          <w:rFonts w:ascii="Times New Roman" w:hAnsi="Times New Roman" w:cs="Times New Roman"/>
          <w:sz w:val="24"/>
          <w:szCs w:val="24"/>
          <w:lang w:val="en-GB"/>
        </w:rPr>
        <w:t xml:space="preserve">, </w:t>
      </w:r>
      <w:r w:rsidRPr="00925612" w:rsidR="004E389A">
        <w:rPr>
          <w:rFonts w:ascii="Times New Roman" w:hAnsi="Times New Roman" w:cs="Times New Roman"/>
          <w:sz w:val="24"/>
          <w:szCs w:val="24"/>
          <w:lang w:val="en-GB"/>
        </w:rPr>
        <w:t>rarely</w:t>
      </w:r>
      <w:r w:rsidRPr="00925612" w:rsidR="00EE1CF9">
        <w:rPr>
          <w:rFonts w:ascii="Times New Roman" w:hAnsi="Times New Roman" w:cs="Times New Roman"/>
          <w:sz w:val="24"/>
          <w:szCs w:val="24"/>
          <w:lang w:val="en-GB"/>
        </w:rPr>
        <w:t xml:space="preserve"> make</w:t>
      </w:r>
      <w:r w:rsidRPr="00925612" w:rsidR="004E389A">
        <w:rPr>
          <w:rFonts w:ascii="Times New Roman" w:hAnsi="Times New Roman" w:cs="Times New Roman"/>
          <w:sz w:val="24"/>
          <w:szCs w:val="24"/>
          <w:lang w:val="en-GB"/>
        </w:rPr>
        <w:t xml:space="preserve"> purchase</w:t>
      </w:r>
      <w:r w:rsidRPr="00925612" w:rsidR="00EE1CF9">
        <w:rPr>
          <w:rFonts w:ascii="Times New Roman" w:hAnsi="Times New Roman" w:cs="Times New Roman"/>
          <w:sz w:val="24"/>
          <w:szCs w:val="24"/>
          <w:lang w:val="en-GB"/>
        </w:rPr>
        <w:t>s</w:t>
      </w:r>
      <w:r w:rsidRPr="00925612" w:rsidR="004E389A">
        <w:rPr>
          <w:rFonts w:ascii="Times New Roman" w:hAnsi="Times New Roman" w:cs="Times New Roman"/>
          <w:sz w:val="24"/>
          <w:szCs w:val="24"/>
          <w:lang w:val="en-GB"/>
        </w:rPr>
        <w:t xml:space="preserve"> </w:t>
      </w:r>
      <w:r w:rsidRPr="00925612">
        <w:rPr>
          <w:rFonts w:ascii="Times New Roman" w:hAnsi="Times New Roman" w:cs="Times New Roman"/>
          <w:sz w:val="24"/>
          <w:szCs w:val="24"/>
          <w:lang w:val="en-GB"/>
        </w:rPr>
        <w:t>and generate very low</w:t>
      </w:r>
      <w:r w:rsidRPr="00925612" w:rsidR="004E389A">
        <w:rPr>
          <w:rFonts w:ascii="Times New Roman" w:hAnsi="Times New Roman" w:cs="Times New Roman"/>
          <w:sz w:val="24"/>
          <w:szCs w:val="24"/>
          <w:lang w:val="en-GB"/>
        </w:rPr>
        <w:t>, sometimes</w:t>
      </w:r>
      <w:r w:rsidRPr="00925612">
        <w:rPr>
          <w:rFonts w:ascii="Times New Roman" w:hAnsi="Times New Roman" w:cs="Times New Roman"/>
          <w:sz w:val="24"/>
          <w:szCs w:val="24"/>
          <w:lang w:val="en-GB"/>
        </w:rPr>
        <w:t xml:space="preserve"> negative revenue.</w:t>
      </w:r>
    </w:p>
    <w:p w:rsidRPr="00925612" w:rsidR="00793004" w:rsidP="001F6C1C" w:rsidRDefault="00793004" w14:paraId="4DBE9D0C" w14:textId="6B79A11E">
      <w:pPr>
        <w:pStyle w:val="ListParagraph"/>
        <w:numPr>
          <w:ilvl w:val="0"/>
          <w:numId w:val="13"/>
        </w:numPr>
        <w:spacing w:after="0" w:line="240" w:lineRule="auto"/>
        <w:jc w:val="both"/>
        <w:rPr>
          <w:rFonts w:eastAsiaTheme="minorEastAsia"/>
          <w:sz w:val="24"/>
          <w:szCs w:val="24"/>
          <w:lang w:val="en-GB"/>
        </w:rPr>
      </w:pPr>
      <w:r w:rsidRPr="00925612">
        <w:rPr>
          <w:rFonts w:ascii="Times New Roman" w:hAnsi="Times New Roman" w:cs="Times New Roman"/>
          <w:b/>
          <w:sz w:val="24"/>
          <w:szCs w:val="24"/>
          <w:lang w:val="en-GB"/>
        </w:rPr>
        <w:t>Mid Value</w:t>
      </w:r>
      <w:r w:rsidRPr="00925612" w:rsidR="50F7691C">
        <w:rPr>
          <w:rFonts w:ascii="Times New Roman" w:hAnsi="Times New Roman" w:cs="Times New Roman"/>
          <w:b/>
          <w:bCs/>
          <w:sz w:val="24"/>
          <w:szCs w:val="24"/>
          <w:lang w:val="en-GB"/>
        </w:rPr>
        <w:t xml:space="preserve"> </w:t>
      </w:r>
      <w:r w:rsidRPr="00925612" w:rsidR="2648467E">
        <w:rPr>
          <w:rFonts w:ascii="Times New Roman" w:hAnsi="Times New Roman" w:cs="Times New Roman"/>
          <w:sz w:val="24"/>
          <w:szCs w:val="24"/>
          <w:lang w:val="en-GB"/>
        </w:rPr>
        <w:t>[</w:t>
      </w:r>
      <w:r w:rsidRPr="00925612" w:rsidR="42BB93D2">
        <w:rPr>
          <w:rFonts w:ascii="Times New Roman" w:hAnsi="Times New Roman" w:cs="Times New Roman"/>
          <w:sz w:val="24"/>
          <w:szCs w:val="24"/>
          <w:lang w:val="en-GB"/>
        </w:rPr>
        <w:t>3</w:t>
      </w:r>
      <w:r w:rsidRPr="00925612" w:rsidR="2648467E">
        <w:rPr>
          <w:rFonts w:ascii="Times New Roman" w:hAnsi="Times New Roman" w:cs="Times New Roman"/>
          <w:sz w:val="24"/>
          <w:szCs w:val="24"/>
          <w:lang w:val="en-GB"/>
        </w:rPr>
        <w:t>;</w:t>
      </w:r>
      <w:r w:rsidRPr="00925612" w:rsidR="68F486DC">
        <w:rPr>
          <w:rFonts w:ascii="Times New Roman" w:hAnsi="Times New Roman" w:cs="Times New Roman"/>
          <w:sz w:val="24"/>
          <w:szCs w:val="24"/>
          <w:lang w:val="en-GB"/>
        </w:rPr>
        <w:t>5</w:t>
      </w:r>
      <w:r w:rsidRPr="00925612" w:rsidR="2648467E">
        <w:rPr>
          <w:rFonts w:ascii="Times New Roman" w:hAnsi="Times New Roman" w:cs="Times New Roman"/>
          <w:sz w:val="24"/>
          <w:szCs w:val="24"/>
          <w:lang w:val="en-GB"/>
        </w:rPr>
        <w:t>)</w:t>
      </w:r>
      <w:r w:rsidRPr="00925612">
        <w:rPr>
          <w:rFonts w:ascii="Times New Roman" w:hAnsi="Times New Roman" w:cs="Times New Roman"/>
          <w:sz w:val="24"/>
          <w:szCs w:val="24"/>
          <w:lang w:val="en-GB"/>
        </w:rPr>
        <w:t xml:space="preserve">: </w:t>
      </w:r>
      <w:r w:rsidRPr="00925612" w:rsidR="002B4403">
        <w:rPr>
          <w:rFonts w:ascii="Times New Roman" w:hAnsi="Times New Roman" w:cs="Times New Roman"/>
          <w:sz w:val="24"/>
          <w:szCs w:val="24"/>
          <w:lang w:val="en-GB"/>
        </w:rPr>
        <w:t xml:space="preserve">Customers that </w:t>
      </w:r>
      <w:r w:rsidRPr="00925612" w:rsidR="0073167A">
        <w:rPr>
          <w:rFonts w:ascii="Times New Roman" w:hAnsi="Times New Roman" w:cs="Times New Roman"/>
          <w:sz w:val="24"/>
          <w:szCs w:val="24"/>
          <w:lang w:val="en-GB"/>
        </w:rPr>
        <w:t xml:space="preserve">purchased recently, </w:t>
      </w:r>
      <w:r w:rsidRPr="00925612" w:rsidR="000C0FB1">
        <w:rPr>
          <w:rFonts w:ascii="Times New Roman" w:hAnsi="Times New Roman" w:cs="Times New Roman"/>
          <w:sz w:val="24"/>
          <w:szCs w:val="24"/>
          <w:lang w:val="en-GB"/>
        </w:rPr>
        <w:t xml:space="preserve">are </w:t>
      </w:r>
      <w:r w:rsidRPr="00925612" w:rsidR="00EE1CF9">
        <w:rPr>
          <w:rFonts w:ascii="Times New Roman" w:hAnsi="Times New Roman" w:cs="Times New Roman"/>
          <w:sz w:val="24"/>
          <w:szCs w:val="24"/>
          <w:lang w:val="en-GB"/>
        </w:rPr>
        <w:t xml:space="preserve">more active, </w:t>
      </w:r>
      <w:r w:rsidRPr="00925612" w:rsidR="0073167A">
        <w:rPr>
          <w:rFonts w:ascii="Times New Roman" w:hAnsi="Times New Roman" w:cs="Times New Roman"/>
          <w:sz w:val="24"/>
          <w:szCs w:val="24"/>
          <w:lang w:val="en-GB"/>
        </w:rPr>
        <w:t>and spend large amounts of money</w:t>
      </w:r>
      <w:r w:rsidRPr="00925612">
        <w:rPr>
          <w:rFonts w:ascii="Times New Roman" w:hAnsi="Times New Roman" w:cs="Times New Roman"/>
          <w:sz w:val="24"/>
          <w:szCs w:val="24"/>
          <w:lang w:val="en-GB"/>
        </w:rPr>
        <w:t>.</w:t>
      </w:r>
    </w:p>
    <w:p w:rsidRPr="00925612" w:rsidR="00793004" w:rsidP="001F6C1C" w:rsidRDefault="00793004" w14:paraId="249BB951" w14:textId="5B797BA0">
      <w:pPr>
        <w:pStyle w:val="ListParagraph"/>
        <w:numPr>
          <w:ilvl w:val="0"/>
          <w:numId w:val="13"/>
        </w:numPr>
        <w:spacing w:after="0" w:line="240" w:lineRule="auto"/>
        <w:jc w:val="both"/>
        <w:rPr>
          <w:rFonts w:eastAsiaTheme="minorEastAsia"/>
          <w:sz w:val="24"/>
          <w:szCs w:val="24"/>
          <w:lang w:val="en-GB"/>
        </w:rPr>
      </w:pPr>
      <w:r w:rsidRPr="00925612">
        <w:rPr>
          <w:rFonts w:ascii="Times New Roman" w:hAnsi="Times New Roman" w:cs="Times New Roman"/>
          <w:b/>
          <w:sz w:val="24"/>
          <w:szCs w:val="24"/>
          <w:lang w:val="en-GB"/>
        </w:rPr>
        <w:t>High Value</w:t>
      </w:r>
      <w:r w:rsidRPr="00925612" w:rsidR="52613168">
        <w:rPr>
          <w:rFonts w:ascii="Times New Roman" w:hAnsi="Times New Roman" w:cs="Times New Roman"/>
          <w:b/>
          <w:bCs/>
          <w:sz w:val="24"/>
          <w:szCs w:val="24"/>
          <w:lang w:val="en-GB"/>
        </w:rPr>
        <w:t xml:space="preserve"> </w:t>
      </w:r>
      <w:r w:rsidRPr="00925612" w:rsidR="7B5B5E16">
        <w:rPr>
          <w:rFonts w:ascii="Times New Roman" w:hAnsi="Times New Roman" w:cs="Times New Roman"/>
          <w:sz w:val="24"/>
          <w:szCs w:val="24"/>
          <w:lang w:val="en-GB"/>
        </w:rPr>
        <w:t>[</w:t>
      </w:r>
      <w:r w:rsidRPr="00925612" w:rsidR="26DB05F4">
        <w:rPr>
          <w:rFonts w:ascii="Times New Roman" w:hAnsi="Times New Roman" w:cs="Times New Roman"/>
          <w:sz w:val="24"/>
          <w:szCs w:val="24"/>
          <w:lang w:val="en-GB"/>
        </w:rPr>
        <w:t>5</w:t>
      </w:r>
      <w:r w:rsidRPr="00925612" w:rsidR="7B5B5E16">
        <w:rPr>
          <w:rFonts w:ascii="Times New Roman" w:hAnsi="Times New Roman" w:cs="Times New Roman"/>
          <w:sz w:val="24"/>
          <w:szCs w:val="24"/>
          <w:lang w:val="en-GB"/>
        </w:rPr>
        <w:t>;9]</w:t>
      </w:r>
      <w:r w:rsidRPr="00925612">
        <w:rPr>
          <w:rFonts w:ascii="Times New Roman" w:hAnsi="Times New Roman" w:cs="Times New Roman"/>
          <w:sz w:val="24"/>
          <w:szCs w:val="24"/>
          <w:lang w:val="en-GB"/>
        </w:rPr>
        <w:t xml:space="preserve">: </w:t>
      </w:r>
      <w:r w:rsidRPr="00925612" w:rsidR="009422C9">
        <w:rPr>
          <w:rFonts w:ascii="Times New Roman" w:hAnsi="Times New Roman" w:cs="Times New Roman"/>
          <w:sz w:val="24"/>
          <w:szCs w:val="24"/>
          <w:lang w:val="en-GB"/>
        </w:rPr>
        <w:t>Customers that made a transaction recently, do so often and spend more than other customers</w:t>
      </w:r>
      <w:r w:rsidRPr="00925612" w:rsidR="00873A0B">
        <w:rPr>
          <w:rFonts w:ascii="Times New Roman" w:hAnsi="Times New Roman" w:cs="Times New Roman"/>
          <w:sz w:val="24"/>
          <w:szCs w:val="24"/>
          <w:lang w:val="en-GB"/>
        </w:rPr>
        <w:t>.</w:t>
      </w:r>
    </w:p>
    <w:p w:rsidRPr="00E6054C" w:rsidR="006E67D0" w:rsidP="00C6402B" w:rsidRDefault="006E67D0" w14:paraId="4E75D21F" w14:textId="32DF6C8F">
      <w:pPr>
        <w:pStyle w:val="Style3"/>
        <w:ind w:left="0" w:firstLine="567"/>
      </w:pPr>
      <w:r w:rsidRPr="00E6054C">
        <w:t>Quantile</w:t>
      </w:r>
    </w:p>
    <w:p w:rsidR="2DC184E8" w:rsidP="00C6402B" w:rsidRDefault="2DC184E8" w14:paraId="06FBD46D" w14:textId="0D41A336">
      <w:pPr>
        <w:spacing w:after="0" w:line="240" w:lineRule="auto"/>
        <w:ind w:firstLine="567"/>
        <w:jc w:val="both"/>
        <w:rPr>
          <w:rFonts w:ascii="Times New Roman" w:hAnsi="Times New Roman" w:cs="Times New Roman"/>
          <w:sz w:val="24"/>
          <w:szCs w:val="24"/>
          <w:lang w:val="en-AU"/>
        </w:rPr>
      </w:pPr>
      <w:r w:rsidRPr="07A06B41">
        <w:rPr>
          <w:rFonts w:ascii="Times New Roman" w:hAnsi="Times New Roman" w:cs="Times New Roman"/>
          <w:sz w:val="24"/>
          <w:szCs w:val="24"/>
          <w:lang w:val="en-AU"/>
        </w:rPr>
        <w:t>The first approach that is used is the quantile approach</w:t>
      </w:r>
      <w:r w:rsidRPr="07A06B41" w:rsidR="58E9E655">
        <w:rPr>
          <w:rFonts w:ascii="Times New Roman" w:hAnsi="Times New Roman" w:cs="Times New Roman"/>
          <w:sz w:val="24"/>
          <w:szCs w:val="24"/>
          <w:lang w:val="en-AU"/>
        </w:rPr>
        <w:t>, which we will use as our baseline</w:t>
      </w:r>
      <w:r w:rsidRPr="07A06B41">
        <w:rPr>
          <w:rFonts w:ascii="Times New Roman" w:hAnsi="Times New Roman" w:cs="Times New Roman"/>
          <w:sz w:val="24"/>
          <w:szCs w:val="24"/>
          <w:lang w:val="en-AU"/>
        </w:rPr>
        <w:t>.</w:t>
      </w:r>
      <w:r w:rsidRPr="07A06B41" w:rsidR="66511B55">
        <w:rPr>
          <w:rFonts w:ascii="Times New Roman" w:hAnsi="Times New Roman" w:cs="Times New Roman"/>
          <w:sz w:val="24"/>
          <w:szCs w:val="24"/>
          <w:lang w:val="en-AU"/>
        </w:rPr>
        <w:t xml:space="preserve"> </w:t>
      </w:r>
      <w:r w:rsidRPr="07A06B41" w:rsidR="5CF2BB91">
        <w:rPr>
          <w:rFonts w:ascii="Times New Roman" w:hAnsi="Times New Roman" w:cs="Times New Roman"/>
          <w:sz w:val="24"/>
          <w:szCs w:val="24"/>
          <w:lang w:val="en-AU"/>
        </w:rPr>
        <w:t>As mentioned before, the quantile approach</w:t>
      </w:r>
      <w:r w:rsidRPr="07A06B41" w:rsidR="66511B55">
        <w:rPr>
          <w:rFonts w:ascii="Times New Roman" w:hAnsi="Times New Roman" w:cs="Times New Roman"/>
          <w:sz w:val="24"/>
          <w:szCs w:val="24"/>
          <w:lang w:val="en-AU"/>
        </w:rPr>
        <w:t xml:space="preserve"> basically divides each parameter into 4 equal groups. </w:t>
      </w:r>
    </w:p>
    <w:p w:rsidR="66511B55" w:rsidP="00C6402B" w:rsidRDefault="66511B55" w14:paraId="59D6E05D" w14:textId="288705FD">
      <w:pPr>
        <w:spacing w:after="0" w:line="240" w:lineRule="auto"/>
        <w:ind w:firstLine="567"/>
        <w:jc w:val="both"/>
        <w:rPr>
          <w:rFonts w:ascii="Times New Roman" w:hAnsi="Times New Roman" w:cs="Times New Roman"/>
          <w:sz w:val="24"/>
          <w:szCs w:val="24"/>
          <w:lang w:val="en-AU"/>
        </w:rPr>
      </w:pPr>
      <w:r w:rsidRPr="07A06B41">
        <w:rPr>
          <w:rFonts w:ascii="Times New Roman" w:hAnsi="Times New Roman" w:cs="Times New Roman"/>
          <w:sz w:val="24"/>
          <w:szCs w:val="24"/>
          <w:lang w:val="en-AU"/>
        </w:rPr>
        <w:t xml:space="preserve">The result of such division is shown in the dashboard below. </w:t>
      </w:r>
      <w:r w:rsidRPr="07A06B41" w:rsidR="6D6F5438">
        <w:rPr>
          <w:rFonts w:ascii="Times New Roman" w:hAnsi="Times New Roman" w:cs="Times New Roman"/>
          <w:sz w:val="24"/>
          <w:szCs w:val="24"/>
          <w:lang w:val="en-AU"/>
        </w:rPr>
        <w:t xml:space="preserve">Overall, we can see that </w:t>
      </w:r>
      <w:r w:rsidRPr="07A06B41" w:rsidR="016A550E">
        <w:rPr>
          <w:rFonts w:ascii="Times New Roman" w:hAnsi="Times New Roman" w:cs="Times New Roman"/>
          <w:sz w:val="24"/>
          <w:szCs w:val="24"/>
          <w:lang w:val="en-AU"/>
        </w:rPr>
        <w:t>we have a large group of high-value customers.</w:t>
      </w:r>
      <w:r w:rsidRPr="07A06B41" w:rsidR="6294D950">
        <w:rPr>
          <w:rFonts w:ascii="Times New Roman" w:hAnsi="Times New Roman" w:cs="Times New Roman"/>
          <w:sz w:val="24"/>
          <w:szCs w:val="24"/>
          <w:lang w:val="en-AU"/>
        </w:rPr>
        <w:t xml:space="preserve"> </w:t>
      </w:r>
      <w:r w:rsidRPr="07A06B41" w:rsidR="202E5903">
        <w:rPr>
          <w:rFonts w:ascii="Times New Roman" w:hAnsi="Times New Roman" w:cs="Times New Roman"/>
          <w:sz w:val="24"/>
          <w:szCs w:val="24"/>
          <w:lang w:val="en-AU"/>
        </w:rPr>
        <w:t>The scatterplots do not show any discrepancies regarding the data</w:t>
      </w:r>
      <w:r w:rsidRPr="07A06B41" w:rsidR="1C4F991F">
        <w:rPr>
          <w:rFonts w:ascii="Times New Roman" w:hAnsi="Times New Roman" w:cs="Times New Roman"/>
          <w:sz w:val="24"/>
          <w:szCs w:val="24"/>
          <w:lang w:val="en-AU"/>
        </w:rPr>
        <w:t xml:space="preserve"> – </w:t>
      </w:r>
      <w:r w:rsidRPr="07A06B41" w:rsidR="28E31629">
        <w:rPr>
          <w:rFonts w:ascii="Times New Roman" w:hAnsi="Times New Roman" w:cs="Times New Roman"/>
          <w:sz w:val="24"/>
          <w:szCs w:val="24"/>
          <w:lang w:val="en-AU"/>
        </w:rPr>
        <w:t xml:space="preserve">as expected, </w:t>
      </w:r>
      <w:r w:rsidRPr="07A06B41" w:rsidR="1C4F991F">
        <w:rPr>
          <w:rFonts w:ascii="Times New Roman" w:hAnsi="Times New Roman" w:cs="Times New Roman"/>
          <w:sz w:val="24"/>
          <w:szCs w:val="24"/>
          <w:lang w:val="en-AU"/>
        </w:rPr>
        <w:t>high-value customers have low recency, high frequency and high monetary values.</w:t>
      </w:r>
    </w:p>
    <w:p w:rsidR="00C111D7" w:rsidP="00C6402B" w:rsidRDefault="003341EF" w14:paraId="69FF1A98" w14:textId="187640FB">
      <w:pPr>
        <w:spacing w:after="0" w:line="240" w:lineRule="auto"/>
        <w:jc w:val="center"/>
        <w:rPr>
          <w:rFonts w:ascii="Times New Roman" w:hAnsi="Times New Roman" w:cs="Times New Roman"/>
          <w:sz w:val="24"/>
          <w:szCs w:val="24"/>
          <w:lang w:val="en-AU"/>
        </w:rPr>
      </w:pPr>
      <w:r>
        <w:rPr>
          <w:rFonts w:ascii="Times New Roman" w:hAnsi="Times New Roman" w:cs="Times New Roman"/>
          <w:noProof/>
          <w:sz w:val="24"/>
          <w:szCs w:val="24"/>
          <w:lang w:val="en-AU"/>
        </w:rPr>
        <w:drawing>
          <wp:inline distT="0" distB="0" distL="0" distR="0" wp14:anchorId="6A44B04D" wp14:editId="1531F1F6">
            <wp:extent cx="5634798" cy="28984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_Quartile.png"/>
                    <pic:cNvPicPr/>
                  </pic:nvPicPr>
                  <pic:blipFill rotWithShape="1">
                    <a:blip r:embed="rId12" cstate="print">
                      <a:extLst>
                        <a:ext uri="{28A0092B-C50C-407E-A947-70E740481C1C}">
                          <a14:useLocalDpi xmlns:a14="http://schemas.microsoft.com/office/drawing/2010/main" val="0"/>
                        </a:ext>
                      </a:extLst>
                    </a:blip>
                    <a:srcRect l="7676" t="7828" r="8625" b="6066"/>
                    <a:stretch/>
                  </pic:blipFill>
                  <pic:spPr bwMode="auto">
                    <a:xfrm>
                      <a:off x="0" y="0"/>
                      <a:ext cx="5652893" cy="2907783"/>
                    </a:xfrm>
                    <a:prstGeom prst="rect">
                      <a:avLst/>
                    </a:prstGeom>
                    <a:ln>
                      <a:noFill/>
                    </a:ln>
                    <a:extLst>
                      <a:ext uri="{53640926-AAD7-44D8-BBD7-CCE9431645EC}">
                        <a14:shadowObscured xmlns:a14="http://schemas.microsoft.com/office/drawing/2010/main"/>
                      </a:ext>
                    </a:extLst>
                  </pic:spPr>
                </pic:pic>
              </a:graphicData>
            </a:graphic>
          </wp:inline>
        </w:drawing>
      </w:r>
    </w:p>
    <w:p w:rsidRPr="00620E73" w:rsidR="00620E73" w:rsidP="00620E73" w:rsidRDefault="00620E73" w14:paraId="3995D057" w14:textId="4ADF0FAB">
      <w:pPr>
        <w:spacing w:after="0" w:line="240" w:lineRule="auto"/>
        <w:ind w:firstLine="567"/>
        <w:rPr>
          <w:rFonts w:ascii="Times New Roman" w:hAnsi="Times New Roman" w:cs="Times New Roman"/>
          <w:i/>
          <w:sz w:val="24"/>
          <w:szCs w:val="24"/>
          <w:lang w:val="en-AU"/>
        </w:rPr>
      </w:pPr>
      <w:r w:rsidRPr="00620E73">
        <w:rPr>
          <w:rFonts w:ascii="Times New Roman" w:hAnsi="Times New Roman" w:cs="Times New Roman"/>
          <w:i/>
          <w:sz w:val="24"/>
          <w:szCs w:val="24"/>
          <w:lang w:val="en-AU"/>
        </w:rPr>
        <w:t>Figure 4.</w:t>
      </w:r>
      <w:r>
        <w:rPr>
          <w:rFonts w:ascii="Times New Roman" w:hAnsi="Times New Roman" w:cs="Times New Roman"/>
          <w:i/>
          <w:sz w:val="24"/>
          <w:szCs w:val="24"/>
          <w:lang w:val="en-AU"/>
        </w:rPr>
        <w:t>2</w:t>
      </w:r>
      <w:r w:rsidRPr="00620E73">
        <w:rPr>
          <w:rFonts w:ascii="Times New Roman" w:hAnsi="Times New Roman" w:cs="Times New Roman"/>
          <w:i/>
          <w:sz w:val="24"/>
          <w:szCs w:val="24"/>
          <w:lang w:val="en-AU"/>
        </w:rPr>
        <w:t xml:space="preserve">. </w:t>
      </w:r>
      <w:r>
        <w:rPr>
          <w:rFonts w:ascii="Times New Roman" w:hAnsi="Times New Roman" w:cs="Times New Roman"/>
          <w:i/>
          <w:sz w:val="24"/>
          <w:szCs w:val="24"/>
          <w:lang w:val="en-AU"/>
        </w:rPr>
        <w:t>Quantile dashboard</w:t>
      </w:r>
    </w:p>
    <w:p w:rsidR="006E67D0" w:rsidP="00C6402B" w:rsidRDefault="006E67D0" w14:paraId="78070A4E" w14:textId="655DEE85">
      <w:pPr>
        <w:pStyle w:val="Style3"/>
        <w:ind w:left="0" w:firstLine="567"/>
      </w:pPr>
      <w:proofErr w:type="spellStart"/>
      <w:r>
        <w:lastRenderedPageBreak/>
        <w:t>Kmeans</w:t>
      </w:r>
      <w:proofErr w:type="spellEnd"/>
    </w:p>
    <w:p w:rsidRPr="00DD4D36" w:rsidR="00DD4D36" w:rsidP="00C6402B" w:rsidRDefault="005A0D3F" w14:paraId="559FF0C6" w14:textId="7A671F7F">
      <w:pPr>
        <w:spacing w:after="0" w:line="240" w:lineRule="auto"/>
        <w:ind w:firstLine="567"/>
        <w:jc w:val="both"/>
        <w:rPr>
          <w:rFonts w:ascii="Times New Roman" w:hAnsi="Times New Roman" w:cs="Times New Roman"/>
          <w:sz w:val="24"/>
          <w:szCs w:val="24"/>
          <w:lang w:val="en-GB"/>
        </w:rPr>
      </w:pPr>
      <w:r w:rsidRPr="005A0D3F">
        <w:rPr>
          <w:rFonts w:ascii="Times New Roman" w:hAnsi="Times New Roman" w:cs="Times New Roman"/>
          <w:sz w:val="24"/>
          <w:szCs w:val="24"/>
          <w:lang w:val="en-AU"/>
        </w:rPr>
        <w:t>K-Means Clustering may be the most widely known clustering algorithm and involves assigning examples to clusters in an effort to minimize the variance within each cluster.</w:t>
      </w:r>
      <w:r>
        <w:rPr>
          <w:rFonts w:ascii="Times New Roman" w:hAnsi="Times New Roman" w:cs="Times New Roman"/>
          <w:sz w:val="24"/>
          <w:szCs w:val="24"/>
          <w:lang w:val="en-AU"/>
        </w:rPr>
        <w:t xml:space="preserve"> </w:t>
      </w:r>
      <w:r w:rsidRPr="00DD4D36" w:rsidR="00DD4D36">
        <w:rPr>
          <w:rFonts w:ascii="Times New Roman" w:hAnsi="Times New Roman" w:cs="Times New Roman"/>
          <w:sz w:val="24"/>
          <w:szCs w:val="24"/>
          <w:lang w:val="en-GB"/>
        </w:rPr>
        <w:t>The K-means algorithm aims to choose centroids that minimise the</w:t>
      </w:r>
      <w:r>
        <w:rPr>
          <w:rFonts w:ascii="Times New Roman" w:hAnsi="Times New Roman" w:cs="Times New Roman"/>
          <w:sz w:val="24"/>
          <w:szCs w:val="24"/>
          <w:lang w:val="en-GB"/>
        </w:rPr>
        <w:t xml:space="preserve"> </w:t>
      </w:r>
      <w:r w:rsidRPr="00DD4D36" w:rsidR="00DD4D36">
        <w:rPr>
          <w:rFonts w:ascii="Times New Roman" w:hAnsi="Times New Roman" w:cs="Times New Roman"/>
          <w:b/>
          <w:bCs/>
          <w:sz w:val="24"/>
          <w:szCs w:val="24"/>
          <w:lang w:val="en-GB"/>
        </w:rPr>
        <w:t>inertia</w:t>
      </w:r>
      <w:r w:rsidRPr="00DD4D36" w:rsidR="00DD4D36">
        <w:rPr>
          <w:rFonts w:ascii="Times New Roman" w:hAnsi="Times New Roman" w:cs="Times New Roman"/>
          <w:sz w:val="24"/>
          <w:szCs w:val="24"/>
          <w:lang w:val="en-GB"/>
        </w:rPr>
        <w:t>, or</w:t>
      </w:r>
      <w:r>
        <w:rPr>
          <w:rFonts w:ascii="Times New Roman" w:hAnsi="Times New Roman" w:cs="Times New Roman"/>
          <w:sz w:val="24"/>
          <w:szCs w:val="24"/>
          <w:lang w:val="en-GB"/>
        </w:rPr>
        <w:t xml:space="preserve"> </w:t>
      </w:r>
      <w:r w:rsidRPr="00DD4D36" w:rsidR="00DD4D36">
        <w:rPr>
          <w:rFonts w:ascii="Times New Roman" w:hAnsi="Times New Roman" w:cs="Times New Roman"/>
          <w:b/>
          <w:bCs/>
          <w:sz w:val="24"/>
          <w:szCs w:val="24"/>
          <w:lang w:val="en-GB"/>
        </w:rPr>
        <w:t>within-cluster sum-of-squares criterion</w:t>
      </w:r>
      <w:r w:rsidRPr="00DD4D36" w:rsidR="00DD4D36">
        <w:rPr>
          <w:rFonts w:ascii="Times New Roman" w:hAnsi="Times New Roman" w:cs="Times New Roman"/>
          <w:sz w:val="24"/>
          <w:szCs w:val="24"/>
          <w:lang w:val="en-GB"/>
        </w:rPr>
        <w:t>:</w:t>
      </w:r>
    </w:p>
    <w:p w:rsidR="00DD4D36" w:rsidP="00C6402B" w:rsidRDefault="4AE438C1" w14:paraId="3D5B887F" w14:textId="7B905270">
      <w:pPr>
        <w:spacing w:after="0" w:line="240" w:lineRule="auto"/>
        <w:ind w:firstLine="567"/>
        <w:jc w:val="center"/>
        <w:rPr>
          <w:rFonts w:ascii="Times New Roman" w:hAnsi="Times New Roman" w:cs="Times New Roman"/>
          <w:sz w:val="24"/>
          <w:szCs w:val="24"/>
          <w:lang w:val="en-GB"/>
        </w:rPr>
      </w:pPr>
      <w:r w:rsidR="4AE438C1">
        <w:drawing>
          <wp:inline wp14:editId="791F5949" wp14:anchorId="20B8696B">
            <wp:extent cx="1657581" cy="552527"/>
            <wp:effectExtent l="0" t="0" r="0" b="0"/>
            <wp:docPr id="508418572" name="Picture 14" title=""/>
            <wp:cNvGraphicFramePr>
              <a:graphicFrameLocks noChangeAspect="1"/>
            </wp:cNvGraphicFramePr>
            <a:graphic>
              <a:graphicData uri="http://schemas.openxmlformats.org/drawingml/2006/picture">
                <pic:pic>
                  <pic:nvPicPr>
                    <pic:cNvPr id="0" name="Picture 14"/>
                    <pic:cNvPicPr/>
                  </pic:nvPicPr>
                  <pic:blipFill>
                    <a:blip r:embed="Rad09e9d89d1e47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57581" cy="552527"/>
                    </a:xfrm>
                    <a:prstGeom prst="rect">
                      <a:avLst/>
                    </a:prstGeom>
                  </pic:spPr>
                </pic:pic>
              </a:graphicData>
            </a:graphic>
          </wp:inline>
        </w:drawing>
      </w:r>
    </w:p>
    <w:p w:rsidRPr="00DD4D36" w:rsidR="00DD4D36" w:rsidP="00C6402B" w:rsidRDefault="00DD4D36" w14:paraId="2A881C6F" w14:textId="3A1B1E05">
      <w:pPr>
        <w:spacing w:after="0" w:line="240" w:lineRule="auto"/>
        <w:ind w:firstLine="567"/>
        <w:jc w:val="both"/>
        <w:rPr>
          <w:rFonts w:ascii="Times New Roman" w:hAnsi="Times New Roman" w:cs="Times New Roman"/>
          <w:sz w:val="24"/>
          <w:szCs w:val="24"/>
          <w:lang w:val="en-GB"/>
        </w:rPr>
      </w:pPr>
      <w:r w:rsidRPr="00DD4D36">
        <w:rPr>
          <w:rFonts w:ascii="Times New Roman" w:hAnsi="Times New Roman" w:cs="Times New Roman"/>
          <w:sz w:val="24"/>
          <w:szCs w:val="24"/>
          <w:lang w:val="en-GB"/>
        </w:rPr>
        <w:t>Inertia can be recognized as a measure of how internally coherent clusters are. It suffers from various drawbacks:</w:t>
      </w:r>
    </w:p>
    <w:p w:rsidRPr="005065FD" w:rsidR="00DD4D36" w:rsidP="001F6C1C" w:rsidRDefault="00DD4D36" w14:paraId="42B7A41E" w14:textId="77777777">
      <w:pPr>
        <w:pStyle w:val="ListParagraph"/>
        <w:numPr>
          <w:ilvl w:val="0"/>
          <w:numId w:val="18"/>
        </w:numPr>
        <w:spacing w:after="0" w:line="240" w:lineRule="auto"/>
        <w:jc w:val="both"/>
        <w:rPr>
          <w:rFonts w:ascii="Times New Roman" w:hAnsi="Times New Roman" w:cs="Times New Roman"/>
          <w:sz w:val="24"/>
          <w:szCs w:val="24"/>
          <w:lang w:val="en-GB"/>
        </w:rPr>
      </w:pPr>
      <w:r w:rsidRPr="005065FD">
        <w:rPr>
          <w:rFonts w:ascii="Times New Roman" w:hAnsi="Times New Roman" w:cs="Times New Roman"/>
          <w:sz w:val="24"/>
          <w:szCs w:val="24"/>
          <w:lang w:val="en-GB"/>
        </w:rPr>
        <w:t>Inertia makes the assumption that clusters are convex and isotropic, which is not always the case. It responds poorly to elongated clusters, or manifolds with irregular shapes.</w:t>
      </w:r>
    </w:p>
    <w:p w:rsidRPr="005065FD" w:rsidR="00DD4D36" w:rsidP="001F6C1C" w:rsidRDefault="00DD4D36" w14:paraId="1A1FEBEA" w14:textId="3D234DDB">
      <w:pPr>
        <w:pStyle w:val="ListParagraph"/>
        <w:numPr>
          <w:ilvl w:val="0"/>
          <w:numId w:val="18"/>
        </w:numPr>
        <w:spacing w:after="0" w:line="240" w:lineRule="auto"/>
        <w:jc w:val="both"/>
        <w:rPr>
          <w:rFonts w:ascii="Times New Roman" w:hAnsi="Times New Roman" w:cs="Times New Roman"/>
          <w:sz w:val="24"/>
          <w:szCs w:val="24"/>
          <w:lang w:val="en-GB"/>
        </w:rPr>
      </w:pPr>
      <w:r w:rsidRPr="005065FD">
        <w:rPr>
          <w:rFonts w:ascii="Times New Roman" w:hAnsi="Times New Roman" w:cs="Times New Roman"/>
          <w:sz w:val="24"/>
          <w:szCs w:val="24"/>
          <w:lang w:val="en-GB"/>
        </w:rPr>
        <w:t>Inertia is not a normalized metric: we just know that lower values are better and zero is optimal. But in very high-dimensional spaces, Euclidean distances tend to become inflated (this is an instance of the so-called “curse of dimensionality”).</w:t>
      </w:r>
    </w:p>
    <w:p w:rsidRPr="00DD4D36" w:rsidR="003341EF" w:rsidP="00C6402B" w:rsidRDefault="00FA0F0E" w14:paraId="585FA606" w14:textId="341AFDC4">
      <w:pPr>
        <w:spacing w:after="0" w:line="240" w:lineRule="auto"/>
        <w:ind w:firstLine="567"/>
        <w:jc w:val="both"/>
        <w:rPr>
          <w:rFonts w:ascii="Times New Roman" w:hAnsi="Times New Roman" w:cs="Times New Roman"/>
          <w:sz w:val="24"/>
          <w:szCs w:val="24"/>
          <w:lang w:val="en-GB"/>
        </w:rPr>
      </w:pPr>
      <w:r w:rsidRPr="00FA0F0E">
        <w:rPr>
          <w:rFonts w:ascii="Times New Roman" w:hAnsi="Times New Roman" w:cs="Times New Roman"/>
          <w:sz w:val="24"/>
          <w:szCs w:val="24"/>
          <w:lang w:val="en-GB"/>
        </w:rPr>
        <w:t xml:space="preserve">It is implemented via the </w:t>
      </w:r>
      <w:proofErr w:type="spellStart"/>
      <w:r w:rsidRPr="00FA0F0E">
        <w:rPr>
          <w:rFonts w:ascii="Times New Roman" w:hAnsi="Times New Roman" w:cs="Times New Roman"/>
          <w:sz w:val="24"/>
          <w:szCs w:val="24"/>
          <w:lang w:val="en-GB"/>
        </w:rPr>
        <w:t>KMeans</w:t>
      </w:r>
      <w:proofErr w:type="spellEnd"/>
      <w:r w:rsidRPr="00FA0F0E">
        <w:rPr>
          <w:rFonts w:ascii="Times New Roman" w:hAnsi="Times New Roman" w:cs="Times New Roman"/>
          <w:sz w:val="24"/>
          <w:szCs w:val="24"/>
          <w:lang w:val="en-GB"/>
        </w:rPr>
        <w:t xml:space="preserve"> class </w:t>
      </w:r>
      <w:r w:rsidRPr="07A06B41" w:rsidR="3EE55B0E">
        <w:rPr>
          <w:rFonts w:ascii="Times New Roman" w:hAnsi="Times New Roman" w:cs="Times New Roman"/>
          <w:sz w:val="24"/>
          <w:szCs w:val="24"/>
          <w:lang w:val="en-GB"/>
        </w:rPr>
        <w:t>in python</w:t>
      </w:r>
      <w:r w:rsidRPr="07A06B41" w:rsidR="09C55F6F">
        <w:rPr>
          <w:rFonts w:ascii="Times New Roman" w:hAnsi="Times New Roman" w:cs="Times New Roman"/>
          <w:sz w:val="24"/>
          <w:szCs w:val="24"/>
          <w:lang w:val="en-GB"/>
        </w:rPr>
        <w:t xml:space="preserve"> </w:t>
      </w:r>
      <w:r w:rsidRPr="00FA0F0E">
        <w:rPr>
          <w:rFonts w:ascii="Times New Roman" w:hAnsi="Times New Roman" w:cs="Times New Roman"/>
          <w:sz w:val="24"/>
          <w:szCs w:val="24"/>
          <w:lang w:val="en-GB"/>
        </w:rPr>
        <w:t>and the main configuration to tune is the “</w:t>
      </w:r>
      <w:proofErr w:type="spellStart"/>
      <w:r w:rsidRPr="00FA0F0E">
        <w:rPr>
          <w:rFonts w:ascii="Times New Roman" w:hAnsi="Times New Roman" w:cs="Times New Roman"/>
          <w:sz w:val="24"/>
          <w:szCs w:val="24"/>
          <w:lang w:val="en-GB"/>
        </w:rPr>
        <w:t>n_clusters</w:t>
      </w:r>
      <w:proofErr w:type="spellEnd"/>
      <w:r w:rsidRPr="00FA0F0E">
        <w:rPr>
          <w:rFonts w:ascii="Times New Roman" w:hAnsi="Times New Roman" w:cs="Times New Roman"/>
          <w:sz w:val="24"/>
          <w:szCs w:val="24"/>
          <w:lang w:val="en-GB"/>
        </w:rPr>
        <w:t>” hyperparameter set to the estimated number of clusters in the data.</w:t>
      </w:r>
    </w:p>
    <w:p w:rsidR="003341EF" w:rsidP="00C6402B" w:rsidRDefault="003341EF" w14:paraId="572A8558" w14:textId="5731E136">
      <w:pPr>
        <w:spacing w:after="0" w:line="240" w:lineRule="auto"/>
        <w:jc w:val="center"/>
        <w:rPr>
          <w:rFonts w:ascii="Times New Roman" w:hAnsi="Times New Roman" w:cs="Times New Roman"/>
          <w:sz w:val="24"/>
          <w:szCs w:val="24"/>
          <w:lang w:val="en-AU"/>
        </w:rPr>
      </w:pPr>
      <w:r>
        <w:rPr>
          <w:rFonts w:ascii="Times New Roman" w:hAnsi="Times New Roman" w:cs="Times New Roman"/>
          <w:noProof/>
          <w:sz w:val="24"/>
          <w:szCs w:val="24"/>
          <w:lang w:val="en-AU"/>
        </w:rPr>
        <w:drawing>
          <wp:inline distT="0" distB="0" distL="0" distR="0" wp14:anchorId="7242DD31" wp14:editId="19EB91A0">
            <wp:extent cx="5697363" cy="2863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_kmeans.png"/>
                    <pic:cNvPicPr/>
                  </pic:nvPicPr>
                  <pic:blipFill rotWithShape="1">
                    <a:blip r:embed="rId14" cstate="print">
                      <a:extLst>
                        <a:ext uri="{28A0092B-C50C-407E-A947-70E740481C1C}">
                          <a14:useLocalDpi xmlns:a14="http://schemas.microsoft.com/office/drawing/2010/main" val="0"/>
                        </a:ext>
                      </a:extLst>
                    </a:blip>
                    <a:srcRect l="7826" t="8428" r="8026" b="6973"/>
                    <a:stretch/>
                  </pic:blipFill>
                  <pic:spPr bwMode="auto">
                    <a:xfrm>
                      <a:off x="0" y="0"/>
                      <a:ext cx="5720319" cy="2875509"/>
                    </a:xfrm>
                    <a:prstGeom prst="rect">
                      <a:avLst/>
                    </a:prstGeom>
                    <a:ln>
                      <a:noFill/>
                    </a:ln>
                    <a:extLst>
                      <a:ext uri="{53640926-AAD7-44D8-BBD7-CCE9431645EC}">
                        <a14:shadowObscured xmlns:a14="http://schemas.microsoft.com/office/drawing/2010/main"/>
                      </a:ext>
                    </a:extLst>
                  </pic:spPr>
                </pic:pic>
              </a:graphicData>
            </a:graphic>
          </wp:inline>
        </w:drawing>
      </w:r>
    </w:p>
    <w:p w:rsidRPr="00620E73" w:rsidR="00620E73" w:rsidP="00620E73" w:rsidRDefault="00620E73" w14:paraId="34C3DBD1" w14:textId="0C660D1A">
      <w:pPr>
        <w:spacing w:after="0" w:line="240" w:lineRule="auto"/>
        <w:ind w:firstLine="567"/>
        <w:rPr>
          <w:rFonts w:ascii="Times New Roman" w:hAnsi="Times New Roman" w:cs="Times New Roman"/>
          <w:i/>
          <w:sz w:val="24"/>
          <w:szCs w:val="24"/>
          <w:lang w:val="en-AU"/>
        </w:rPr>
      </w:pPr>
      <w:r w:rsidRPr="00620E73">
        <w:rPr>
          <w:rFonts w:ascii="Times New Roman" w:hAnsi="Times New Roman" w:cs="Times New Roman"/>
          <w:i/>
          <w:sz w:val="24"/>
          <w:szCs w:val="24"/>
          <w:lang w:val="en-AU"/>
        </w:rPr>
        <w:t>Figure 4.</w:t>
      </w:r>
      <w:r>
        <w:rPr>
          <w:rFonts w:ascii="Times New Roman" w:hAnsi="Times New Roman" w:cs="Times New Roman"/>
          <w:i/>
          <w:sz w:val="24"/>
          <w:szCs w:val="24"/>
          <w:lang w:val="en-AU"/>
        </w:rPr>
        <w:t>3</w:t>
      </w:r>
      <w:r w:rsidRPr="00620E73">
        <w:rPr>
          <w:rFonts w:ascii="Times New Roman" w:hAnsi="Times New Roman" w:cs="Times New Roman"/>
          <w:i/>
          <w:sz w:val="24"/>
          <w:szCs w:val="24"/>
          <w:lang w:val="en-AU"/>
        </w:rPr>
        <w:t xml:space="preserve">. </w:t>
      </w:r>
      <w:proofErr w:type="spellStart"/>
      <w:r>
        <w:rPr>
          <w:rFonts w:ascii="Times New Roman" w:hAnsi="Times New Roman" w:cs="Times New Roman"/>
          <w:i/>
          <w:sz w:val="24"/>
          <w:szCs w:val="24"/>
          <w:lang w:val="en-AU"/>
        </w:rPr>
        <w:t>Kmeans</w:t>
      </w:r>
      <w:proofErr w:type="spellEnd"/>
      <w:r>
        <w:rPr>
          <w:rFonts w:ascii="Times New Roman" w:hAnsi="Times New Roman" w:cs="Times New Roman"/>
          <w:i/>
          <w:sz w:val="24"/>
          <w:szCs w:val="24"/>
          <w:lang w:val="en-AU"/>
        </w:rPr>
        <w:t xml:space="preserve"> dashboard</w:t>
      </w:r>
    </w:p>
    <w:p w:rsidR="6B35DD55" w:rsidP="00C6402B" w:rsidRDefault="6B35DD55" w14:paraId="3EE75BC6" w14:textId="02DF11F3">
      <w:pPr>
        <w:spacing w:after="0" w:line="240" w:lineRule="auto"/>
        <w:ind w:firstLine="567"/>
        <w:jc w:val="both"/>
        <w:rPr>
          <w:rFonts w:ascii="Times New Roman" w:hAnsi="Times New Roman" w:cs="Times New Roman"/>
          <w:sz w:val="24"/>
          <w:szCs w:val="24"/>
          <w:lang w:val="en-AU"/>
        </w:rPr>
      </w:pPr>
      <w:r w:rsidRPr="07A06B41">
        <w:rPr>
          <w:rFonts w:ascii="Times New Roman" w:hAnsi="Times New Roman" w:cs="Times New Roman"/>
          <w:sz w:val="24"/>
          <w:szCs w:val="24"/>
          <w:lang w:val="en-AU"/>
        </w:rPr>
        <w:t xml:space="preserve">In the </w:t>
      </w:r>
      <w:proofErr w:type="spellStart"/>
      <w:r w:rsidRPr="07A06B41">
        <w:rPr>
          <w:rFonts w:ascii="Times New Roman" w:hAnsi="Times New Roman" w:cs="Times New Roman"/>
          <w:sz w:val="24"/>
          <w:szCs w:val="24"/>
          <w:lang w:val="en-AU"/>
        </w:rPr>
        <w:t>kmeans</w:t>
      </w:r>
      <w:proofErr w:type="spellEnd"/>
      <w:r w:rsidRPr="07A06B41">
        <w:rPr>
          <w:rFonts w:ascii="Times New Roman" w:hAnsi="Times New Roman" w:cs="Times New Roman"/>
          <w:sz w:val="24"/>
          <w:szCs w:val="24"/>
          <w:lang w:val="en-AU"/>
        </w:rPr>
        <w:t xml:space="preserve"> case, we can see that the division </w:t>
      </w:r>
      <w:r w:rsidRPr="07A06B41" w:rsidR="511BE405">
        <w:rPr>
          <w:rFonts w:ascii="Times New Roman" w:hAnsi="Times New Roman" w:cs="Times New Roman"/>
          <w:sz w:val="24"/>
          <w:szCs w:val="24"/>
          <w:lang w:val="en-AU"/>
        </w:rPr>
        <w:t xml:space="preserve">between </w:t>
      </w:r>
      <w:r w:rsidRPr="07A06B41">
        <w:rPr>
          <w:rFonts w:ascii="Times New Roman" w:hAnsi="Times New Roman" w:cs="Times New Roman"/>
          <w:sz w:val="24"/>
          <w:szCs w:val="24"/>
          <w:lang w:val="en-AU"/>
        </w:rPr>
        <w:t xml:space="preserve">high-value/low-value </w:t>
      </w:r>
      <w:r w:rsidRPr="07A06B41" w:rsidR="2365E8FF">
        <w:rPr>
          <w:rFonts w:ascii="Times New Roman" w:hAnsi="Times New Roman" w:cs="Times New Roman"/>
          <w:sz w:val="24"/>
          <w:szCs w:val="24"/>
          <w:lang w:val="en-AU"/>
        </w:rPr>
        <w:t xml:space="preserve">groups </w:t>
      </w:r>
      <w:r w:rsidRPr="07A06B41">
        <w:rPr>
          <w:rFonts w:ascii="Times New Roman" w:hAnsi="Times New Roman" w:cs="Times New Roman"/>
          <w:sz w:val="24"/>
          <w:szCs w:val="24"/>
          <w:lang w:val="en-AU"/>
        </w:rPr>
        <w:t xml:space="preserve">is not </w:t>
      </w:r>
      <w:r w:rsidRPr="07A06B41" w:rsidR="116CDB78">
        <w:rPr>
          <w:rFonts w:ascii="Times New Roman" w:hAnsi="Times New Roman" w:cs="Times New Roman"/>
          <w:sz w:val="24"/>
          <w:szCs w:val="24"/>
          <w:lang w:val="en-AU"/>
        </w:rPr>
        <w:t>as clear as in the quartile case sometimes high-value clients appear among mid-value and ev</w:t>
      </w:r>
      <w:r w:rsidRPr="07A06B41" w:rsidR="1BE2036A">
        <w:rPr>
          <w:rFonts w:ascii="Times New Roman" w:hAnsi="Times New Roman" w:cs="Times New Roman"/>
          <w:sz w:val="24"/>
          <w:szCs w:val="24"/>
          <w:lang w:val="en-AU"/>
        </w:rPr>
        <w:t>en low-value segments. Such discrepancy can be explained by the fact that the scatterplot looks only at 2 parame</w:t>
      </w:r>
      <w:r w:rsidRPr="07A06B41" w:rsidR="708EC0EB">
        <w:rPr>
          <w:rFonts w:ascii="Times New Roman" w:hAnsi="Times New Roman" w:cs="Times New Roman"/>
          <w:sz w:val="24"/>
          <w:szCs w:val="24"/>
          <w:lang w:val="en-AU"/>
        </w:rPr>
        <w:t xml:space="preserve">ters at a time, while we have 3. So if a client has low recency and frequency, but a high monetary </w:t>
      </w:r>
      <w:r w:rsidRPr="07A06B41" w:rsidR="69CBB603">
        <w:rPr>
          <w:rFonts w:ascii="Times New Roman" w:hAnsi="Times New Roman" w:cs="Times New Roman"/>
          <w:sz w:val="24"/>
          <w:szCs w:val="24"/>
          <w:lang w:val="en-AU"/>
        </w:rPr>
        <w:t>value, he can still end up in a high-value</w:t>
      </w:r>
      <w:r w:rsidRPr="07A06B41" w:rsidR="546E0AFD">
        <w:rPr>
          <w:rFonts w:ascii="Times New Roman" w:hAnsi="Times New Roman" w:cs="Times New Roman"/>
          <w:sz w:val="24"/>
          <w:szCs w:val="24"/>
          <w:lang w:val="en-AU"/>
        </w:rPr>
        <w:t xml:space="preserve"> group. Nevertheless, the pa</w:t>
      </w:r>
      <w:r w:rsidRPr="07A06B41" w:rsidR="0452C43D">
        <w:rPr>
          <w:rFonts w:ascii="Times New Roman" w:hAnsi="Times New Roman" w:cs="Times New Roman"/>
          <w:sz w:val="24"/>
          <w:szCs w:val="24"/>
          <w:lang w:val="en-AU"/>
        </w:rPr>
        <w:t>ttern still holds.</w:t>
      </w:r>
    </w:p>
    <w:p w:rsidR="546E0AFD" w:rsidP="00C6402B" w:rsidRDefault="546E0AFD" w14:paraId="3111BAAB" w14:textId="624B15B1">
      <w:pPr>
        <w:spacing w:after="0" w:line="240" w:lineRule="auto"/>
        <w:ind w:firstLine="567"/>
        <w:jc w:val="both"/>
        <w:rPr>
          <w:rFonts w:ascii="Times New Roman" w:hAnsi="Times New Roman" w:cs="Times New Roman"/>
          <w:sz w:val="24"/>
          <w:szCs w:val="24"/>
          <w:lang w:val="en-AU"/>
        </w:rPr>
      </w:pPr>
      <w:r w:rsidRPr="07A06B41">
        <w:rPr>
          <w:rFonts w:ascii="Times New Roman" w:hAnsi="Times New Roman" w:cs="Times New Roman"/>
          <w:sz w:val="24"/>
          <w:szCs w:val="24"/>
          <w:lang w:val="en-AU"/>
        </w:rPr>
        <w:t>In general, the number of people with low value has reduced compared to the quantile case.</w:t>
      </w:r>
    </w:p>
    <w:p w:rsidR="006E67D0" w:rsidP="00C6402B" w:rsidRDefault="006E67D0" w14:paraId="59E9DF1C" w14:textId="060E0CE9">
      <w:pPr>
        <w:pStyle w:val="Style3"/>
        <w:ind w:left="0" w:firstLine="567"/>
      </w:pPr>
      <w:r>
        <w:t>Birch</w:t>
      </w:r>
    </w:p>
    <w:p w:rsidR="00F41F7F" w:rsidP="00C6402B" w:rsidRDefault="4A55A3CF" w14:paraId="146072E6" w14:textId="31362400">
      <w:pPr>
        <w:spacing w:after="0" w:line="240" w:lineRule="auto"/>
        <w:ind w:firstLine="567"/>
        <w:jc w:val="both"/>
        <w:rPr>
          <w:rFonts w:ascii="Times New Roman" w:hAnsi="Times New Roman" w:cs="Times New Roman"/>
          <w:sz w:val="24"/>
          <w:szCs w:val="24"/>
          <w:lang w:val="en-AU"/>
        </w:rPr>
      </w:pPr>
      <w:r w:rsidRPr="07A06B41">
        <w:rPr>
          <w:rFonts w:ascii="Times New Roman" w:hAnsi="Times New Roman" w:cs="Times New Roman"/>
          <w:sz w:val="24"/>
          <w:szCs w:val="24"/>
          <w:lang w:val="en-AU"/>
        </w:rPr>
        <w:t>BIRCH Clustering (BIRCH is short for Balanced Iterative Reducing and Clustering using Hierarchies) involves constructing a</w:t>
      </w:r>
      <w:r w:rsidRPr="07A06B41" w:rsidR="2B2A48A9">
        <w:rPr>
          <w:rFonts w:ascii="Times New Roman" w:hAnsi="Times New Roman" w:cs="Times New Roman"/>
          <w:sz w:val="24"/>
          <w:szCs w:val="24"/>
          <w:lang w:val="en-AU"/>
        </w:rPr>
        <w:t xml:space="preserve"> CFT</w:t>
      </w:r>
      <w:r w:rsidRPr="07A06B41">
        <w:rPr>
          <w:rFonts w:ascii="Times New Roman" w:hAnsi="Times New Roman" w:cs="Times New Roman"/>
          <w:sz w:val="24"/>
          <w:szCs w:val="24"/>
          <w:lang w:val="en-AU"/>
        </w:rPr>
        <w:t xml:space="preserve"> tree structure from which cluster centroids are extracted. </w:t>
      </w:r>
      <w:r w:rsidRPr="07A06B41" w:rsidR="78EB8BDF">
        <w:rPr>
          <w:rFonts w:ascii="Times New Roman" w:hAnsi="Times New Roman" w:cs="Times New Roman"/>
          <w:sz w:val="24"/>
          <w:szCs w:val="24"/>
          <w:lang w:val="en-AU"/>
        </w:rPr>
        <w:t xml:space="preserve">This algorithm can be viewed as an instance or data reduction method, since it </w:t>
      </w:r>
      <w:r w:rsidRPr="07A06B41" w:rsidR="78EB8BDF">
        <w:rPr>
          <w:rFonts w:ascii="Times New Roman" w:hAnsi="Times New Roman" w:cs="Times New Roman"/>
          <w:sz w:val="24"/>
          <w:szCs w:val="24"/>
          <w:lang w:val="en-AU"/>
        </w:rPr>
        <w:lastRenderedPageBreak/>
        <w:t xml:space="preserve">reduces the input data to a set of </w:t>
      </w:r>
      <w:proofErr w:type="spellStart"/>
      <w:r w:rsidRPr="07A06B41" w:rsidR="78EB8BDF">
        <w:rPr>
          <w:rFonts w:ascii="Times New Roman" w:hAnsi="Times New Roman" w:cs="Times New Roman"/>
          <w:sz w:val="24"/>
          <w:szCs w:val="24"/>
          <w:lang w:val="en-AU"/>
        </w:rPr>
        <w:t>subclusters</w:t>
      </w:r>
      <w:proofErr w:type="spellEnd"/>
      <w:r w:rsidRPr="07A06B41" w:rsidR="78EB8BDF">
        <w:rPr>
          <w:rFonts w:ascii="Times New Roman" w:hAnsi="Times New Roman" w:cs="Times New Roman"/>
          <w:sz w:val="24"/>
          <w:szCs w:val="24"/>
          <w:lang w:val="en-AU"/>
        </w:rPr>
        <w:t xml:space="preserve"> which are obtained directly from the leaves of the CFT.</w:t>
      </w:r>
      <w:r w:rsidRPr="07A06B41" w:rsidR="5E614089">
        <w:rPr>
          <w:rFonts w:ascii="Times New Roman" w:hAnsi="Times New Roman" w:cs="Times New Roman"/>
          <w:sz w:val="24"/>
          <w:szCs w:val="24"/>
          <w:lang w:val="en-AU"/>
        </w:rPr>
        <w:t xml:space="preserve"> </w:t>
      </w:r>
    </w:p>
    <w:p w:rsidR="00F41F7F" w:rsidP="00C6402B" w:rsidRDefault="008F643E" w14:paraId="7B171449" w14:textId="33B71B67">
      <w:pPr>
        <w:spacing w:after="0" w:line="240" w:lineRule="auto"/>
        <w:ind w:firstLine="567"/>
        <w:jc w:val="both"/>
        <w:rPr>
          <w:rFonts w:ascii="Times New Roman" w:hAnsi="Times New Roman" w:cs="Times New Roman"/>
          <w:sz w:val="24"/>
          <w:szCs w:val="24"/>
          <w:lang w:val="en-AU"/>
        </w:rPr>
      </w:pPr>
      <w:r w:rsidRPr="008F643E">
        <w:rPr>
          <w:rFonts w:ascii="Times New Roman" w:hAnsi="Times New Roman" w:cs="Times New Roman"/>
          <w:sz w:val="24"/>
          <w:szCs w:val="24"/>
          <w:lang w:val="en-AU"/>
        </w:rPr>
        <w:t>It is implemented via the Birch class and the main configuration to tune is the “threshold” and “</w:t>
      </w:r>
      <w:proofErr w:type="spellStart"/>
      <w:r w:rsidRPr="008F643E">
        <w:rPr>
          <w:rFonts w:ascii="Times New Roman" w:hAnsi="Times New Roman" w:cs="Times New Roman"/>
          <w:sz w:val="24"/>
          <w:szCs w:val="24"/>
          <w:lang w:val="en-AU"/>
        </w:rPr>
        <w:t>n_clusters</w:t>
      </w:r>
      <w:proofErr w:type="spellEnd"/>
      <w:r w:rsidRPr="008F643E">
        <w:rPr>
          <w:rFonts w:ascii="Times New Roman" w:hAnsi="Times New Roman" w:cs="Times New Roman"/>
          <w:sz w:val="24"/>
          <w:szCs w:val="24"/>
          <w:lang w:val="en-AU"/>
        </w:rPr>
        <w:t>” hyperparameters, the latter of which provides an estimate of the number of clusters.</w:t>
      </w:r>
    </w:p>
    <w:p w:rsidR="00C111D7" w:rsidP="00C6402B" w:rsidRDefault="003341EF" w14:paraId="1C387CFB" w14:textId="42114974">
      <w:pPr>
        <w:spacing w:after="0" w:line="240" w:lineRule="auto"/>
        <w:jc w:val="center"/>
        <w:rPr>
          <w:rFonts w:ascii="Times New Roman" w:hAnsi="Times New Roman" w:cs="Times New Roman"/>
          <w:sz w:val="24"/>
          <w:szCs w:val="24"/>
          <w:lang w:val="en-AU"/>
        </w:rPr>
      </w:pPr>
      <w:r>
        <w:rPr>
          <w:rFonts w:ascii="Times New Roman" w:hAnsi="Times New Roman" w:cs="Times New Roman"/>
          <w:noProof/>
          <w:sz w:val="24"/>
          <w:szCs w:val="24"/>
          <w:lang w:val="en-AU"/>
        </w:rPr>
        <w:drawing>
          <wp:inline distT="0" distB="0" distL="0" distR="0" wp14:anchorId="045EAACC" wp14:editId="74B13B2E">
            <wp:extent cx="5701880" cy="293298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_birch.png"/>
                    <pic:cNvPicPr/>
                  </pic:nvPicPr>
                  <pic:blipFill rotWithShape="1">
                    <a:blip r:embed="rId15" cstate="print">
                      <a:extLst>
                        <a:ext uri="{28A0092B-C50C-407E-A947-70E740481C1C}">
                          <a14:useLocalDpi xmlns:a14="http://schemas.microsoft.com/office/drawing/2010/main" val="0"/>
                        </a:ext>
                      </a:extLst>
                    </a:blip>
                    <a:srcRect l="7977" t="7828" r="8325" b="6066"/>
                    <a:stretch/>
                  </pic:blipFill>
                  <pic:spPr bwMode="auto">
                    <a:xfrm>
                      <a:off x="0" y="0"/>
                      <a:ext cx="5725166" cy="2944959"/>
                    </a:xfrm>
                    <a:prstGeom prst="rect">
                      <a:avLst/>
                    </a:prstGeom>
                    <a:ln>
                      <a:noFill/>
                    </a:ln>
                    <a:extLst>
                      <a:ext uri="{53640926-AAD7-44D8-BBD7-CCE9431645EC}">
                        <a14:shadowObscured xmlns:a14="http://schemas.microsoft.com/office/drawing/2010/main"/>
                      </a:ext>
                    </a:extLst>
                  </pic:spPr>
                </pic:pic>
              </a:graphicData>
            </a:graphic>
          </wp:inline>
        </w:drawing>
      </w:r>
    </w:p>
    <w:p w:rsidRPr="00620E73" w:rsidR="00620E73" w:rsidP="00620E73" w:rsidRDefault="00620E73" w14:paraId="2C3BCB06" w14:textId="0A3B2E2E">
      <w:pPr>
        <w:spacing w:after="0" w:line="240" w:lineRule="auto"/>
        <w:ind w:firstLine="567"/>
        <w:rPr>
          <w:rFonts w:ascii="Times New Roman" w:hAnsi="Times New Roman" w:cs="Times New Roman"/>
          <w:i/>
          <w:sz w:val="24"/>
          <w:szCs w:val="24"/>
          <w:lang w:val="en-AU"/>
        </w:rPr>
      </w:pPr>
      <w:r w:rsidRPr="00620E73">
        <w:rPr>
          <w:rFonts w:ascii="Times New Roman" w:hAnsi="Times New Roman" w:cs="Times New Roman"/>
          <w:i/>
          <w:sz w:val="24"/>
          <w:szCs w:val="24"/>
          <w:lang w:val="en-AU"/>
        </w:rPr>
        <w:t>Figure 4.</w:t>
      </w:r>
      <w:r>
        <w:rPr>
          <w:rFonts w:ascii="Times New Roman" w:hAnsi="Times New Roman" w:cs="Times New Roman"/>
          <w:i/>
          <w:sz w:val="24"/>
          <w:szCs w:val="24"/>
          <w:lang w:val="en-AU"/>
        </w:rPr>
        <w:t>4</w:t>
      </w:r>
      <w:r w:rsidRPr="00620E73">
        <w:rPr>
          <w:rFonts w:ascii="Times New Roman" w:hAnsi="Times New Roman" w:cs="Times New Roman"/>
          <w:i/>
          <w:sz w:val="24"/>
          <w:szCs w:val="24"/>
          <w:lang w:val="en-AU"/>
        </w:rPr>
        <w:t xml:space="preserve">. </w:t>
      </w:r>
      <w:r>
        <w:rPr>
          <w:rFonts w:ascii="Times New Roman" w:hAnsi="Times New Roman" w:cs="Times New Roman"/>
          <w:i/>
          <w:sz w:val="24"/>
          <w:szCs w:val="24"/>
          <w:lang w:val="en-AU"/>
        </w:rPr>
        <w:t>Birch dashboard</w:t>
      </w:r>
    </w:p>
    <w:p w:rsidR="00C111D7" w:rsidP="00C6402B" w:rsidRDefault="26FB024B" w14:paraId="55ADFFFF" w14:textId="1F075E1D">
      <w:pPr>
        <w:spacing w:after="0" w:line="240" w:lineRule="auto"/>
        <w:ind w:firstLine="567"/>
        <w:jc w:val="both"/>
        <w:rPr>
          <w:rFonts w:ascii="Times New Roman" w:hAnsi="Times New Roman" w:cs="Times New Roman"/>
          <w:sz w:val="24"/>
          <w:szCs w:val="24"/>
          <w:lang w:val="en-AU"/>
        </w:rPr>
      </w:pPr>
      <w:r w:rsidRPr="07A06B41">
        <w:rPr>
          <w:rFonts w:ascii="Times New Roman" w:hAnsi="Times New Roman" w:cs="Times New Roman"/>
          <w:sz w:val="24"/>
          <w:szCs w:val="24"/>
          <w:lang w:val="en-AU"/>
        </w:rPr>
        <w:t>The Birch algorithm generates a similar pattern as the k-means approach</w:t>
      </w:r>
      <w:r w:rsidRPr="07A06B41" w:rsidR="164FD55B">
        <w:rPr>
          <w:rFonts w:ascii="Times New Roman" w:hAnsi="Times New Roman" w:cs="Times New Roman"/>
          <w:sz w:val="24"/>
          <w:szCs w:val="24"/>
          <w:lang w:val="en-AU"/>
        </w:rPr>
        <w:t>. However, the division of groups is more clear – for example, in the “Monetary vs Recency” plot we have few low va</w:t>
      </w:r>
      <w:r w:rsidRPr="07A06B41" w:rsidR="4AA0B444">
        <w:rPr>
          <w:rFonts w:ascii="Times New Roman" w:hAnsi="Times New Roman" w:cs="Times New Roman"/>
          <w:sz w:val="24"/>
          <w:szCs w:val="24"/>
          <w:lang w:val="en-AU"/>
        </w:rPr>
        <w:t>lue groups for</w:t>
      </w:r>
      <w:r w:rsidR="00C61CAA">
        <w:rPr>
          <w:rFonts w:ascii="Times New Roman" w:hAnsi="Times New Roman" w:cs="Times New Roman"/>
          <w:sz w:val="24"/>
          <w:szCs w:val="24"/>
          <w:lang w:val="en-AU"/>
        </w:rPr>
        <w:t xml:space="preserve"> </w:t>
      </w:r>
      <w:r w:rsidRPr="07A06B41" w:rsidR="4AA0B444">
        <w:rPr>
          <w:rFonts w:ascii="Times New Roman" w:hAnsi="Times New Roman" w:cs="Times New Roman"/>
          <w:sz w:val="24"/>
          <w:szCs w:val="24"/>
          <w:lang w:val="en-AU"/>
        </w:rPr>
        <w:t xml:space="preserve">recency &lt; 50. In the </w:t>
      </w:r>
      <w:proofErr w:type="spellStart"/>
      <w:r w:rsidRPr="07A06B41" w:rsidR="4AA0B444">
        <w:rPr>
          <w:rFonts w:ascii="Times New Roman" w:hAnsi="Times New Roman" w:cs="Times New Roman"/>
          <w:sz w:val="24"/>
          <w:szCs w:val="24"/>
          <w:lang w:val="en-AU"/>
        </w:rPr>
        <w:t>kmeans</w:t>
      </w:r>
      <w:proofErr w:type="spellEnd"/>
      <w:r w:rsidRPr="07A06B41" w:rsidR="4AA0B444">
        <w:rPr>
          <w:rFonts w:ascii="Times New Roman" w:hAnsi="Times New Roman" w:cs="Times New Roman"/>
          <w:sz w:val="24"/>
          <w:szCs w:val="24"/>
          <w:lang w:val="en-AU"/>
        </w:rPr>
        <w:t xml:space="preserve"> case there was a large cluster</w:t>
      </w:r>
      <w:r w:rsidRPr="07A06B41" w:rsidR="16AAA56B">
        <w:rPr>
          <w:rFonts w:ascii="Times New Roman" w:hAnsi="Times New Roman" w:cs="Times New Roman"/>
          <w:sz w:val="24"/>
          <w:szCs w:val="24"/>
          <w:lang w:val="en-AU"/>
        </w:rPr>
        <w:t xml:space="preserve"> there.</w:t>
      </w:r>
    </w:p>
    <w:p w:rsidR="00C111D7" w:rsidP="00C6402B" w:rsidRDefault="16AAA56B" w14:paraId="0BD26DAB" w14:textId="224D7CBA">
      <w:pPr>
        <w:spacing w:after="0" w:line="240" w:lineRule="auto"/>
        <w:ind w:firstLine="567"/>
        <w:jc w:val="both"/>
        <w:rPr>
          <w:rFonts w:ascii="Times New Roman" w:hAnsi="Times New Roman" w:cs="Times New Roman"/>
          <w:sz w:val="24"/>
          <w:szCs w:val="24"/>
          <w:lang w:val="en-AU"/>
        </w:rPr>
      </w:pPr>
      <w:r w:rsidRPr="07A06B41">
        <w:rPr>
          <w:rFonts w:ascii="Times New Roman" w:hAnsi="Times New Roman" w:cs="Times New Roman"/>
          <w:sz w:val="24"/>
          <w:szCs w:val="24"/>
          <w:lang w:val="en-AU"/>
        </w:rPr>
        <w:t>Overall, in this algorithm we have the smallest low-value group compared to the rest.</w:t>
      </w:r>
    </w:p>
    <w:p w:rsidRPr="00941437" w:rsidR="006E67D0" w:rsidP="00C6402B" w:rsidRDefault="00C111D7" w14:paraId="4966AEEF" w14:textId="3D12F94C">
      <w:pPr>
        <w:pStyle w:val="Style3"/>
        <w:ind w:left="0" w:firstLine="567"/>
      </w:pPr>
      <w:r w:rsidRPr="00C111D7">
        <w:t>Gaussian Mixture</w:t>
      </w:r>
    </w:p>
    <w:p w:rsidR="069CFD1B" w:rsidP="00C6402B" w:rsidRDefault="069CFD1B" w14:paraId="5F4D7CC9" w14:textId="70F57CF1">
      <w:pPr>
        <w:spacing w:after="0" w:line="240" w:lineRule="auto"/>
        <w:ind w:firstLine="567"/>
        <w:jc w:val="both"/>
        <w:rPr>
          <w:rFonts w:ascii="Times New Roman" w:hAnsi="Times New Roman" w:cs="Times New Roman"/>
          <w:sz w:val="24"/>
          <w:szCs w:val="24"/>
          <w:lang w:val="en-GB"/>
        </w:rPr>
      </w:pPr>
      <w:r w:rsidRPr="07A06B41">
        <w:rPr>
          <w:rFonts w:ascii="Times New Roman" w:hAnsi="Times New Roman" w:eastAsia="Times New Roman" w:cs="Times New Roman"/>
          <w:sz w:val="24"/>
          <w:szCs w:val="24"/>
          <w:lang w:val="en-GB"/>
        </w:rPr>
        <w:t xml:space="preserve">A Gaussian mixture model (GMM) attempts to find a mixture of multi-dimensional Gaussian probability distributions that best model any input dataset. </w:t>
      </w:r>
    </w:p>
    <w:p w:rsidRPr="00947C8C" w:rsidR="069CFD1B" w:rsidP="00C6402B" w:rsidRDefault="069CFD1B" w14:paraId="0AC59233" w14:textId="1CB1A9A4">
      <w:pPr>
        <w:spacing w:after="0" w:line="240" w:lineRule="auto"/>
        <w:ind w:firstLine="567"/>
        <w:jc w:val="both"/>
        <w:rPr>
          <w:lang w:val="en-GB"/>
        </w:rPr>
      </w:pPr>
      <w:r w:rsidRPr="07A06B41">
        <w:rPr>
          <w:rFonts w:ascii="Times New Roman" w:hAnsi="Times New Roman" w:eastAsia="Times New Roman" w:cs="Times New Roman"/>
          <w:sz w:val="24"/>
          <w:szCs w:val="24"/>
          <w:lang w:val="en-GB"/>
        </w:rPr>
        <w:t>Under the hood, a Gaussian mixture model is very similar to k-means: it uses an expectation–maximization approach which qualitatively does the following:</w:t>
      </w:r>
    </w:p>
    <w:p w:rsidRPr="00925612" w:rsidR="069CFD1B" w:rsidP="001F6C1C" w:rsidRDefault="069CFD1B" w14:paraId="73DBE8EC" w14:textId="07C9D8EE">
      <w:pPr>
        <w:pStyle w:val="ListParagraph"/>
        <w:numPr>
          <w:ilvl w:val="0"/>
          <w:numId w:val="14"/>
        </w:numPr>
        <w:spacing w:after="0" w:line="240" w:lineRule="auto"/>
        <w:jc w:val="both"/>
        <w:rPr>
          <w:rFonts w:eastAsiaTheme="minorEastAsia"/>
          <w:sz w:val="24"/>
          <w:szCs w:val="24"/>
          <w:lang w:val="en-GB"/>
        </w:rPr>
      </w:pPr>
      <w:r w:rsidRPr="00925612">
        <w:rPr>
          <w:rFonts w:ascii="Times New Roman" w:hAnsi="Times New Roman" w:eastAsia="Times New Roman" w:cs="Times New Roman"/>
          <w:sz w:val="24"/>
          <w:szCs w:val="24"/>
          <w:lang w:val="en-GB"/>
        </w:rPr>
        <w:t>Choose starting guesses for the location and shape</w:t>
      </w:r>
    </w:p>
    <w:p w:rsidRPr="00925612" w:rsidR="069CFD1B" w:rsidP="001F6C1C" w:rsidRDefault="069CFD1B" w14:paraId="02E93098" w14:textId="28D057DB">
      <w:pPr>
        <w:pStyle w:val="ListParagraph"/>
        <w:numPr>
          <w:ilvl w:val="0"/>
          <w:numId w:val="14"/>
        </w:numPr>
        <w:spacing w:after="0" w:line="240" w:lineRule="auto"/>
        <w:jc w:val="both"/>
        <w:rPr>
          <w:rFonts w:eastAsiaTheme="minorEastAsia"/>
          <w:sz w:val="24"/>
          <w:szCs w:val="24"/>
        </w:rPr>
      </w:pPr>
      <w:r w:rsidRPr="00925612">
        <w:rPr>
          <w:rFonts w:ascii="Times New Roman" w:hAnsi="Times New Roman" w:eastAsia="Times New Roman" w:cs="Times New Roman"/>
          <w:sz w:val="24"/>
          <w:szCs w:val="24"/>
          <w:lang w:val="en-GB"/>
        </w:rPr>
        <w:t>Repeat until converged:</w:t>
      </w:r>
    </w:p>
    <w:p w:rsidRPr="00925612" w:rsidR="069CFD1B" w:rsidP="001F6C1C" w:rsidRDefault="069CFD1B" w14:paraId="173E2916" w14:textId="3FCA058E">
      <w:pPr>
        <w:pStyle w:val="ListParagraph"/>
        <w:numPr>
          <w:ilvl w:val="1"/>
          <w:numId w:val="14"/>
        </w:numPr>
        <w:spacing w:after="0" w:line="240" w:lineRule="auto"/>
        <w:jc w:val="both"/>
        <w:rPr>
          <w:rFonts w:eastAsiaTheme="minorEastAsia"/>
          <w:sz w:val="24"/>
          <w:szCs w:val="24"/>
          <w:lang w:val="en-GB"/>
        </w:rPr>
      </w:pPr>
      <w:r w:rsidRPr="00925612">
        <w:rPr>
          <w:rFonts w:ascii="Times New Roman" w:hAnsi="Times New Roman" w:eastAsia="Times New Roman" w:cs="Times New Roman"/>
          <w:sz w:val="24"/>
          <w:szCs w:val="24"/>
          <w:lang w:val="en-GB"/>
        </w:rPr>
        <w:t>E-step: for each point, find weights encoding the probability of membership in each cluster</w:t>
      </w:r>
    </w:p>
    <w:p w:rsidRPr="00925612" w:rsidR="069CFD1B" w:rsidP="001F6C1C" w:rsidRDefault="069CFD1B" w14:paraId="30B36D0E" w14:textId="6C670D00">
      <w:pPr>
        <w:pStyle w:val="ListParagraph"/>
        <w:numPr>
          <w:ilvl w:val="1"/>
          <w:numId w:val="14"/>
        </w:numPr>
        <w:spacing w:after="0" w:line="240" w:lineRule="auto"/>
        <w:jc w:val="both"/>
        <w:rPr>
          <w:rFonts w:eastAsiaTheme="minorEastAsia"/>
          <w:sz w:val="24"/>
          <w:szCs w:val="24"/>
          <w:lang w:val="en-GB"/>
        </w:rPr>
      </w:pPr>
      <w:r w:rsidRPr="00925612">
        <w:rPr>
          <w:rFonts w:ascii="Times New Roman" w:hAnsi="Times New Roman" w:eastAsia="Times New Roman" w:cs="Times New Roman"/>
          <w:sz w:val="24"/>
          <w:szCs w:val="24"/>
          <w:lang w:val="en-GB"/>
        </w:rPr>
        <w:t>M-step: for each cluster, update its location, normalization, and shape based on all data points, making use of the weights</w:t>
      </w:r>
    </w:p>
    <w:p w:rsidRPr="00947C8C" w:rsidR="069CFD1B" w:rsidP="00C6402B" w:rsidRDefault="069CFD1B" w14:paraId="708DF7D6" w14:textId="50195F73">
      <w:pPr>
        <w:spacing w:after="0" w:line="240" w:lineRule="auto"/>
        <w:ind w:firstLine="567"/>
        <w:jc w:val="both"/>
        <w:rPr>
          <w:lang w:val="en-GB"/>
        </w:rPr>
      </w:pPr>
      <w:r w:rsidRPr="07A06B41">
        <w:rPr>
          <w:rFonts w:ascii="Times New Roman" w:hAnsi="Times New Roman" w:eastAsia="Times New Roman" w:cs="Times New Roman"/>
          <w:sz w:val="24"/>
          <w:szCs w:val="24"/>
          <w:lang w:val="en-GB"/>
        </w:rPr>
        <w:t>The result of this is that each cluster is associated not with a hard-edged sphere, but with a smooth Gaussian model.</w:t>
      </w:r>
    </w:p>
    <w:p w:rsidR="00C111D7" w:rsidP="00C6402B" w:rsidRDefault="001545C5" w14:paraId="74CB71B0" w14:textId="07811F04">
      <w:pPr>
        <w:spacing w:after="0" w:line="240" w:lineRule="auto"/>
        <w:ind w:firstLine="567"/>
        <w:jc w:val="both"/>
        <w:rPr>
          <w:rFonts w:ascii="Times New Roman" w:hAnsi="Times New Roman" w:cs="Times New Roman"/>
          <w:sz w:val="24"/>
          <w:szCs w:val="24"/>
          <w:lang w:val="en-GB"/>
        </w:rPr>
      </w:pPr>
      <w:r w:rsidRPr="001545C5">
        <w:rPr>
          <w:rFonts w:ascii="Times New Roman" w:hAnsi="Times New Roman" w:cs="Times New Roman"/>
          <w:sz w:val="24"/>
          <w:szCs w:val="24"/>
          <w:lang w:val="en-GB"/>
        </w:rPr>
        <w:t xml:space="preserve">It is implemented via the </w:t>
      </w:r>
      <w:proofErr w:type="spellStart"/>
      <w:r w:rsidRPr="001545C5">
        <w:rPr>
          <w:rFonts w:ascii="Times New Roman" w:hAnsi="Times New Roman" w:cs="Times New Roman"/>
          <w:sz w:val="24"/>
          <w:szCs w:val="24"/>
          <w:lang w:val="en-GB"/>
        </w:rPr>
        <w:t>GaussianMixture</w:t>
      </w:r>
      <w:proofErr w:type="spellEnd"/>
      <w:r w:rsidRPr="001545C5">
        <w:rPr>
          <w:rFonts w:ascii="Times New Roman" w:hAnsi="Times New Roman" w:cs="Times New Roman"/>
          <w:sz w:val="24"/>
          <w:szCs w:val="24"/>
          <w:lang w:val="en-GB"/>
        </w:rPr>
        <w:t xml:space="preserve"> class and the main configuration to tune is the “</w:t>
      </w:r>
      <w:proofErr w:type="spellStart"/>
      <w:r w:rsidRPr="001545C5">
        <w:rPr>
          <w:rFonts w:ascii="Times New Roman" w:hAnsi="Times New Roman" w:cs="Times New Roman"/>
          <w:sz w:val="24"/>
          <w:szCs w:val="24"/>
          <w:lang w:val="en-GB"/>
        </w:rPr>
        <w:t>n_clusters</w:t>
      </w:r>
      <w:proofErr w:type="spellEnd"/>
      <w:r w:rsidRPr="001545C5">
        <w:rPr>
          <w:rFonts w:ascii="Times New Roman" w:hAnsi="Times New Roman" w:cs="Times New Roman"/>
          <w:sz w:val="24"/>
          <w:szCs w:val="24"/>
          <w:lang w:val="en-GB"/>
        </w:rPr>
        <w:t>” hyperparameter used to specify the estimated number of clusters in the data.</w:t>
      </w:r>
    </w:p>
    <w:p w:rsidR="00C111D7" w:rsidP="00C6402B" w:rsidRDefault="36B38A9A" w14:paraId="6B9C46BC" w14:textId="1B675ED3">
      <w:pPr>
        <w:spacing w:after="0" w:line="240" w:lineRule="auto"/>
        <w:jc w:val="center"/>
      </w:pPr>
      <w:r>
        <w:rPr>
          <w:noProof/>
        </w:rPr>
        <w:lastRenderedPageBreak/>
        <w:drawing>
          <wp:inline distT="0" distB="0" distL="0" distR="0" wp14:anchorId="258BA988" wp14:editId="678CC8FC">
            <wp:extent cx="5726928" cy="2950234"/>
            <wp:effectExtent l="0" t="0" r="7620" b="2540"/>
            <wp:docPr id="598995265" name="Picture 59899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8958" t="8333" r="8541" b="6666"/>
                    <a:stretch>
                      <a:fillRect/>
                    </a:stretch>
                  </pic:blipFill>
                  <pic:spPr>
                    <a:xfrm>
                      <a:off x="0" y="0"/>
                      <a:ext cx="5751202" cy="2962739"/>
                    </a:xfrm>
                    <a:prstGeom prst="rect">
                      <a:avLst/>
                    </a:prstGeom>
                  </pic:spPr>
                </pic:pic>
              </a:graphicData>
            </a:graphic>
          </wp:inline>
        </w:drawing>
      </w:r>
    </w:p>
    <w:p w:rsidRPr="00620E73" w:rsidR="00620E73" w:rsidP="00620E73" w:rsidRDefault="00620E73" w14:paraId="67AD7C66" w14:textId="5A225C45">
      <w:pPr>
        <w:spacing w:after="0" w:line="240" w:lineRule="auto"/>
        <w:ind w:firstLine="567"/>
        <w:rPr>
          <w:rFonts w:ascii="Times New Roman" w:hAnsi="Times New Roman" w:cs="Times New Roman"/>
          <w:i/>
          <w:sz w:val="24"/>
          <w:szCs w:val="24"/>
          <w:lang w:val="en-AU"/>
        </w:rPr>
      </w:pPr>
      <w:r w:rsidRPr="00620E73">
        <w:rPr>
          <w:rFonts w:ascii="Times New Roman" w:hAnsi="Times New Roman" w:cs="Times New Roman"/>
          <w:i/>
          <w:sz w:val="24"/>
          <w:szCs w:val="24"/>
          <w:lang w:val="en-AU"/>
        </w:rPr>
        <w:t>Figure 4.</w:t>
      </w:r>
      <w:r>
        <w:rPr>
          <w:rFonts w:ascii="Times New Roman" w:hAnsi="Times New Roman" w:cs="Times New Roman"/>
          <w:i/>
          <w:sz w:val="24"/>
          <w:szCs w:val="24"/>
          <w:lang w:val="en-AU"/>
        </w:rPr>
        <w:t>5</w:t>
      </w:r>
      <w:r w:rsidRPr="00620E73">
        <w:rPr>
          <w:rFonts w:ascii="Times New Roman" w:hAnsi="Times New Roman" w:cs="Times New Roman"/>
          <w:i/>
          <w:sz w:val="24"/>
          <w:szCs w:val="24"/>
          <w:lang w:val="en-AU"/>
        </w:rPr>
        <w:t xml:space="preserve">. </w:t>
      </w:r>
      <w:r>
        <w:rPr>
          <w:rFonts w:ascii="Times New Roman" w:hAnsi="Times New Roman" w:cs="Times New Roman"/>
          <w:i/>
          <w:sz w:val="24"/>
          <w:szCs w:val="24"/>
          <w:lang w:val="en-AU"/>
        </w:rPr>
        <w:t>Quantile dashboard</w:t>
      </w:r>
    </w:p>
    <w:p w:rsidR="00C111D7" w:rsidP="00C6402B" w:rsidRDefault="252F724B" w14:paraId="2109591D" w14:textId="5FDB6456">
      <w:pPr>
        <w:spacing w:after="0" w:line="240" w:lineRule="auto"/>
        <w:ind w:firstLine="567"/>
        <w:jc w:val="both"/>
        <w:rPr>
          <w:rFonts w:ascii="Times New Roman" w:hAnsi="Times New Roman" w:cs="Times New Roman"/>
          <w:sz w:val="24"/>
          <w:szCs w:val="24"/>
          <w:lang w:val="en-GB"/>
        </w:rPr>
      </w:pPr>
      <w:r w:rsidRPr="07A06B41">
        <w:rPr>
          <w:rFonts w:ascii="Times New Roman" w:hAnsi="Times New Roman" w:cs="Times New Roman"/>
          <w:sz w:val="24"/>
          <w:szCs w:val="24"/>
          <w:lang w:val="en-GB"/>
        </w:rPr>
        <w:t xml:space="preserve">The gaussian mixture model demonstrates similar patterns as the </w:t>
      </w:r>
      <w:proofErr w:type="spellStart"/>
      <w:r w:rsidRPr="07A06B41">
        <w:rPr>
          <w:rFonts w:ascii="Times New Roman" w:hAnsi="Times New Roman" w:cs="Times New Roman"/>
          <w:sz w:val="24"/>
          <w:szCs w:val="24"/>
          <w:lang w:val="en-GB"/>
        </w:rPr>
        <w:t>kmeans</w:t>
      </w:r>
      <w:proofErr w:type="spellEnd"/>
      <w:r w:rsidRPr="07A06B41">
        <w:rPr>
          <w:rFonts w:ascii="Times New Roman" w:hAnsi="Times New Roman" w:cs="Times New Roman"/>
          <w:sz w:val="24"/>
          <w:szCs w:val="24"/>
          <w:lang w:val="en-GB"/>
        </w:rPr>
        <w:t xml:space="preserve"> approach. However, the number of high-value clients </w:t>
      </w:r>
      <w:r w:rsidRPr="07A06B41" w:rsidR="6A9FC52E">
        <w:rPr>
          <w:rFonts w:ascii="Times New Roman" w:hAnsi="Times New Roman" w:cs="Times New Roman"/>
          <w:sz w:val="24"/>
          <w:szCs w:val="24"/>
          <w:lang w:val="en-GB"/>
        </w:rPr>
        <w:t xml:space="preserve">is lower </w:t>
      </w:r>
      <w:r w:rsidRPr="07A06B41" w:rsidR="2C190B13">
        <w:rPr>
          <w:rFonts w:ascii="Times New Roman" w:hAnsi="Times New Roman" w:cs="Times New Roman"/>
          <w:sz w:val="24"/>
          <w:szCs w:val="24"/>
          <w:lang w:val="en-GB"/>
        </w:rPr>
        <w:t xml:space="preserve">by 100 </w:t>
      </w:r>
      <w:r w:rsidRPr="07A06B41" w:rsidR="1136DD2C">
        <w:rPr>
          <w:rFonts w:ascii="Times New Roman" w:hAnsi="Times New Roman" w:cs="Times New Roman"/>
          <w:sz w:val="24"/>
          <w:szCs w:val="24"/>
          <w:lang w:val="en-GB"/>
        </w:rPr>
        <w:t>compared to the other approaches.</w:t>
      </w:r>
      <w:r w:rsidRPr="07A06B41" w:rsidR="01CA5390">
        <w:rPr>
          <w:rFonts w:ascii="Times New Roman" w:hAnsi="Times New Roman" w:cs="Times New Roman"/>
          <w:sz w:val="24"/>
          <w:szCs w:val="24"/>
          <w:lang w:val="en-GB"/>
        </w:rPr>
        <w:t xml:space="preserve"> This could affect the model effectiveness.</w:t>
      </w:r>
    </w:p>
    <w:p w:rsidR="00C111D7" w:rsidP="00C6402B" w:rsidRDefault="00C111D7" w14:paraId="39B0181F" w14:textId="1681989D">
      <w:pPr>
        <w:pStyle w:val="Style20"/>
        <w:ind w:left="0" w:firstLine="567"/>
      </w:pPr>
      <w:r>
        <w:t xml:space="preserve">Final </w:t>
      </w:r>
      <w:r w:rsidR="00174EEE">
        <w:t>results</w:t>
      </w:r>
    </w:p>
    <w:p w:rsidR="00C111D7" w:rsidP="00C6402B" w:rsidRDefault="0021313E" w14:paraId="0236B8F4" w14:textId="63FC1BAE">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algorithms used in the previous section </w:t>
      </w:r>
      <w:r w:rsidR="00E65D97">
        <w:rPr>
          <w:rFonts w:ascii="Times New Roman" w:hAnsi="Times New Roman" w:cs="Times New Roman"/>
          <w:sz w:val="24"/>
          <w:szCs w:val="24"/>
          <w:lang w:val="en-GB"/>
        </w:rPr>
        <w:t xml:space="preserve">have demonstrated different </w:t>
      </w:r>
      <w:r w:rsidR="001C22E1">
        <w:rPr>
          <w:rFonts w:ascii="Times New Roman" w:hAnsi="Times New Roman" w:cs="Times New Roman"/>
          <w:sz w:val="24"/>
          <w:szCs w:val="24"/>
          <w:lang w:val="en-GB"/>
        </w:rPr>
        <w:t xml:space="preserve">approaches to clustering </w:t>
      </w:r>
      <w:r w:rsidR="00E65D97">
        <w:rPr>
          <w:rFonts w:ascii="Times New Roman" w:hAnsi="Times New Roman" w:cs="Times New Roman"/>
          <w:sz w:val="24"/>
          <w:szCs w:val="24"/>
          <w:lang w:val="en-GB"/>
        </w:rPr>
        <w:t xml:space="preserve">the clients. </w:t>
      </w:r>
      <w:r w:rsidR="001C22E1">
        <w:rPr>
          <w:rFonts w:ascii="Times New Roman" w:hAnsi="Times New Roman" w:cs="Times New Roman"/>
          <w:sz w:val="24"/>
          <w:szCs w:val="24"/>
          <w:lang w:val="en-GB"/>
        </w:rPr>
        <w:t xml:space="preserve">However, </w:t>
      </w:r>
      <w:r w:rsidR="00AA589F">
        <w:rPr>
          <w:rFonts w:ascii="Times New Roman" w:hAnsi="Times New Roman" w:cs="Times New Roman"/>
          <w:sz w:val="24"/>
          <w:szCs w:val="24"/>
          <w:lang w:val="en-GB"/>
        </w:rPr>
        <w:t xml:space="preserve">it is hard to determine which </w:t>
      </w:r>
      <w:r w:rsidR="00F540F9">
        <w:rPr>
          <w:rFonts w:ascii="Times New Roman" w:hAnsi="Times New Roman" w:cs="Times New Roman"/>
          <w:sz w:val="24"/>
          <w:szCs w:val="24"/>
          <w:lang w:val="en-GB"/>
        </w:rPr>
        <w:t>algorithm</w:t>
      </w:r>
      <w:r w:rsidR="00AA589F">
        <w:rPr>
          <w:rFonts w:ascii="Times New Roman" w:hAnsi="Times New Roman" w:cs="Times New Roman"/>
          <w:sz w:val="24"/>
          <w:szCs w:val="24"/>
          <w:lang w:val="en-GB"/>
        </w:rPr>
        <w:t xml:space="preserve"> is the most effective.</w:t>
      </w:r>
      <w:r w:rsidR="00F540F9">
        <w:rPr>
          <w:rFonts w:ascii="Times New Roman" w:hAnsi="Times New Roman" w:cs="Times New Roman"/>
          <w:sz w:val="24"/>
          <w:szCs w:val="24"/>
          <w:lang w:val="en-GB"/>
        </w:rPr>
        <w:t xml:space="preserve"> </w:t>
      </w:r>
    </w:p>
    <w:p w:rsidR="00C111D7" w:rsidP="00C6402B" w:rsidRDefault="007D413B" w14:paraId="38C346B8" w14:textId="434EA94A">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We will use t</w:t>
      </w:r>
      <w:r w:rsidR="00BA209F">
        <w:rPr>
          <w:rFonts w:ascii="Times New Roman" w:hAnsi="Times New Roman" w:cs="Times New Roman"/>
          <w:sz w:val="24"/>
          <w:szCs w:val="24"/>
          <w:lang w:val="en-GB"/>
        </w:rPr>
        <w:t>he data from the second half of the year</w:t>
      </w:r>
      <w:r w:rsidR="005803C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in order to calculate the revenue that each client will bring us. </w:t>
      </w:r>
      <w:r w:rsidR="00A210AF">
        <w:rPr>
          <w:rFonts w:ascii="Times New Roman" w:hAnsi="Times New Roman" w:cs="Times New Roman"/>
          <w:sz w:val="24"/>
          <w:szCs w:val="24"/>
          <w:lang w:val="en-GB"/>
        </w:rPr>
        <w:t>Based on the revenue, we will classify the users into 3 groups</w:t>
      </w:r>
      <w:r w:rsidR="003D7263">
        <w:rPr>
          <w:rFonts w:ascii="Times New Roman" w:hAnsi="Times New Roman" w:cs="Times New Roman"/>
          <w:sz w:val="24"/>
          <w:szCs w:val="24"/>
          <w:lang w:val="en-GB"/>
        </w:rPr>
        <w:t xml:space="preserve"> and use the </w:t>
      </w:r>
      <w:proofErr w:type="spellStart"/>
      <w:r w:rsidR="003D7263">
        <w:rPr>
          <w:rFonts w:ascii="Times New Roman" w:hAnsi="Times New Roman" w:cs="Times New Roman"/>
          <w:sz w:val="24"/>
          <w:szCs w:val="24"/>
          <w:lang w:val="en-GB"/>
        </w:rPr>
        <w:t>XGBoost</w:t>
      </w:r>
      <w:proofErr w:type="spellEnd"/>
      <w:r w:rsidR="003D7263">
        <w:rPr>
          <w:rFonts w:ascii="Times New Roman" w:hAnsi="Times New Roman" w:cs="Times New Roman"/>
          <w:sz w:val="24"/>
          <w:szCs w:val="24"/>
          <w:lang w:val="en-GB"/>
        </w:rPr>
        <w:t xml:space="preserve"> model to </w:t>
      </w:r>
      <w:r w:rsidR="005D43C1">
        <w:rPr>
          <w:rFonts w:ascii="Times New Roman" w:hAnsi="Times New Roman" w:cs="Times New Roman"/>
          <w:sz w:val="24"/>
          <w:szCs w:val="24"/>
          <w:lang w:val="en-GB"/>
        </w:rPr>
        <w:t xml:space="preserve">predict the revenue group based on the </w:t>
      </w:r>
      <w:proofErr w:type="spellStart"/>
      <w:r w:rsidR="00C823B0">
        <w:rPr>
          <w:rFonts w:ascii="Times New Roman" w:hAnsi="Times New Roman" w:cs="Times New Roman"/>
          <w:sz w:val="24"/>
          <w:szCs w:val="24"/>
          <w:lang w:val="en-GB"/>
        </w:rPr>
        <w:t>rfm</w:t>
      </w:r>
      <w:proofErr w:type="spellEnd"/>
      <w:r w:rsidR="00C823B0">
        <w:rPr>
          <w:rFonts w:ascii="Times New Roman" w:hAnsi="Times New Roman" w:cs="Times New Roman"/>
          <w:sz w:val="24"/>
          <w:szCs w:val="24"/>
          <w:lang w:val="en-GB"/>
        </w:rPr>
        <w:t xml:space="preserve"> groups. The </w:t>
      </w:r>
      <w:r w:rsidR="000417F7">
        <w:rPr>
          <w:rFonts w:ascii="Times New Roman" w:hAnsi="Times New Roman" w:cs="Times New Roman"/>
          <w:sz w:val="24"/>
          <w:szCs w:val="24"/>
          <w:lang w:val="en-GB"/>
        </w:rPr>
        <w:t xml:space="preserve">accuracy ratio </w:t>
      </w:r>
      <w:r w:rsidR="00C823B0">
        <w:rPr>
          <w:rFonts w:ascii="Times New Roman" w:hAnsi="Times New Roman" w:cs="Times New Roman"/>
          <w:sz w:val="24"/>
          <w:szCs w:val="24"/>
          <w:lang w:val="en-GB"/>
        </w:rPr>
        <w:t>results are presented below.</w:t>
      </w:r>
    </w:p>
    <w:p w:rsidR="00890D3A" w:rsidP="00C6402B" w:rsidRDefault="000417F7" w14:paraId="7BA72D1F" w14:textId="4865BCC0">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Overall, we can see that all models are</w:t>
      </w:r>
      <w:r w:rsidR="00E046A2">
        <w:rPr>
          <w:rFonts w:ascii="Times New Roman" w:hAnsi="Times New Roman" w:cs="Times New Roman"/>
          <w:sz w:val="24"/>
          <w:szCs w:val="24"/>
          <w:lang w:val="en-GB"/>
        </w:rPr>
        <w:t xml:space="preserve"> better than a random guess. However, their</w:t>
      </w:r>
      <w:r>
        <w:rPr>
          <w:rFonts w:ascii="Times New Roman" w:hAnsi="Times New Roman" w:cs="Times New Roman"/>
          <w:sz w:val="24"/>
          <w:szCs w:val="24"/>
          <w:lang w:val="en-GB"/>
        </w:rPr>
        <w:t xml:space="preserve"> effective</w:t>
      </w:r>
      <w:r w:rsidR="00E046A2">
        <w:rPr>
          <w:rFonts w:ascii="Times New Roman" w:hAnsi="Times New Roman" w:cs="Times New Roman"/>
          <w:sz w:val="24"/>
          <w:szCs w:val="24"/>
          <w:lang w:val="en-GB"/>
        </w:rPr>
        <w:t xml:space="preserve">ness differs </w:t>
      </w:r>
      <w:r w:rsidR="00FA0C83">
        <w:rPr>
          <w:rFonts w:ascii="Times New Roman" w:hAnsi="Times New Roman" w:cs="Times New Roman"/>
          <w:sz w:val="24"/>
          <w:szCs w:val="24"/>
          <w:lang w:val="en-GB"/>
        </w:rPr>
        <w:t>–</w:t>
      </w:r>
      <w:r w:rsidR="00E046A2">
        <w:rPr>
          <w:rFonts w:ascii="Times New Roman" w:hAnsi="Times New Roman" w:cs="Times New Roman"/>
          <w:sz w:val="24"/>
          <w:szCs w:val="24"/>
          <w:lang w:val="en-GB"/>
        </w:rPr>
        <w:t xml:space="preserve"> </w:t>
      </w:r>
      <w:r w:rsidR="00FA0C83">
        <w:rPr>
          <w:rFonts w:ascii="Times New Roman" w:hAnsi="Times New Roman" w:cs="Times New Roman"/>
          <w:sz w:val="24"/>
          <w:szCs w:val="24"/>
          <w:lang w:val="en-GB"/>
        </w:rPr>
        <w:t>the most effective was the Birch model, while the least effecti</w:t>
      </w:r>
      <w:r w:rsidR="00944691">
        <w:rPr>
          <w:rFonts w:ascii="Times New Roman" w:hAnsi="Times New Roman" w:cs="Times New Roman"/>
          <w:sz w:val="24"/>
          <w:szCs w:val="24"/>
          <w:lang w:val="en-GB"/>
        </w:rPr>
        <w:t>ve was the quantile approach.</w:t>
      </w:r>
    </w:p>
    <w:tbl>
      <w:tblPr>
        <w:tblStyle w:val="TableGrid"/>
        <w:tblW w:w="0" w:type="auto"/>
        <w:tblLook w:val="04A0" w:firstRow="1" w:lastRow="0" w:firstColumn="1" w:lastColumn="0" w:noHBand="0" w:noVBand="1"/>
      </w:tblPr>
      <w:tblGrid>
        <w:gridCol w:w="3005"/>
        <w:gridCol w:w="3005"/>
        <w:gridCol w:w="3006"/>
      </w:tblGrid>
      <w:tr w:rsidR="009B6F2B" w:rsidTr="009B6F2B" w14:paraId="1FCDB346" w14:textId="77777777">
        <w:tc>
          <w:tcPr>
            <w:tcW w:w="3005" w:type="dxa"/>
          </w:tcPr>
          <w:p w:rsidR="009B6F2B" w:rsidP="00C6402B" w:rsidRDefault="009B6F2B" w14:paraId="7332C03C" w14:textId="4C7156E9">
            <w:pPr>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Model</w:t>
            </w:r>
          </w:p>
        </w:tc>
        <w:tc>
          <w:tcPr>
            <w:tcW w:w="3005" w:type="dxa"/>
          </w:tcPr>
          <w:p w:rsidR="009B6F2B" w:rsidP="00C6402B" w:rsidRDefault="009B6F2B" w14:paraId="7D05B5C2" w14:textId="7DA4A6ED">
            <w:pPr>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Train dataset</w:t>
            </w:r>
          </w:p>
        </w:tc>
        <w:tc>
          <w:tcPr>
            <w:tcW w:w="3006" w:type="dxa"/>
          </w:tcPr>
          <w:p w:rsidR="009B6F2B" w:rsidP="00C6402B" w:rsidRDefault="009B6F2B" w14:paraId="5F1ABCE6" w14:textId="2AAE7567">
            <w:pPr>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Test dataset</w:t>
            </w:r>
          </w:p>
        </w:tc>
      </w:tr>
      <w:tr w:rsidR="009B6F2B" w:rsidTr="009B6F2B" w14:paraId="381B18E7" w14:textId="77777777">
        <w:tc>
          <w:tcPr>
            <w:tcW w:w="3005" w:type="dxa"/>
          </w:tcPr>
          <w:p w:rsidR="009B6F2B" w:rsidP="00C6402B" w:rsidRDefault="00D8423B" w14:paraId="3163579A" w14:textId="1A003C75">
            <w:pPr>
              <w:ind w:firstLine="567"/>
              <w:jc w:val="both"/>
              <w:rPr>
                <w:rFonts w:ascii="Times New Roman" w:hAnsi="Times New Roman" w:cs="Times New Roman"/>
                <w:sz w:val="24"/>
                <w:szCs w:val="24"/>
                <w:lang w:val="en-GB"/>
              </w:rPr>
            </w:pPr>
            <w:r w:rsidRPr="00D8423B">
              <w:rPr>
                <w:rFonts w:ascii="Times New Roman" w:hAnsi="Times New Roman" w:cs="Times New Roman"/>
                <w:sz w:val="24"/>
                <w:szCs w:val="24"/>
                <w:lang w:val="en-GB"/>
              </w:rPr>
              <w:t>Quantile</w:t>
            </w:r>
          </w:p>
        </w:tc>
        <w:tc>
          <w:tcPr>
            <w:tcW w:w="3005" w:type="dxa"/>
          </w:tcPr>
          <w:p w:rsidR="009B6F2B" w:rsidP="00C6402B" w:rsidRDefault="00D8423B" w14:paraId="4B247A3F" w14:textId="50D58BD4">
            <w:pPr>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0.57</w:t>
            </w:r>
          </w:p>
        </w:tc>
        <w:tc>
          <w:tcPr>
            <w:tcW w:w="3006" w:type="dxa"/>
          </w:tcPr>
          <w:p w:rsidR="009B6F2B" w:rsidP="00C6402B" w:rsidRDefault="00D8423B" w14:paraId="5172B1C8" w14:textId="21F6CF13">
            <w:pPr>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0.57</w:t>
            </w:r>
          </w:p>
        </w:tc>
      </w:tr>
      <w:tr w:rsidR="009B6F2B" w:rsidTr="009B6F2B" w14:paraId="283B2CFD" w14:textId="77777777">
        <w:tc>
          <w:tcPr>
            <w:tcW w:w="3005" w:type="dxa"/>
          </w:tcPr>
          <w:p w:rsidR="009B6F2B" w:rsidP="00C6402B" w:rsidRDefault="00D8423B" w14:paraId="02972831" w14:textId="2258078A">
            <w:pPr>
              <w:ind w:firstLine="567"/>
              <w:jc w:val="both"/>
              <w:rPr>
                <w:rFonts w:ascii="Times New Roman" w:hAnsi="Times New Roman" w:cs="Times New Roman"/>
                <w:sz w:val="24"/>
                <w:szCs w:val="24"/>
                <w:lang w:val="en-GB"/>
              </w:rPr>
            </w:pPr>
            <w:proofErr w:type="spellStart"/>
            <w:r w:rsidRPr="00D8423B">
              <w:rPr>
                <w:rFonts w:ascii="Times New Roman" w:hAnsi="Times New Roman" w:cs="Times New Roman"/>
                <w:sz w:val="24"/>
                <w:szCs w:val="24"/>
                <w:lang w:val="en-GB"/>
              </w:rPr>
              <w:t>Kmeans</w:t>
            </w:r>
            <w:proofErr w:type="spellEnd"/>
          </w:p>
        </w:tc>
        <w:tc>
          <w:tcPr>
            <w:tcW w:w="3005" w:type="dxa"/>
          </w:tcPr>
          <w:p w:rsidR="009B6F2B" w:rsidP="00C6402B" w:rsidRDefault="00D8423B" w14:paraId="7BEDA435" w14:textId="36C80723">
            <w:pPr>
              <w:ind w:firstLine="567"/>
              <w:jc w:val="both"/>
              <w:rPr>
                <w:rFonts w:ascii="Times New Roman" w:hAnsi="Times New Roman" w:cs="Times New Roman"/>
                <w:sz w:val="24"/>
                <w:szCs w:val="24"/>
                <w:lang w:val="en-GB"/>
              </w:rPr>
            </w:pPr>
            <w:r w:rsidRPr="00D8423B">
              <w:rPr>
                <w:rFonts w:ascii="Times New Roman" w:hAnsi="Times New Roman" w:cs="Times New Roman"/>
                <w:sz w:val="24"/>
                <w:szCs w:val="24"/>
                <w:lang w:val="en-GB"/>
              </w:rPr>
              <w:t>0.8</w:t>
            </w:r>
            <w:r w:rsidR="00E06534">
              <w:rPr>
                <w:rFonts w:ascii="Times New Roman" w:hAnsi="Times New Roman" w:cs="Times New Roman"/>
                <w:sz w:val="24"/>
                <w:szCs w:val="24"/>
                <w:lang w:val="en-GB"/>
              </w:rPr>
              <w:t>1</w:t>
            </w:r>
          </w:p>
        </w:tc>
        <w:tc>
          <w:tcPr>
            <w:tcW w:w="3006" w:type="dxa"/>
          </w:tcPr>
          <w:p w:rsidR="009B6F2B" w:rsidP="00C6402B" w:rsidRDefault="00D8423B" w14:paraId="66C17F3D" w14:textId="06867267">
            <w:pPr>
              <w:ind w:firstLine="567"/>
              <w:jc w:val="both"/>
              <w:rPr>
                <w:rFonts w:ascii="Times New Roman" w:hAnsi="Times New Roman" w:cs="Times New Roman"/>
                <w:sz w:val="24"/>
                <w:szCs w:val="24"/>
                <w:lang w:val="en-GB"/>
              </w:rPr>
            </w:pPr>
            <w:r w:rsidRPr="00D8423B">
              <w:rPr>
                <w:rFonts w:ascii="Times New Roman" w:hAnsi="Times New Roman" w:cs="Times New Roman"/>
                <w:sz w:val="24"/>
                <w:szCs w:val="24"/>
                <w:lang w:val="en-GB"/>
              </w:rPr>
              <w:t>0.8</w:t>
            </w:r>
            <w:r w:rsidR="00E06534">
              <w:rPr>
                <w:rFonts w:ascii="Times New Roman" w:hAnsi="Times New Roman" w:cs="Times New Roman"/>
                <w:sz w:val="24"/>
                <w:szCs w:val="24"/>
                <w:lang w:val="en-GB"/>
              </w:rPr>
              <w:t>1</w:t>
            </w:r>
          </w:p>
        </w:tc>
      </w:tr>
      <w:tr w:rsidR="009B6F2B" w:rsidTr="009B6F2B" w14:paraId="0767E63E" w14:textId="77777777">
        <w:tc>
          <w:tcPr>
            <w:tcW w:w="3005" w:type="dxa"/>
          </w:tcPr>
          <w:p w:rsidR="009B6F2B" w:rsidP="00C6402B" w:rsidRDefault="00D8423B" w14:paraId="0139B9FC" w14:textId="369E1A35">
            <w:pPr>
              <w:ind w:firstLine="567"/>
              <w:jc w:val="both"/>
              <w:rPr>
                <w:rFonts w:ascii="Times New Roman" w:hAnsi="Times New Roman" w:cs="Times New Roman"/>
                <w:sz w:val="24"/>
                <w:szCs w:val="24"/>
                <w:lang w:val="en-GB"/>
              </w:rPr>
            </w:pPr>
            <w:r w:rsidRPr="00D8423B">
              <w:rPr>
                <w:rFonts w:ascii="Times New Roman" w:hAnsi="Times New Roman" w:cs="Times New Roman"/>
                <w:sz w:val="24"/>
                <w:szCs w:val="24"/>
                <w:lang w:val="en-GB"/>
              </w:rPr>
              <w:t>Birch</w:t>
            </w:r>
          </w:p>
        </w:tc>
        <w:tc>
          <w:tcPr>
            <w:tcW w:w="3005" w:type="dxa"/>
          </w:tcPr>
          <w:p w:rsidR="009B6F2B" w:rsidP="00C6402B" w:rsidRDefault="00D8423B" w14:paraId="1EA0A462" w14:textId="645EFC1C">
            <w:pPr>
              <w:ind w:firstLine="567"/>
              <w:jc w:val="both"/>
              <w:rPr>
                <w:rFonts w:ascii="Times New Roman" w:hAnsi="Times New Roman" w:cs="Times New Roman"/>
                <w:sz w:val="24"/>
                <w:szCs w:val="24"/>
                <w:lang w:val="en-GB"/>
              </w:rPr>
            </w:pPr>
            <w:r w:rsidRPr="00D8423B">
              <w:rPr>
                <w:rFonts w:ascii="Times New Roman" w:hAnsi="Times New Roman" w:cs="Times New Roman"/>
                <w:sz w:val="24"/>
                <w:szCs w:val="24"/>
                <w:lang w:val="en-GB"/>
              </w:rPr>
              <w:t>0.92</w:t>
            </w:r>
          </w:p>
        </w:tc>
        <w:tc>
          <w:tcPr>
            <w:tcW w:w="3006" w:type="dxa"/>
          </w:tcPr>
          <w:p w:rsidR="009B6F2B" w:rsidP="00C6402B" w:rsidRDefault="00D8423B" w14:paraId="13CF010C" w14:textId="41EC0DB8">
            <w:pPr>
              <w:ind w:firstLine="567"/>
              <w:jc w:val="both"/>
              <w:rPr>
                <w:rFonts w:ascii="Times New Roman" w:hAnsi="Times New Roman" w:cs="Times New Roman"/>
                <w:sz w:val="24"/>
                <w:szCs w:val="24"/>
                <w:lang w:val="en-GB"/>
              </w:rPr>
            </w:pPr>
            <w:r w:rsidRPr="00D8423B">
              <w:rPr>
                <w:rFonts w:ascii="Times New Roman" w:hAnsi="Times New Roman" w:cs="Times New Roman"/>
                <w:sz w:val="24"/>
                <w:szCs w:val="24"/>
                <w:lang w:val="en-GB"/>
              </w:rPr>
              <w:t>0.92</w:t>
            </w:r>
          </w:p>
        </w:tc>
      </w:tr>
      <w:tr w:rsidR="009B6F2B" w:rsidTr="009B6F2B" w14:paraId="4B94B827" w14:textId="77777777">
        <w:tc>
          <w:tcPr>
            <w:tcW w:w="3005" w:type="dxa"/>
          </w:tcPr>
          <w:p w:rsidR="009B6F2B" w:rsidP="00C6402B" w:rsidRDefault="00D8423B" w14:paraId="37F88F2F" w14:textId="74F8AE86">
            <w:pPr>
              <w:ind w:firstLine="567"/>
              <w:jc w:val="both"/>
              <w:rPr>
                <w:rFonts w:ascii="Times New Roman" w:hAnsi="Times New Roman" w:cs="Times New Roman"/>
                <w:sz w:val="24"/>
                <w:szCs w:val="24"/>
                <w:lang w:val="en-GB"/>
              </w:rPr>
            </w:pPr>
            <w:r w:rsidRPr="00D8423B">
              <w:rPr>
                <w:rFonts w:ascii="Times New Roman" w:hAnsi="Times New Roman" w:cs="Times New Roman"/>
                <w:sz w:val="24"/>
                <w:szCs w:val="24"/>
                <w:lang w:val="en-GB"/>
              </w:rPr>
              <w:t>Gaussian mixture</w:t>
            </w:r>
          </w:p>
        </w:tc>
        <w:tc>
          <w:tcPr>
            <w:tcW w:w="3005" w:type="dxa"/>
          </w:tcPr>
          <w:p w:rsidR="009B6F2B" w:rsidP="00C6402B" w:rsidRDefault="00DC1AE9" w14:paraId="5599D82D" w14:textId="132CA7D9">
            <w:pPr>
              <w:ind w:firstLine="567"/>
              <w:jc w:val="both"/>
              <w:rPr>
                <w:rFonts w:ascii="Times New Roman" w:hAnsi="Times New Roman" w:cs="Times New Roman"/>
                <w:sz w:val="24"/>
                <w:szCs w:val="24"/>
                <w:lang w:val="en-GB"/>
              </w:rPr>
            </w:pPr>
            <w:r w:rsidRPr="00DC1AE9">
              <w:rPr>
                <w:rFonts w:ascii="Times New Roman" w:hAnsi="Times New Roman" w:cs="Times New Roman"/>
                <w:sz w:val="24"/>
                <w:szCs w:val="24"/>
                <w:lang w:val="en-GB"/>
              </w:rPr>
              <w:t>0.5</w:t>
            </w:r>
            <w:r w:rsidR="00E06534">
              <w:rPr>
                <w:rFonts w:ascii="Times New Roman" w:hAnsi="Times New Roman" w:cs="Times New Roman"/>
                <w:sz w:val="24"/>
                <w:szCs w:val="24"/>
                <w:lang w:val="en-GB"/>
              </w:rPr>
              <w:t>8</w:t>
            </w:r>
          </w:p>
        </w:tc>
        <w:tc>
          <w:tcPr>
            <w:tcW w:w="3006" w:type="dxa"/>
          </w:tcPr>
          <w:p w:rsidR="009B6F2B" w:rsidP="00C6402B" w:rsidRDefault="00DC1AE9" w14:paraId="0A070D45" w14:textId="6D8A165A">
            <w:pPr>
              <w:ind w:firstLine="567"/>
              <w:jc w:val="both"/>
              <w:rPr>
                <w:rFonts w:ascii="Times New Roman" w:hAnsi="Times New Roman" w:cs="Times New Roman"/>
                <w:sz w:val="24"/>
                <w:szCs w:val="24"/>
                <w:lang w:val="en-GB"/>
              </w:rPr>
            </w:pPr>
            <w:r w:rsidRPr="00DC1AE9">
              <w:rPr>
                <w:rFonts w:ascii="Times New Roman" w:hAnsi="Times New Roman" w:cs="Times New Roman"/>
                <w:sz w:val="24"/>
                <w:szCs w:val="24"/>
                <w:lang w:val="en-GB"/>
              </w:rPr>
              <w:t>0.</w:t>
            </w:r>
            <w:r w:rsidR="00E06534">
              <w:rPr>
                <w:rFonts w:ascii="Times New Roman" w:hAnsi="Times New Roman" w:cs="Times New Roman"/>
                <w:sz w:val="24"/>
                <w:szCs w:val="24"/>
                <w:lang w:val="en-GB"/>
              </w:rPr>
              <w:t>60</w:t>
            </w:r>
          </w:p>
        </w:tc>
      </w:tr>
    </w:tbl>
    <w:p w:rsidR="004030D7" w:rsidP="004030D7" w:rsidRDefault="004030D7" w14:paraId="107B70CE" w14:textId="6F40CDE5">
      <w:pPr>
        <w:spacing w:after="0" w:line="240" w:lineRule="auto"/>
        <w:ind w:firstLine="567"/>
        <w:rPr>
          <w:rFonts w:ascii="Times New Roman" w:hAnsi="Times New Roman" w:cs="Times New Roman"/>
          <w:sz w:val="24"/>
          <w:szCs w:val="24"/>
          <w:lang w:val="en-GB"/>
        </w:rPr>
      </w:pPr>
      <w:r w:rsidRPr="00620E73">
        <w:rPr>
          <w:rFonts w:ascii="Times New Roman" w:hAnsi="Times New Roman" w:cs="Times New Roman"/>
          <w:i/>
          <w:sz w:val="24"/>
          <w:szCs w:val="24"/>
          <w:lang w:val="en-AU"/>
        </w:rPr>
        <w:t>Figure 4.</w:t>
      </w:r>
      <w:r>
        <w:rPr>
          <w:rFonts w:ascii="Times New Roman" w:hAnsi="Times New Roman" w:cs="Times New Roman"/>
          <w:i/>
          <w:sz w:val="24"/>
          <w:szCs w:val="24"/>
          <w:lang w:val="en-AU"/>
        </w:rPr>
        <w:t>5</w:t>
      </w:r>
      <w:r w:rsidRPr="00620E73">
        <w:rPr>
          <w:rFonts w:ascii="Times New Roman" w:hAnsi="Times New Roman" w:cs="Times New Roman"/>
          <w:i/>
          <w:sz w:val="24"/>
          <w:szCs w:val="24"/>
          <w:lang w:val="en-AU"/>
        </w:rPr>
        <w:t xml:space="preserve">. </w:t>
      </w:r>
      <w:r w:rsidR="00F4139A">
        <w:rPr>
          <w:rFonts w:ascii="Times New Roman" w:hAnsi="Times New Roman" w:cs="Times New Roman"/>
          <w:i/>
          <w:sz w:val="24"/>
          <w:szCs w:val="24"/>
          <w:lang w:val="en-AU"/>
        </w:rPr>
        <w:t>Accuracy ratios for models</w:t>
      </w:r>
    </w:p>
    <w:p w:rsidR="00890D3A" w:rsidP="00C6402B" w:rsidRDefault="00944691" w14:paraId="2386D828" w14:textId="5C003EF0">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That is why for our model it is </w:t>
      </w:r>
      <w:r w:rsidR="00BF6D64">
        <w:rPr>
          <w:rFonts w:ascii="Times New Roman" w:hAnsi="Times New Roman" w:cs="Times New Roman"/>
          <w:sz w:val="24"/>
          <w:szCs w:val="24"/>
          <w:lang w:val="en-GB"/>
        </w:rPr>
        <w:t>advisable to use to use the Birch model.</w:t>
      </w:r>
    </w:p>
    <w:p w:rsidR="520BE258" w:rsidP="00C6402B" w:rsidRDefault="520BE258" w14:paraId="24018E21" w14:textId="3875A525">
      <w:pPr>
        <w:spacing w:after="0" w:line="240" w:lineRule="auto"/>
        <w:ind w:firstLine="567"/>
        <w:jc w:val="both"/>
        <w:rPr>
          <w:rFonts w:ascii="Times New Roman" w:hAnsi="Times New Roman" w:cs="Times New Roman"/>
          <w:sz w:val="24"/>
          <w:szCs w:val="24"/>
          <w:lang w:val="en-GB"/>
        </w:rPr>
      </w:pPr>
      <w:r w:rsidRPr="00EE6A93">
        <w:rPr>
          <w:rFonts w:ascii="Times New Roman" w:hAnsi="Times New Roman" w:cs="Times New Roman"/>
          <w:sz w:val="24"/>
          <w:szCs w:val="24"/>
          <w:lang w:val="en-GB"/>
        </w:rPr>
        <w:br w:type="page"/>
      </w:r>
    </w:p>
    <w:p w:rsidRPr="00925612" w:rsidR="00F73F36" w:rsidP="00925612" w:rsidRDefault="00133C56" w14:paraId="68493CC1" w14:textId="47F493AC">
      <w:pPr>
        <w:pStyle w:val="Style1"/>
      </w:pPr>
      <w:r w:rsidRPr="00925612">
        <w:lastRenderedPageBreak/>
        <w:t>Business interpretation</w:t>
      </w:r>
    </w:p>
    <w:p w:rsidR="00402A43" w:rsidP="00402A43" w:rsidRDefault="00402A43" w14:paraId="16EA15E9" w14:textId="2D210FB9">
      <w:pPr>
        <w:pStyle w:val="Style20"/>
      </w:pPr>
      <w:r>
        <w:t>Marketing approach</w:t>
      </w:r>
    </w:p>
    <w:p w:rsidR="00E6054C" w:rsidP="00C6402B" w:rsidRDefault="00A1772D" w14:paraId="7813A413" w14:textId="6BD9A05E">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our model we </w:t>
      </w:r>
      <w:r w:rsidR="00193569">
        <w:rPr>
          <w:rFonts w:ascii="Times New Roman" w:hAnsi="Times New Roman" w:cs="Times New Roman"/>
          <w:sz w:val="24"/>
          <w:szCs w:val="24"/>
          <w:lang w:val="en-GB"/>
        </w:rPr>
        <w:t xml:space="preserve">used a simple division of clients into 3 groups. However, for a more </w:t>
      </w:r>
      <w:r w:rsidR="00AD09BD">
        <w:rPr>
          <w:rFonts w:ascii="Times New Roman" w:hAnsi="Times New Roman" w:cs="Times New Roman"/>
          <w:sz w:val="24"/>
          <w:szCs w:val="24"/>
          <w:lang w:val="en-GB"/>
        </w:rPr>
        <w:t xml:space="preserve">effective business strategy it is necessary to take into account </w:t>
      </w:r>
      <w:r w:rsidR="008A7DFD">
        <w:rPr>
          <w:rFonts w:ascii="Times New Roman" w:hAnsi="Times New Roman" w:cs="Times New Roman"/>
          <w:sz w:val="24"/>
          <w:szCs w:val="24"/>
          <w:lang w:val="en-GB"/>
        </w:rPr>
        <w:t xml:space="preserve">the position of each client in the </w:t>
      </w:r>
      <w:r w:rsidR="00C7051E">
        <w:rPr>
          <w:rFonts w:ascii="Times New Roman" w:hAnsi="Times New Roman" w:cs="Times New Roman"/>
          <w:sz w:val="24"/>
          <w:szCs w:val="24"/>
          <w:lang w:val="en-GB"/>
        </w:rPr>
        <w:t xml:space="preserve">recency, frequency and monetary rating separately. Such </w:t>
      </w:r>
      <w:r w:rsidR="00E6054C">
        <w:rPr>
          <w:rFonts w:ascii="Times New Roman" w:hAnsi="Times New Roman" w:cs="Times New Roman"/>
          <w:sz w:val="24"/>
          <w:szCs w:val="24"/>
          <w:lang w:val="en-GB"/>
        </w:rPr>
        <w:t>granular approach</w:t>
      </w:r>
      <w:r w:rsidR="00C7051E">
        <w:rPr>
          <w:rFonts w:ascii="Times New Roman" w:hAnsi="Times New Roman" w:cs="Times New Roman"/>
          <w:sz w:val="24"/>
          <w:szCs w:val="24"/>
          <w:lang w:val="en-GB"/>
        </w:rPr>
        <w:t xml:space="preserve"> can allow the business to app</w:t>
      </w:r>
      <w:r w:rsidR="00F636CA">
        <w:rPr>
          <w:rFonts w:ascii="Times New Roman" w:hAnsi="Times New Roman" w:cs="Times New Roman"/>
          <w:sz w:val="24"/>
          <w:szCs w:val="24"/>
          <w:lang w:val="en-GB"/>
        </w:rPr>
        <w:t xml:space="preserve">roach each client individually. </w:t>
      </w:r>
      <w:r w:rsidR="009A7D85">
        <w:rPr>
          <w:rFonts w:ascii="Times New Roman" w:hAnsi="Times New Roman" w:cs="Times New Roman"/>
          <w:sz w:val="24"/>
          <w:szCs w:val="24"/>
          <w:lang w:val="en-GB"/>
        </w:rPr>
        <w:t>For example we can divide the clients into the following groups:</w:t>
      </w:r>
    </w:p>
    <w:p w:rsidRPr="001232B0" w:rsidR="00E6054C" w:rsidP="001F6C1C" w:rsidRDefault="009A7D85" w14:paraId="248A6204" w14:textId="56DFF4DC">
      <w:pPr>
        <w:pStyle w:val="ListParagraph"/>
        <w:numPr>
          <w:ilvl w:val="0"/>
          <w:numId w:val="15"/>
        </w:numPr>
        <w:spacing w:after="0" w:line="240" w:lineRule="auto"/>
        <w:jc w:val="both"/>
        <w:rPr>
          <w:rFonts w:ascii="Times New Roman" w:hAnsi="Times New Roman" w:cs="Times New Roman"/>
          <w:sz w:val="24"/>
          <w:szCs w:val="24"/>
          <w:lang w:val="en-GB"/>
        </w:rPr>
      </w:pPr>
      <w:r w:rsidRPr="001232B0">
        <w:rPr>
          <w:rFonts w:ascii="Times New Roman" w:hAnsi="Times New Roman" w:cs="Times New Roman"/>
          <w:b/>
          <w:bCs/>
          <w:sz w:val="24"/>
          <w:szCs w:val="24"/>
          <w:lang w:val="en-GB"/>
        </w:rPr>
        <w:t>Best Customers</w:t>
      </w:r>
      <w:r w:rsidR="000B51FF">
        <w:rPr>
          <w:rFonts w:ascii="Times New Roman" w:hAnsi="Times New Roman" w:cs="Times New Roman"/>
          <w:b/>
          <w:bCs/>
          <w:sz w:val="24"/>
          <w:szCs w:val="24"/>
          <w:lang w:val="en-GB"/>
        </w:rPr>
        <w:t xml:space="preserve"> (</w:t>
      </w:r>
      <w:proofErr w:type="spellStart"/>
      <w:r w:rsidR="00446D52">
        <w:rPr>
          <w:rFonts w:ascii="Times New Roman" w:hAnsi="Times New Roman" w:cs="Times New Roman"/>
          <w:b/>
          <w:bCs/>
          <w:sz w:val="24"/>
          <w:szCs w:val="24"/>
          <w:lang w:val="en-GB"/>
        </w:rPr>
        <w:t>rfm</w:t>
      </w:r>
      <w:proofErr w:type="spellEnd"/>
      <w:r w:rsidR="00446D52">
        <w:rPr>
          <w:rFonts w:ascii="Times New Roman" w:hAnsi="Times New Roman" w:cs="Times New Roman"/>
          <w:b/>
          <w:bCs/>
          <w:sz w:val="24"/>
          <w:szCs w:val="24"/>
          <w:lang w:val="en-GB"/>
        </w:rPr>
        <w:t xml:space="preserve"> score: </w:t>
      </w:r>
      <w:r w:rsidR="000B51FF">
        <w:rPr>
          <w:rFonts w:ascii="Times New Roman" w:hAnsi="Times New Roman" w:cs="Times New Roman"/>
          <w:b/>
          <w:bCs/>
          <w:sz w:val="24"/>
          <w:szCs w:val="24"/>
          <w:lang w:val="en-GB"/>
        </w:rPr>
        <w:t>333)</w:t>
      </w:r>
      <w:r w:rsidRPr="001232B0">
        <w:rPr>
          <w:rFonts w:ascii="Times New Roman" w:hAnsi="Times New Roman" w:cs="Times New Roman"/>
          <w:b/>
          <w:bCs/>
          <w:sz w:val="24"/>
          <w:szCs w:val="24"/>
          <w:lang w:val="en-GB"/>
        </w:rPr>
        <w:t xml:space="preserve"> </w:t>
      </w:r>
      <w:r w:rsidRPr="001232B0" w:rsidR="0035652A">
        <w:rPr>
          <w:rFonts w:ascii="Times New Roman" w:hAnsi="Times New Roman" w:cs="Times New Roman"/>
          <w:bCs/>
          <w:sz w:val="24"/>
          <w:szCs w:val="24"/>
          <w:lang w:val="en-GB"/>
        </w:rPr>
        <w:t>have the highest score on all 3 parameters.</w:t>
      </w:r>
      <w:r w:rsidRPr="001232B0" w:rsidR="0035652A">
        <w:rPr>
          <w:rFonts w:ascii="Times New Roman" w:hAnsi="Times New Roman" w:cs="Times New Roman"/>
          <w:sz w:val="24"/>
          <w:szCs w:val="24"/>
          <w:lang w:val="en-GB"/>
        </w:rPr>
        <w:t xml:space="preserve"> They</w:t>
      </w:r>
      <w:r w:rsidRPr="001232B0" w:rsidR="00E6054C">
        <w:rPr>
          <w:rFonts w:ascii="Times New Roman" w:hAnsi="Times New Roman" w:cs="Times New Roman"/>
          <w:sz w:val="24"/>
          <w:szCs w:val="24"/>
          <w:lang w:val="en-GB"/>
        </w:rPr>
        <w:t xml:space="preserve"> bought most recently, most often, and are heavy spenders. </w:t>
      </w:r>
      <w:r w:rsidRPr="001232B0" w:rsidR="00166FE3">
        <w:rPr>
          <w:rFonts w:ascii="Times New Roman" w:hAnsi="Times New Roman" w:cs="Times New Roman"/>
          <w:sz w:val="24"/>
          <w:szCs w:val="24"/>
          <w:lang w:val="en-GB"/>
        </w:rPr>
        <w:t xml:space="preserve">These customers likely generate a disproportionately high percentage of overall revenues and thus focusing on keeping them happy should be a top priority. Further </w:t>
      </w:r>
      <w:r w:rsidRPr="001232B0" w:rsidR="00F27C71">
        <w:rPr>
          <w:rFonts w:ascii="Times New Roman" w:hAnsi="Times New Roman" w:cs="Times New Roman"/>
          <w:sz w:val="24"/>
          <w:szCs w:val="24"/>
          <w:lang w:val="en-GB"/>
        </w:rPr>
        <w:t>analysing</w:t>
      </w:r>
      <w:r w:rsidRPr="001232B0" w:rsidR="00166FE3">
        <w:rPr>
          <w:rFonts w:ascii="Times New Roman" w:hAnsi="Times New Roman" w:cs="Times New Roman"/>
          <w:sz w:val="24"/>
          <w:szCs w:val="24"/>
          <w:lang w:val="en-GB"/>
        </w:rPr>
        <w:t xml:space="preserve"> their individual preferences and affinities will provide additional opportunities </w:t>
      </w:r>
      <w:r w:rsidRPr="001232B0" w:rsidR="00620F9A">
        <w:rPr>
          <w:rFonts w:ascii="Times New Roman" w:hAnsi="Times New Roman" w:cs="Times New Roman"/>
          <w:sz w:val="24"/>
          <w:szCs w:val="24"/>
          <w:lang w:val="en-GB"/>
        </w:rPr>
        <w:t xml:space="preserve">as they </w:t>
      </w:r>
      <w:r w:rsidRPr="001232B0" w:rsidR="00E6054C">
        <w:rPr>
          <w:rFonts w:ascii="Times New Roman" w:hAnsi="Times New Roman" w:cs="Times New Roman"/>
          <w:sz w:val="24"/>
          <w:szCs w:val="24"/>
          <w:lang w:val="en-GB"/>
        </w:rPr>
        <w:t xml:space="preserve">can become early adopters for new products and will help promote </w:t>
      </w:r>
      <w:r w:rsidRPr="001232B0" w:rsidR="00620F9A">
        <w:rPr>
          <w:rFonts w:ascii="Times New Roman" w:hAnsi="Times New Roman" w:cs="Times New Roman"/>
          <w:sz w:val="24"/>
          <w:szCs w:val="24"/>
          <w:lang w:val="en-GB"/>
        </w:rPr>
        <w:t>the company</w:t>
      </w:r>
      <w:r w:rsidRPr="001232B0" w:rsidR="00E6054C">
        <w:rPr>
          <w:rFonts w:ascii="Times New Roman" w:hAnsi="Times New Roman" w:cs="Times New Roman"/>
          <w:sz w:val="24"/>
          <w:szCs w:val="24"/>
          <w:lang w:val="en-GB"/>
        </w:rPr>
        <w:t>.</w:t>
      </w:r>
    </w:p>
    <w:p w:rsidRPr="001232B0" w:rsidR="00C922A3" w:rsidP="001F6C1C" w:rsidRDefault="00F27C71" w14:paraId="12F90506" w14:textId="41CD67D2">
      <w:pPr>
        <w:pStyle w:val="ListParagraph"/>
        <w:numPr>
          <w:ilvl w:val="0"/>
          <w:numId w:val="15"/>
        </w:numPr>
        <w:spacing w:after="0" w:line="240" w:lineRule="auto"/>
        <w:jc w:val="both"/>
        <w:rPr>
          <w:rFonts w:ascii="Times New Roman" w:hAnsi="Times New Roman" w:cs="Times New Roman"/>
          <w:sz w:val="24"/>
          <w:szCs w:val="24"/>
          <w:lang w:val="en-GB"/>
        </w:rPr>
      </w:pPr>
      <w:r w:rsidRPr="001232B0">
        <w:rPr>
          <w:rFonts w:ascii="Times New Roman" w:hAnsi="Times New Roman" w:cs="Times New Roman"/>
          <w:b/>
          <w:sz w:val="24"/>
          <w:szCs w:val="24"/>
          <w:lang w:val="en-GB"/>
        </w:rPr>
        <w:t>Can’t Lose Them</w:t>
      </w:r>
      <w:r w:rsidRPr="001232B0">
        <w:rPr>
          <w:rFonts w:ascii="Times New Roman" w:hAnsi="Times New Roman" w:cs="Times New Roman"/>
          <w:sz w:val="24"/>
          <w:szCs w:val="24"/>
          <w:lang w:val="en-GB"/>
        </w:rPr>
        <w:t xml:space="preserve"> </w:t>
      </w:r>
      <w:r w:rsidRPr="006A2791" w:rsidR="006A2791">
        <w:rPr>
          <w:rFonts w:ascii="Times New Roman" w:hAnsi="Times New Roman" w:cs="Times New Roman"/>
          <w:b/>
          <w:sz w:val="24"/>
          <w:szCs w:val="24"/>
          <w:lang w:val="en-GB"/>
        </w:rPr>
        <w:t>(</w:t>
      </w:r>
      <w:proofErr w:type="spellStart"/>
      <w:r w:rsidR="00446D52">
        <w:rPr>
          <w:rFonts w:ascii="Times New Roman" w:hAnsi="Times New Roman" w:cs="Times New Roman"/>
          <w:b/>
          <w:bCs/>
          <w:sz w:val="24"/>
          <w:szCs w:val="24"/>
          <w:lang w:val="en-GB"/>
        </w:rPr>
        <w:t>rfm</w:t>
      </w:r>
      <w:proofErr w:type="spellEnd"/>
      <w:r w:rsidR="00446D52">
        <w:rPr>
          <w:rFonts w:ascii="Times New Roman" w:hAnsi="Times New Roman" w:cs="Times New Roman"/>
          <w:b/>
          <w:bCs/>
          <w:sz w:val="24"/>
          <w:szCs w:val="24"/>
          <w:lang w:val="en-GB"/>
        </w:rPr>
        <w:t xml:space="preserve"> score: </w:t>
      </w:r>
      <w:r w:rsidR="00446D52">
        <w:rPr>
          <w:rFonts w:ascii="Times New Roman" w:hAnsi="Times New Roman" w:cs="Times New Roman"/>
          <w:b/>
          <w:sz w:val="24"/>
          <w:szCs w:val="24"/>
          <w:lang w:val="en-GB"/>
        </w:rPr>
        <w:t>?</w:t>
      </w:r>
      <w:r w:rsidRPr="006A2791" w:rsidR="006A2791">
        <w:rPr>
          <w:rFonts w:ascii="Times New Roman" w:hAnsi="Times New Roman" w:cs="Times New Roman"/>
          <w:b/>
          <w:sz w:val="24"/>
          <w:szCs w:val="24"/>
          <w:lang w:val="en-GB"/>
        </w:rPr>
        <w:t>33)</w:t>
      </w:r>
      <w:r w:rsidR="006A2791">
        <w:rPr>
          <w:rFonts w:ascii="Times New Roman" w:hAnsi="Times New Roman" w:cs="Times New Roman"/>
          <w:sz w:val="24"/>
          <w:szCs w:val="24"/>
          <w:lang w:val="en-GB"/>
        </w:rPr>
        <w:t xml:space="preserve"> </w:t>
      </w:r>
      <w:r w:rsidRPr="001232B0">
        <w:rPr>
          <w:rFonts w:ascii="Times New Roman" w:hAnsi="Times New Roman" w:cs="Times New Roman"/>
          <w:sz w:val="24"/>
          <w:szCs w:val="24"/>
          <w:lang w:val="en-GB"/>
        </w:rPr>
        <w:t>clients are those, who have a high frequency and monetary score, but low recency</w:t>
      </w:r>
      <w:r w:rsidRPr="001232B0" w:rsidR="00DA328B">
        <w:rPr>
          <w:rFonts w:ascii="Times New Roman" w:hAnsi="Times New Roman" w:cs="Times New Roman"/>
          <w:sz w:val="24"/>
          <w:szCs w:val="24"/>
          <w:lang w:val="en-GB"/>
        </w:rPr>
        <w:t xml:space="preserve">. These </w:t>
      </w:r>
      <w:r w:rsidRPr="001232B0">
        <w:rPr>
          <w:rFonts w:ascii="Times New Roman" w:hAnsi="Times New Roman" w:cs="Times New Roman"/>
          <w:sz w:val="24"/>
          <w:szCs w:val="24"/>
          <w:lang w:val="en-GB"/>
        </w:rPr>
        <w:t xml:space="preserve">customers used to visit and purchase quite often, but </w:t>
      </w:r>
      <w:r w:rsidRPr="001232B0" w:rsidR="009458D0">
        <w:rPr>
          <w:rFonts w:ascii="Times New Roman" w:hAnsi="Times New Roman" w:cs="Times New Roman"/>
          <w:sz w:val="24"/>
          <w:szCs w:val="24"/>
          <w:lang w:val="en-GB"/>
        </w:rPr>
        <w:t xml:space="preserve">not anymore. </w:t>
      </w:r>
      <w:r w:rsidRPr="001232B0" w:rsidR="0010107E">
        <w:rPr>
          <w:rFonts w:ascii="Times New Roman" w:hAnsi="Times New Roman" w:cs="Times New Roman"/>
          <w:sz w:val="24"/>
          <w:szCs w:val="24"/>
          <w:lang w:val="en-GB"/>
        </w:rPr>
        <w:t xml:space="preserve">One way to approach them would be to offer them </w:t>
      </w:r>
      <w:r w:rsidRPr="001232B0">
        <w:rPr>
          <w:rFonts w:ascii="Times New Roman" w:hAnsi="Times New Roman" w:cs="Times New Roman"/>
          <w:sz w:val="24"/>
          <w:szCs w:val="24"/>
          <w:lang w:val="en-GB"/>
        </w:rPr>
        <w:t>promotions</w:t>
      </w:r>
      <w:r w:rsidRPr="001232B0" w:rsidR="00B11514">
        <w:rPr>
          <w:rFonts w:ascii="Times New Roman" w:hAnsi="Times New Roman" w:cs="Times New Roman"/>
          <w:sz w:val="24"/>
          <w:szCs w:val="24"/>
          <w:lang w:val="en-GB"/>
        </w:rPr>
        <w:t xml:space="preserve"> and renewals</w:t>
      </w:r>
      <w:r w:rsidRPr="001232B0">
        <w:rPr>
          <w:rFonts w:ascii="Times New Roman" w:hAnsi="Times New Roman" w:cs="Times New Roman"/>
          <w:sz w:val="24"/>
          <w:szCs w:val="24"/>
          <w:lang w:val="en-GB"/>
        </w:rPr>
        <w:t xml:space="preserve"> to encourage another purchase.</w:t>
      </w:r>
    </w:p>
    <w:p w:rsidRPr="001232B0" w:rsidR="00ED246F" w:rsidP="001F6C1C" w:rsidRDefault="00E8656F" w14:paraId="117A47A8" w14:textId="75B63755">
      <w:pPr>
        <w:pStyle w:val="ListParagraph"/>
        <w:numPr>
          <w:ilvl w:val="0"/>
          <w:numId w:val="15"/>
        </w:numPr>
        <w:spacing w:after="0" w:line="240" w:lineRule="auto"/>
        <w:jc w:val="both"/>
        <w:rPr>
          <w:rFonts w:ascii="Times New Roman" w:hAnsi="Times New Roman" w:cs="Times New Roman"/>
          <w:sz w:val="24"/>
          <w:szCs w:val="24"/>
          <w:lang w:val="en-GB"/>
        </w:rPr>
      </w:pPr>
      <w:r w:rsidRPr="001232B0">
        <w:rPr>
          <w:rFonts w:ascii="Times New Roman" w:hAnsi="Times New Roman" w:cs="Times New Roman"/>
          <w:b/>
          <w:sz w:val="24"/>
          <w:szCs w:val="24"/>
          <w:lang w:val="en-GB"/>
        </w:rPr>
        <w:t>Potential Loyalists</w:t>
      </w:r>
      <w:r w:rsidR="006A2791">
        <w:rPr>
          <w:rFonts w:ascii="Times New Roman" w:hAnsi="Times New Roman" w:cs="Times New Roman"/>
          <w:b/>
          <w:sz w:val="24"/>
          <w:szCs w:val="24"/>
          <w:lang w:val="en-GB"/>
        </w:rPr>
        <w:t xml:space="preserve"> </w:t>
      </w:r>
      <w:r w:rsidRPr="006A2791" w:rsidR="006A2791">
        <w:rPr>
          <w:rFonts w:ascii="Times New Roman" w:hAnsi="Times New Roman" w:cs="Times New Roman"/>
          <w:b/>
          <w:sz w:val="24"/>
          <w:szCs w:val="24"/>
          <w:lang w:val="en-GB"/>
        </w:rPr>
        <w:t>(</w:t>
      </w:r>
      <w:proofErr w:type="spellStart"/>
      <w:r w:rsidR="00446D52">
        <w:rPr>
          <w:rFonts w:ascii="Times New Roman" w:hAnsi="Times New Roman" w:cs="Times New Roman"/>
          <w:b/>
          <w:bCs/>
          <w:sz w:val="24"/>
          <w:szCs w:val="24"/>
          <w:lang w:val="en-GB"/>
        </w:rPr>
        <w:t>rfm</w:t>
      </w:r>
      <w:proofErr w:type="spellEnd"/>
      <w:r w:rsidR="00446D52">
        <w:rPr>
          <w:rFonts w:ascii="Times New Roman" w:hAnsi="Times New Roman" w:cs="Times New Roman"/>
          <w:b/>
          <w:bCs/>
          <w:sz w:val="24"/>
          <w:szCs w:val="24"/>
          <w:lang w:val="en-GB"/>
        </w:rPr>
        <w:t xml:space="preserve"> score: </w:t>
      </w:r>
      <w:r w:rsidR="006A2791">
        <w:rPr>
          <w:rFonts w:ascii="Times New Roman" w:hAnsi="Times New Roman" w:cs="Times New Roman"/>
          <w:b/>
          <w:sz w:val="24"/>
          <w:szCs w:val="24"/>
          <w:lang w:val="en-GB"/>
        </w:rPr>
        <w:t>3</w:t>
      </w:r>
      <w:r w:rsidR="00446D52">
        <w:rPr>
          <w:rFonts w:ascii="Times New Roman" w:hAnsi="Times New Roman" w:cs="Times New Roman"/>
          <w:b/>
          <w:sz w:val="24"/>
          <w:szCs w:val="24"/>
          <w:lang w:val="en-GB"/>
        </w:rPr>
        <w:t>?</w:t>
      </w:r>
      <w:r w:rsidRPr="006A2791" w:rsidR="006A2791">
        <w:rPr>
          <w:rFonts w:ascii="Times New Roman" w:hAnsi="Times New Roman" w:cs="Times New Roman"/>
          <w:b/>
          <w:sz w:val="24"/>
          <w:szCs w:val="24"/>
          <w:lang w:val="en-GB"/>
        </w:rPr>
        <w:t>3)</w:t>
      </w:r>
      <w:r w:rsidRPr="001232B0">
        <w:rPr>
          <w:rFonts w:ascii="Times New Roman" w:hAnsi="Times New Roman" w:cs="Times New Roman"/>
          <w:sz w:val="24"/>
          <w:szCs w:val="24"/>
          <w:lang w:val="en-GB"/>
        </w:rPr>
        <w:t xml:space="preserve"> are customers with high recency and monetary value, but low frequency.</w:t>
      </w:r>
      <w:r w:rsidRPr="001232B0" w:rsidR="004C3862">
        <w:rPr>
          <w:rFonts w:ascii="Times New Roman" w:hAnsi="Times New Roman" w:cs="Times New Roman"/>
          <w:sz w:val="24"/>
          <w:szCs w:val="24"/>
          <w:lang w:val="en-GB"/>
        </w:rPr>
        <w:t xml:space="preserve"> It is advised to build relationships with these customers by making them feel valued and appreciated</w:t>
      </w:r>
      <w:r w:rsidRPr="001232B0" w:rsidR="00C922A3">
        <w:rPr>
          <w:rFonts w:ascii="Times New Roman" w:hAnsi="Times New Roman" w:cs="Times New Roman"/>
          <w:sz w:val="24"/>
          <w:szCs w:val="24"/>
          <w:lang w:val="en-GB"/>
        </w:rPr>
        <w:t>. One approach is to offer</w:t>
      </w:r>
      <w:r w:rsidRPr="001232B0" w:rsidR="004C3862">
        <w:rPr>
          <w:rFonts w:ascii="Times New Roman" w:hAnsi="Times New Roman" w:cs="Times New Roman"/>
          <w:sz w:val="24"/>
          <w:szCs w:val="24"/>
          <w:lang w:val="en-GB"/>
        </w:rPr>
        <w:t xml:space="preserve"> incentives like membership or loyalty programs</w:t>
      </w:r>
      <w:r w:rsidRPr="001232B0" w:rsidR="00C922A3">
        <w:rPr>
          <w:rFonts w:ascii="Times New Roman" w:hAnsi="Times New Roman" w:cs="Times New Roman"/>
          <w:sz w:val="24"/>
          <w:szCs w:val="24"/>
          <w:lang w:val="en-GB"/>
        </w:rPr>
        <w:t xml:space="preserve"> </w:t>
      </w:r>
      <w:r w:rsidRPr="001232B0" w:rsidR="004C3862">
        <w:rPr>
          <w:rFonts w:ascii="Times New Roman" w:hAnsi="Times New Roman" w:cs="Times New Roman"/>
          <w:sz w:val="24"/>
          <w:szCs w:val="24"/>
          <w:lang w:val="en-GB"/>
        </w:rPr>
        <w:t xml:space="preserve">to increase their </w:t>
      </w:r>
      <w:r w:rsidRPr="001232B0" w:rsidR="00C922A3">
        <w:rPr>
          <w:rFonts w:ascii="Times New Roman" w:hAnsi="Times New Roman" w:cs="Times New Roman"/>
          <w:sz w:val="24"/>
          <w:szCs w:val="24"/>
          <w:lang w:val="en-GB"/>
        </w:rPr>
        <w:t>purchases</w:t>
      </w:r>
      <w:r w:rsidRPr="001232B0" w:rsidR="004C3862">
        <w:rPr>
          <w:rFonts w:ascii="Times New Roman" w:hAnsi="Times New Roman" w:cs="Times New Roman"/>
          <w:sz w:val="24"/>
          <w:szCs w:val="24"/>
          <w:lang w:val="en-GB"/>
        </w:rPr>
        <w:t>.</w:t>
      </w:r>
    </w:p>
    <w:p w:rsidRPr="001232B0" w:rsidR="00321067" w:rsidP="001F6C1C" w:rsidRDefault="00C828DF" w14:paraId="11DB2C0B" w14:textId="08029A9D">
      <w:pPr>
        <w:pStyle w:val="ListParagraph"/>
        <w:numPr>
          <w:ilvl w:val="0"/>
          <w:numId w:val="15"/>
        </w:numPr>
        <w:spacing w:after="0" w:line="240" w:lineRule="auto"/>
        <w:jc w:val="both"/>
        <w:rPr>
          <w:rFonts w:ascii="Times New Roman" w:hAnsi="Times New Roman" w:cs="Times New Roman"/>
          <w:sz w:val="24"/>
          <w:szCs w:val="24"/>
          <w:lang w:val="en-GB"/>
        </w:rPr>
      </w:pPr>
      <w:r w:rsidRPr="001232B0">
        <w:rPr>
          <w:rFonts w:ascii="Times New Roman" w:hAnsi="Times New Roman" w:cs="Times New Roman"/>
          <w:b/>
          <w:bCs/>
          <w:sz w:val="24"/>
          <w:szCs w:val="24"/>
          <w:lang w:val="en-GB"/>
        </w:rPr>
        <w:t>Lowest-Spending Active Loyal Customers</w:t>
      </w:r>
      <w:r w:rsidRPr="001232B0">
        <w:rPr>
          <w:rFonts w:ascii="Times New Roman" w:hAnsi="Times New Roman" w:cs="Times New Roman"/>
          <w:sz w:val="24"/>
          <w:szCs w:val="24"/>
          <w:lang w:val="en-GB"/>
        </w:rPr>
        <w:t xml:space="preserve"> </w:t>
      </w:r>
      <w:r w:rsidRPr="006A2791" w:rsidR="006A2791">
        <w:rPr>
          <w:rFonts w:ascii="Times New Roman" w:hAnsi="Times New Roman" w:cs="Times New Roman"/>
          <w:b/>
          <w:sz w:val="24"/>
          <w:szCs w:val="24"/>
          <w:lang w:val="en-GB"/>
        </w:rPr>
        <w:t>(</w:t>
      </w:r>
      <w:proofErr w:type="spellStart"/>
      <w:r w:rsidR="00446D52">
        <w:rPr>
          <w:rFonts w:ascii="Times New Roman" w:hAnsi="Times New Roman" w:cs="Times New Roman"/>
          <w:b/>
          <w:bCs/>
          <w:sz w:val="24"/>
          <w:szCs w:val="24"/>
          <w:lang w:val="en-GB"/>
        </w:rPr>
        <w:t>rfm</w:t>
      </w:r>
      <w:proofErr w:type="spellEnd"/>
      <w:r w:rsidR="00446D52">
        <w:rPr>
          <w:rFonts w:ascii="Times New Roman" w:hAnsi="Times New Roman" w:cs="Times New Roman"/>
          <w:b/>
          <w:bCs/>
          <w:sz w:val="24"/>
          <w:szCs w:val="24"/>
          <w:lang w:val="en-GB"/>
        </w:rPr>
        <w:t xml:space="preserve"> score: </w:t>
      </w:r>
      <w:r w:rsidRPr="006A2791" w:rsidR="006A2791">
        <w:rPr>
          <w:rFonts w:ascii="Times New Roman" w:hAnsi="Times New Roman" w:cs="Times New Roman"/>
          <w:b/>
          <w:sz w:val="24"/>
          <w:szCs w:val="24"/>
          <w:lang w:val="en-GB"/>
        </w:rPr>
        <w:t>33</w:t>
      </w:r>
      <w:r w:rsidR="00446D52">
        <w:rPr>
          <w:rFonts w:ascii="Times New Roman" w:hAnsi="Times New Roman" w:cs="Times New Roman"/>
          <w:b/>
          <w:sz w:val="24"/>
          <w:szCs w:val="24"/>
          <w:lang w:val="en-GB"/>
        </w:rPr>
        <w:t>?</w:t>
      </w:r>
      <w:r w:rsidRPr="006A2791" w:rsidR="006A2791">
        <w:rPr>
          <w:rFonts w:ascii="Times New Roman" w:hAnsi="Times New Roman" w:cs="Times New Roman"/>
          <w:b/>
          <w:sz w:val="24"/>
          <w:szCs w:val="24"/>
          <w:lang w:val="en-GB"/>
        </w:rPr>
        <w:t>)</w:t>
      </w:r>
      <w:r w:rsidR="006A2791">
        <w:rPr>
          <w:rFonts w:ascii="Times New Roman" w:hAnsi="Times New Roman" w:cs="Times New Roman"/>
          <w:b/>
          <w:sz w:val="24"/>
          <w:szCs w:val="24"/>
          <w:lang w:val="en-GB"/>
        </w:rPr>
        <w:t xml:space="preserve"> </w:t>
      </w:r>
      <w:r w:rsidRPr="001232B0">
        <w:rPr>
          <w:rFonts w:ascii="Times New Roman" w:hAnsi="Times New Roman" w:cs="Times New Roman"/>
          <w:sz w:val="24"/>
          <w:szCs w:val="24"/>
          <w:lang w:val="en-GB"/>
        </w:rPr>
        <w:t xml:space="preserve">are customers </w:t>
      </w:r>
      <w:r w:rsidRPr="001232B0" w:rsidR="005A0B97">
        <w:rPr>
          <w:rFonts w:ascii="Times New Roman" w:hAnsi="Times New Roman" w:cs="Times New Roman"/>
          <w:sz w:val="24"/>
          <w:szCs w:val="24"/>
          <w:lang w:val="en-GB"/>
        </w:rPr>
        <w:t xml:space="preserve">who purchased recently </w:t>
      </w:r>
      <w:r w:rsidRPr="001232B0" w:rsidR="00A47FDA">
        <w:rPr>
          <w:rFonts w:ascii="Times New Roman" w:hAnsi="Times New Roman" w:cs="Times New Roman"/>
          <w:sz w:val="24"/>
          <w:szCs w:val="24"/>
          <w:lang w:val="en-GB"/>
        </w:rPr>
        <w:t>and with high frequency, but the amounts they spend are low.</w:t>
      </w:r>
      <w:r w:rsidRPr="001232B0" w:rsidR="00321067">
        <w:rPr>
          <w:rFonts w:ascii="Times New Roman" w:hAnsi="Times New Roman" w:cs="Times New Roman"/>
          <w:sz w:val="24"/>
          <w:szCs w:val="24"/>
          <w:lang w:val="en-GB"/>
        </w:rPr>
        <w:t xml:space="preserve"> Marketers should create campaigns for this group that make them feel valued, and incentivize them to increase their spend levels.</w:t>
      </w:r>
    </w:p>
    <w:p w:rsidR="009665DB" w:rsidP="00C6402B" w:rsidRDefault="003E754A" w14:paraId="2F33E4D7" w14:textId="77777777">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Such segmentation can be made even further depending on </w:t>
      </w:r>
      <w:r w:rsidR="009A29CA">
        <w:rPr>
          <w:rFonts w:ascii="Times New Roman" w:hAnsi="Times New Roman" w:cs="Times New Roman"/>
          <w:sz w:val="24"/>
          <w:szCs w:val="24"/>
          <w:lang w:val="en-GB"/>
        </w:rPr>
        <w:t>the clients` importance to the business</w:t>
      </w:r>
      <w:r w:rsidR="009665DB">
        <w:rPr>
          <w:rFonts w:ascii="Times New Roman" w:hAnsi="Times New Roman" w:cs="Times New Roman"/>
          <w:sz w:val="24"/>
          <w:szCs w:val="24"/>
          <w:lang w:val="en-GB"/>
        </w:rPr>
        <w:t>:</w:t>
      </w:r>
    </w:p>
    <w:p w:rsidRPr="007B42B3" w:rsidR="009665DB" w:rsidP="001F6C1C" w:rsidRDefault="001A0BB0" w14:paraId="4FC1034F" w14:textId="206A5B49">
      <w:pPr>
        <w:pStyle w:val="ListParagraph"/>
        <w:numPr>
          <w:ilvl w:val="0"/>
          <w:numId w:val="16"/>
        </w:numPr>
        <w:spacing w:after="0" w:line="240" w:lineRule="auto"/>
        <w:jc w:val="both"/>
        <w:rPr>
          <w:rFonts w:ascii="Times New Roman" w:hAnsi="Times New Roman" w:cs="Times New Roman"/>
          <w:sz w:val="24"/>
          <w:szCs w:val="24"/>
          <w:lang w:val="en-GB"/>
        </w:rPr>
      </w:pPr>
      <w:r w:rsidRPr="00955B2B">
        <w:rPr>
          <w:rFonts w:ascii="Times New Roman" w:hAnsi="Times New Roman" w:cs="Times New Roman"/>
          <w:b/>
          <w:sz w:val="24"/>
          <w:szCs w:val="24"/>
          <w:lang w:val="en-GB"/>
        </w:rPr>
        <w:t>Loyalists (?3?)</w:t>
      </w:r>
      <w:r w:rsidRPr="007B42B3" w:rsidR="009665DB">
        <w:rPr>
          <w:rFonts w:ascii="Times New Roman" w:hAnsi="Times New Roman" w:cs="Times New Roman"/>
          <w:sz w:val="24"/>
          <w:szCs w:val="24"/>
          <w:lang w:val="en-GB"/>
        </w:rPr>
        <w:t xml:space="preserve"> - Customers who buy the most often.</w:t>
      </w:r>
    </w:p>
    <w:p w:rsidRPr="007B42B3" w:rsidR="003E754A" w:rsidP="001F6C1C" w:rsidRDefault="001A0BB0" w14:paraId="0795C8E9" w14:textId="008F99EC">
      <w:pPr>
        <w:pStyle w:val="ListParagraph"/>
        <w:numPr>
          <w:ilvl w:val="0"/>
          <w:numId w:val="16"/>
        </w:numPr>
        <w:spacing w:after="0" w:line="240" w:lineRule="auto"/>
        <w:jc w:val="both"/>
        <w:rPr>
          <w:rFonts w:ascii="Times New Roman" w:hAnsi="Times New Roman" w:cs="Times New Roman"/>
          <w:sz w:val="24"/>
          <w:szCs w:val="24"/>
          <w:lang w:val="en-GB"/>
        </w:rPr>
      </w:pPr>
      <w:r w:rsidRPr="00955B2B">
        <w:rPr>
          <w:rFonts w:ascii="Times New Roman" w:hAnsi="Times New Roman" w:cs="Times New Roman"/>
          <w:b/>
          <w:sz w:val="24"/>
          <w:szCs w:val="24"/>
          <w:lang w:val="en-GB"/>
        </w:rPr>
        <w:t>“Whales” (??3)</w:t>
      </w:r>
      <w:r w:rsidRPr="007B42B3" w:rsidR="00FD51B3">
        <w:rPr>
          <w:rFonts w:ascii="Times New Roman" w:hAnsi="Times New Roman" w:cs="Times New Roman"/>
          <w:sz w:val="24"/>
          <w:szCs w:val="24"/>
          <w:lang w:val="en-GB"/>
        </w:rPr>
        <w:t xml:space="preserve"> - Customers who have generated the most revenue.</w:t>
      </w:r>
    </w:p>
    <w:p w:rsidR="00FD51B3" w:rsidP="001F6C1C" w:rsidRDefault="00FD51B3" w14:paraId="2010A1B7" w14:textId="1DBB022C">
      <w:pPr>
        <w:pStyle w:val="ListParagraph"/>
        <w:numPr>
          <w:ilvl w:val="0"/>
          <w:numId w:val="16"/>
        </w:numPr>
        <w:spacing w:after="0" w:line="240" w:lineRule="auto"/>
        <w:jc w:val="both"/>
        <w:rPr>
          <w:rFonts w:ascii="Times New Roman" w:hAnsi="Times New Roman" w:cs="Times New Roman"/>
          <w:sz w:val="24"/>
          <w:szCs w:val="24"/>
          <w:lang w:val="en-GB"/>
        </w:rPr>
      </w:pPr>
      <w:r w:rsidRPr="00955B2B">
        <w:rPr>
          <w:rFonts w:ascii="Times New Roman" w:hAnsi="Times New Roman" w:cs="Times New Roman"/>
          <w:b/>
          <w:sz w:val="24"/>
          <w:szCs w:val="24"/>
          <w:lang w:val="en-GB"/>
        </w:rPr>
        <w:t>Faithful customers (</w:t>
      </w:r>
      <w:r w:rsidRPr="00955B2B" w:rsidR="007B42B3">
        <w:rPr>
          <w:rFonts w:ascii="Times New Roman" w:hAnsi="Times New Roman" w:cs="Times New Roman"/>
          <w:b/>
          <w:sz w:val="24"/>
          <w:szCs w:val="24"/>
          <w:lang w:val="en-GB"/>
        </w:rPr>
        <w:t>?31, ?30)</w:t>
      </w:r>
      <w:r w:rsidRPr="007B42B3" w:rsidR="007B42B3">
        <w:rPr>
          <w:rFonts w:ascii="Times New Roman" w:hAnsi="Times New Roman" w:cs="Times New Roman"/>
          <w:sz w:val="24"/>
          <w:szCs w:val="24"/>
          <w:lang w:val="en-GB"/>
        </w:rPr>
        <w:t xml:space="preserve"> - Customers who return often, but do not spend a lot.</w:t>
      </w:r>
    </w:p>
    <w:p w:rsidR="0055346B" w:rsidP="001F6C1C" w:rsidRDefault="0055346B" w14:paraId="2A4F1DD0" w14:textId="2C8B09BF">
      <w:pPr>
        <w:pStyle w:val="ListParagraph"/>
        <w:numPr>
          <w:ilvl w:val="0"/>
          <w:numId w:val="16"/>
        </w:numPr>
        <w:spacing w:after="0" w:line="240" w:lineRule="auto"/>
        <w:jc w:val="both"/>
        <w:rPr>
          <w:rFonts w:ascii="Times New Roman" w:hAnsi="Times New Roman" w:cs="Times New Roman"/>
          <w:sz w:val="24"/>
          <w:szCs w:val="24"/>
          <w:lang w:val="en-GB"/>
        </w:rPr>
      </w:pPr>
      <w:r w:rsidRPr="00955B2B">
        <w:rPr>
          <w:rFonts w:ascii="Times New Roman" w:hAnsi="Times New Roman" w:cs="Times New Roman"/>
          <w:b/>
          <w:sz w:val="24"/>
          <w:szCs w:val="24"/>
          <w:lang w:val="en-GB"/>
        </w:rPr>
        <w:t>Rookies (30?)</w:t>
      </w:r>
      <w:r>
        <w:rPr>
          <w:rFonts w:ascii="Times New Roman" w:hAnsi="Times New Roman" w:cs="Times New Roman"/>
          <w:sz w:val="24"/>
          <w:szCs w:val="24"/>
          <w:lang w:val="en-GB"/>
        </w:rPr>
        <w:t xml:space="preserve"> - </w:t>
      </w:r>
      <w:r w:rsidRPr="0055346B">
        <w:rPr>
          <w:rFonts w:ascii="Times New Roman" w:hAnsi="Times New Roman" w:cs="Times New Roman"/>
          <w:sz w:val="24"/>
          <w:szCs w:val="24"/>
          <w:lang w:val="en-GB"/>
        </w:rPr>
        <w:t>First time buyers</w:t>
      </w:r>
      <w:r>
        <w:rPr>
          <w:rFonts w:ascii="Times New Roman" w:hAnsi="Times New Roman" w:cs="Times New Roman"/>
          <w:sz w:val="24"/>
          <w:szCs w:val="24"/>
          <w:lang w:val="en-GB"/>
        </w:rPr>
        <w:t>.</w:t>
      </w:r>
    </w:p>
    <w:p w:rsidRPr="00955B2B" w:rsidR="00FD51B3" w:rsidP="001F6C1C" w:rsidRDefault="0076788A" w14:paraId="6B6443F2" w14:textId="6493C3A4">
      <w:pPr>
        <w:pStyle w:val="ListParagraph"/>
        <w:numPr>
          <w:ilvl w:val="0"/>
          <w:numId w:val="16"/>
        </w:numPr>
        <w:spacing w:after="0" w:line="240" w:lineRule="auto"/>
        <w:jc w:val="both"/>
        <w:rPr>
          <w:rFonts w:ascii="Times New Roman" w:hAnsi="Times New Roman" w:cs="Times New Roman"/>
          <w:sz w:val="24"/>
          <w:szCs w:val="24"/>
          <w:lang w:val="en-GB"/>
        </w:rPr>
      </w:pPr>
      <w:r w:rsidRPr="00955B2B">
        <w:rPr>
          <w:rFonts w:ascii="Times New Roman" w:hAnsi="Times New Roman" w:cs="Times New Roman"/>
          <w:b/>
          <w:sz w:val="24"/>
          <w:szCs w:val="24"/>
          <w:lang w:val="en-GB"/>
        </w:rPr>
        <w:t>Slipping (00?)</w:t>
      </w:r>
      <w:r>
        <w:rPr>
          <w:rFonts w:ascii="Times New Roman" w:hAnsi="Times New Roman" w:cs="Times New Roman"/>
          <w:sz w:val="24"/>
          <w:szCs w:val="24"/>
          <w:lang w:val="en-GB"/>
        </w:rPr>
        <w:t xml:space="preserve"> - </w:t>
      </w:r>
      <w:r w:rsidRPr="0076788A">
        <w:rPr>
          <w:rFonts w:ascii="Times New Roman" w:hAnsi="Times New Roman" w:cs="Times New Roman"/>
          <w:sz w:val="24"/>
          <w:szCs w:val="24"/>
          <w:lang w:val="en-GB"/>
        </w:rPr>
        <w:t xml:space="preserve">Great past customers who haven't bought in </w:t>
      </w:r>
      <w:proofErr w:type="spellStart"/>
      <w:r w:rsidRPr="0076788A">
        <w:rPr>
          <w:rFonts w:ascii="Times New Roman" w:hAnsi="Times New Roman" w:cs="Times New Roman"/>
          <w:sz w:val="24"/>
          <w:szCs w:val="24"/>
          <w:lang w:val="en-GB"/>
        </w:rPr>
        <w:t>awhile</w:t>
      </w:r>
      <w:proofErr w:type="spellEnd"/>
      <w:r w:rsidRPr="0076788A">
        <w:rPr>
          <w:rFonts w:ascii="Times New Roman" w:hAnsi="Times New Roman" w:cs="Times New Roman"/>
          <w:sz w:val="24"/>
          <w:szCs w:val="24"/>
          <w:lang w:val="en-GB"/>
        </w:rPr>
        <w:t>.</w:t>
      </w:r>
    </w:p>
    <w:p w:rsidR="00402A43" w:rsidP="00743BDF" w:rsidRDefault="00743BDF" w14:paraId="2FD079B3" w14:textId="3F27221F">
      <w:pPr>
        <w:pStyle w:val="Style20"/>
      </w:pPr>
      <w:r>
        <w:t>Different business models</w:t>
      </w:r>
    </w:p>
    <w:p w:rsidR="00225E61" w:rsidP="00D50B22" w:rsidRDefault="001B758B" w14:paraId="6247F721" w14:textId="77777777">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our approach we treated each aspect of the RFM model equally. However, depending on the business model, </w:t>
      </w:r>
      <w:r w:rsidR="008D60A8">
        <w:rPr>
          <w:rFonts w:ascii="Times New Roman" w:hAnsi="Times New Roman" w:cs="Times New Roman"/>
          <w:sz w:val="24"/>
          <w:szCs w:val="24"/>
          <w:lang w:val="en-GB"/>
        </w:rPr>
        <w:t>each aspect can have a different importance</w:t>
      </w:r>
      <w:r w:rsidR="00591A4E">
        <w:rPr>
          <w:rFonts w:ascii="Times New Roman" w:hAnsi="Times New Roman" w:cs="Times New Roman"/>
          <w:sz w:val="24"/>
          <w:szCs w:val="24"/>
          <w:lang w:val="en-GB"/>
        </w:rPr>
        <w:t xml:space="preserve"> on CLV.</w:t>
      </w:r>
      <w:r w:rsidRPr="00694AD9" w:rsidR="00D50B22">
        <w:rPr>
          <w:rFonts w:ascii="Times New Roman" w:hAnsi="Times New Roman" w:cs="Times New Roman"/>
          <w:sz w:val="24"/>
          <w:szCs w:val="24"/>
          <w:lang w:val="en-GB"/>
        </w:rPr>
        <w:t xml:space="preserve"> </w:t>
      </w:r>
    </w:p>
    <w:p w:rsidRPr="00694AD9" w:rsidR="00D50B22" w:rsidP="009015AC" w:rsidRDefault="00F1776E" w14:paraId="40A93971" w14:textId="0A5BE1F2">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For example, i</w:t>
      </w:r>
      <w:r w:rsidRPr="00591A4E">
        <w:rPr>
          <w:rFonts w:ascii="Times New Roman" w:hAnsi="Times New Roman" w:cs="Times New Roman"/>
          <w:sz w:val="24"/>
          <w:szCs w:val="24"/>
          <w:lang w:val="en-GB"/>
        </w:rPr>
        <w:t>n retail business</w:t>
      </w:r>
      <w:r w:rsidR="004E2495">
        <w:rPr>
          <w:rFonts w:ascii="Times New Roman" w:hAnsi="Times New Roman" w:cs="Times New Roman"/>
          <w:sz w:val="24"/>
          <w:szCs w:val="24"/>
          <w:lang w:val="en-GB"/>
        </w:rPr>
        <w:t>,</w:t>
      </w:r>
      <w:r>
        <w:rPr>
          <w:rFonts w:ascii="Times New Roman" w:hAnsi="Times New Roman" w:cs="Times New Roman"/>
          <w:sz w:val="24"/>
          <w:szCs w:val="24"/>
          <w:lang w:val="en-GB"/>
        </w:rPr>
        <w:t xml:space="preserve"> consumers typically purchase low-value goods, e.g. clothes.</w:t>
      </w:r>
      <w:r w:rsidRPr="00591A4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In this case </w:t>
      </w:r>
      <w:r w:rsidRPr="00591A4E">
        <w:rPr>
          <w:rFonts w:ascii="Times New Roman" w:hAnsi="Times New Roman" w:cs="Times New Roman"/>
          <w:sz w:val="24"/>
          <w:szCs w:val="24"/>
          <w:lang w:val="en-GB"/>
        </w:rPr>
        <w:t xml:space="preserve">recency and frequency </w:t>
      </w:r>
      <w:r>
        <w:rPr>
          <w:rFonts w:ascii="Times New Roman" w:hAnsi="Times New Roman" w:cs="Times New Roman"/>
          <w:sz w:val="24"/>
          <w:szCs w:val="24"/>
          <w:lang w:val="en-GB"/>
        </w:rPr>
        <w:t xml:space="preserve">will be more important </w:t>
      </w:r>
      <w:r w:rsidRPr="00591A4E">
        <w:rPr>
          <w:rFonts w:ascii="Times New Roman" w:hAnsi="Times New Roman" w:cs="Times New Roman"/>
          <w:sz w:val="24"/>
          <w:szCs w:val="24"/>
          <w:lang w:val="en-GB"/>
        </w:rPr>
        <w:t xml:space="preserve">than </w:t>
      </w:r>
      <w:r>
        <w:rPr>
          <w:rFonts w:ascii="Times New Roman" w:hAnsi="Times New Roman" w:cs="Times New Roman"/>
          <w:sz w:val="24"/>
          <w:szCs w:val="24"/>
          <w:lang w:val="en-GB"/>
        </w:rPr>
        <w:t xml:space="preserve">the </w:t>
      </w:r>
      <w:r w:rsidRPr="00591A4E">
        <w:rPr>
          <w:rFonts w:ascii="Times New Roman" w:hAnsi="Times New Roman" w:cs="Times New Roman"/>
          <w:sz w:val="24"/>
          <w:szCs w:val="24"/>
          <w:lang w:val="en-GB"/>
        </w:rPr>
        <w:t>monetary s</w:t>
      </w:r>
      <w:r>
        <w:rPr>
          <w:rFonts w:ascii="Times New Roman" w:hAnsi="Times New Roman" w:cs="Times New Roman"/>
          <w:sz w:val="24"/>
          <w:szCs w:val="24"/>
          <w:lang w:val="en-GB"/>
        </w:rPr>
        <w:t>core</w:t>
      </w:r>
      <w:r w:rsidR="004E2495">
        <w:rPr>
          <w:rFonts w:ascii="Times New Roman" w:hAnsi="Times New Roman" w:cs="Times New Roman"/>
          <w:sz w:val="24"/>
          <w:szCs w:val="24"/>
          <w:lang w:val="en-GB"/>
        </w:rPr>
        <w:t xml:space="preserve"> and the business has to adjust marketing strategies accordingly. On the other hand, w</w:t>
      </w:r>
      <w:r w:rsidR="006424DC">
        <w:rPr>
          <w:rFonts w:ascii="Times New Roman" w:hAnsi="Times New Roman" w:cs="Times New Roman"/>
          <w:sz w:val="24"/>
          <w:szCs w:val="24"/>
          <w:lang w:val="en-GB"/>
        </w:rPr>
        <w:t xml:space="preserve">hen purchasing </w:t>
      </w:r>
      <w:r w:rsidRPr="00591A4E" w:rsidR="00D50B22">
        <w:rPr>
          <w:rFonts w:ascii="Times New Roman" w:hAnsi="Times New Roman" w:cs="Times New Roman"/>
          <w:sz w:val="24"/>
          <w:szCs w:val="24"/>
          <w:lang w:val="en-GB"/>
        </w:rPr>
        <w:t>consumer durable</w:t>
      </w:r>
      <w:r w:rsidR="00D77ECD">
        <w:rPr>
          <w:rFonts w:ascii="Times New Roman" w:hAnsi="Times New Roman" w:cs="Times New Roman"/>
          <w:sz w:val="24"/>
          <w:szCs w:val="24"/>
          <w:lang w:val="en-GB"/>
        </w:rPr>
        <w:t>s</w:t>
      </w:r>
      <w:r w:rsidR="006424DC">
        <w:rPr>
          <w:rFonts w:ascii="Times New Roman" w:hAnsi="Times New Roman" w:cs="Times New Roman"/>
          <w:sz w:val="24"/>
          <w:szCs w:val="24"/>
          <w:lang w:val="en-GB"/>
        </w:rPr>
        <w:t xml:space="preserve"> (products that are expected to last a long time</w:t>
      </w:r>
      <w:r w:rsidR="002066C5">
        <w:rPr>
          <w:rFonts w:ascii="Times New Roman" w:hAnsi="Times New Roman" w:cs="Times New Roman"/>
          <w:sz w:val="24"/>
          <w:szCs w:val="24"/>
          <w:lang w:val="en-GB"/>
        </w:rPr>
        <w:t>, e.g. cars</w:t>
      </w:r>
      <w:r w:rsidR="006424DC">
        <w:rPr>
          <w:rFonts w:ascii="Times New Roman" w:hAnsi="Times New Roman" w:cs="Times New Roman"/>
          <w:sz w:val="24"/>
          <w:szCs w:val="24"/>
          <w:lang w:val="en-GB"/>
        </w:rPr>
        <w:t>)</w:t>
      </w:r>
      <w:r w:rsidRPr="00591A4E" w:rsidR="00D50B22">
        <w:rPr>
          <w:rFonts w:ascii="Times New Roman" w:hAnsi="Times New Roman" w:cs="Times New Roman"/>
          <w:sz w:val="24"/>
          <w:szCs w:val="24"/>
          <w:lang w:val="en-GB"/>
        </w:rPr>
        <w:t xml:space="preserve">, the monetary value per transaction is normally high but frequency and recency is low. In this case, </w:t>
      </w:r>
      <w:r w:rsidR="002066C5">
        <w:rPr>
          <w:rFonts w:ascii="Times New Roman" w:hAnsi="Times New Roman" w:cs="Times New Roman"/>
          <w:sz w:val="24"/>
          <w:szCs w:val="24"/>
          <w:lang w:val="en-GB"/>
        </w:rPr>
        <w:t>the</w:t>
      </w:r>
      <w:r w:rsidRPr="00591A4E" w:rsidR="00D50B22">
        <w:rPr>
          <w:rFonts w:ascii="Times New Roman" w:hAnsi="Times New Roman" w:cs="Times New Roman"/>
          <w:sz w:val="24"/>
          <w:szCs w:val="24"/>
          <w:lang w:val="en-GB"/>
        </w:rPr>
        <w:t xml:space="preserve"> marketer </w:t>
      </w:r>
      <w:r w:rsidR="002066C5">
        <w:rPr>
          <w:rFonts w:ascii="Times New Roman" w:hAnsi="Times New Roman" w:cs="Times New Roman"/>
          <w:sz w:val="24"/>
          <w:szCs w:val="24"/>
          <w:lang w:val="en-GB"/>
        </w:rPr>
        <w:t>sho</w:t>
      </w:r>
      <w:r w:rsidRPr="00591A4E" w:rsidR="00D50B22">
        <w:rPr>
          <w:rFonts w:ascii="Times New Roman" w:hAnsi="Times New Roman" w:cs="Times New Roman"/>
          <w:sz w:val="24"/>
          <w:szCs w:val="24"/>
          <w:lang w:val="en-GB"/>
        </w:rPr>
        <w:t>uld give more weight to monetary and recency aspects rather than the frequency aspect.</w:t>
      </w:r>
    </w:p>
    <w:p w:rsidR="00133C56" w:rsidP="00C6402B" w:rsidRDefault="00133C56" w14:paraId="0B94A607" w14:textId="27FB5A79">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133C56" w:rsidP="2E95A83C" w:rsidRDefault="744F6756" w14:paraId="05B8CB0E" w14:textId="7DB5D8E2">
      <w:pPr>
        <w:pStyle w:val="Style1"/>
        <w:rPr>
          <w:rFonts w:cs="Times New Roman"/>
          <w:sz w:val="24"/>
        </w:rPr>
      </w:pPr>
      <w:r>
        <w:lastRenderedPageBreak/>
        <w:t>Conclusion</w:t>
      </w:r>
      <w:r w:rsidR="47436DB7">
        <w:t>s</w:t>
      </w:r>
    </w:p>
    <w:p w:rsidR="003332B7" w:rsidP="003B7CAE" w:rsidRDefault="005D6E75" w14:paraId="42E8FD17" w14:textId="4C79D47B">
      <w:pPr>
        <w:spacing w:after="0" w:line="240" w:lineRule="auto"/>
        <w:ind w:firstLine="567"/>
        <w:rPr>
          <w:rFonts w:ascii="Times New Roman" w:hAnsi="Times New Roman" w:eastAsia="Times New Roman" w:cs="Times New Roman"/>
          <w:color w:val="000000"/>
          <w:sz w:val="24"/>
          <w:szCs w:val="24"/>
          <w:shd w:val="clear" w:color="auto" w:fill="FFFFFF"/>
          <w:lang w:val="en-US" w:eastAsia="en-GB"/>
        </w:rPr>
      </w:pPr>
      <w:r w:rsidRPr="005D6E75">
        <w:rPr>
          <w:rFonts w:ascii="Times New Roman" w:hAnsi="Times New Roman" w:eastAsia="Times New Roman" w:cs="Times New Roman"/>
          <w:color w:val="000000"/>
          <w:sz w:val="24"/>
          <w:szCs w:val="24"/>
          <w:shd w:val="clear" w:color="auto" w:fill="FFFFFF"/>
          <w:lang w:val="en-GB" w:eastAsia="en-GB"/>
        </w:rPr>
        <w:t xml:space="preserve">Looking at the results of all our modules we can sum it up saying that </w:t>
      </w:r>
      <w:r w:rsidR="007C181C">
        <w:rPr>
          <w:rFonts w:ascii="Times New Roman" w:hAnsi="Times New Roman" w:eastAsia="Times New Roman" w:cs="Times New Roman"/>
          <w:color w:val="000000"/>
          <w:sz w:val="24"/>
          <w:szCs w:val="24"/>
          <w:shd w:val="clear" w:color="auto" w:fill="FFFFFF"/>
          <w:lang w:val="en-GB" w:eastAsia="en-GB"/>
        </w:rPr>
        <w:t xml:space="preserve">in most cases </w:t>
      </w:r>
      <w:r w:rsidRPr="005D6E75">
        <w:rPr>
          <w:rFonts w:ascii="Times New Roman" w:hAnsi="Times New Roman" w:eastAsia="Times New Roman" w:cs="Times New Roman"/>
          <w:color w:val="000000"/>
          <w:sz w:val="24"/>
          <w:szCs w:val="24"/>
          <w:shd w:val="clear" w:color="auto" w:fill="FFFFFF"/>
          <w:lang w:val="en-GB" w:eastAsia="en-GB"/>
        </w:rPr>
        <w:t>High-V</w:t>
      </w:r>
      <w:proofErr w:type="spellStart"/>
      <w:r w:rsidR="0074508C">
        <w:rPr>
          <w:rFonts w:ascii="Times New Roman" w:hAnsi="Times New Roman" w:eastAsia="Times New Roman" w:cs="Times New Roman"/>
          <w:color w:val="000000"/>
          <w:sz w:val="24"/>
          <w:szCs w:val="24"/>
          <w:shd w:val="clear" w:color="auto" w:fill="FFFFFF"/>
          <w:lang w:val="en-US" w:eastAsia="en-GB"/>
        </w:rPr>
        <w:t>alue</w:t>
      </w:r>
      <w:proofErr w:type="spellEnd"/>
      <w:r w:rsidR="0074508C">
        <w:rPr>
          <w:rFonts w:ascii="Times New Roman" w:hAnsi="Times New Roman" w:eastAsia="Times New Roman" w:cs="Times New Roman"/>
          <w:color w:val="000000"/>
          <w:sz w:val="24"/>
          <w:szCs w:val="24"/>
          <w:shd w:val="clear" w:color="auto" w:fill="FFFFFF"/>
          <w:lang w:val="en-US" w:eastAsia="en-GB"/>
        </w:rPr>
        <w:t xml:space="preserve"> </w:t>
      </w:r>
      <w:r w:rsidR="00D17E47">
        <w:rPr>
          <w:rFonts w:ascii="Times New Roman" w:hAnsi="Times New Roman" w:eastAsia="Times New Roman" w:cs="Times New Roman"/>
          <w:color w:val="000000"/>
          <w:sz w:val="24"/>
          <w:szCs w:val="24"/>
          <w:shd w:val="clear" w:color="auto" w:fill="FFFFFF"/>
          <w:lang w:val="en-US" w:eastAsia="en-GB"/>
        </w:rPr>
        <w:t>customers are those</w:t>
      </w:r>
      <w:r w:rsidR="000A3782">
        <w:rPr>
          <w:rFonts w:ascii="Times New Roman" w:hAnsi="Times New Roman" w:eastAsia="Times New Roman" w:cs="Times New Roman"/>
          <w:color w:val="000000"/>
          <w:sz w:val="24"/>
          <w:szCs w:val="24"/>
          <w:shd w:val="clear" w:color="auto" w:fill="FFFFFF"/>
          <w:lang w:val="en-US" w:eastAsia="en-GB"/>
        </w:rPr>
        <w:t xml:space="preserve"> clients</w:t>
      </w:r>
      <w:r w:rsidR="00D17E47">
        <w:rPr>
          <w:rFonts w:ascii="Times New Roman" w:hAnsi="Times New Roman" w:eastAsia="Times New Roman" w:cs="Times New Roman"/>
          <w:color w:val="000000"/>
          <w:sz w:val="24"/>
          <w:szCs w:val="24"/>
          <w:shd w:val="clear" w:color="auto" w:fill="FFFFFF"/>
          <w:lang w:val="en-US" w:eastAsia="en-GB"/>
        </w:rPr>
        <w:t xml:space="preserve"> who </w:t>
      </w:r>
      <w:r w:rsidR="00AB7C37">
        <w:rPr>
          <w:rFonts w:ascii="Times New Roman" w:hAnsi="Times New Roman" w:eastAsia="Times New Roman" w:cs="Times New Roman"/>
          <w:color w:val="000000"/>
          <w:sz w:val="24"/>
          <w:szCs w:val="24"/>
          <w:shd w:val="clear" w:color="auto" w:fill="FFFFFF"/>
          <w:lang w:val="en-US" w:eastAsia="en-GB"/>
        </w:rPr>
        <w:t>have low recency</w:t>
      </w:r>
      <w:r w:rsidR="00D80F10">
        <w:rPr>
          <w:rFonts w:ascii="Times New Roman" w:hAnsi="Times New Roman" w:eastAsia="Times New Roman" w:cs="Times New Roman"/>
          <w:color w:val="000000"/>
          <w:sz w:val="24"/>
          <w:szCs w:val="24"/>
          <w:shd w:val="clear" w:color="auto" w:fill="FFFFFF"/>
          <w:lang w:val="en-US" w:eastAsia="en-GB"/>
        </w:rPr>
        <w:t xml:space="preserve">, </w:t>
      </w:r>
      <w:r w:rsidR="00AB7C37">
        <w:rPr>
          <w:rFonts w:ascii="Times New Roman" w:hAnsi="Times New Roman" w:eastAsia="Times New Roman" w:cs="Times New Roman"/>
          <w:color w:val="000000"/>
          <w:sz w:val="24"/>
          <w:szCs w:val="24"/>
          <w:shd w:val="clear" w:color="auto" w:fill="FFFFFF"/>
          <w:lang w:val="en-US" w:eastAsia="en-GB"/>
        </w:rPr>
        <w:t xml:space="preserve">high frequency and </w:t>
      </w:r>
      <w:r w:rsidR="00D80F10">
        <w:rPr>
          <w:rFonts w:ascii="Times New Roman" w:hAnsi="Times New Roman" w:eastAsia="Times New Roman" w:cs="Times New Roman"/>
          <w:color w:val="000000"/>
          <w:sz w:val="24"/>
          <w:szCs w:val="24"/>
          <w:shd w:val="clear" w:color="auto" w:fill="FFFFFF"/>
          <w:lang w:val="en-US" w:eastAsia="en-GB"/>
        </w:rPr>
        <w:t xml:space="preserve">high </w:t>
      </w:r>
      <w:r w:rsidR="00AB7C37">
        <w:rPr>
          <w:rFonts w:ascii="Times New Roman" w:hAnsi="Times New Roman" w:eastAsia="Times New Roman" w:cs="Times New Roman"/>
          <w:color w:val="000000"/>
          <w:sz w:val="24"/>
          <w:szCs w:val="24"/>
          <w:shd w:val="clear" w:color="auto" w:fill="FFFFFF"/>
          <w:lang w:val="en-US" w:eastAsia="en-GB"/>
        </w:rPr>
        <w:t>monetary. In other words</w:t>
      </w:r>
      <w:r w:rsidR="006D0BCC">
        <w:rPr>
          <w:rFonts w:ascii="Times New Roman" w:hAnsi="Times New Roman" w:eastAsia="Times New Roman" w:cs="Times New Roman"/>
          <w:color w:val="000000"/>
          <w:sz w:val="24"/>
          <w:szCs w:val="24"/>
          <w:shd w:val="clear" w:color="auto" w:fill="FFFFFF"/>
          <w:lang w:val="en-US" w:eastAsia="en-GB"/>
        </w:rPr>
        <w:t xml:space="preserve">, these are those customers whose </w:t>
      </w:r>
      <w:r w:rsidR="005D36B9">
        <w:rPr>
          <w:rFonts w:ascii="Times New Roman" w:hAnsi="Times New Roman" w:eastAsia="Times New Roman" w:cs="Times New Roman"/>
          <w:color w:val="000000"/>
          <w:sz w:val="24"/>
          <w:szCs w:val="24"/>
          <w:shd w:val="clear" w:color="auto" w:fill="FFFFFF"/>
          <w:lang w:val="en-US" w:eastAsia="en-GB"/>
        </w:rPr>
        <w:t xml:space="preserve">total sum of purchases is </w:t>
      </w:r>
      <w:r w:rsidR="001E79F5">
        <w:rPr>
          <w:rFonts w:ascii="Times New Roman" w:hAnsi="Times New Roman" w:eastAsia="Times New Roman" w:cs="Times New Roman"/>
          <w:color w:val="000000"/>
          <w:sz w:val="24"/>
          <w:szCs w:val="24"/>
          <w:shd w:val="clear" w:color="auto" w:fill="FFFFFF"/>
          <w:lang w:val="en-US" w:eastAsia="en-GB"/>
        </w:rPr>
        <w:t>quite big, the</w:t>
      </w:r>
      <w:r w:rsidR="003E48AF">
        <w:rPr>
          <w:rFonts w:ascii="Times New Roman" w:hAnsi="Times New Roman" w:eastAsia="Times New Roman" w:cs="Times New Roman"/>
          <w:color w:val="000000"/>
          <w:sz w:val="24"/>
          <w:szCs w:val="24"/>
          <w:shd w:val="clear" w:color="auto" w:fill="FFFFFF"/>
          <w:lang w:val="en-US" w:eastAsia="en-GB"/>
        </w:rPr>
        <w:t xml:space="preserve">y’ve recently made </w:t>
      </w:r>
      <w:r w:rsidR="00C47394">
        <w:rPr>
          <w:rFonts w:ascii="Times New Roman" w:hAnsi="Times New Roman" w:eastAsia="Times New Roman" w:cs="Times New Roman"/>
          <w:color w:val="000000"/>
          <w:sz w:val="24"/>
          <w:szCs w:val="24"/>
          <w:shd w:val="clear" w:color="auto" w:fill="FFFFFF"/>
          <w:lang w:val="en-US" w:eastAsia="en-GB"/>
        </w:rPr>
        <w:t>a purchase and the</w:t>
      </w:r>
      <w:r w:rsidR="000D260D">
        <w:rPr>
          <w:rFonts w:ascii="Times New Roman" w:hAnsi="Times New Roman" w:eastAsia="Times New Roman" w:cs="Times New Roman"/>
          <w:color w:val="000000"/>
          <w:sz w:val="24"/>
          <w:szCs w:val="24"/>
          <w:shd w:val="clear" w:color="auto" w:fill="FFFFFF"/>
          <w:lang w:val="en-US" w:eastAsia="en-GB"/>
        </w:rPr>
        <w:t>y</w:t>
      </w:r>
      <w:r w:rsidR="00C47394">
        <w:rPr>
          <w:rFonts w:ascii="Times New Roman" w:hAnsi="Times New Roman" w:eastAsia="Times New Roman" w:cs="Times New Roman"/>
          <w:color w:val="000000"/>
          <w:sz w:val="24"/>
          <w:szCs w:val="24"/>
          <w:shd w:val="clear" w:color="auto" w:fill="FFFFFF"/>
          <w:lang w:val="en-US" w:eastAsia="en-GB"/>
        </w:rPr>
        <w:t xml:space="preserve"> actually purchase a lot.</w:t>
      </w:r>
      <w:r w:rsidR="00C24EA6">
        <w:rPr>
          <w:rFonts w:ascii="Times New Roman" w:hAnsi="Times New Roman" w:eastAsia="Times New Roman" w:cs="Times New Roman"/>
          <w:color w:val="000000"/>
          <w:sz w:val="24"/>
          <w:szCs w:val="24"/>
          <w:shd w:val="clear" w:color="auto" w:fill="FFFFFF"/>
          <w:lang w:val="en-US" w:eastAsia="en-GB"/>
        </w:rPr>
        <w:t xml:space="preserve"> </w:t>
      </w:r>
    </w:p>
    <w:p w:rsidR="00645987" w:rsidP="003B7CAE" w:rsidRDefault="006547AE" w14:paraId="325D51D7" w14:textId="66089603">
      <w:pPr>
        <w:spacing w:after="0" w:line="240" w:lineRule="auto"/>
        <w:ind w:firstLine="708"/>
        <w:rPr>
          <w:rFonts w:ascii="Times New Roman" w:hAnsi="Times New Roman" w:eastAsia="Times New Roman" w:cs="Times New Roman"/>
          <w:color w:val="000000"/>
          <w:sz w:val="24"/>
          <w:szCs w:val="24"/>
          <w:shd w:val="clear" w:color="auto" w:fill="FFFFFF"/>
          <w:lang w:val="en-US" w:eastAsia="en-GB"/>
        </w:rPr>
      </w:pPr>
      <w:r>
        <w:rPr>
          <w:rFonts w:ascii="Times New Roman" w:hAnsi="Times New Roman" w:eastAsia="Times New Roman" w:cs="Times New Roman"/>
          <w:color w:val="000000"/>
          <w:sz w:val="24"/>
          <w:szCs w:val="24"/>
          <w:shd w:val="clear" w:color="auto" w:fill="FFFFFF"/>
          <w:lang w:val="en-US" w:eastAsia="en-GB"/>
        </w:rPr>
        <w:t xml:space="preserve">However, it’s worth to note </w:t>
      </w:r>
      <w:r w:rsidR="00AA3A16">
        <w:rPr>
          <w:rFonts w:ascii="Times New Roman" w:hAnsi="Times New Roman" w:eastAsia="Times New Roman" w:cs="Times New Roman"/>
          <w:color w:val="000000"/>
          <w:sz w:val="24"/>
          <w:szCs w:val="24"/>
          <w:shd w:val="clear" w:color="auto" w:fill="FFFFFF"/>
          <w:lang w:val="en-US" w:eastAsia="en-GB"/>
        </w:rPr>
        <w:t xml:space="preserve">here </w:t>
      </w:r>
      <w:r w:rsidR="00AF2181">
        <w:rPr>
          <w:rFonts w:ascii="Times New Roman" w:hAnsi="Times New Roman" w:eastAsia="Times New Roman" w:cs="Times New Roman"/>
          <w:color w:val="000000"/>
          <w:sz w:val="24"/>
          <w:szCs w:val="24"/>
          <w:shd w:val="clear" w:color="auto" w:fill="FFFFFF"/>
          <w:lang w:val="en-US" w:eastAsia="en-GB"/>
        </w:rPr>
        <w:t>that</w:t>
      </w:r>
      <w:r w:rsidR="002912F4">
        <w:rPr>
          <w:rFonts w:ascii="Times New Roman" w:hAnsi="Times New Roman" w:eastAsia="Times New Roman" w:cs="Times New Roman"/>
          <w:color w:val="000000"/>
          <w:sz w:val="24"/>
          <w:szCs w:val="24"/>
          <w:shd w:val="clear" w:color="auto" w:fill="FFFFFF"/>
          <w:lang w:val="en-US" w:eastAsia="en-GB"/>
        </w:rPr>
        <w:t xml:space="preserve"> even though </w:t>
      </w:r>
      <w:r w:rsidR="006B7336">
        <w:rPr>
          <w:rFonts w:ascii="Times New Roman" w:hAnsi="Times New Roman" w:eastAsia="Times New Roman" w:cs="Times New Roman"/>
          <w:color w:val="000000"/>
          <w:sz w:val="24"/>
          <w:szCs w:val="24"/>
          <w:shd w:val="clear" w:color="auto" w:fill="FFFFFF"/>
          <w:lang w:val="en-US" w:eastAsia="en-GB"/>
        </w:rPr>
        <w:t xml:space="preserve">high </w:t>
      </w:r>
      <w:r w:rsidR="00DE5EF8">
        <w:rPr>
          <w:rFonts w:ascii="Times New Roman" w:hAnsi="Times New Roman" w:eastAsia="Times New Roman" w:cs="Times New Roman"/>
          <w:color w:val="000000"/>
          <w:sz w:val="24"/>
          <w:szCs w:val="24"/>
          <w:shd w:val="clear" w:color="auto" w:fill="FFFFFF"/>
          <w:lang w:val="en-US" w:eastAsia="en-GB"/>
        </w:rPr>
        <w:t xml:space="preserve">monetary value </w:t>
      </w:r>
      <w:r w:rsidR="00DD3E90">
        <w:rPr>
          <w:rFonts w:ascii="Times New Roman" w:hAnsi="Times New Roman" w:eastAsia="Times New Roman" w:cs="Times New Roman"/>
          <w:color w:val="000000"/>
          <w:sz w:val="24"/>
          <w:szCs w:val="24"/>
          <w:shd w:val="clear" w:color="auto" w:fill="FFFFFF"/>
          <w:lang w:val="en-US" w:eastAsia="en-GB"/>
        </w:rPr>
        <w:t xml:space="preserve">of customer </w:t>
      </w:r>
      <w:r w:rsidR="00DE5EF8">
        <w:rPr>
          <w:rFonts w:ascii="Times New Roman" w:hAnsi="Times New Roman" w:eastAsia="Times New Roman" w:cs="Times New Roman"/>
          <w:color w:val="000000"/>
          <w:sz w:val="24"/>
          <w:szCs w:val="24"/>
          <w:shd w:val="clear" w:color="auto" w:fill="FFFFFF"/>
          <w:lang w:val="en-US" w:eastAsia="en-GB"/>
        </w:rPr>
        <w:t>is almost always</w:t>
      </w:r>
      <w:r w:rsidR="00A93B40">
        <w:rPr>
          <w:rFonts w:ascii="Times New Roman" w:hAnsi="Times New Roman" w:eastAsia="Times New Roman" w:cs="Times New Roman"/>
          <w:color w:val="000000"/>
          <w:sz w:val="24"/>
          <w:szCs w:val="24"/>
          <w:shd w:val="clear" w:color="auto" w:fill="FFFFFF"/>
          <w:lang w:val="en-US" w:eastAsia="en-GB"/>
        </w:rPr>
        <w:t xml:space="preserve"> a sign that this customer </w:t>
      </w:r>
      <w:r w:rsidR="0027727B">
        <w:rPr>
          <w:rFonts w:ascii="Times New Roman" w:hAnsi="Times New Roman" w:eastAsia="Times New Roman" w:cs="Times New Roman"/>
          <w:color w:val="000000"/>
          <w:sz w:val="24"/>
          <w:szCs w:val="24"/>
          <w:shd w:val="clear" w:color="auto" w:fill="FFFFFF"/>
          <w:lang w:val="en-US" w:eastAsia="en-GB"/>
        </w:rPr>
        <w:t xml:space="preserve">is related to </w:t>
      </w:r>
      <w:r w:rsidR="008D4AC1">
        <w:rPr>
          <w:rFonts w:ascii="Times New Roman" w:hAnsi="Times New Roman" w:eastAsia="Times New Roman" w:cs="Times New Roman"/>
          <w:color w:val="000000"/>
          <w:sz w:val="24"/>
          <w:szCs w:val="24"/>
          <w:shd w:val="clear" w:color="auto" w:fill="FFFFFF"/>
          <w:lang w:val="en-US" w:eastAsia="en-GB"/>
        </w:rPr>
        <w:t>High-Value group</w:t>
      </w:r>
      <w:r w:rsidR="119761C6">
        <w:rPr>
          <w:rFonts w:ascii="Times New Roman" w:hAnsi="Times New Roman" w:eastAsia="Times New Roman" w:cs="Times New Roman"/>
          <w:color w:val="000000"/>
          <w:sz w:val="24"/>
          <w:szCs w:val="24"/>
          <w:shd w:val="clear" w:color="auto" w:fill="FFFFFF"/>
          <w:lang w:val="en-US" w:eastAsia="en-GB"/>
        </w:rPr>
        <w:t xml:space="preserve"> (which confirms our initial hypothesis that</w:t>
      </w:r>
      <w:r w:rsidR="4BCDCF9C">
        <w:rPr>
          <w:rFonts w:ascii="Times New Roman" w:hAnsi="Times New Roman" w:eastAsia="Times New Roman" w:cs="Times New Roman"/>
          <w:color w:val="000000"/>
          <w:sz w:val="24"/>
          <w:szCs w:val="24"/>
          <w:shd w:val="clear" w:color="auto" w:fill="FFFFFF"/>
          <w:lang w:val="en-US" w:eastAsia="en-GB"/>
        </w:rPr>
        <w:t xml:space="preserve"> customers </w:t>
      </w:r>
      <w:r w:rsidRPr="276388BF" w:rsidR="119761C6">
        <w:rPr>
          <w:rFonts w:ascii="Times New Roman" w:hAnsi="Times New Roman" w:eastAsia="Times New Roman" w:cs="Times New Roman"/>
          <w:sz w:val="24"/>
          <w:szCs w:val="24"/>
          <w:lang w:val="en-AU"/>
        </w:rPr>
        <w:t>with high amount of spending will be classified as the best customers in our model</w:t>
      </w:r>
      <w:r w:rsidR="119761C6">
        <w:rPr>
          <w:rFonts w:ascii="Times New Roman" w:hAnsi="Times New Roman" w:eastAsia="Times New Roman" w:cs="Times New Roman"/>
          <w:color w:val="000000"/>
          <w:sz w:val="24"/>
          <w:szCs w:val="24"/>
          <w:shd w:val="clear" w:color="auto" w:fill="FFFFFF"/>
          <w:lang w:val="en-US" w:eastAsia="en-GB"/>
        </w:rPr>
        <w:t>)</w:t>
      </w:r>
      <w:r w:rsidR="00B703D7">
        <w:rPr>
          <w:rFonts w:ascii="Times New Roman" w:hAnsi="Times New Roman" w:eastAsia="Times New Roman" w:cs="Times New Roman"/>
          <w:color w:val="000000"/>
          <w:sz w:val="24"/>
          <w:szCs w:val="24"/>
          <w:shd w:val="clear" w:color="auto" w:fill="FFFFFF"/>
          <w:lang w:val="en-US" w:eastAsia="en-GB"/>
        </w:rPr>
        <w:t xml:space="preserve">, </w:t>
      </w:r>
      <w:r w:rsidR="003A0D77">
        <w:rPr>
          <w:rFonts w:ascii="Times New Roman" w:hAnsi="Times New Roman" w:eastAsia="Times New Roman" w:cs="Times New Roman"/>
          <w:color w:val="000000"/>
          <w:sz w:val="24"/>
          <w:szCs w:val="24"/>
          <w:shd w:val="clear" w:color="auto" w:fill="FFFFFF"/>
          <w:lang w:val="en-US" w:eastAsia="en-GB"/>
        </w:rPr>
        <w:t>it</w:t>
      </w:r>
      <w:r w:rsidR="00E652A4">
        <w:rPr>
          <w:rFonts w:ascii="Times New Roman" w:hAnsi="Times New Roman" w:eastAsia="Times New Roman" w:cs="Times New Roman"/>
          <w:color w:val="000000"/>
          <w:sz w:val="24"/>
          <w:szCs w:val="24"/>
          <w:shd w:val="clear" w:color="auto" w:fill="FFFFFF"/>
          <w:lang w:val="en-US" w:eastAsia="en-GB"/>
        </w:rPr>
        <w:t xml:space="preserve"> is not </w:t>
      </w:r>
      <w:r w:rsidR="00E277E8">
        <w:rPr>
          <w:rFonts w:ascii="Times New Roman" w:hAnsi="Times New Roman" w:eastAsia="Times New Roman" w:cs="Times New Roman"/>
          <w:color w:val="000000"/>
          <w:sz w:val="24"/>
          <w:szCs w:val="24"/>
          <w:shd w:val="clear" w:color="auto" w:fill="FFFFFF"/>
          <w:lang w:val="en-US" w:eastAsia="en-GB"/>
        </w:rPr>
        <w:t xml:space="preserve">a </w:t>
      </w:r>
      <w:r w:rsidR="00E652A4">
        <w:rPr>
          <w:rFonts w:ascii="Times New Roman" w:hAnsi="Times New Roman" w:eastAsia="Times New Roman" w:cs="Times New Roman"/>
          <w:color w:val="000000"/>
          <w:sz w:val="24"/>
          <w:szCs w:val="24"/>
          <w:shd w:val="clear" w:color="auto" w:fill="FFFFFF"/>
          <w:lang w:val="en-US" w:eastAsia="en-GB"/>
        </w:rPr>
        <w:t xml:space="preserve">“requirement” </w:t>
      </w:r>
      <w:r w:rsidR="00A62FEC">
        <w:rPr>
          <w:rFonts w:ascii="Times New Roman" w:hAnsi="Times New Roman" w:eastAsia="Times New Roman" w:cs="Times New Roman"/>
          <w:color w:val="000000"/>
          <w:sz w:val="24"/>
          <w:szCs w:val="24"/>
          <w:shd w:val="clear" w:color="auto" w:fill="FFFFFF"/>
          <w:lang w:val="en-US" w:eastAsia="en-GB"/>
        </w:rPr>
        <w:t>to be</w:t>
      </w:r>
      <w:r w:rsidR="000F0AD6">
        <w:rPr>
          <w:rFonts w:ascii="Times New Roman" w:hAnsi="Times New Roman" w:eastAsia="Times New Roman" w:cs="Times New Roman"/>
          <w:color w:val="000000"/>
          <w:sz w:val="24"/>
          <w:szCs w:val="24"/>
          <w:shd w:val="clear" w:color="auto" w:fill="FFFFFF"/>
          <w:lang w:val="en-US" w:eastAsia="en-GB"/>
        </w:rPr>
        <w:t xml:space="preserve"> there</w:t>
      </w:r>
      <w:r w:rsidR="000760B4">
        <w:rPr>
          <w:rFonts w:ascii="Times New Roman" w:hAnsi="Times New Roman" w:eastAsia="Times New Roman" w:cs="Times New Roman"/>
          <w:color w:val="000000"/>
          <w:sz w:val="24"/>
          <w:szCs w:val="24"/>
          <w:shd w:val="clear" w:color="auto" w:fill="FFFFFF"/>
          <w:lang w:val="en-US" w:eastAsia="en-GB"/>
        </w:rPr>
        <w:t xml:space="preserve">, since most of customers from this group </w:t>
      </w:r>
      <w:r w:rsidR="008E28C9">
        <w:rPr>
          <w:rFonts w:ascii="Times New Roman" w:hAnsi="Times New Roman" w:eastAsia="Times New Roman" w:cs="Times New Roman"/>
          <w:color w:val="000000"/>
          <w:sz w:val="24"/>
          <w:szCs w:val="24"/>
          <w:shd w:val="clear" w:color="auto" w:fill="FFFFFF"/>
          <w:lang w:val="en-US" w:eastAsia="en-GB"/>
        </w:rPr>
        <w:t xml:space="preserve">have </w:t>
      </w:r>
      <w:r w:rsidR="00EA1785">
        <w:rPr>
          <w:rFonts w:ascii="Times New Roman" w:hAnsi="Times New Roman" w:eastAsia="Times New Roman" w:cs="Times New Roman"/>
          <w:color w:val="000000"/>
          <w:sz w:val="24"/>
          <w:szCs w:val="24"/>
          <w:shd w:val="clear" w:color="auto" w:fill="FFFFFF"/>
          <w:lang w:val="en-US" w:eastAsia="en-GB"/>
        </w:rPr>
        <w:t xml:space="preserve">a </w:t>
      </w:r>
      <w:r w:rsidR="00095B45">
        <w:rPr>
          <w:rFonts w:ascii="Times New Roman" w:hAnsi="Times New Roman" w:eastAsia="Times New Roman" w:cs="Times New Roman"/>
          <w:color w:val="000000"/>
          <w:sz w:val="24"/>
          <w:szCs w:val="24"/>
          <w:shd w:val="clear" w:color="auto" w:fill="FFFFFF"/>
          <w:lang w:val="en-US" w:eastAsia="en-GB"/>
        </w:rPr>
        <w:t>pretty average monetary value but hi</w:t>
      </w:r>
      <w:r w:rsidR="004F0E24">
        <w:rPr>
          <w:rFonts w:ascii="Times New Roman" w:hAnsi="Times New Roman" w:eastAsia="Times New Roman" w:cs="Times New Roman"/>
          <w:color w:val="000000"/>
          <w:sz w:val="24"/>
          <w:szCs w:val="24"/>
          <w:shd w:val="clear" w:color="auto" w:fill="FFFFFF"/>
          <w:lang w:val="en-US" w:eastAsia="en-GB"/>
        </w:rPr>
        <w:t xml:space="preserve">gh frequency and low </w:t>
      </w:r>
      <w:r w:rsidR="003D2ECE">
        <w:rPr>
          <w:rFonts w:ascii="Times New Roman" w:hAnsi="Times New Roman" w:eastAsia="Times New Roman" w:cs="Times New Roman"/>
          <w:color w:val="000000"/>
          <w:sz w:val="24"/>
          <w:szCs w:val="24"/>
          <w:shd w:val="clear" w:color="auto" w:fill="FFFFFF"/>
          <w:lang w:val="en-US" w:eastAsia="en-GB"/>
        </w:rPr>
        <w:t>recency</w:t>
      </w:r>
      <w:r w:rsidR="00AB0229">
        <w:rPr>
          <w:rFonts w:ascii="Times New Roman" w:hAnsi="Times New Roman" w:eastAsia="Times New Roman" w:cs="Times New Roman"/>
          <w:color w:val="000000"/>
          <w:sz w:val="24"/>
          <w:szCs w:val="24"/>
          <w:shd w:val="clear" w:color="auto" w:fill="FFFFFF"/>
          <w:lang w:val="en-US" w:eastAsia="en-GB"/>
        </w:rPr>
        <w:t xml:space="preserve"> scores</w:t>
      </w:r>
      <w:r w:rsidR="006E45A9">
        <w:rPr>
          <w:rFonts w:ascii="Times New Roman" w:hAnsi="Times New Roman" w:eastAsia="Times New Roman" w:cs="Times New Roman"/>
          <w:color w:val="000000"/>
          <w:sz w:val="24"/>
          <w:szCs w:val="24"/>
          <w:shd w:val="clear" w:color="auto" w:fill="FFFFFF"/>
          <w:lang w:val="en-US" w:eastAsia="en-GB"/>
        </w:rPr>
        <w:t>.</w:t>
      </w:r>
      <w:r w:rsidR="00C53AE1">
        <w:rPr>
          <w:rFonts w:ascii="Times New Roman" w:hAnsi="Times New Roman" w:eastAsia="Times New Roman" w:cs="Times New Roman"/>
          <w:color w:val="000000"/>
          <w:sz w:val="24"/>
          <w:szCs w:val="24"/>
          <w:shd w:val="clear" w:color="auto" w:fill="FFFFFF"/>
          <w:lang w:val="en-US" w:eastAsia="en-GB"/>
        </w:rPr>
        <w:t xml:space="preserve"> </w:t>
      </w:r>
      <w:r w:rsidR="00BF3786">
        <w:rPr>
          <w:rFonts w:ascii="Times New Roman" w:hAnsi="Times New Roman" w:eastAsia="Times New Roman" w:cs="Times New Roman"/>
          <w:color w:val="000000"/>
          <w:sz w:val="24"/>
          <w:szCs w:val="24"/>
          <w:shd w:val="clear" w:color="auto" w:fill="FFFFFF"/>
          <w:lang w:val="en-US" w:eastAsia="en-GB"/>
        </w:rPr>
        <w:t>Likewise</w:t>
      </w:r>
      <w:r w:rsidR="00E325D0">
        <w:rPr>
          <w:rFonts w:ascii="Times New Roman" w:hAnsi="Times New Roman" w:eastAsia="Times New Roman" w:cs="Times New Roman"/>
          <w:color w:val="000000"/>
          <w:sz w:val="24"/>
          <w:szCs w:val="24"/>
          <w:shd w:val="clear" w:color="auto" w:fill="FFFFFF"/>
          <w:lang w:val="en-US" w:eastAsia="en-GB"/>
        </w:rPr>
        <w:t>, a High-Value customer doesn’t necessarily ha</w:t>
      </w:r>
      <w:r w:rsidR="00C97CC7">
        <w:rPr>
          <w:rFonts w:ascii="Times New Roman" w:hAnsi="Times New Roman" w:eastAsia="Times New Roman" w:cs="Times New Roman"/>
          <w:color w:val="000000"/>
          <w:sz w:val="24"/>
          <w:szCs w:val="24"/>
          <w:shd w:val="clear" w:color="auto" w:fill="FFFFFF"/>
          <w:lang w:val="en-US" w:eastAsia="en-GB"/>
        </w:rPr>
        <w:t>ve</w:t>
      </w:r>
      <w:r w:rsidR="00E325D0">
        <w:rPr>
          <w:rFonts w:ascii="Times New Roman" w:hAnsi="Times New Roman" w:eastAsia="Times New Roman" w:cs="Times New Roman"/>
          <w:color w:val="000000"/>
          <w:sz w:val="24"/>
          <w:szCs w:val="24"/>
          <w:shd w:val="clear" w:color="auto" w:fill="FFFFFF"/>
          <w:lang w:val="en-US" w:eastAsia="en-GB"/>
        </w:rPr>
        <w:t xml:space="preserve"> </w:t>
      </w:r>
      <w:r w:rsidR="00C02928">
        <w:rPr>
          <w:rFonts w:ascii="Times New Roman" w:hAnsi="Times New Roman" w:eastAsia="Times New Roman" w:cs="Times New Roman"/>
          <w:color w:val="000000"/>
          <w:sz w:val="24"/>
          <w:szCs w:val="24"/>
          <w:shd w:val="clear" w:color="auto" w:fill="FFFFFF"/>
          <w:lang w:val="en-US" w:eastAsia="en-GB"/>
        </w:rPr>
        <w:t xml:space="preserve">a </w:t>
      </w:r>
      <w:r w:rsidR="003F132B">
        <w:rPr>
          <w:rFonts w:ascii="Times New Roman" w:hAnsi="Times New Roman" w:eastAsia="Times New Roman" w:cs="Times New Roman"/>
          <w:color w:val="000000"/>
          <w:sz w:val="24"/>
          <w:szCs w:val="24"/>
          <w:shd w:val="clear" w:color="auto" w:fill="FFFFFF"/>
          <w:lang w:val="en-US" w:eastAsia="en-GB"/>
        </w:rPr>
        <w:t>huge total sum of his/her purchases.</w:t>
      </w:r>
    </w:p>
    <w:p w:rsidR="003F0CEE" w:rsidP="276388BF" w:rsidRDefault="00B316FA" w14:paraId="52893803" w14:textId="617A8E6B">
      <w:pPr>
        <w:spacing w:after="0" w:line="240" w:lineRule="auto"/>
        <w:ind w:firstLine="708"/>
        <w:rPr>
          <w:rFonts w:ascii="Times New Roman" w:hAnsi="Times New Roman" w:eastAsia="Times New Roman" w:cs="Times New Roman"/>
          <w:color w:val="000000"/>
          <w:sz w:val="24"/>
          <w:szCs w:val="24"/>
          <w:shd w:val="clear" w:color="auto" w:fill="FFFFFF"/>
          <w:lang w:val="en-US" w:eastAsia="en-GB"/>
        </w:rPr>
      </w:pPr>
      <w:r>
        <w:rPr>
          <w:rFonts w:ascii="Times New Roman" w:hAnsi="Times New Roman" w:eastAsia="Times New Roman" w:cs="Times New Roman"/>
          <w:color w:val="000000"/>
          <w:sz w:val="24"/>
          <w:szCs w:val="24"/>
          <w:shd w:val="clear" w:color="auto" w:fill="FFFFFF"/>
          <w:lang w:val="en-US" w:eastAsia="en-GB"/>
        </w:rPr>
        <w:t xml:space="preserve">The best prediction score has been achieved with the </w:t>
      </w:r>
      <w:r w:rsidR="00FF5DE4">
        <w:rPr>
          <w:rFonts w:ascii="Times New Roman" w:hAnsi="Times New Roman" w:eastAsia="Times New Roman" w:cs="Times New Roman"/>
          <w:color w:val="000000"/>
          <w:sz w:val="24"/>
          <w:szCs w:val="24"/>
          <w:shd w:val="clear" w:color="auto" w:fill="FFFFFF"/>
          <w:lang w:val="en-US" w:eastAsia="en-GB"/>
        </w:rPr>
        <w:t xml:space="preserve">BIRCH model </w:t>
      </w:r>
      <w:r w:rsidR="00D059A1">
        <w:rPr>
          <w:rFonts w:ascii="Times New Roman" w:hAnsi="Times New Roman" w:eastAsia="Times New Roman" w:cs="Times New Roman"/>
          <w:color w:val="000000"/>
          <w:sz w:val="24"/>
          <w:szCs w:val="24"/>
          <w:shd w:val="clear" w:color="auto" w:fill="FFFFFF"/>
          <w:lang w:val="en-US" w:eastAsia="en-GB"/>
        </w:rPr>
        <w:t>showed the result</w:t>
      </w:r>
      <w:r w:rsidR="005357AF">
        <w:rPr>
          <w:rFonts w:ascii="Times New Roman" w:hAnsi="Times New Roman" w:eastAsia="Times New Roman" w:cs="Times New Roman"/>
          <w:color w:val="000000"/>
          <w:sz w:val="24"/>
          <w:szCs w:val="24"/>
          <w:shd w:val="clear" w:color="auto" w:fill="FFFFFF"/>
          <w:lang w:val="en-US" w:eastAsia="en-GB"/>
        </w:rPr>
        <w:t xml:space="preserve"> </w:t>
      </w:r>
      <w:r w:rsidR="00D059A1">
        <w:rPr>
          <w:rFonts w:ascii="Times New Roman" w:hAnsi="Times New Roman" w:eastAsia="Times New Roman" w:cs="Times New Roman"/>
          <w:color w:val="000000"/>
          <w:sz w:val="24"/>
          <w:szCs w:val="24"/>
          <w:shd w:val="clear" w:color="auto" w:fill="FFFFFF"/>
          <w:lang w:val="en-US" w:eastAsia="en-GB"/>
        </w:rPr>
        <w:t>of 92%</w:t>
      </w:r>
      <w:r w:rsidR="005357AF">
        <w:rPr>
          <w:rFonts w:ascii="Times New Roman" w:hAnsi="Times New Roman" w:eastAsia="Times New Roman" w:cs="Times New Roman"/>
          <w:color w:val="000000"/>
          <w:sz w:val="24"/>
          <w:szCs w:val="24"/>
          <w:shd w:val="clear" w:color="auto" w:fill="FFFFFF"/>
          <w:lang w:val="en-US" w:eastAsia="en-GB"/>
        </w:rPr>
        <w:t xml:space="preserve"> accuracy</w:t>
      </w:r>
      <w:r w:rsidR="00CE4D78">
        <w:rPr>
          <w:rFonts w:ascii="Times New Roman" w:hAnsi="Times New Roman" w:eastAsia="Times New Roman" w:cs="Times New Roman"/>
          <w:color w:val="000000"/>
          <w:sz w:val="24"/>
          <w:szCs w:val="24"/>
          <w:shd w:val="clear" w:color="auto" w:fill="FFFFFF"/>
          <w:lang w:val="en-US" w:eastAsia="en-GB"/>
        </w:rPr>
        <w:t xml:space="preserve"> which is significantly higher </w:t>
      </w:r>
      <w:r w:rsidR="007F2DFD">
        <w:rPr>
          <w:rFonts w:ascii="Times New Roman" w:hAnsi="Times New Roman" w:eastAsia="Times New Roman" w:cs="Times New Roman"/>
          <w:color w:val="000000"/>
          <w:sz w:val="24"/>
          <w:szCs w:val="24"/>
          <w:shd w:val="clear" w:color="auto" w:fill="FFFFFF"/>
          <w:lang w:val="en-US" w:eastAsia="en-GB"/>
        </w:rPr>
        <w:t xml:space="preserve">than the </w:t>
      </w:r>
      <w:r w:rsidR="00E73EE1">
        <w:rPr>
          <w:rFonts w:ascii="Times New Roman" w:hAnsi="Times New Roman" w:eastAsia="Times New Roman" w:cs="Times New Roman"/>
          <w:color w:val="000000"/>
          <w:sz w:val="24"/>
          <w:szCs w:val="24"/>
          <w:shd w:val="clear" w:color="auto" w:fill="FFFFFF"/>
          <w:lang w:val="en-US" w:eastAsia="en-GB"/>
        </w:rPr>
        <w:t>second-best</w:t>
      </w:r>
      <w:r w:rsidR="007F2DFD">
        <w:rPr>
          <w:rFonts w:ascii="Times New Roman" w:hAnsi="Times New Roman" w:eastAsia="Times New Roman" w:cs="Times New Roman"/>
          <w:color w:val="000000"/>
          <w:sz w:val="24"/>
          <w:szCs w:val="24"/>
          <w:shd w:val="clear" w:color="auto" w:fill="FFFFFF"/>
          <w:lang w:val="en-US" w:eastAsia="en-GB"/>
        </w:rPr>
        <w:t xml:space="preserve"> result achieved by k-means</w:t>
      </w:r>
      <w:r w:rsidR="00CF1685">
        <w:rPr>
          <w:rFonts w:ascii="Times New Roman" w:hAnsi="Times New Roman" w:eastAsia="Times New Roman" w:cs="Times New Roman"/>
          <w:color w:val="000000"/>
          <w:sz w:val="24"/>
          <w:szCs w:val="24"/>
          <w:shd w:val="clear" w:color="auto" w:fill="FFFFFF"/>
          <w:lang w:val="en-US" w:eastAsia="en-GB"/>
        </w:rPr>
        <w:t xml:space="preserve"> </w:t>
      </w:r>
      <w:r w:rsidR="007F2DFD">
        <w:rPr>
          <w:rFonts w:ascii="Times New Roman" w:hAnsi="Times New Roman" w:eastAsia="Times New Roman" w:cs="Times New Roman"/>
          <w:color w:val="000000"/>
          <w:sz w:val="24"/>
          <w:szCs w:val="24"/>
          <w:shd w:val="clear" w:color="auto" w:fill="FFFFFF"/>
          <w:lang w:val="en-US" w:eastAsia="en-GB"/>
        </w:rPr>
        <w:t xml:space="preserve">(81%). </w:t>
      </w:r>
      <w:r w:rsidR="00DD2AF1">
        <w:rPr>
          <w:rFonts w:ascii="Times New Roman" w:hAnsi="Times New Roman" w:eastAsia="Times New Roman" w:cs="Times New Roman"/>
          <w:color w:val="000000"/>
          <w:sz w:val="24"/>
          <w:szCs w:val="24"/>
          <w:shd w:val="clear" w:color="auto" w:fill="FFFFFF"/>
          <w:lang w:val="en-US" w:eastAsia="en-GB"/>
        </w:rPr>
        <w:t xml:space="preserve">Another thing we would like to </w:t>
      </w:r>
      <w:r w:rsidR="337E5998">
        <w:rPr>
          <w:rFonts w:ascii="Times New Roman" w:hAnsi="Times New Roman" w:eastAsia="Times New Roman" w:cs="Times New Roman"/>
          <w:color w:val="000000"/>
          <w:sz w:val="24"/>
          <w:szCs w:val="24"/>
          <w:shd w:val="clear" w:color="auto" w:fill="FFFFFF"/>
          <w:lang w:val="en-US" w:eastAsia="en-GB"/>
        </w:rPr>
        <w:t xml:space="preserve">emphasize </w:t>
      </w:r>
      <w:r w:rsidR="00DD2AF1">
        <w:rPr>
          <w:rFonts w:ascii="Times New Roman" w:hAnsi="Times New Roman" w:eastAsia="Times New Roman" w:cs="Times New Roman"/>
          <w:color w:val="000000"/>
          <w:sz w:val="24"/>
          <w:szCs w:val="24"/>
          <w:shd w:val="clear" w:color="auto" w:fill="FFFFFF"/>
          <w:lang w:val="en-US" w:eastAsia="en-GB"/>
        </w:rPr>
        <w:t xml:space="preserve">here is that </w:t>
      </w:r>
      <w:r w:rsidR="004A050C">
        <w:rPr>
          <w:rFonts w:ascii="Times New Roman" w:hAnsi="Times New Roman" w:eastAsia="Times New Roman" w:cs="Times New Roman"/>
          <w:color w:val="000000"/>
          <w:sz w:val="24"/>
          <w:szCs w:val="24"/>
          <w:shd w:val="clear" w:color="auto" w:fill="FFFFFF"/>
          <w:lang w:val="en-US" w:eastAsia="en-GB"/>
        </w:rPr>
        <w:t xml:space="preserve">the </w:t>
      </w:r>
      <w:r w:rsidR="007A47C4">
        <w:rPr>
          <w:rFonts w:ascii="Times New Roman" w:hAnsi="Times New Roman" w:eastAsia="Times New Roman" w:cs="Times New Roman"/>
          <w:color w:val="000000"/>
          <w:sz w:val="24"/>
          <w:szCs w:val="24"/>
          <w:shd w:val="clear" w:color="auto" w:fill="FFFFFF"/>
          <w:lang w:val="en-US" w:eastAsia="en-GB"/>
        </w:rPr>
        <w:t xml:space="preserve">BIRCH model is the only one </w:t>
      </w:r>
      <w:r w:rsidR="000A4A56">
        <w:rPr>
          <w:rFonts w:ascii="Times New Roman" w:hAnsi="Times New Roman" w:eastAsia="Times New Roman" w:cs="Times New Roman"/>
          <w:color w:val="000000"/>
          <w:sz w:val="24"/>
          <w:szCs w:val="24"/>
          <w:shd w:val="clear" w:color="auto" w:fill="FFFFFF"/>
          <w:lang w:val="en-US" w:eastAsia="en-GB"/>
        </w:rPr>
        <w:t xml:space="preserve">that </w:t>
      </w:r>
      <w:r w:rsidR="003A0201">
        <w:rPr>
          <w:rFonts w:ascii="Times New Roman" w:hAnsi="Times New Roman" w:eastAsia="Times New Roman" w:cs="Times New Roman"/>
          <w:color w:val="000000"/>
          <w:sz w:val="24"/>
          <w:szCs w:val="24"/>
          <w:shd w:val="clear" w:color="auto" w:fill="FFFFFF"/>
          <w:lang w:val="en-US" w:eastAsia="en-GB"/>
        </w:rPr>
        <w:t xml:space="preserve">classified </w:t>
      </w:r>
      <w:r w:rsidR="00627526">
        <w:rPr>
          <w:rFonts w:ascii="Times New Roman" w:hAnsi="Times New Roman" w:eastAsia="Times New Roman" w:cs="Times New Roman"/>
          <w:color w:val="000000"/>
          <w:sz w:val="24"/>
          <w:szCs w:val="24"/>
          <w:shd w:val="clear" w:color="auto" w:fill="FFFFFF"/>
          <w:lang w:val="en-US" w:eastAsia="en-GB"/>
        </w:rPr>
        <w:t xml:space="preserve">a decent </w:t>
      </w:r>
      <w:r w:rsidR="00EC0A60">
        <w:rPr>
          <w:rFonts w:ascii="Times New Roman" w:hAnsi="Times New Roman" w:eastAsia="Times New Roman" w:cs="Times New Roman"/>
          <w:color w:val="000000"/>
          <w:sz w:val="24"/>
          <w:szCs w:val="24"/>
          <w:shd w:val="clear" w:color="auto" w:fill="FFFFFF"/>
          <w:lang w:val="en-US" w:eastAsia="en-GB"/>
        </w:rPr>
        <w:t>number</w:t>
      </w:r>
      <w:r w:rsidR="00627526">
        <w:rPr>
          <w:rFonts w:ascii="Times New Roman" w:hAnsi="Times New Roman" w:eastAsia="Times New Roman" w:cs="Times New Roman"/>
          <w:color w:val="000000"/>
          <w:sz w:val="24"/>
          <w:szCs w:val="24"/>
          <w:shd w:val="clear" w:color="auto" w:fill="FFFFFF"/>
          <w:lang w:val="en-US" w:eastAsia="en-GB"/>
        </w:rPr>
        <w:t xml:space="preserve"> of </w:t>
      </w:r>
      <w:r w:rsidR="00C619E3">
        <w:rPr>
          <w:rFonts w:ascii="Times New Roman" w:hAnsi="Times New Roman" w:eastAsia="Times New Roman" w:cs="Times New Roman"/>
          <w:color w:val="000000"/>
          <w:sz w:val="24"/>
          <w:szCs w:val="24"/>
          <w:shd w:val="clear" w:color="auto" w:fill="FFFFFF"/>
          <w:lang w:val="en-US" w:eastAsia="en-GB"/>
        </w:rPr>
        <w:t xml:space="preserve">customers with low monetary value as High-Value </w:t>
      </w:r>
      <w:r w:rsidR="00AB1903">
        <w:rPr>
          <w:rFonts w:ascii="Times New Roman" w:hAnsi="Times New Roman" w:eastAsia="Times New Roman" w:cs="Times New Roman"/>
          <w:color w:val="000000"/>
          <w:sz w:val="24"/>
          <w:szCs w:val="24"/>
          <w:shd w:val="clear" w:color="auto" w:fill="FFFFFF"/>
          <w:lang w:val="en-US" w:eastAsia="en-GB"/>
        </w:rPr>
        <w:t>clients</w:t>
      </w:r>
      <w:r w:rsidR="5D46085A">
        <w:rPr>
          <w:rFonts w:ascii="Times New Roman" w:hAnsi="Times New Roman" w:eastAsia="Times New Roman" w:cs="Times New Roman"/>
          <w:color w:val="000000"/>
          <w:sz w:val="24"/>
          <w:szCs w:val="24"/>
          <w:shd w:val="clear" w:color="auto" w:fill="FFFFFF"/>
          <w:lang w:val="en-US" w:eastAsia="en-GB"/>
        </w:rPr>
        <w:t xml:space="preserve">. </w:t>
      </w:r>
      <w:r w:rsidR="00E34393">
        <w:rPr>
          <w:rFonts w:ascii="Times New Roman" w:hAnsi="Times New Roman" w:eastAsia="Times New Roman" w:cs="Times New Roman"/>
          <w:color w:val="000000"/>
          <w:sz w:val="24"/>
          <w:szCs w:val="24"/>
          <w:shd w:val="clear" w:color="auto" w:fill="FFFFFF"/>
          <w:lang w:val="en-US" w:eastAsia="en-GB"/>
        </w:rPr>
        <w:t xml:space="preserve">Therefore, it’s fair to conclude that </w:t>
      </w:r>
      <w:r w:rsidR="00AE3C13">
        <w:rPr>
          <w:rFonts w:ascii="Times New Roman" w:hAnsi="Times New Roman" w:eastAsia="Times New Roman" w:cs="Times New Roman"/>
          <w:color w:val="000000"/>
          <w:sz w:val="24"/>
          <w:szCs w:val="24"/>
          <w:shd w:val="clear" w:color="auto" w:fill="FFFFFF"/>
          <w:lang w:val="en-US" w:eastAsia="en-GB"/>
        </w:rPr>
        <w:t xml:space="preserve">monetary </w:t>
      </w:r>
      <w:r w:rsidR="00C643AE">
        <w:rPr>
          <w:rFonts w:ascii="Times New Roman" w:hAnsi="Times New Roman" w:eastAsia="Times New Roman" w:cs="Times New Roman"/>
          <w:color w:val="000000"/>
          <w:sz w:val="24"/>
          <w:szCs w:val="24"/>
          <w:shd w:val="clear" w:color="auto" w:fill="FFFFFF"/>
          <w:lang w:val="en-US" w:eastAsia="en-GB"/>
        </w:rPr>
        <w:t xml:space="preserve">score </w:t>
      </w:r>
      <w:r w:rsidR="00C96AB9">
        <w:rPr>
          <w:rFonts w:ascii="Times New Roman" w:hAnsi="Times New Roman" w:eastAsia="Times New Roman" w:cs="Times New Roman"/>
          <w:color w:val="000000"/>
          <w:sz w:val="24"/>
          <w:szCs w:val="24"/>
          <w:shd w:val="clear" w:color="auto" w:fill="FFFFFF"/>
          <w:lang w:val="en-US" w:eastAsia="en-GB"/>
        </w:rPr>
        <w:t xml:space="preserve">shouldn’t be a key </w:t>
      </w:r>
      <w:r w:rsidR="00411A6D">
        <w:rPr>
          <w:rFonts w:ascii="Times New Roman" w:hAnsi="Times New Roman" w:eastAsia="Times New Roman" w:cs="Times New Roman"/>
          <w:color w:val="000000"/>
          <w:sz w:val="24"/>
          <w:szCs w:val="24"/>
          <w:shd w:val="clear" w:color="auto" w:fill="FFFFFF"/>
          <w:lang w:val="en-US" w:eastAsia="en-GB"/>
        </w:rPr>
        <w:t xml:space="preserve">factor </w:t>
      </w:r>
      <w:r w:rsidR="00C96AB9">
        <w:rPr>
          <w:rFonts w:ascii="Times New Roman" w:hAnsi="Times New Roman" w:eastAsia="Times New Roman" w:cs="Times New Roman"/>
          <w:color w:val="000000"/>
          <w:sz w:val="24"/>
          <w:szCs w:val="24"/>
          <w:shd w:val="clear" w:color="auto" w:fill="FFFFFF"/>
          <w:lang w:val="en-US" w:eastAsia="en-GB"/>
        </w:rPr>
        <w:t>for decision-making</w:t>
      </w:r>
      <w:r w:rsidR="00E32A8E">
        <w:rPr>
          <w:rFonts w:ascii="Times New Roman" w:hAnsi="Times New Roman" w:eastAsia="Times New Roman" w:cs="Times New Roman"/>
          <w:color w:val="000000"/>
          <w:sz w:val="24"/>
          <w:szCs w:val="24"/>
          <w:shd w:val="clear" w:color="auto" w:fill="FFFFFF"/>
          <w:lang w:val="en-US" w:eastAsia="en-GB"/>
        </w:rPr>
        <w:t xml:space="preserve"> and it’s better to focus on 2 other factors </w:t>
      </w:r>
      <w:r w:rsidR="5D192081">
        <w:rPr>
          <w:rFonts w:ascii="Times New Roman" w:hAnsi="Times New Roman" w:eastAsia="Times New Roman" w:cs="Times New Roman"/>
          <w:color w:val="000000"/>
          <w:sz w:val="24"/>
          <w:szCs w:val="24"/>
          <w:shd w:val="clear" w:color="auto" w:fill="FFFFFF"/>
          <w:lang w:val="en-US" w:eastAsia="en-GB"/>
        </w:rPr>
        <w:t xml:space="preserve">(frequency and recency) </w:t>
      </w:r>
      <w:r w:rsidR="00DD6515">
        <w:rPr>
          <w:rFonts w:ascii="Times New Roman" w:hAnsi="Times New Roman" w:eastAsia="Times New Roman" w:cs="Times New Roman"/>
          <w:color w:val="000000"/>
          <w:sz w:val="24"/>
          <w:szCs w:val="24"/>
          <w:shd w:val="clear" w:color="auto" w:fill="FFFFFF"/>
          <w:lang w:val="en-US" w:eastAsia="en-GB"/>
        </w:rPr>
        <w:t xml:space="preserve">that have less variation in the way they affect the </w:t>
      </w:r>
      <w:r w:rsidR="00156AE0">
        <w:rPr>
          <w:rFonts w:ascii="Times New Roman" w:hAnsi="Times New Roman" w:eastAsia="Times New Roman" w:cs="Times New Roman"/>
          <w:color w:val="000000"/>
          <w:sz w:val="24"/>
          <w:szCs w:val="24"/>
          <w:shd w:val="clear" w:color="auto" w:fill="FFFFFF"/>
          <w:lang w:val="en-US" w:eastAsia="en-GB"/>
        </w:rPr>
        <w:t>value of a customer.</w:t>
      </w:r>
    </w:p>
    <w:p w:rsidRPr="001F49D0" w:rsidR="003F0CEE" w:rsidP="003B7CAE" w:rsidRDefault="003F0CEE" w14:paraId="4F788C91" w14:textId="7C59EF1E">
      <w:pPr>
        <w:spacing w:after="0" w:line="240" w:lineRule="auto"/>
        <w:jc w:val="center"/>
        <w:rPr>
          <w:rFonts w:ascii="Times New Roman" w:hAnsi="Times New Roman" w:eastAsia="Times New Roman" w:cs="Times New Roman"/>
          <w:color w:val="000000"/>
          <w:sz w:val="24"/>
          <w:szCs w:val="24"/>
          <w:shd w:val="clear" w:color="auto" w:fill="FFFFFF"/>
          <w:lang w:val="en-US" w:eastAsia="en-GB"/>
        </w:rPr>
      </w:pPr>
      <w:r>
        <w:rPr>
          <w:rFonts w:ascii="Times New Roman" w:hAnsi="Times New Roman" w:eastAsia="Times New Roman" w:cs="Times New Roman"/>
          <w:noProof/>
          <w:color w:val="000000"/>
          <w:sz w:val="24"/>
          <w:szCs w:val="24"/>
          <w:shd w:val="clear" w:color="auto" w:fill="FFFFFF"/>
          <w:lang w:val="en-US" w:eastAsia="en-GB"/>
        </w:rPr>
        <w:drawing>
          <wp:inline distT="0" distB="0" distL="0" distR="0" wp14:anchorId="401A7B5E" wp14:editId="4A38B3E3">
            <wp:extent cx="5632622" cy="265693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2858155_666070030605944_4405174050076037594_n.png"/>
                    <pic:cNvPicPr/>
                  </pic:nvPicPr>
                  <pic:blipFill rotWithShape="1">
                    <a:blip r:embed="rId17" cstate="print">
                      <a:extLst>
                        <a:ext uri="{28A0092B-C50C-407E-A947-70E740481C1C}">
                          <a14:useLocalDpi xmlns:a14="http://schemas.microsoft.com/office/drawing/2010/main" val="0"/>
                        </a:ext>
                      </a:extLst>
                    </a:blip>
                    <a:srcRect l="9332" t="7526" b="6936"/>
                    <a:stretch/>
                  </pic:blipFill>
                  <pic:spPr bwMode="auto">
                    <a:xfrm>
                      <a:off x="0" y="0"/>
                      <a:ext cx="5786741" cy="2729635"/>
                    </a:xfrm>
                    <a:prstGeom prst="rect">
                      <a:avLst/>
                    </a:prstGeom>
                    <a:ln>
                      <a:noFill/>
                    </a:ln>
                    <a:extLst>
                      <a:ext uri="{53640926-AAD7-44D8-BBD7-CCE9431645EC}">
                        <a14:shadowObscured xmlns:a14="http://schemas.microsoft.com/office/drawing/2010/main"/>
                      </a:ext>
                    </a:extLst>
                  </pic:spPr>
                </pic:pic>
              </a:graphicData>
            </a:graphic>
          </wp:inline>
        </w:drawing>
      </w:r>
    </w:p>
    <w:p w:rsidR="00AC251B" w:rsidP="005D6E75" w:rsidRDefault="00AC251B" w14:paraId="34F2F584" w14:textId="7DB5D8E2">
      <w:pPr>
        <w:spacing w:after="0" w:line="240" w:lineRule="auto"/>
        <w:rPr>
          <w:rFonts w:ascii="Times New Roman" w:hAnsi="Times New Roman" w:eastAsia="Times New Roman" w:cs="Times New Roman"/>
          <w:color w:val="000000"/>
          <w:sz w:val="24"/>
          <w:szCs w:val="24"/>
          <w:shd w:val="clear" w:color="auto" w:fill="FFFFFF"/>
          <w:lang w:val="en-US" w:eastAsia="en-GB"/>
        </w:rPr>
      </w:pPr>
    </w:p>
    <w:p w:rsidRPr="00662FFE" w:rsidR="00AC251B" w:rsidP="005D6E75" w:rsidRDefault="00AC251B" w14:paraId="31B6AD31" w14:textId="77777777">
      <w:pPr>
        <w:spacing w:after="0" w:line="240" w:lineRule="auto"/>
        <w:rPr>
          <w:rFonts w:ascii="Times New Roman" w:hAnsi="Times New Roman" w:eastAsia="Times New Roman" w:cs="Times New Roman"/>
          <w:color w:val="000000"/>
          <w:sz w:val="24"/>
          <w:szCs w:val="24"/>
          <w:shd w:val="clear" w:color="auto" w:fill="FFFFFF"/>
          <w:vertAlign w:val="subscript"/>
          <w:lang w:val="en-US" w:eastAsia="en-GB"/>
        </w:rPr>
      </w:pPr>
    </w:p>
    <w:p w:rsidR="00F73F36" w:rsidP="00C6402B" w:rsidRDefault="00F73F36" w14:paraId="0D54A727" w14:textId="41D30347">
      <w:pPr>
        <w:spacing w:after="0" w:line="240" w:lineRule="auto"/>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br w:type="page"/>
      </w:r>
    </w:p>
    <w:p w:rsidRPr="00EE6A93" w:rsidR="49B2BB0C" w:rsidP="00925612" w:rsidRDefault="35618021" w14:paraId="5E74270B" w14:textId="11ED2206">
      <w:pPr>
        <w:pStyle w:val="Style1"/>
      </w:pPr>
      <w:r w:rsidRPr="00EE6A93">
        <w:lastRenderedPageBreak/>
        <w:t>References</w:t>
      </w:r>
    </w:p>
    <w:p w:rsidRPr="003B7CAE" w:rsidR="5A807045" w:rsidP="003B7CAE" w:rsidRDefault="003B7CAE" w14:paraId="505ABBD9" w14:textId="711CF4E3">
      <w:pPr>
        <w:pStyle w:val="ListParagraph"/>
        <w:numPr>
          <w:ilvl w:val="0"/>
          <w:numId w:val="20"/>
        </w:numPr>
        <w:spacing w:after="0" w:line="240" w:lineRule="auto"/>
        <w:jc w:val="both"/>
        <w:rPr>
          <w:rFonts w:ascii="Times New Roman" w:hAnsi="Times New Roman" w:cs="Times New Roman"/>
          <w:sz w:val="24"/>
          <w:szCs w:val="24"/>
          <w:lang w:val="en-GB"/>
        </w:rPr>
      </w:pPr>
      <w:hyperlink r:id="rId18">
        <w:r w:rsidRPr="003B7CAE" w:rsidR="5A807045">
          <w:rPr>
            <w:rStyle w:val="Hyperlink"/>
            <w:rFonts w:ascii="Times New Roman" w:hAnsi="Times New Roman" w:eastAsia="Calibri" w:cs="Times New Roman"/>
            <w:sz w:val="24"/>
            <w:szCs w:val="24"/>
            <w:lang w:val="en-AU"/>
          </w:rPr>
          <w:t>https://www.optimove.com/resources/learning-center/rfm-segmentation</w:t>
        </w:r>
      </w:hyperlink>
    </w:p>
    <w:p w:rsidRPr="003B7CAE" w:rsidR="1D8EF4AF" w:rsidP="003B7CAE" w:rsidRDefault="003B7CAE" w14:paraId="70934324" w14:textId="60EE8B31">
      <w:pPr>
        <w:pStyle w:val="ListParagraph"/>
        <w:numPr>
          <w:ilvl w:val="0"/>
          <w:numId w:val="20"/>
        </w:numPr>
        <w:spacing w:after="0" w:line="240" w:lineRule="auto"/>
        <w:jc w:val="both"/>
        <w:rPr>
          <w:rFonts w:ascii="Times New Roman" w:hAnsi="Times New Roman" w:cs="Times New Roman"/>
          <w:sz w:val="24"/>
          <w:szCs w:val="24"/>
          <w:lang w:val="en-GB"/>
        </w:rPr>
      </w:pPr>
      <w:hyperlink r:id="rId19">
        <w:r w:rsidRPr="003B7CAE" w:rsidR="1D8EF4AF">
          <w:rPr>
            <w:rStyle w:val="Hyperlink"/>
            <w:rFonts w:ascii="Times New Roman" w:hAnsi="Times New Roman" w:eastAsia="Calibri" w:cs="Times New Roman"/>
            <w:sz w:val="24"/>
            <w:szCs w:val="24"/>
            <w:lang w:val="en-AU"/>
          </w:rPr>
          <w:t>https://towardsdatascience.com/divide-and-conquer-segment-your-customers-using-rfm-analysis-68aee749adf6</w:t>
        </w:r>
      </w:hyperlink>
    </w:p>
    <w:p w:rsidRPr="003B7CAE" w:rsidR="1D8EF4AF" w:rsidP="003B7CAE" w:rsidRDefault="003B7CAE" w14:paraId="547F66D7" w14:textId="0EC1862D">
      <w:pPr>
        <w:pStyle w:val="ListParagraph"/>
        <w:numPr>
          <w:ilvl w:val="0"/>
          <w:numId w:val="20"/>
        </w:numPr>
        <w:spacing w:after="0" w:line="240" w:lineRule="auto"/>
        <w:jc w:val="both"/>
        <w:rPr>
          <w:rStyle w:val="Hyperlink"/>
          <w:rFonts w:ascii="Times New Roman" w:hAnsi="Times New Roman" w:eastAsia="Calibri" w:cs="Times New Roman"/>
          <w:color w:val="auto"/>
          <w:sz w:val="24"/>
          <w:szCs w:val="24"/>
          <w:u w:val="none"/>
          <w:lang w:val="en-AU"/>
        </w:rPr>
      </w:pPr>
      <w:hyperlink r:id="rId20">
        <w:r w:rsidRPr="003B7CAE" w:rsidR="1D8EF4AF">
          <w:rPr>
            <w:rStyle w:val="Hyperlink"/>
            <w:rFonts w:ascii="Times New Roman" w:hAnsi="Times New Roman" w:eastAsia="Calibri" w:cs="Times New Roman"/>
            <w:sz w:val="24"/>
            <w:szCs w:val="24"/>
            <w:lang w:val="en-AU"/>
          </w:rPr>
          <w:t>https://www.datacamp.com/community/tutorials/introduction-customer-segmentation-python?fbclid=IwAR2lQXiYxMEcrr-Qfd6bua6N7PNMmyff6OP-XlL8du6tqh-k4P1cwdC181U</w:t>
        </w:r>
      </w:hyperlink>
    </w:p>
    <w:p w:rsidRPr="00E6054C" w:rsidR="00F73F36" w:rsidP="00C6402B" w:rsidRDefault="00F73F36" w14:paraId="78C95CE3" w14:textId="5FFD589D">
      <w:pPr>
        <w:spacing w:after="0" w:line="240" w:lineRule="auto"/>
        <w:ind w:firstLine="567"/>
        <w:jc w:val="both"/>
        <w:rPr>
          <w:rStyle w:val="Hyperlink"/>
          <w:rFonts w:ascii="Times New Roman" w:hAnsi="Times New Roman" w:eastAsia="Calibri" w:cs="Times New Roman"/>
          <w:color w:val="auto"/>
          <w:sz w:val="24"/>
          <w:szCs w:val="24"/>
          <w:u w:val="none"/>
          <w:lang w:val="en-AU"/>
        </w:rPr>
      </w:pPr>
      <w:bookmarkStart w:name="_GoBack" w:id="0"/>
      <w:bookmarkEnd w:id="0"/>
    </w:p>
    <w:p w:rsidRPr="00E6054C" w:rsidR="00F73F36" w:rsidP="00C6402B" w:rsidRDefault="00F73F36" w14:paraId="153D6B76" w14:textId="50F349A2">
      <w:pPr>
        <w:spacing w:after="0" w:line="240" w:lineRule="auto"/>
        <w:ind w:firstLine="567"/>
        <w:jc w:val="both"/>
        <w:rPr>
          <w:rStyle w:val="Hyperlink"/>
          <w:rFonts w:ascii="Times New Roman" w:hAnsi="Times New Roman" w:eastAsia="Calibri" w:cs="Times New Roman"/>
          <w:color w:val="auto"/>
          <w:sz w:val="24"/>
          <w:szCs w:val="24"/>
          <w:u w:val="none"/>
          <w:lang w:val="en-AU"/>
        </w:rPr>
      </w:pPr>
      <w:r w:rsidRPr="00E6054C">
        <w:rPr>
          <w:rStyle w:val="Hyperlink"/>
          <w:rFonts w:ascii="Times New Roman" w:hAnsi="Times New Roman" w:eastAsia="Calibri" w:cs="Times New Roman"/>
          <w:color w:val="auto"/>
          <w:sz w:val="24"/>
          <w:szCs w:val="24"/>
          <w:u w:val="none"/>
          <w:lang w:val="en-AU"/>
        </w:rPr>
        <w:br w:type="page"/>
      </w:r>
    </w:p>
    <w:p w:rsidR="00F73F36" w:rsidP="00925612" w:rsidRDefault="00F73F36" w14:paraId="205CAA57" w14:textId="637DAF68">
      <w:pPr>
        <w:pStyle w:val="Style1"/>
      </w:pPr>
      <w:r>
        <w:lastRenderedPageBreak/>
        <w:t>Code</w:t>
      </w:r>
    </w:p>
    <w:p w:rsidR="00F73F36" w:rsidP="00C6402B" w:rsidRDefault="00F73F36" w14:paraId="6E02F711" w14:textId="02CD2CA2">
      <w:pPr>
        <w:spacing w:after="0" w:line="240" w:lineRule="auto"/>
        <w:ind w:firstLine="567"/>
        <w:jc w:val="both"/>
        <w:rPr>
          <w:rFonts w:ascii="Times New Roman" w:hAnsi="Times New Roman" w:cs="Times New Roman"/>
          <w:sz w:val="24"/>
          <w:szCs w:val="24"/>
          <w:lang w:val="en-GB"/>
        </w:rPr>
      </w:pPr>
    </w:p>
    <w:p w:rsidR="00F73F36" w:rsidP="00C6402B" w:rsidRDefault="00F73F36" w14:paraId="1435F43B" w14:textId="74E749CF">
      <w:pPr>
        <w:spacing w:after="0" w:line="240" w:lineRule="auto"/>
        <w:ind w:firstLine="567"/>
        <w:jc w:val="both"/>
        <w:rPr>
          <w:rFonts w:ascii="Times New Roman" w:hAnsi="Times New Roman" w:cs="Times New Roman"/>
          <w:sz w:val="24"/>
          <w:szCs w:val="24"/>
          <w:lang w:val="en-GB"/>
        </w:rPr>
      </w:pPr>
    </w:p>
    <w:p w:rsidR="433FED32" w:rsidP="15377E0D" w:rsidRDefault="433FED32" w14:paraId="4F3CD796" w14:textId="45E9E8A5">
      <w:pPr>
        <w:pStyle w:val="Normal"/>
        <w:spacing w:after="0" w:line="240" w:lineRule="auto"/>
        <w:ind w:firstLine="0"/>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data</w:t>
      </w:r>
      <w:proofErr w:type="spellEnd"/>
      <w:r w:rsidRPr="15377E0D" w:rsidR="433FED32">
        <w:rPr>
          <w:rFonts w:ascii="Times New Roman" w:hAnsi="Times New Roman" w:eastAsia="Times New Roman" w:cs="Times New Roman"/>
          <w:noProof w:val="0"/>
          <w:sz w:val="20"/>
          <w:szCs w:val="20"/>
          <w:lang w:val="ru-RU"/>
        </w:rPr>
        <w:t xml:space="preserve"> = </w:t>
      </w:r>
      <w:proofErr w:type="spellStart"/>
      <w:r w:rsidRPr="15377E0D" w:rsidR="433FED32">
        <w:rPr>
          <w:rFonts w:ascii="Times New Roman" w:hAnsi="Times New Roman" w:eastAsia="Times New Roman" w:cs="Times New Roman"/>
          <w:noProof w:val="0"/>
          <w:sz w:val="20"/>
          <w:szCs w:val="20"/>
          <w:lang w:val="ru-RU"/>
        </w:rPr>
        <w:t>pd.read_excel</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Online</w:t>
      </w:r>
      <w:proofErr w:type="spellEnd"/>
      <w:r w:rsidRPr="15377E0D" w:rsidR="433FED32">
        <w:rPr>
          <w:rFonts w:ascii="Times New Roman" w:hAnsi="Times New Roman" w:eastAsia="Times New Roman" w:cs="Times New Roman"/>
          <w:noProof w:val="0"/>
          <w:sz w:val="20"/>
          <w:szCs w:val="20"/>
          <w:lang w:val="ru-RU"/>
        </w:rPr>
        <w:t xml:space="preserve"> </w:t>
      </w:r>
      <w:r w:rsidRPr="15377E0D" w:rsidR="433FED32">
        <w:rPr>
          <w:rFonts w:ascii="Times New Roman" w:hAnsi="Times New Roman" w:eastAsia="Times New Roman" w:cs="Times New Roman"/>
          <w:noProof w:val="0"/>
          <w:sz w:val="20"/>
          <w:szCs w:val="20"/>
          <w:lang w:val="ru-RU"/>
        </w:rPr>
        <w:t>Retail</w:t>
      </w:r>
      <w:r w:rsidRPr="15377E0D" w:rsidR="433FED32">
        <w:rPr>
          <w:rFonts w:ascii="Times New Roman" w:hAnsi="Times New Roman" w:eastAsia="Times New Roman" w:cs="Times New Roman"/>
          <w:noProof w:val="0"/>
          <w:sz w:val="20"/>
          <w:szCs w:val="20"/>
          <w:lang w:val="ru-RU"/>
        </w:rPr>
        <w:t>.xlsx")</w:t>
      </w:r>
    </w:p>
    <w:p w:rsidR="433FED32" w:rsidP="15377E0D" w:rsidRDefault="433FED32" w14:paraId="0384F98D" w14:textId="0D452692">
      <w:pPr>
        <w:ind w:firstLine="0"/>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uk_data</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data</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data.Country</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United</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Kingdom</w:t>
      </w:r>
      <w:proofErr w:type="spellEnd"/>
      <w:r w:rsidRPr="15377E0D" w:rsidR="433FED32">
        <w:rPr>
          <w:rFonts w:ascii="Times New Roman" w:hAnsi="Times New Roman" w:eastAsia="Times New Roman" w:cs="Times New Roman"/>
          <w:noProof w:val="0"/>
          <w:sz w:val="20"/>
          <w:szCs w:val="20"/>
          <w:lang w:val="ru-RU"/>
        </w:rPr>
        <w:t>']</w:t>
      </w:r>
    </w:p>
    <w:p w:rsidR="433FED32" w:rsidP="15377E0D" w:rsidRDefault="433FED32" w14:paraId="5FDF966F" w14:textId="7511A43B">
      <w:pPr>
        <w:pStyle w:val="Normal"/>
        <w:spacing w:after="0" w:line="240" w:lineRule="auto"/>
        <w:ind w:firstLine="0"/>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uk_data</w:t>
      </w:r>
      <w:proofErr w:type="spellEnd"/>
      <w:r w:rsidRPr="15377E0D" w:rsidR="433FED32">
        <w:rPr>
          <w:rFonts w:ascii="Times New Roman" w:hAnsi="Times New Roman" w:eastAsia="Times New Roman" w:cs="Times New Roman"/>
          <w:noProof w:val="0"/>
          <w:sz w:val="20"/>
          <w:szCs w:val="20"/>
          <w:lang w:val="ru-RU"/>
        </w:rPr>
        <w:t xml:space="preserve"> = </w:t>
      </w:r>
      <w:proofErr w:type="spellStart"/>
      <w:r w:rsidRPr="15377E0D" w:rsidR="433FED32">
        <w:rPr>
          <w:rFonts w:ascii="Times New Roman" w:hAnsi="Times New Roman" w:eastAsia="Times New Roman" w:cs="Times New Roman"/>
          <w:noProof w:val="0"/>
          <w:sz w:val="20"/>
          <w:szCs w:val="20"/>
          <w:lang w:val="ru-RU"/>
        </w:rPr>
        <w:t>uk_data</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uk_data</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Quantity</w:t>
      </w:r>
      <w:proofErr w:type="spellEnd"/>
      <w:r w:rsidRPr="15377E0D" w:rsidR="433FED32">
        <w:rPr>
          <w:rFonts w:ascii="Times New Roman" w:hAnsi="Times New Roman" w:eastAsia="Times New Roman" w:cs="Times New Roman"/>
          <w:noProof w:val="0"/>
          <w:sz w:val="20"/>
          <w:szCs w:val="20"/>
          <w:lang w:val="ru-RU"/>
        </w:rPr>
        <w:t>']&gt;0)]</w:t>
      </w:r>
    </w:p>
    <w:p w:rsidR="15377E0D" w:rsidP="15377E0D" w:rsidRDefault="15377E0D" w14:paraId="2EC2ABD0" w14:textId="33A97410">
      <w:pPr>
        <w:pStyle w:val="Normal"/>
        <w:spacing w:after="0" w:line="240" w:lineRule="auto"/>
        <w:ind w:firstLine="567"/>
        <w:jc w:val="both"/>
        <w:rPr>
          <w:rFonts w:ascii="Times New Roman" w:hAnsi="Times New Roman" w:eastAsia="Times New Roman" w:cs="Times New Roman"/>
          <w:noProof w:val="0"/>
          <w:sz w:val="20"/>
          <w:szCs w:val="20"/>
          <w:lang w:val="ru-RU"/>
        </w:rPr>
      </w:pPr>
    </w:p>
    <w:p w:rsidR="433FED32" w:rsidP="15377E0D" w:rsidRDefault="433FED32" w14:paraId="499889E1" w14:textId="2D274B48">
      <w:pPr>
        <w:jc w:val="both"/>
        <w:rPr>
          <w:rFonts w:ascii="Times New Roman" w:hAnsi="Times New Roman" w:eastAsia="Times New Roman" w:cs="Times New Roman"/>
          <w:noProof w:val="0"/>
          <w:sz w:val="20"/>
          <w:szCs w:val="20"/>
          <w:lang w:val="ru-RU"/>
        </w:rPr>
      </w:pPr>
      <w:r w:rsidRPr="15377E0D" w:rsidR="433FED32">
        <w:rPr>
          <w:rFonts w:ascii="Times New Roman" w:hAnsi="Times New Roman" w:eastAsia="Times New Roman" w:cs="Times New Roman"/>
          <w:noProof w:val="0"/>
          <w:sz w:val="20"/>
          <w:szCs w:val="20"/>
          <w:lang w:val="ru-RU"/>
        </w:rPr>
        <w:t xml:space="preserve">#create </w:t>
      </w:r>
      <w:proofErr w:type="spellStart"/>
      <w:r w:rsidRPr="15377E0D" w:rsidR="433FED32">
        <w:rPr>
          <w:rFonts w:ascii="Times New Roman" w:hAnsi="Times New Roman" w:eastAsia="Times New Roman" w:cs="Times New Roman"/>
          <w:noProof w:val="0"/>
          <w:sz w:val="20"/>
          <w:szCs w:val="20"/>
          <w:lang w:val="ru-RU"/>
        </w:rPr>
        <w:t>tx_user</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for</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assigning</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clustering</w:t>
      </w:r>
      <w:proofErr w:type="spellEnd"/>
    </w:p>
    <w:p w:rsidR="433FED32" w:rsidP="15377E0D" w:rsidRDefault="433FED32" w14:paraId="64832FF2" w14:textId="226D01EF">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rfm</w:t>
      </w:r>
      <w:proofErr w:type="spellEnd"/>
      <w:r w:rsidRPr="15377E0D" w:rsidR="433FED32">
        <w:rPr>
          <w:rFonts w:ascii="Times New Roman" w:hAnsi="Times New Roman" w:eastAsia="Times New Roman" w:cs="Times New Roman"/>
          <w:noProof w:val="0"/>
          <w:sz w:val="20"/>
          <w:szCs w:val="20"/>
          <w:lang w:val="ru-RU"/>
        </w:rPr>
        <w:t xml:space="preserve"> = </w:t>
      </w:r>
      <w:proofErr w:type="spellStart"/>
      <w:r w:rsidRPr="15377E0D" w:rsidR="433FED32">
        <w:rPr>
          <w:rFonts w:ascii="Times New Roman" w:hAnsi="Times New Roman" w:eastAsia="Times New Roman" w:cs="Times New Roman"/>
          <w:noProof w:val="0"/>
          <w:sz w:val="20"/>
          <w:szCs w:val="20"/>
          <w:lang w:val="ru-RU"/>
        </w:rPr>
        <w:t>pd.DataFrame</w:t>
      </w:r>
      <w:proofErr w:type="spellEnd"/>
      <w:r w:rsidRPr="15377E0D" w:rsidR="433FED32">
        <w:rPr>
          <w:rFonts w:ascii="Times New Roman" w:hAnsi="Times New Roman" w:eastAsia="Times New Roman" w:cs="Times New Roman"/>
          <w:noProof w:val="0"/>
          <w:sz w:val="20"/>
          <w:szCs w:val="20"/>
          <w:lang w:val="ru-RU"/>
        </w:rPr>
        <w:t>(uk_data_3m['</w:t>
      </w:r>
      <w:proofErr w:type="spellStart"/>
      <w:r w:rsidRPr="15377E0D" w:rsidR="433FED32">
        <w:rPr>
          <w:rFonts w:ascii="Times New Roman" w:hAnsi="Times New Roman" w:eastAsia="Times New Roman" w:cs="Times New Roman"/>
          <w:noProof w:val="0"/>
          <w:sz w:val="20"/>
          <w:szCs w:val="20"/>
          <w:lang w:val="ru-RU"/>
        </w:rPr>
        <w:t>CustomerID</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unique</w:t>
      </w:r>
      <w:proofErr w:type="spellEnd"/>
      <w:r w:rsidRPr="15377E0D" w:rsidR="433FED32">
        <w:rPr>
          <w:rFonts w:ascii="Times New Roman" w:hAnsi="Times New Roman" w:eastAsia="Times New Roman" w:cs="Times New Roman"/>
          <w:noProof w:val="0"/>
          <w:sz w:val="20"/>
          <w:szCs w:val="20"/>
          <w:lang w:val="ru-RU"/>
        </w:rPr>
        <w:t>())</w:t>
      </w:r>
    </w:p>
    <w:p w:rsidR="433FED32" w:rsidP="15377E0D" w:rsidRDefault="433FED32" w14:paraId="471E4CAE" w14:textId="3C29DC9B">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rfm.columns</w:t>
      </w:r>
      <w:proofErr w:type="spellEnd"/>
      <w:r w:rsidRPr="15377E0D" w:rsidR="433FED32">
        <w:rPr>
          <w:rFonts w:ascii="Times New Roman" w:hAnsi="Times New Roman" w:eastAsia="Times New Roman" w:cs="Times New Roman"/>
          <w:noProof w:val="0"/>
          <w:sz w:val="20"/>
          <w:szCs w:val="20"/>
          <w:lang w:val="ru-RU"/>
        </w:rPr>
        <w:t xml:space="preserve"> = ['</w:t>
      </w:r>
      <w:r w:rsidRPr="15377E0D" w:rsidR="433FED32">
        <w:rPr>
          <w:rFonts w:ascii="Times New Roman" w:hAnsi="Times New Roman" w:eastAsia="Times New Roman" w:cs="Times New Roman"/>
          <w:noProof w:val="0"/>
          <w:sz w:val="20"/>
          <w:szCs w:val="20"/>
          <w:lang w:val="ru-RU"/>
        </w:rPr>
        <w:t>CustomerID</w:t>
      </w:r>
      <w:r w:rsidRPr="15377E0D" w:rsidR="433FED32">
        <w:rPr>
          <w:rFonts w:ascii="Times New Roman" w:hAnsi="Times New Roman" w:eastAsia="Times New Roman" w:cs="Times New Roman"/>
          <w:noProof w:val="0"/>
          <w:sz w:val="20"/>
          <w:szCs w:val="20"/>
          <w:lang w:val="ru-RU"/>
        </w:rPr>
        <w:t>']</w:t>
      </w:r>
    </w:p>
    <w:p w:rsidR="433FED32" w:rsidP="15377E0D" w:rsidRDefault="433FED32" w14:paraId="0098976B" w14:textId="75F5256D">
      <w:pPr>
        <w:jc w:val="both"/>
        <w:rPr>
          <w:rFonts w:ascii="Times New Roman" w:hAnsi="Times New Roman" w:eastAsia="Times New Roman" w:cs="Times New Roman"/>
          <w:noProof w:val="0"/>
          <w:sz w:val="20"/>
          <w:szCs w:val="20"/>
          <w:lang w:val="ru-RU"/>
        </w:rPr>
      </w:pPr>
      <w:r w:rsidRPr="15377E0D" w:rsidR="433FED32">
        <w:rPr>
          <w:rFonts w:ascii="Times New Roman" w:hAnsi="Times New Roman" w:eastAsia="Times New Roman" w:cs="Times New Roman"/>
          <w:noProof w:val="0"/>
          <w:sz w:val="20"/>
          <w:szCs w:val="20"/>
          <w:lang w:val="ru-RU"/>
        </w:rPr>
        <w:t xml:space="preserve">#calculate </w:t>
      </w:r>
      <w:proofErr w:type="spellStart"/>
      <w:r w:rsidRPr="15377E0D" w:rsidR="433FED32">
        <w:rPr>
          <w:rFonts w:ascii="Times New Roman" w:hAnsi="Times New Roman" w:eastAsia="Times New Roman" w:cs="Times New Roman"/>
          <w:noProof w:val="0"/>
          <w:sz w:val="20"/>
          <w:szCs w:val="20"/>
          <w:lang w:val="ru-RU"/>
        </w:rPr>
        <w:t>recency</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score</w:t>
      </w:r>
      <w:proofErr w:type="spellEnd"/>
    </w:p>
    <w:p w:rsidR="433FED32" w:rsidP="15377E0D" w:rsidRDefault="433FED32" w14:paraId="3B78657D" w14:textId="4BABE50C">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max_purchase</w:t>
      </w:r>
      <w:proofErr w:type="spellEnd"/>
      <w:r w:rsidRPr="15377E0D" w:rsidR="433FED32">
        <w:rPr>
          <w:rFonts w:ascii="Times New Roman" w:hAnsi="Times New Roman" w:eastAsia="Times New Roman" w:cs="Times New Roman"/>
          <w:noProof w:val="0"/>
          <w:sz w:val="20"/>
          <w:szCs w:val="20"/>
          <w:lang w:val="ru-RU"/>
        </w:rPr>
        <w:t xml:space="preserve"> = uk_data_3</w:t>
      </w:r>
      <w:proofErr w:type="gramStart"/>
      <w:r w:rsidRPr="15377E0D" w:rsidR="433FED32">
        <w:rPr>
          <w:rFonts w:ascii="Times New Roman" w:hAnsi="Times New Roman" w:eastAsia="Times New Roman" w:cs="Times New Roman"/>
          <w:noProof w:val="0"/>
          <w:sz w:val="20"/>
          <w:szCs w:val="20"/>
          <w:lang w:val="ru-RU"/>
        </w:rPr>
        <w:t>m.groupby</w:t>
      </w:r>
      <w:proofErr w:type="gram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CustomerID</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InvoiceDate.max</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reset_index</w:t>
      </w:r>
      <w:proofErr w:type="spellEnd"/>
      <w:r w:rsidRPr="15377E0D" w:rsidR="433FED32">
        <w:rPr>
          <w:rFonts w:ascii="Times New Roman" w:hAnsi="Times New Roman" w:eastAsia="Times New Roman" w:cs="Times New Roman"/>
          <w:noProof w:val="0"/>
          <w:sz w:val="20"/>
          <w:szCs w:val="20"/>
          <w:lang w:val="ru-RU"/>
        </w:rPr>
        <w:t>()</w:t>
      </w:r>
    </w:p>
    <w:p w:rsidR="433FED32" w:rsidP="15377E0D" w:rsidRDefault="433FED32" w14:paraId="7F332D2C" w14:textId="1D3EA299">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max_purchase.columns</w:t>
      </w:r>
      <w:proofErr w:type="spellEnd"/>
      <w:r w:rsidRPr="15377E0D" w:rsidR="433FED32">
        <w:rPr>
          <w:rFonts w:ascii="Times New Roman" w:hAnsi="Times New Roman" w:eastAsia="Times New Roman" w:cs="Times New Roman"/>
          <w:noProof w:val="0"/>
          <w:sz w:val="20"/>
          <w:szCs w:val="20"/>
          <w:lang w:val="ru-RU"/>
        </w:rPr>
        <w:t xml:space="preserve"> = ['</w:t>
      </w:r>
      <w:proofErr w:type="spellStart"/>
      <w:r w:rsidRPr="15377E0D" w:rsidR="433FED32">
        <w:rPr>
          <w:rFonts w:ascii="Times New Roman" w:hAnsi="Times New Roman" w:eastAsia="Times New Roman" w:cs="Times New Roman"/>
          <w:noProof w:val="0"/>
          <w:sz w:val="20"/>
          <w:szCs w:val="20"/>
          <w:lang w:val="ru-RU"/>
        </w:rPr>
        <w:t>CustomerID</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MaxPurchaseDate</w:t>
      </w:r>
      <w:proofErr w:type="spellEnd"/>
      <w:r w:rsidRPr="15377E0D" w:rsidR="433FED32">
        <w:rPr>
          <w:rFonts w:ascii="Times New Roman" w:hAnsi="Times New Roman" w:eastAsia="Times New Roman" w:cs="Times New Roman"/>
          <w:noProof w:val="0"/>
          <w:sz w:val="20"/>
          <w:szCs w:val="20"/>
          <w:lang w:val="ru-RU"/>
        </w:rPr>
        <w:t>']</w:t>
      </w:r>
    </w:p>
    <w:p w:rsidR="433FED32" w:rsidP="15377E0D" w:rsidRDefault="433FED32" w14:paraId="4B4C5361" w14:textId="6AA545B8">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max_purchase</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Recency</w:t>
      </w:r>
      <w:proofErr w:type="spellEnd"/>
      <w:r w:rsidRPr="15377E0D" w:rsidR="433FED32">
        <w:rPr>
          <w:rFonts w:ascii="Times New Roman" w:hAnsi="Times New Roman" w:eastAsia="Times New Roman" w:cs="Times New Roman"/>
          <w:noProof w:val="0"/>
          <w:sz w:val="20"/>
          <w:szCs w:val="20"/>
          <w:lang w:val="ru-RU"/>
        </w:rPr>
        <w:t>'] = (</w:t>
      </w:r>
      <w:proofErr w:type="spellStart"/>
      <w:r w:rsidRPr="15377E0D" w:rsidR="433FED32">
        <w:rPr>
          <w:rFonts w:ascii="Times New Roman" w:hAnsi="Times New Roman" w:eastAsia="Times New Roman" w:cs="Times New Roman"/>
          <w:noProof w:val="0"/>
          <w:sz w:val="20"/>
          <w:szCs w:val="20"/>
          <w:lang w:val="ru-RU"/>
        </w:rPr>
        <w:t>max_purchase</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MaxPurchaseDate</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max</w:t>
      </w:r>
      <w:proofErr w:type="spellEnd"/>
      <w:r w:rsidRPr="15377E0D" w:rsidR="433FED32">
        <w:rPr>
          <w:rFonts w:ascii="Times New Roman" w:hAnsi="Times New Roman" w:eastAsia="Times New Roman" w:cs="Times New Roman"/>
          <w:noProof w:val="0"/>
          <w:sz w:val="20"/>
          <w:szCs w:val="20"/>
          <w:lang w:val="ru-RU"/>
        </w:rPr>
        <w:t xml:space="preserve">() - </w:t>
      </w:r>
      <w:proofErr w:type="spellStart"/>
      <w:r w:rsidRPr="15377E0D" w:rsidR="433FED32">
        <w:rPr>
          <w:rFonts w:ascii="Times New Roman" w:hAnsi="Times New Roman" w:eastAsia="Times New Roman" w:cs="Times New Roman"/>
          <w:noProof w:val="0"/>
          <w:sz w:val="20"/>
          <w:szCs w:val="20"/>
          <w:lang w:val="ru-RU"/>
        </w:rPr>
        <w:t>max_purchase</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MaxPurchaseDate</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dt.days</w:t>
      </w:r>
      <w:proofErr w:type="spellEnd"/>
    </w:p>
    <w:p w:rsidR="433FED32" w:rsidP="15377E0D" w:rsidRDefault="433FED32" w14:paraId="1AACA027" w14:textId="78754351">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rfm</w:t>
      </w:r>
      <w:proofErr w:type="spellEnd"/>
      <w:r w:rsidRPr="15377E0D" w:rsidR="433FED32">
        <w:rPr>
          <w:rFonts w:ascii="Times New Roman" w:hAnsi="Times New Roman" w:eastAsia="Times New Roman" w:cs="Times New Roman"/>
          <w:noProof w:val="0"/>
          <w:sz w:val="20"/>
          <w:szCs w:val="20"/>
          <w:lang w:val="ru-RU"/>
        </w:rPr>
        <w:t xml:space="preserve"> = </w:t>
      </w:r>
      <w:proofErr w:type="spellStart"/>
      <w:r w:rsidRPr="15377E0D" w:rsidR="433FED32">
        <w:rPr>
          <w:rFonts w:ascii="Times New Roman" w:hAnsi="Times New Roman" w:eastAsia="Times New Roman" w:cs="Times New Roman"/>
          <w:noProof w:val="0"/>
          <w:sz w:val="20"/>
          <w:szCs w:val="20"/>
          <w:lang w:val="ru-RU"/>
        </w:rPr>
        <w:t>pd.merge</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rfm</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max_purchase</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CustomerID</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Recency</w:t>
      </w:r>
      <w:proofErr w:type="spellEnd"/>
      <w:r w:rsidRPr="15377E0D" w:rsidR="433FED32">
        <w:rPr>
          <w:rFonts w:ascii="Times New Roman" w:hAnsi="Times New Roman" w:eastAsia="Times New Roman" w:cs="Times New Roman"/>
          <w:noProof w:val="0"/>
          <w:sz w:val="20"/>
          <w:szCs w:val="20"/>
          <w:lang w:val="ru-RU"/>
        </w:rPr>
        <w:t xml:space="preserve">']], </w:t>
      </w:r>
      <w:r w:rsidRPr="15377E0D" w:rsidR="433FED32">
        <w:rPr>
          <w:rFonts w:ascii="Times New Roman" w:hAnsi="Times New Roman" w:eastAsia="Times New Roman" w:cs="Times New Roman"/>
          <w:noProof w:val="0"/>
          <w:sz w:val="20"/>
          <w:szCs w:val="20"/>
          <w:lang w:val="ru-RU"/>
        </w:rPr>
        <w:t>on</w:t>
      </w:r>
      <w:r w:rsidRPr="15377E0D" w:rsidR="433FED32">
        <w:rPr>
          <w:rFonts w:ascii="Times New Roman" w:hAnsi="Times New Roman" w:eastAsia="Times New Roman" w:cs="Times New Roman"/>
          <w:noProof w:val="0"/>
          <w:sz w:val="20"/>
          <w:szCs w:val="20"/>
          <w:lang w:val="ru-RU"/>
        </w:rPr>
        <w:t>='</w:t>
      </w:r>
      <w:r w:rsidRPr="15377E0D" w:rsidR="433FED32">
        <w:rPr>
          <w:rFonts w:ascii="Times New Roman" w:hAnsi="Times New Roman" w:eastAsia="Times New Roman" w:cs="Times New Roman"/>
          <w:noProof w:val="0"/>
          <w:sz w:val="20"/>
          <w:szCs w:val="20"/>
          <w:lang w:val="ru-RU"/>
        </w:rPr>
        <w:t>CustomerID</w:t>
      </w:r>
      <w:r w:rsidRPr="15377E0D" w:rsidR="433FED32">
        <w:rPr>
          <w:rFonts w:ascii="Times New Roman" w:hAnsi="Times New Roman" w:eastAsia="Times New Roman" w:cs="Times New Roman"/>
          <w:noProof w:val="0"/>
          <w:sz w:val="20"/>
          <w:szCs w:val="20"/>
          <w:lang w:val="ru-RU"/>
        </w:rPr>
        <w:t>')</w:t>
      </w:r>
    </w:p>
    <w:p w:rsidR="433FED32" w:rsidP="15377E0D" w:rsidRDefault="433FED32" w14:paraId="63E5198A" w14:textId="3A2E4631">
      <w:pPr>
        <w:jc w:val="both"/>
        <w:rPr>
          <w:rFonts w:ascii="Times New Roman" w:hAnsi="Times New Roman" w:eastAsia="Times New Roman" w:cs="Times New Roman"/>
          <w:noProof w:val="0"/>
          <w:sz w:val="20"/>
          <w:szCs w:val="20"/>
          <w:lang w:val="ru-RU"/>
        </w:rPr>
      </w:pPr>
      <w:r w:rsidRPr="15377E0D" w:rsidR="433FED32">
        <w:rPr>
          <w:rFonts w:ascii="Times New Roman" w:hAnsi="Times New Roman" w:eastAsia="Times New Roman" w:cs="Times New Roman"/>
          <w:noProof w:val="0"/>
          <w:sz w:val="20"/>
          <w:szCs w:val="20"/>
          <w:lang w:val="ru-RU"/>
        </w:rPr>
        <w:t xml:space="preserve">#calcuate </w:t>
      </w:r>
      <w:proofErr w:type="spellStart"/>
      <w:r w:rsidRPr="15377E0D" w:rsidR="433FED32">
        <w:rPr>
          <w:rFonts w:ascii="Times New Roman" w:hAnsi="Times New Roman" w:eastAsia="Times New Roman" w:cs="Times New Roman"/>
          <w:noProof w:val="0"/>
          <w:sz w:val="20"/>
          <w:szCs w:val="20"/>
          <w:lang w:val="ru-RU"/>
        </w:rPr>
        <w:t>frequency</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score</w:t>
      </w:r>
      <w:proofErr w:type="spellEnd"/>
    </w:p>
    <w:p w:rsidR="433FED32" w:rsidP="15377E0D" w:rsidRDefault="433FED32" w14:paraId="5D4AF264" w14:textId="47419ACA">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frequency</w:t>
      </w:r>
      <w:proofErr w:type="spellEnd"/>
      <w:r w:rsidRPr="15377E0D" w:rsidR="433FED32">
        <w:rPr>
          <w:rFonts w:ascii="Times New Roman" w:hAnsi="Times New Roman" w:eastAsia="Times New Roman" w:cs="Times New Roman"/>
          <w:noProof w:val="0"/>
          <w:sz w:val="20"/>
          <w:szCs w:val="20"/>
          <w:lang w:val="ru-RU"/>
        </w:rPr>
        <w:t xml:space="preserve"> = uk_data_3</w:t>
      </w:r>
      <w:proofErr w:type="gramStart"/>
      <w:r w:rsidRPr="15377E0D" w:rsidR="433FED32">
        <w:rPr>
          <w:rFonts w:ascii="Times New Roman" w:hAnsi="Times New Roman" w:eastAsia="Times New Roman" w:cs="Times New Roman"/>
          <w:noProof w:val="0"/>
          <w:sz w:val="20"/>
          <w:szCs w:val="20"/>
          <w:lang w:val="ru-RU"/>
        </w:rPr>
        <w:t>m.groupby</w:t>
      </w:r>
      <w:proofErr w:type="gram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CustomerID</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InvoiceDate.count</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reset_index</w:t>
      </w:r>
      <w:proofErr w:type="spellEnd"/>
      <w:r w:rsidRPr="15377E0D" w:rsidR="433FED32">
        <w:rPr>
          <w:rFonts w:ascii="Times New Roman" w:hAnsi="Times New Roman" w:eastAsia="Times New Roman" w:cs="Times New Roman"/>
          <w:noProof w:val="0"/>
          <w:sz w:val="20"/>
          <w:szCs w:val="20"/>
          <w:lang w:val="ru-RU"/>
        </w:rPr>
        <w:t>()</w:t>
      </w:r>
    </w:p>
    <w:p w:rsidR="433FED32" w:rsidP="15377E0D" w:rsidRDefault="433FED32" w14:paraId="6158CD10" w14:textId="592BE862">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frequency.columns</w:t>
      </w:r>
      <w:proofErr w:type="spellEnd"/>
      <w:r w:rsidRPr="15377E0D" w:rsidR="433FED32">
        <w:rPr>
          <w:rFonts w:ascii="Times New Roman" w:hAnsi="Times New Roman" w:eastAsia="Times New Roman" w:cs="Times New Roman"/>
          <w:noProof w:val="0"/>
          <w:sz w:val="20"/>
          <w:szCs w:val="20"/>
          <w:lang w:val="ru-RU"/>
        </w:rPr>
        <w:t xml:space="preserve"> = ['</w:t>
      </w:r>
      <w:proofErr w:type="spellStart"/>
      <w:r w:rsidRPr="15377E0D" w:rsidR="433FED32">
        <w:rPr>
          <w:rFonts w:ascii="Times New Roman" w:hAnsi="Times New Roman" w:eastAsia="Times New Roman" w:cs="Times New Roman"/>
          <w:noProof w:val="0"/>
          <w:sz w:val="20"/>
          <w:szCs w:val="20"/>
          <w:lang w:val="ru-RU"/>
        </w:rPr>
        <w:t>CustomerID</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Frequency</w:t>
      </w:r>
      <w:proofErr w:type="spellEnd"/>
      <w:r w:rsidRPr="15377E0D" w:rsidR="433FED32">
        <w:rPr>
          <w:rFonts w:ascii="Times New Roman" w:hAnsi="Times New Roman" w:eastAsia="Times New Roman" w:cs="Times New Roman"/>
          <w:noProof w:val="0"/>
          <w:sz w:val="20"/>
          <w:szCs w:val="20"/>
          <w:lang w:val="ru-RU"/>
        </w:rPr>
        <w:t>']</w:t>
      </w:r>
    </w:p>
    <w:p w:rsidR="433FED32" w:rsidP="15377E0D" w:rsidRDefault="433FED32" w14:paraId="0BC1B9C5" w14:textId="0A36461A">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rfm</w:t>
      </w:r>
      <w:proofErr w:type="spellEnd"/>
      <w:r w:rsidRPr="15377E0D" w:rsidR="433FED32">
        <w:rPr>
          <w:rFonts w:ascii="Times New Roman" w:hAnsi="Times New Roman" w:eastAsia="Times New Roman" w:cs="Times New Roman"/>
          <w:noProof w:val="0"/>
          <w:sz w:val="20"/>
          <w:szCs w:val="20"/>
          <w:lang w:val="ru-RU"/>
        </w:rPr>
        <w:t xml:space="preserve"> = </w:t>
      </w:r>
      <w:proofErr w:type="spellStart"/>
      <w:r w:rsidRPr="15377E0D" w:rsidR="433FED32">
        <w:rPr>
          <w:rFonts w:ascii="Times New Roman" w:hAnsi="Times New Roman" w:eastAsia="Times New Roman" w:cs="Times New Roman"/>
          <w:noProof w:val="0"/>
          <w:sz w:val="20"/>
          <w:szCs w:val="20"/>
          <w:lang w:val="ru-RU"/>
        </w:rPr>
        <w:t>pd.merge</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rfm</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frequency</w:t>
      </w:r>
      <w:proofErr w:type="spellEnd"/>
      <w:r w:rsidRPr="15377E0D" w:rsidR="433FED32">
        <w:rPr>
          <w:rFonts w:ascii="Times New Roman" w:hAnsi="Times New Roman" w:eastAsia="Times New Roman" w:cs="Times New Roman"/>
          <w:noProof w:val="0"/>
          <w:sz w:val="20"/>
          <w:szCs w:val="20"/>
          <w:lang w:val="ru-RU"/>
        </w:rPr>
        <w:t xml:space="preserve">, </w:t>
      </w:r>
      <w:r w:rsidRPr="15377E0D" w:rsidR="433FED32">
        <w:rPr>
          <w:rFonts w:ascii="Times New Roman" w:hAnsi="Times New Roman" w:eastAsia="Times New Roman" w:cs="Times New Roman"/>
          <w:noProof w:val="0"/>
          <w:sz w:val="20"/>
          <w:szCs w:val="20"/>
          <w:lang w:val="ru-RU"/>
        </w:rPr>
        <w:t>on</w:t>
      </w:r>
      <w:r w:rsidRPr="15377E0D" w:rsidR="433FED32">
        <w:rPr>
          <w:rFonts w:ascii="Times New Roman" w:hAnsi="Times New Roman" w:eastAsia="Times New Roman" w:cs="Times New Roman"/>
          <w:noProof w:val="0"/>
          <w:sz w:val="20"/>
          <w:szCs w:val="20"/>
          <w:lang w:val="ru-RU"/>
        </w:rPr>
        <w:t>='</w:t>
      </w:r>
      <w:r w:rsidRPr="15377E0D" w:rsidR="433FED32">
        <w:rPr>
          <w:rFonts w:ascii="Times New Roman" w:hAnsi="Times New Roman" w:eastAsia="Times New Roman" w:cs="Times New Roman"/>
          <w:noProof w:val="0"/>
          <w:sz w:val="20"/>
          <w:szCs w:val="20"/>
          <w:lang w:val="ru-RU"/>
        </w:rPr>
        <w:t>CustomerID</w:t>
      </w:r>
      <w:r w:rsidRPr="15377E0D" w:rsidR="433FED32">
        <w:rPr>
          <w:rFonts w:ascii="Times New Roman" w:hAnsi="Times New Roman" w:eastAsia="Times New Roman" w:cs="Times New Roman"/>
          <w:noProof w:val="0"/>
          <w:sz w:val="20"/>
          <w:szCs w:val="20"/>
          <w:lang w:val="ru-RU"/>
        </w:rPr>
        <w:t>')</w:t>
      </w:r>
    </w:p>
    <w:p w:rsidR="433FED32" w:rsidP="15377E0D" w:rsidRDefault="433FED32" w14:paraId="1A812CCE" w14:textId="04148360">
      <w:pPr>
        <w:jc w:val="both"/>
        <w:rPr>
          <w:rFonts w:ascii="Times New Roman" w:hAnsi="Times New Roman" w:eastAsia="Times New Roman" w:cs="Times New Roman"/>
          <w:noProof w:val="0"/>
          <w:sz w:val="20"/>
          <w:szCs w:val="20"/>
          <w:lang w:val="ru-RU"/>
        </w:rPr>
      </w:pPr>
      <w:r w:rsidRPr="15377E0D" w:rsidR="433FED32">
        <w:rPr>
          <w:rFonts w:ascii="Times New Roman" w:hAnsi="Times New Roman" w:eastAsia="Times New Roman" w:cs="Times New Roman"/>
          <w:noProof w:val="0"/>
          <w:sz w:val="20"/>
          <w:szCs w:val="20"/>
          <w:lang w:val="ru-RU"/>
        </w:rPr>
        <w:t xml:space="preserve">#calcuate </w:t>
      </w:r>
      <w:proofErr w:type="spellStart"/>
      <w:r w:rsidRPr="15377E0D" w:rsidR="433FED32">
        <w:rPr>
          <w:rFonts w:ascii="Times New Roman" w:hAnsi="Times New Roman" w:eastAsia="Times New Roman" w:cs="Times New Roman"/>
          <w:noProof w:val="0"/>
          <w:sz w:val="20"/>
          <w:szCs w:val="20"/>
          <w:lang w:val="ru-RU"/>
        </w:rPr>
        <w:t>revenue</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score</w:t>
      </w:r>
      <w:proofErr w:type="spellEnd"/>
    </w:p>
    <w:p w:rsidR="433FED32" w:rsidP="15377E0D" w:rsidRDefault="433FED32" w14:paraId="154EE02F" w14:textId="2F959FCB">
      <w:pPr>
        <w:jc w:val="both"/>
        <w:rPr>
          <w:rFonts w:ascii="Times New Roman" w:hAnsi="Times New Roman" w:eastAsia="Times New Roman" w:cs="Times New Roman"/>
          <w:noProof w:val="0"/>
          <w:sz w:val="20"/>
          <w:szCs w:val="20"/>
          <w:lang w:val="ru-RU"/>
        </w:rPr>
      </w:pPr>
      <w:r w:rsidRPr="15377E0D" w:rsidR="433FED32">
        <w:rPr>
          <w:rFonts w:ascii="Times New Roman" w:hAnsi="Times New Roman" w:eastAsia="Times New Roman" w:cs="Times New Roman"/>
          <w:noProof w:val="0"/>
          <w:sz w:val="20"/>
          <w:szCs w:val="20"/>
          <w:lang w:val="ru-RU"/>
        </w:rPr>
        <w:t>uk_data_3m['</w:t>
      </w:r>
      <w:proofErr w:type="spellStart"/>
      <w:r w:rsidRPr="15377E0D" w:rsidR="433FED32">
        <w:rPr>
          <w:rFonts w:ascii="Times New Roman" w:hAnsi="Times New Roman" w:eastAsia="Times New Roman" w:cs="Times New Roman"/>
          <w:noProof w:val="0"/>
          <w:sz w:val="20"/>
          <w:szCs w:val="20"/>
          <w:lang w:val="ru-RU"/>
        </w:rPr>
        <w:t>Monetary</w:t>
      </w:r>
      <w:proofErr w:type="spellEnd"/>
      <w:r w:rsidRPr="15377E0D" w:rsidR="433FED32">
        <w:rPr>
          <w:rFonts w:ascii="Times New Roman" w:hAnsi="Times New Roman" w:eastAsia="Times New Roman" w:cs="Times New Roman"/>
          <w:noProof w:val="0"/>
          <w:sz w:val="20"/>
          <w:szCs w:val="20"/>
          <w:lang w:val="ru-RU"/>
        </w:rPr>
        <w:t>'] = uk_data_3m['</w:t>
      </w:r>
      <w:proofErr w:type="spellStart"/>
      <w:r w:rsidRPr="15377E0D" w:rsidR="433FED32">
        <w:rPr>
          <w:rFonts w:ascii="Times New Roman" w:hAnsi="Times New Roman" w:eastAsia="Times New Roman" w:cs="Times New Roman"/>
          <w:noProof w:val="0"/>
          <w:sz w:val="20"/>
          <w:szCs w:val="20"/>
          <w:lang w:val="ru-RU"/>
        </w:rPr>
        <w:t>UnitPrice</w:t>
      </w:r>
      <w:proofErr w:type="spellEnd"/>
      <w:r w:rsidRPr="15377E0D" w:rsidR="433FED32">
        <w:rPr>
          <w:rFonts w:ascii="Times New Roman" w:hAnsi="Times New Roman" w:eastAsia="Times New Roman" w:cs="Times New Roman"/>
          <w:noProof w:val="0"/>
          <w:sz w:val="20"/>
          <w:szCs w:val="20"/>
          <w:lang w:val="ru-RU"/>
        </w:rPr>
        <w:t>'] * uk_data_3m['</w:t>
      </w:r>
      <w:proofErr w:type="spellStart"/>
      <w:r w:rsidRPr="15377E0D" w:rsidR="433FED32">
        <w:rPr>
          <w:rFonts w:ascii="Times New Roman" w:hAnsi="Times New Roman" w:eastAsia="Times New Roman" w:cs="Times New Roman"/>
          <w:noProof w:val="0"/>
          <w:sz w:val="20"/>
          <w:szCs w:val="20"/>
          <w:lang w:val="ru-RU"/>
        </w:rPr>
        <w:t>Quantity</w:t>
      </w:r>
      <w:proofErr w:type="spellEnd"/>
      <w:r w:rsidRPr="15377E0D" w:rsidR="433FED32">
        <w:rPr>
          <w:rFonts w:ascii="Times New Roman" w:hAnsi="Times New Roman" w:eastAsia="Times New Roman" w:cs="Times New Roman"/>
          <w:noProof w:val="0"/>
          <w:sz w:val="20"/>
          <w:szCs w:val="20"/>
          <w:lang w:val="ru-RU"/>
        </w:rPr>
        <w:t>']</w:t>
      </w:r>
    </w:p>
    <w:p w:rsidR="433FED32" w:rsidP="15377E0D" w:rsidRDefault="433FED32" w14:paraId="15FCD0FA" w14:textId="399A4A32">
      <w:pPr>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revenue</w:t>
      </w:r>
      <w:proofErr w:type="spellEnd"/>
      <w:r w:rsidRPr="15377E0D" w:rsidR="433FED32">
        <w:rPr>
          <w:rFonts w:ascii="Times New Roman" w:hAnsi="Times New Roman" w:eastAsia="Times New Roman" w:cs="Times New Roman"/>
          <w:noProof w:val="0"/>
          <w:sz w:val="20"/>
          <w:szCs w:val="20"/>
          <w:lang w:val="ru-RU"/>
        </w:rPr>
        <w:t xml:space="preserve"> = uk_data_3</w:t>
      </w:r>
      <w:proofErr w:type="gramStart"/>
      <w:r w:rsidRPr="15377E0D" w:rsidR="433FED32">
        <w:rPr>
          <w:rFonts w:ascii="Times New Roman" w:hAnsi="Times New Roman" w:eastAsia="Times New Roman" w:cs="Times New Roman"/>
          <w:noProof w:val="0"/>
          <w:sz w:val="20"/>
          <w:szCs w:val="20"/>
          <w:lang w:val="ru-RU"/>
        </w:rPr>
        <w:t>m.groupby</w:t>
      </w:r>
      <w:proofErr w:type="gram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CustomerID</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Monetary.sum</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reset_index</w:t>
      </w:r>
      <w:proofErr w:type="spellEnd"/>
      <w:r w:rsidRPr="15377E0D" w:rsidR="433FED32">
        <w:rPr>
          <w:rFonts w:ascii="Times New Roman" w:hAnsi="Times New Roman" w:eastAsia="Times New Roman" w:cs="Times New Roman"/>
          <w:noProof w:val="0"/>
          <w:sz w:val="20"/>
          <w:szCs w:val="20"/>
          <w:lang w:val="ru-RU"/>
        </w:rPr>
        <w:t>()</w:t>
      </w:r>
    </w:p>
    <w:p w:rsidR="433FED32" w:rsidP="15377E0D" w:rsidRDefault="433FED32" w14:paraId="7E22E0A6" w14:textId="122109EB">
      <w:pPr>
        <w:pStyle w:val="Normal"/>
        <w:spacing w:after="0" w:line="240" w:lineRule="auto"/>
        <w:ind w:firstLine="0"/>
        <w:jc w:val="both"/>
        <w:rPr>
          <w:rFonts w:ascii="Times New Roman" w:hAnsi="Times New Roman" w:eastAsia="Times New Roman" w:cs="Times New Roman"/>
          <w:noProof w:val="0"/>
          <w:sz w:val="20"/>
          <w:szCs w:val="20"/>
          <w:lang w:val="ru-RU"/>
        </w:rPr>
      </w:pPr>
      <w:proofErr w:type="spellStart"/>
      <w:r w:rsidRPr="15377E0D" w:rsidR="433FED32">
        <w:rPr>
          <w:rFonts w:ascii="Times New Roman" w:hAnsi="Times New Roman" w:eastAsia="Times New Roman" w:cs="Times New Roman"/>
          <w:noProof w:val="0"/>
          <w:sz w:val="20"/>
          <w:szCs w:val="20"/>
          <w:lang w:val="ru-RU"/>
        </w:rPr>
        <w:t>rfm</w:t>
      </w:r>
      <w:proofErr w:type="spellEnd"/>
      <w:r w:rsidRPr="15377E0D" w:rsidR="433FED32">
        <w:rPr>
          <w:rFonts w:ascii="Times New Roman" w:hAnsi="Times New Roman" w:eastAsia="Times New Roman" w:cs="Times New Roman"/>
          <w:noProof w:val="0"/>
          <w:sz w:val="20"/>
          <w:szCs w:val="20"/>
          <w:lang w:val="ru-RU"/>
        </w:rPr>
        <w:t xml:space="preserve"> = </w:t>
      </w:r>
      <w:proofErr w:type="spellStart"/>
      <w:r w:rsidRPr="15377E0D" w:rsidR="433FED32">
        <w:rPr>
          <w:rFonts w:ascii="Times New Roman" w:hAnsi="Times New Roman" w:eastAsia="Times New Roman" w:cs="Times New Roman"/>
          <w:noProof w:val="0"/>
          <w:sz w:val="20"/>
          <w:szCs w:val="20"/>
          <w:lang w:val="ru-RU"/>
        </w:rPr>
        <w:t>pd.merge</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rfm</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revenue</w:t>
      </w:r>
      <w:proofErr w:type="spellEnd"/>
      <w:r w:rsidRPr="15377E0D" w:rsidR="433FED32">
        <w:rPr>
          <w:rFonts w:ascii="Times New Roman" w:hAnsi="Times New Roman" w:eastAsia="Times New Roman" w:cs="Times New Roman"/>
          <w:noProof w:val="0"/>
          <w:sz w:val="20"/>
          <w:szCs w:val="20"/>
          <w:lang w:val="ru-RU"/>
        </w:rPr>
        <w:t xml:space="preserve">, </w:t>
      </w:r>
      <w:proofErr w:type="spellStart"/>
      <w:r w:rsidRPr="15377E0D" w:rsidR="433FED32">
        <w:rPr>
          <w:rFonts w:ascii="Times New Roman" w:hAnsi="Times New Roman" w:eastAsia="Times New Roman" w:cs="Times New Roman"/>
          <w:noProof w:val="0"/>
          <w:sz w:val="20"/>
          <w:szCs w:val="20"/>
          <w:lang w:val="ru-RU"/>
        </w:rPr>
        <w:t>on</w:t>
      </w:r>
      <w:proofErr w:type="spellEnd"/>
      <w:r w:rsidRPr="15377E0D" w:rsidR="433FED32">
        <w:rPr>
          <w:rFonts w:ascii="Times New Roman" w:hAnsi="Times New Roman" w:eastAsia="Times New Roman" w:cs="Times New Roman"/>
          <w:noProof w:val="0"/>
          <w:sz w:val="20"/>
          <w:szCs w:val="20"/>
          <w:lang w:val="ru-RU"/>
        </w:rPr>
        <w:t>='</w:t>
      </w:r>
      <w:proofErr w:type="spellStart"/>
      <w:r w:rsidRPr="15377E0D" w:rsidR="433FED32">
        <w:rPr>
          <w:rFonts w:ascii="Times New Roman" w:hAnsi="Times New Roman" w:eastAsia="Times New Roman" w:cs="Times New Roman"/>
          <w:noProof w:val="0"/>
          <w:sz w:val="20"/>
          <w:szCs w:val="20"/>
          <w:lang w:val="ru-RU"/>
        </w:rPr>
        <w:t>CustomerID</w:t>
      </w:r>
      <w:proofErr w:type="spellEnd"/>
      <w:r w:rsidRPr="15377E0D" w:rsidR="433FED32">
        <w:rPr>
          <w:rFonts w:ascii="Times New Roman" w:hAnsi="Times New Roman" w:eastAsia="Times New Roman" w:cs="Times New Roman"/>
          <w:noProof w:val="0"/>
          <w:sz w:val="20"/>
          <w:szCs w:val="20"/>
          <w:lang w:val="ru-RU"/>
        </w:rPr>
        <w:t>')</w:t>
      </w:r>
    </w:p>
    <w:p w:rsidR="15377E0D" w:rsidP="15377E0D" w:rsidRDefault="15377E0D" w14:paraId="6C8E960D" w14:textId="2EA6028C">
      <w:pPr>
        <w:pStyle w:val="Normal"/>
        <w:spacing w:after="0" w:line="240" w:lineRule="auto"/>
        <w:ind w:firstLine="0"/>
        <w:jc w:val="both"/>
        <w:rPr>
          <w:rFonts w:ascii="Times New Roman" w:hAnsi="Times New Roman" w:eastAsia="Times New Roman" w:cs="Times New Roman"/>
          <w:noProof w:val="0"/>
          <w:sz w:val="20"/>
          <w:szCs w:val="20"/>
          <w:lang w:val="ru-RU"/>
        </w:rPr>
      </w:pPr>
    </w:p>
    <w:p w:rsidR="7AC02066" w:rsidP="15377E0D" w:rsidRDefault="7AC02066" w14:paraId="5D8AFA7B" w14:textId="2531AA20">
      <w:pPr>
        <w:jc w:val="both"/>
        <w:rPr>
          <w:rFonts w:ascii="Times New Roman" w:hAnsi="Times New Roman" w:eastAsia="Times New Roman" w:cs="Times New Roman"/>
          <w:noProof w:val="0"/>
          <w:sz w:val="20"/>
          <w:szCs w:val="20"/>
          <w:lang w:val="ru-RU"/>
        </w:rPr>
      </w:pPr>
      <w:r w:rsidRPr="15377E0D" w:rsidR="7AC02066">
        <w:rPr>
          <w:rFonts w:ascii="Times New Roman" w:hAnsi="Times New Roman" w:eastAsia="Times New Roman" w:cs="Times New Roman"/>
          <w:noProof w:val="0"/>
          <w:sz w:val="20"/>
          <w:szCs w:val="20"/>
          <w:lang w:val="ru-RU"/>
        </w:rPr>
        <w:t xml:space="preserve"># </w:t>
      </w:r>
      <w:proofErr w:type="spellStart"/>
      <w:r w:rsidRPr="15377E0D" w:rsidR="7AC02066">
        <w:rPr>
          <w:rFonts w:ascii="Times New Roman" w:hAnsi="Times New Roman" w:eastAsia="Times New Roman" w:cs="Times New Roman"/>
          <w:noProof w:val="0"/>
          <w:sz w:val="20"/>
          <w:szCs w:val="20"/>
          <w:lang w:val="ru-RU"/>
        </w:rPr>
        <w:t>dataset</w:t>
      </w:r>
      <w:proofErr w:type="spellEnd"/>
    </w:p>
    <w:p w:rsidR="7AC02066" w:rsidP="15377E0D" w:rsidRDefault="7AC02066" w14:paraId="4F149762" w14:textId="78A0D147">
      <w:pPr>
        <w:jc w:val="both"/>
        <w:rPr>
          <w:rFonts w:ascii="Times New Roman" w:hAnsi="Times New Roman" w:eastAsia="Times New Roman" w:cs="Times New Roman"/>
          <w:noProof w:val="0"/>
          <w:sz w:val="20"/>
          <w:szCs w:val="20"/>
          <w:lang w:val="ru-RU"/>
        </w:rPr>
      </w:pP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 xml:space="preserve"> = </w:t>
      </w:r>
      <w:r w:rsidRPr="15377E0D" w:rsidR="7AC02066">
        <w:rPr>
          <w:rFonts w:ascii="Times New Roman" w:hAnsi="Times New Roman" w:eastAsia="Times New Roman" w:cs="Times New Roman"/>
          <w:noProof w:val="0"/>
          <w:sz w:val="20"/>
          <w:szCs w:val="20"/>
          <w:lang w:val="ru-RU"/>
        </w:rPr>
        <w:t>pd.DataFrame</w:t>
      </w:r>
      <w:r w:rsidRPr="15377E0D" w:rsidR="7AC02066">
        <w:rPr>
          <w:rFonts w:ascii="Times New Roman" w:hAnsi="Times New Roman" w:eastAsia="Times New Roman" w:cs="Times New Roman"/>
          <w:noProof w:val="0"/>
          <w:sz w:val="20"/>
          <w:szCs w:val="20"/>
          <w:lang w:val="ru-RU"/>
        </w:rPr>
        <w:t>(</w:t>
      </w:r>
      <w:r w:rsidRPr="15377E0D" w:rsidR="7AC02066">
        <w:rPr>
          <w:rFonts w:ascii="Times New Roman" w:hAnsi="Times New Roman" w:eastAsia="Times New Roman" w:cs="Times New Roman"/>
          <w:noProof w:val="0"/>
          <w:sz w:val="20"/>
          <w:szCs w:val="20"/>
          <w:lang w:val="ru-RU"/>
        </w:rPr>
        <w:t>rfm</w:t>
      </w:r>
      <w:r w:rsidRPr="15377E0D" w:rsidR="7AC02066">
        <w:rPr>
          <w:rFonts w:ascii="Times New Roman" w:hAnsi="Times New Roman" w:eastAsia="Times New Roman" w:cs="Times New Roman"/>
          <w:noProof w:val="0"/>
          <w:sz w:val="20"/>
          <w:szCs w:val="20"/>
          <w:lang w:val="ru-RU"/>
        </w:rPr>
        <w:t>).</w:t>
      </w:r>
      <w:r w:rsidRPr="15377E0D" w:rsidR="7AC02066">
        <w:rPr>
          <w:rFonts w:ascii="Times New Roman" w:hAnsi="Times New Roman" w:eastAsia="Times New Roman" w:cs="Times New Roman"/>
          <w:noProof w:val="0"/>
          <w:sz w:val="20"/>
          <w:szCs w:val="20"/>
          <w:lang w:val="ru-RU"/>
        </w:rPr>
        <w:t>copy</w:t>
      </w:r>
      <w:r w:rsidRPr="15377E0D" w:rsidR="7AC02066">
        <w:rPr>
          <w:rFonts w:ascii="Times New Roman" w:hAnsi="Times New Roman" w:eastAsia="Times New Roman" w:cs="Times New Roman"/>
          <w:noProof w:val="0"/>
          <w:sz w:val="20"/>
          <w:szCs w:val="20"/>
          <w:lang w:val="ru-RU"/>
        </w:rPr>
        <w:t>(</w:t>
      </w:r>
      <w:r w:rsidRPr="15377E0D" w:rsidR="7AC02066">
        <w:rPr>
          <w:rFonts w:ascii="Times New Roman" w:hAnsi="Times New Roman" w:eastAsia="Times New Roman" w:cs="Times New Roman"/>
          <w:noProof w:val="0"/>
          <w:sz w:val="20"/>
          <w:szCs w:val="20"/>
          <w:lang w:val="ru-RU"/>
        </w:rPr>
        <w:t>deep</w:t>
      </w:r>
      <w:r w:rsidRPr="15377E0D" w:rsidR="7AC02066">
        <w:rPr>
          <w:rFonts w:ascii="Times New Roman" w:hAnsi="Times New Roman" w:eastAsia="Times New Roman" w:cs="Times New Roman"/>
          <w:noProof w:val="0"/>
          <w:sz w:val="20"/>
          <w:szCs w:val="20"/>
          <w:lang w:val="ru-RU"/>
        </w:rPr>
        <w:t>=</w:t>
      </w:r>
      <w:r w:rsidRPr="15377E0D" w:rsidR="7AC02066">
        <w:rPr>
          <w:rFonts w:ascii="Times New Roman" w:hAnsi="Times New Roman" w:eastAsia="Times New Roman" w:cs="Times New Roman"/>
          <w:noProof w:val="0"/>
          <w:sz w:val="20"/>
          <w:szCs w:val="20"/>
          <w:lang w:val="ru-RU"/>
        </w:rPr>
        <w:t>True</w:t>
      </w:r>
      <w:r w:rsidRPr="15377E0D" w:rsidR="7AC02066">
        <w:rPr>
          <w:rFonts w:ascii="Times New Roman" w:hAnsi="Times New Roman" w:eastAsia="Times New Roman" w:cs="Times New Roman"/>
          <w:noProof w:val="0"/>
          <w:sz w:val="20"/>
          <w:szCs w:val="20"/>
          <w:lang w:val="ru-RU"/>
        </w:rPr>
        <w:t>)</w:t>
      </w:r>
    </w:p>
    <w:p w:rsidR="7AC02066" w:rsidP="15377E0D" w:rsidRDefault="7AC02066" w14:paraId="16D79704" w14:textId="4996DF95">
      <w:pPr>
        <w:jc w:val="both"/>
        <w:rPr>
          <w:rFonts w:ascii="Times New Roman" w:hAnsi="Times New Roman" w:eastAsia="Times New Roman" w:cs="Times New Roman"/>
          <w:noProof w:val="0"/>
          <w:sz w:val="20"/>
          <w:szCs w:val="20"/>
          <w:lang w:val="ru-RU"/>
        </w:rPr>
      </w:pP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RecencyCluster</w:t>
      </w:r>
      <w:proofErr w:type="spellEnd"/>
      <w:r w:rsidRPr="15377E0D" w:rsidR="7AC02066">
        <w:rPr>
          <w:rFonts w:ascii="Times New Roman" w:hAnsi="Times New Roman" w:eastAsia="Times New Roman" w:cs="Times New Roman"/>
          <w:noProof w:val="0"/>
          <w:sz w:val="20"/>
          <w:szCs w:val="20"/>
          <w:lang w:val="ru-RU"/>
        </w:rPr>
        <w:t xml:space="preserve">'] = </w:t>
      </w:r>
      <w:proofErr w:type="spellStart"/>
      <w:r w:rsidRPr="15377E0D" w:rsidR="7AC02066">
        <w:rPr>
          <w:rFonts w:ascii="Times New Roman" w:hAnsi="Times New Roman" w:eastAsia="Times New Roman" w:cs="Times New Roman"/>
          <w:noProof w:val="0"/>
          <w:sz w:val="20"/>
          <w:szCs w:val="20"/>
          <w:lang w:val="ru-RU"/>
        </w:rPr>
        <w:t>pd.qcut</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normalized_rfm</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Recency</w:t>
      </w:r>
      <w:proofErr w:type="spellEnd"/>
      <w:r w:rsidRPr="15377E0D" w:rsidR="7AC02066">
        <w:rPr>
          <w:rFonts w:ascii="Times New Roman" w:hAnsi="Times New Roman" w:eastAsia="Times New Roman" w:cs="Times New Roman"/>
          <w:noProof w:val="0"/>
          <w:sz w:val="20"/>
          <w:szCs w:val="20"/>
          <w:lang w:val="ru-RU"/>
        </w:rPr>
        <w:t>'], 4, ['3','2','1','0']).</w:t>
      </w:r>
      <w:proofErr w:type="spellStart"/>
      <w:r w:rsidRPr="15377E0D" w:rsidR="7AC02066">
        <w:rPr>
          <w:rFonts w:ascii="Times New Roman" w:hAnsi="Times New Roman" w:eastAsia="Times New Roman" w:cs="Times New Roman"/>
          <w:noProof w:val="0"/>
          <w:sz w:val="20"/>
          <w:szCs w:val="20"/>
          <w:lang w:val="ru-RU"/>
        </w:rPr>
        <w:t>astype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int</w:t>
      </w:r>
      <w:proofErr w:type="spellEnd"/>
      <w:r w:rsidRPr="15377E0D" w:rsidR="7AC02066">
        <w:rPr>
          <w:rFonts w:ascii="Times New Roman" w:hAnsi="Times New Roman" w:eastAsia="Times New Roman" w:cs="Times New Roman"/>
          <w:noProof w:val="0"/>
          <w:sz w:val="20"/>
          <w:szCs w:val="20"/>
          <w:lang w:val="ru-RU"/>
        </w:rPr>
        <w:t>)</w:t>
      </w:r>
    </w:p>
    <w:p w:rsidR="7AC02066" w:rsidP="15377E0D" w:rsidRDefault="7AC02066" w14:paraId="152EC1D1" w14:textId="28DAF3DC">
      <w:pPr>
        <w:jc w:val="both"/>
        <w:rPr>
          <w:rFonts w:ascii="Times New Roman" w:hAnsi="Times New Roman" w:eastAsia="Times New Roman" w:cs="Times New Roman"/>
          <w:noProof w:val="0"/>
          <w:sz w:val="20"/>
          <w:szCs w:val="20"/>
          <w:lang w:val="ru-RU"/>
        </w:rPr>
      </w:pP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FrequencyCluster</w:t>
      </w:r>
      <w:proofErr w:type="spellEnd"/>
      <w:r w:rsidRPr="15377E0D" w:rsidR="7AC02066">
        <w:rPr>
          <w:rFonts w:ascii="Times New Roman" w:hAnsi="Times New Roman" w:eastAsia="Times New Roman" w:cs="Times New Roman"/>
          <w:noProof w:val="0"/>
          <w:sz w:val="20"/>
          <w:szCs w:val="20"/>
          <w:lang w:val="ru-RU"/>
        </w:rPr>
        <w:t xml:space="preserve">'] = </w:t>
      </w:r>
      <w:proofErr w:type="spellStart"/>
      <w:r w:rsidRPr="15377E0D" w:rsidR="7AC02066">
        <w:rPr>
          <w:rFonts w:ascii="Times New Roman" w:hAnsi="Times New Roman" w:eastAsia="Times New Roman" w:cs="Times New Roman"/>
          <w:noProof w:val="0"/>
          <w:sz w:val="20"/>
          <w:szCs w:val="20"/>
          <w:lang w:val="ru-RU"/>
        </w:rPr>
        <w:t>pd.qcut</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normalized_rfm</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Frequency</w:t>
      </w:r>
      <w:proofErr w:type="spellEnd"/>
      <w:r w:rsidRPr="15377E0D" w:rsidR="7AC02066">
        <w:rPr>
          <w:rFonts w:ascii="Times New Roman" w:hAnsi="Times New Roman" w:eastAsia="Times New Roman" w:cs="Times New Roman"/>
          <w:noProof w:val="0"/>
          <w:sz w:val="20"/>
          <w:szCs w:val="20"/>
          <w:lang w:val="ru-RU"/>
        </w:rPr>
        <w:t>'], 4, ['0','1','2','3']).</w:t>
      </w:r>
      <w:proofErr w:type="spellStart"/>
      <w:r w:rsidRPr="15377E0D" w:rsidR="7AC02066">
        <w:rPr>
          <w:rFonts w:ascii="Times New Roman" w:hAnsi="Times New Roman" w:eastAsia="Times New Roman" w:cs="Times New Roman"/>
          <w:noProof w:val="0"/>
          <w:sz w:val="20"/>
          <w:szCs w:val="20"/>
          <w:lang w:val="ru-RU"/>
        </w:rPr>
        <w:t>astype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int</w:t>
      </w:r>
      <w:proofErr w:type="spellEnd"/>
      <w:r w:rsidRPr="15377E0D" w:rsidR="7AC02066">
        <w:rPr>
          <w:rFonts w:ascii="Times New Roman" w:hAnsi="Times New Roman" w:eastAsia="Times New Roman" w:cs="Times New Roman"/>
          <w:noProof w:val="0"/>
          <w:sz w:val="20"/>
          <w:szCs w:val="20"/>
          <w:lang w:val="ru-RU"/>
        </w:rPr>
        <w:t>)</w:t>
      </w:r>
    </w:p>
    <w:p w:rsidR="7AC02066" w:rsidP="15377E0D" w:rsidRDefault="7AC02066" w14:paraId="53266DB7" w14:textId="780B5586">
      <w:pPr>
        <w:jc w:val="both"/>
        <w:rPr>
          <w:rFonts w:ascii="Times New Roman" w:hAnsi="Times New Roman" w:eastAsia="Times New Roman" w:cs="Times New Roman"/>
          <w:noProof w:val="0"/>
          <w:sz w:val="20"/>
          <w:szCs w:val="20"/>
          <w:lang w:val="ru-RU"/>
        </w:rPr>
      </w:pP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MonetaryCluster</w:t>
      </w:r>
      <w:proofErr w:type="spellEnd"/>
      <w:r w:rsidRPr="15377E0D" w:rsidR="7AC02066">
        <w:rPr>
          <w:rFonts w:ascii="Times New Roman" w:hAnsi="Times New Roman" w:eastAsia="Times New Roman" w:cs="Times New Roman"/>
          <w:noProof w:val="0"/>
          <w:sz w:val="20"/>
          <w:szCs w:val="20"/>
          <w:lang w:val="ru-RU"/>
        </w:rPr>
        <w:t xml:space="preserve">'] = </w:t>
      </w:r>
      <w:proofErr w:type="spellStart"/>
      <w:r w:rsidRPr="15377E0D" w:rsidR="7AC02066">
        <w:rPr>
          <w:rFonts w:ascii="Times New Roman" w:hAnsi="Times New Roman" w:eastAsia="Times New Roman" w:cs="Times New Roman"/>
          <w:noProof w:val="0"/>
          <w:sz w:val="20"/>
          <w:szCs w:val="20"/>
          <w:lang w:val="ru-RU"/>
        </w:rPr>
        <w:t>pd.qcut</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normalized_rfm</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Monetary</w:t>
      </w:r>
      <w:proofErr w:type="spellEnd"/>
      <w:r w:rsidRPr="15377E0D" w:rsidR="7AC02066">
        <w:rPr>
          <w:rFonts w:ascii="Times New Roman" w:hAnsi="Times New Roman" w:eastAsia="Times New Roman" w:cs="Times New Roman"/>
          <w:noProof w:val="0"/>
          <w:sz w:val="20"/>
          <w:szCs w:val="20"/>
          <w:lang w:val="ru-RU"/>
        </w:rPr>
        <w:t>'], 4, ['0','1','2','3']).</w:t>
      </w:r>
      <w:r w:rsidRPr="15377E0D" w:rsidR="7AC02066">
        <w:rPr>
          <w:rFonts w:ascii="Times New Roman" w:hAnsi="Times New Roman" w:eastAsia="Times New Roman" w:cs="Times New Roman"/>
          <w:noProof w:val="0"/>
          <w:sz w:val="20"/>
          <w:szCs w:val="20"/>
          <w:lang w:val="ru-RU"/>
        </w:rPr>
        <w:t>astype</w:t>
      </w:r>
      <w:r w:rsidRPr="15377E0D" w:rsidR="7AC02066">
        <w:rPr>
          <w:rFonts w:ascii="Times New Roman" w:hAnsi="Times New Roman" w:eastAsia="Times New Roman" w:cs="Times New Roman"/>
          <w:noProof w:val="0"/>
          <w:sz w:val="20"/>
          <w:szCs w:val="20"/>
          <w:lang w:val="ru-RU"/>
        </w:rPr>
        <w:t>(</w:t>
      </w:r>
      <w:r w:rsidRPr="15377E0D" w:rsidR="7AC02066">
        <w:rPr>
          <w:rFonts w:ascii="Times New Roman" w:hAnsi="Times New Roman" w:eastAsia="Times New Roman" w:cs="Times New Roman"/>
          <w:noProof w:val="0"/>
          <w:sz w:val="20"/>
          <w:szCs w:val="20"/>
          <w:lang w:val="ru-RU"/>
        </w:rPr>
        <w:t>int</w:t>
      </w:r>
      <w:r w:rsidRPr="15377E0D" w:rsidR="7AC02066">
        <w:rPr>
          <w:rFonts w:ascii="Times New Roman" w:hAnsi="Times New Roman" w:eastAsia="Times New Roman" w:cs="Times New Roman"/>
          <w:noProof w:val="0"/>
          <w:sz w:val="20"/>
          <w:szCs w:val="20"/>
          <w:lang w:val="ru-RU"/>
        </w:rPr>
        <w:t>)</w:t>
      </w:r>
    </w:p>
    <w:p w:rsidR="7AC02066" w:rsidP="15377E0D" w:rsidRDefault="7AC02066" w14:paraId="0F6816B0" w14:textId="4BB08F0F">
      <w:pPr>
        <w:jc w:val="both"/>
        <w:rPr>
          <w:rFonts w:ascii="Times New Roman" w:hAnsi="Times New Roman" w:eastAsia="Times New Roman" w:cs="Times New Roman"/>
          <w:noProof w:val="0"/>
          <w:sz w:val="20"/>
          <w:szCs w:val="20"/>
          <w:lang w:val="ru-RU"/>
        </w:rPr>
      </w:pPr>
      <w:r w:rsidRPr="15377E0D" w:rsidR="7AC02066">
        <w:rPr>
          <w:rFonts w:ascii="Times New Roman" w:hAnsi="Times New Roman" w:eastAsia="Times New Roman" w:cs="Times New Roman"/>
          <w:noProof w:val="0"/>
          <w:sz w:val="20"/>
          <w:szCs w:val="20"/>
          <w:lang w:val="ru-RU"/>
        </w:rPr>
        <w:t xml:space="preserve">#overall </w:t>
      </w:r>
      <w:proofErr w:type="spellStart"/>
      <w:r w:rsidRPr="15377E0D" w:rsidR="7AC02066">
        <w:rPr>
          <w:rFonts w:ascii="Times New Roman" w:hAnsi="Times New Roman" w:eastAsia="Times New Roman" w:cs="Times New Roman"/>
          <w:noProof w:val="0"/>
          <w:sz w:val="20"/>
          <w:szCs w:val="20"/>
          <w:lang w:val="ru-RU"/>
        </w:rPr>
        <w:t>scoring</w:t>
      </w:r>
      <w:proofErr w:type="spellEnd"/>
    </w:p>
    <w:p w:rsidR="7AC02066" w:rsidP="15377E0D" w:rsidRDefault="7AC02066" w14:paraId="5A617E00" w14:textId="670423C8">
      <w:pPr>
        <w:jc w:val="both"/>
        <w:rPr>
          <w:rFonts w:ascii="Times New Roman" w:hAnsi="Times New Roman" w:eastAsia="Times New Roman" w:cs="Times New Roman"/>
          <w:noProof w:val="0"/>
          <w:sz w:val="20"/>
          <w:szCs w:val="20"/>
          <w:lang w:val="ru-RU"/>
        </w:rPr>
      </w:pP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OverallScore</w:t>
      </w:r>
      <w:proofErr w:type="spellEnd"/>
      <w:r w:rsidRPr="15377E0D" w:rsidR="7AC02066">
        <w:rPr>
          <w:rFonts w:ascii="Times New Roman" w:hAnsi="Times New Roman" w:eastAsia="Times New Roman" w:cs="Times New Roman"/>
          <w:noProof w:val="0"/>
          <w:sz w:val="20"/>
          <w:szCs w:val="20"/>
          <w:lang w:val="ru-RU"/>
        </w:rPr>
        <w:t xml:space="preserve">'] = </w:t>
      </w: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RecencyCluster</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astype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int</w:t>
      </w:r>
      <w:proofErr w:type="spellEnd"/>
      <w:r w:rsidRPr="15377E0D" w:rsidR="7AC02066">
        <w:rPr>
          <w:rFonts w:ascii="Times New Roman" w:hAnsi="Times New Roman" w:eastAsia="Times New Roman" w:cs="Times New Roman"/>
          <w:noProof w:val="0"/>
          <w:sz w:val="20"/>
          <w:szCs w:val="20"/>
          <w:lang w:val="ru-RU"/>
        </w:rPr>
        <w:t xml:space="preserve">) + </w:t>
      </w: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FrequencyCluster</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astype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int</w:t>
      </w:r>
      <w:proofErr w:type="spellEnd"/>
      <w:r w:rsidRPr="15377E0D" w:rsidR="7AC02066">
        <w:rPr>
          <w:rFonts w:ascii="Times New Roman" w:hAnsi="Times New Roman" w:eastAsia="Times New Roman" w:cs="Times New Roman"/>
          <w:noProof w:val="0"/>
          <w:sz w:val="20"/>
          <w:szCs w:val="20"/>
          <w:lang w:val="ru-RU"/>
        </w:rPr>
        <w:t xml:space="preserve">) + </w:t>
      </w: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MonetaryCluster</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astype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int</w:t>
      </w:r>
      <w:proofErr w:type="spellEnd"/>
      <w:r w:rsidRPr="15377E0D" w:rsidR="7AC02066">
        <w:rPr>
          <w:rFonts w:ascii="Times New Roman" w:hAnsi="Times New Roman" w:eastAsia="Times New Roman" w:cs="Times New Roman"/>
          <w:noProof w:val="0"/>
          <w:sz w:val="20"/>
          <w:szCs w:val="20"/>
          <w:lang w:val="ru-RU"/>
        </w:rPr>
        <w:t>)</w:t>
      </w:r>
    </w:p>
    <w:p w:rsidR="7AC02066" w:rsidP="15377E0D" w:rsidRDefault="7AC02066" w14:paraId="41B745C7" w14:textId="59655333">
      <w:pPr>
        <w:jc w:val="both"/>
        <w:rPr>
          <w:rFonts w:ascii="Times New Roman" w:hAnsi="Times New Roman" w:eastAsia="Times New Roman" w:cs="Times New Roman"/>
          <w:noProof w:val="0"/>
          <w:sz w:val="20"/>
          <w:szCs w:val="20"/>
          <w:lang w:val="ru-RU"/>
        </w:rPr>
      </w:pP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Segment</w:t>
      </w:r>
      <w:proofErr w:type="spellEnd"/>
      <w:r w:rsidRPr="15377E0D" w:rsidR="7AC02066">
        <w:rPr>
          <w:rFonts w:ascii="Times New Roman" w:hAnsi="Times New Roman" w:eastAsia="Times New Roman" w:cs="Times New Roman"/>
          <w:noProof w:val="0"/>
          <w:sz w:val="20"/>
          <w:szCs w:val="20"/>
          <w:lang w:val="ru-RU"/>
        </w:rPr>
        <w:t>'] = '</w:t>
      </w:r>
      <w:proofErr w:type="spellStart"/>
      <w:r w:rsidRPr="15377E0D" w:rsidR="7AC02066">
        <w:rPr>
          <w:rFonts w:ascii="Times New Roman" w:hAnsi="Times New Roman" w:eastAsia="Times New Roman" w:cs="Times New Roman"/>
          <w:noProof w:val="0"/>
          <w:sz w:val="20"/>
          <w:szCs w:val="20"/>
          <w:lang w:val="ru-RU"/>
        </w:rPr>
        <w:t>Low-Value</w:t>
      </w:r>
      <w:proofErr w:type="spellEnd"/>
      <w:r w:rsidRPr="15377E0D" w:rsidR="7AC02066">
        <w:rPr>
          <w:rFonts w:ascii="Times New Roman" w:hAnsi="Times New Roman" w:eastAsia="Times New Roman" w:cs="Times New Roman"/>
          <w:noProof w:val="0"/>
          <w:sz w:val="20"/>
          <w:szCs w:val="20"/>
          <w:lang w:val="ru-RU"/>
        </w:rPr>
        <w:t>'</w:t>
      </w:r>
    </w:p>
    <w:p w:rsidR="7AC02066" w:rsidP="15377E0D" w:rsidRDefault="7AC02066" w14:paraId="66685400" w14:textId="0F5E5EC2">
      <w:pPr>
        <w:jc w:val="both"/>
        <w:rPr>
          <w:rFonts w:ascii="Times New Roman" w:hAnsi="Times New Roman" w:eastAsia="Times New Roman" w:cs="Times New Roman"/>
          <w:noProof w:val="0"/>
          <w:sz w:val="20"/>
          <w:szCs w:val="20"/>
          <w:lang w:val="ru-RU"/>
        </w:rPr>
      </w:pPr>
      <w:proofErr w:type="spellStart"/>
      <w:r w:rsidRPr="15377E0D" w:rsidR="7AC02066">
        <w:rPr>
          <w:rFonts w:ascii="Times New Roman" w:hAnsi="Times New Roman" w:eastAsia="Times New Roman" w:cs="Times New Roman"/>
          <w:noProof w:val="0"/>
          <w:sz w:val="20"/>
          <w:szCs w:val="20"/>
          <w:lang w:val="ru-RU"/>
        </w:rPr>
        <w:t>quartile.loc</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OverallScore</w:t>
      </w:r>
      <w:proofErr w:type="spellEnd"/>
      <w:r w:rsidRPr="15377E0D" w:rsidR="7AC02066">
        <w:rPr>
          <w:rFonts w:ascii="Times New Roman" w:hAnsi="Times New Roman" w:eastAsia="Times New Roman" w:cs="Times New Roman"/>
          <w:noProof w:val="0"/>
          <w:sz w:val="20"/>
          <w:szCs w:val="20"/>
          <w:lang w:val="ru-RU"/>
        </w:rPr>
        <w:t>']&gt;2,'Segment'] = '</w:t>
      </w:r>
      <w:proofErr w:type="spellStart"/>
      <w:r w:rsidRPr="15377E0D" w:rsidR="7AC02066">
        <w:rPr>
          <w:rFonts w:ascii="Times New Roman" w:hAnsi="Times New Roman" w:eastAsia="Times New Roman" w:cs="Times New Roman"/>
          <w:noProof w:val="0"/>
          <w:sz w:val="20"/>
          <w:szCs w:val="20"/>
          <w:lang w:val="ru-RU"/>
        </w:rPr>
        <w:t>Mid-Value</w:t>
      </w:r>
      <w:proofErr w:type="spellEnd"/>
      <w:r w:rsidRPr="15377E0D" w:rsidR="7AC02066">
        <w:rPr>
          <w:rFonts w:ascii="Times New Roman" w:hAnsi="Times New Roman" w:eastAsia="Times New Roman" w:cs="Times New Roman"/>
          <w:noProof w:val="0"/>
          <w:sz w:val="20"/>
          <w:szCs w:val="20"/>
          <w:lang w:val="ru-RU"/>
        </w:rPr>
        <w:t xml:space="preserve">' </w:t>
      </w:r>
    </w:p>
    <w:p w:rsidR="7AC02066" w:rsidP="15377E0D" w:rsidRDefault="7AC02066" w14:paraId="67562969" w14:textId="4423100B">
      <w:pPr>
        <w:pStyle w:val="Normal"/>
        <w:spacing w:after="0" w:line="240" w:lineRule="auto"/>
        <w:ind w:firstLine="0"/>
        <w:jc w:val="both"/>
        <w:rPr>
          <w:rFonts w:ascii="Times New Roman" w:hAnsi="Times New Roman" w:eastAsia="Times New Roman" w:cs="Times New Roman"/>
          <w:noProof w:val="0"/>
          <w:sz w:val="20"/>
          <w:szCs w:val="20"/>
          <w:lang w:val="ru-RU"/>
        </w:rPr>
      </w:pPr>
      <w:proofErr w:type="spellStart"/>
      <w:r w:rsidRPr="15377E0D" w:rsidR="7AC02066">
        <w:rPr>
          <w:rFonts w:ascii="Times New Roman" w:hAnsi="Times New Roman" w:eastAsia="Times New Roman" w:cs="Times New Roman"/>
          <w:noProof w:val="0"/>
          <w:sz w:val="20"/>
          <w:szCs w:val="20"/>
          <w:lang w:val="ru-RU"/>
        </w:rPr>
        <w:t>quartile.loc</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quartile</w:t>
      </w:r>
      <w:proofErr w:type="spellEnd"/>
      <w:r w:rsidRPr="15377E0D" w:rsidR="7AC02066">
        <w:rPr>
          <w:rFonts w:ascii="Times New Roman" w:hAnsi="Times New Roman" w:eastAsia="Times New Roman" w:cs="Times New Roman"/>
          <w:noProof w:val="0"/>
          <w:sz w:val="20"/>
          <w:szCs w:val="20"/>
          <w:lang w:val="ru-RU"/>
        </w:rPr>
        <w:t>['</w:t>
      </w:r>
      <w:proofErr w:type="spellStart"/>
      <w:r w:rsidRPr="15377E0D" w:rsidR="7AC02066">
        <w:rPr>
          <w:rFonts w:ascii="Times New Roman" w:hAnsi="Times New Roman" w:eastAsia="Times New Roman" w:cs="Times New Roman"/>
          <w:noProof w:val="0"/>
          <w:sz w:val="20"/>
          <w:szCs w:val="20"/>
          <w:lang w:val="ru-RU"/>
        </w:rPr>
        <w:t>OverallScore</w:t>
      </w:r>
      <w:proofErr w:type="spellEnd"/>
      <w:r w:rsidRPr="15377E0D" w:rsidR="7AC02066">
        <w:rPr>
          <w:rFonts w:ascii="Times New Roman" w:hAnsi="Times New Roman" w:eastAsia="Times New Roman" w:cs="Times New Roman"/>
          <w:noProof w:val="0"/>
          <w:sz w:val="20"/>
          <w:szCs w:val="20"/>
          <w:lang w:val="ru-RU"/>
        </w:rPr>
        <w:t>']&gt;4,'Segment'] = '</w:t>
      </w:r>
      <w:proofErr w:type="spellStart"/>
      <w:r w:rsidRPr="15377E0D" w:rsidR="7AC02066">
        <w:rPr>
          <w:rFonts w:ascii="Times New Roman" w:hAnsi="Times New Roman" w:eastAsia="Times New Roman" w:cs="Times New Roman"/>
          <w:noProof w:val="0"/>
          <w:sz w:val="20"/>
          <w:szCs w:val="20"/>
          <w:lang w:val="ru-RU"/>
        </w:rPr>
        <w:t>High-Value</w:t>
      </w:r>
      <w:proofErr w:type="spellEnd"/>
      <w:r w:rsidRPr="15377E0D" w:rsidR="7AC02066">
        <w:rPr>
          <w:rFonts w:ascii="Times New Roman" w:hAnsi="Times New Roman" w:eastAsia="Times New Roman" w:cs="Times New Roman"/>
          <w:noProof w:val="0"/>
          <w:sz w:val="20"/>
          <w:szCs w:val="20"/>
          <w:lang w:val="ru-RU"/>
        </w:rPr>
        <w:t>'</w:t>
      </w:r>
    </w:p>
    <w:sectPr w:rsidRPr="00B52A7C" w:rsidR="00F73F3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0974"/>
    <w:multiLevelType w:val="multilevel"/>
    <w:tmpl w:val="47F857A2"/>
    <w:lvl w:ilvl="0">
      <w:start w:val="1"/>
      <w:numFmt w:val="decimal"/>
      <w:pStyle w:val="Style1"/>
      <w:lvlText w:val="%1."/>
      <w:lvlJc w:val="left"/>
      <w:pPr>
        <w:ind w:left="360" w:hanging="360"/>
      </w:pPr>
      <w:rPr>
        <w:sz w:val="32"/>
      </w:rPr>
    </w:lvl>
    <w:lvl w:ilvl="1">
      <w:start w:val="1"/>
      <w:numFmt w:val="decimal"/>
      <w:pStyle w:val="Style2"/>
      <w:lvlText w:val="%1.%2."/>
      <w:lvlJc w:val="left"/>
      <w:pPr>
        <w:ind w:left="792" w:hanging="432"/>
      </w:pPr>
    </w:lvl>
    <w:lvl w:ilvl="2">
      <w:start w:val="1"/>
      <w:numFmt w:val="decimal"/>
      <w:pStyle w:val="Styl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E5D5D"/>
    <w:multiLevelType w:val="hybridMultilevel"/>
    <w:tmpl w:val="2C26104A"/>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2" w15:restartNumberingAfterBreak="0">
    <w:nsid w:val="17EE38AD"/>
    <w:multiLevelType w:val="hybridMultilevel"/>
    <w:tmpl w:val="83083796"/>
    <w:lvl w:ilvl="0" w:tplc="28ACC53E">
      <w:start w:val="1"/>
      <w:numFmt w:val="decimal"/>
      <w:lvlText w:val="%1)"/>
      <w:lvlJc w:val="left"/>
      <w:pPr>
        <w:ind w:left="927" w:hanging="360"/>
      </w:pPr>
      <w:rPr>
        <w:rFonts w:hint="default"/>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 w15:restartNumberingAfterBreak="0">
    <w:nsid w:val="18CA39BE"/>
    <w:multiLevelType w:val="hybridMultilevel"/>
    <w:tmpl w:val="F1305754"/>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4" w15:restartNumberingAfterBreak="0">
    <w:nsid w:val="1A1E37B2"/>
    <w:multiLevelType w:val="hybridMultilevel"/>
    <w:tmpl w:val="B6E06832"/>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5" w15:restartNumberingAfterBreak="0">
    <w:nsid w:val="213761F8"/>
    <w:multiLevelType w:val="hybridMultilevel"/>
    <w:tmpl w:val="78F83920"/>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6" w15:restartNumberingAfterBreak="0">
    <w:nsid w:val="25B00737"/>
    <w:multiLevelType w:val="hybridMultilevel"/>
    <w:tmpl w:val="0C3E0DDC"/>
    <w:lvl w:ilvl="0" w:tplc="04150001">
      <w:start w:val="1"/>
      <w:numFmt w:val="bullet"/>
      <w:lvlText w:val=""/>
      <w:lvlJc w:val="left"/>
      <w:pPr>
        <w:ind w:left="1287" w:hanging="360"/>
      </w:pPr>
      <w:rPr>
        <w:rFonts w:hint="default" w:ascii="Symbol" w:hAnsi="Symbol"/>
      </w:rPr>
    </w:lvl>
    <w:lvl w:ilvl="1" w:tplc="04150003">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7" w15:restartNumberingAfterBreak="0">
    <w:nsid w:val="2C8E0E05"/>
    <w:multiLevelType w:val="hybridMultilevel"/>
    <w:tmpl w:val="FE64D042"/>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8" w15:restartNumberingAfterBreak="0">
    <w:nsid w:val="2F9B0902"/>
    <w:multiLevelType w:val="hybridMultilevel"/>
    <w:tmpl w:val="61B28452"/>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9" w15:restartNumberingAfterBreak="0">
    <w:nsid w:val="33656FE5"/>
    <w:multiLevelType w:val="hybridMultilevel"/>
    <w:tmpl w:val="8E9C6798"/>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10" w15:restartNumberingAfterBreak="0">
    <w:nsid w:val="36580133"/>
    <w:multiLevelType w:val="hybridMultilevel"/>
    <w:tmpl w:val="6A2A3156"/>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11" w15:restartNumberingAfterBreak="0">
    <w:nsid w:val="4A987D28"/>
    <w:multiLevelType w:val="hybridMultilevel"/>
    <w:tmpl w:val="5838EE78"/>
    <w:lvl w:ilvl="0" w:tplc="04150001">
      <w:start w:val="1"/>
      <w:numFmt w:val="bullet"/>
      <w:lvlText w:val=""/>
      <w:lvlJc w:val="left"/>
      <w:pPr>
        <w:ind w:left="1080" w:hanging="360"/>
      </w:pPr>
      <w:rPr>
        <w:rFonts w:hint="default" w:ascii="Symbol" w:hAnsi="Symbol"/>
      </w:rPr>
    </w:lvl>
    <w:lvl w:ilvl="1" w:tplc="04150003" w:tentative="1">
      <w:start w:val="1"/>
      <w:numFmt w:val="bullet"/>
      <w:lvlText w:val="o"/>
      <w:lvlJc w:val="left"/>
      <w:pPr>
        <w:ind w:left="1800" w:hanging="360"/>
      </w:pPr>
      <w:rPr>
        <w:rFonts w:hint="default" w:ascii="Courier New" w:hAnsi="Courier New" w:cs="Courier New"/>
      </w:rPr>
    </w:lvl>
    <w:lvl w:ilvl="2" w:tplc="04150005" w:tentative="1">
      <w:start w:val="1"/>
      <w:numFmt w:val="bullet"/>
      <w:lvlText w:val=""/>
      <w:lvlJc w:val="left"/>
      <w:pPr>
        <w:ind w:left="2520" w:hanging="360"/>
      </w:pPr>
      <w:rPr>
        <w:rFonts w:hint="default" w:ascii="Wingdings" w:hAnsi="Wingdings"/>
      </w:rPr>
    </w:lvl>
    <w:lvl w:ilvl="3" w:tplc="04150001" w:tentative="1">
      <w:start w:val="1"/>
      <w:numFmt w:val="bullet"/>
      <w:lvlText w:val=""/>
      <w:lvlJc w:val="left"/>
      <w:pPr>
        <w:ind w:left="3240" w:hanging="360"/>
      </w:pPr>
      <w:rPr>
        <w:rFonts w:hint="default" w:ascii="Symbol" w:hAnsi="Symbol"/>
      </w:rPr>
    </w:lvl>
    <w:lvl w:ilvl="4" w:tplc="04150003" w:tentative="1">
      <w:start w:val="1"/>
      <w:numFmt w:val="bullet"/>
      <w:lvlText w:val="o"/>
      <w:lvlJc w:val="left"/>
      <w:pPr>
        <w:ind w:left="3960" w:hanging="360"/>
      </w:pPr>
      <w:rPr>
        <w:rFonts w:hint="default" w:ascii="Courier New" w:hAnsi="Courier New" w:cs="Courier New"/>
      </w:rPr>
    </w:lvl>
    <w:lvl w:ilvl="5" w:tplc="04150005" w:tentative="1">
      <w:start w:val="1"/>
      <w:numFmt w:val="bullet"/>
      <w:lvlText w:val=""/>
      <w:lvlJc w:val="left"/>
      <w:pPr>
        <w:ind w:left="4680" w:hanging="360"/>
      </w:pPr>
      <w:rPr>
        <w:rFonts w:hint="default" w:ascii="Wingdings" w:hAnsi="Wingdings"/>
      </w:rPr>
    </w:lvl>
    <w:lvl w:ilvl="6" w:tplc="04150001" w:tentative="1">
      <w:start w:val="1"/>
      <w:numFmt w:val="bullet"/>
      <w:lvlText w:val=""/>
      <w:lvlJc w:val="left"/>
      <w:pPr>
        <w:ind w:left="5400" w:hanging="360"/>
      </w:pPr>
      <w:rPr>
        <w:rFonts w:hint="default" w:ascii="Symbol" w:hAnsi="Symbol"/>
      </w:rPr>
    </w:lvl>
    <w:lvl w:ilvl="7" w:tplc="04150003" w:tentative="1">
      <w:start w:val="1"/>
      <w:numFmt w:val="bullet"/>
      <w:lvlText w:val="o"/>
      <w:lvlJc w:val="left"/>
      <w:pPr>
        <w:ind w:left="6120" w:hanging="360"/>
      </w:pPr>
      <w:rPr>
        <w:rFonts w:hint="default" w:ascii="Courier New" w:hAnsi="Courier New" w:cs="Courier New"/>
      </w:rPr>
    </w:lvl>
    <w:lvl w:ilvl="8" w:tplc="04150005" w:tentative="1">
      <w:start w:val="1"/>
      <w:numFmt w:val="bullet"/>
      <w:lvlText w:val=""/>
      <w:lvlJc w:val="left"/>
      <w:pPr>
        <w:ind w:left="6840" w:hanging="360"/>
      </w:pPr>
      <w:rPr>
        <w:rFonts w:hint="default" w:ascii="Wingdings" w:hAnsi="Wingdings"/>
      </w:rPr>
    </w:lvl>
  </w:abstractNum>
  <w:abstractNum w:abstractNumId="12" w15:restartNumberingAfterBreak="0">
    <w:nsid w:val="4CC74138"/>
    <w:multiLevelType w:val="hybridMultilevel"/>
    <w:tmpl w:val="BEFC3E7E"/>
    <w:lvl w:ilvl="0" w:tplc="4B2439BE">
      <w:start w:val="1"/>
      <w:numFmt w:val="decimal"/>
      <w:pStyle w:val="1"/>
      <w:lvlText w:val="%1."/>
      <w:lvlJc w:val="left"/>
      <w:pPr>
        <w:ind w:left="720" w:hanging="360"/>
      </w:pPr>
      <w:rPr>
        <w:rFonts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4E50C7"/>
    <w:multiLevelType w:val="multilevel"/>
    <w:tmpl w:val="3FD8D148"/>
    <w:lvl w:ilvl="0">
      <w:start w:val="1"/>
      <w:numFmt w:val="decimal"/>
      <w:pStyle w:val="Style10"/>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B47F76"/>
    <w:multiLevelType w:val="hybridMultilevel"/>
    <w:tmpl w:val="4E36DE80"/>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15" w15:restartNumberingAfterBreak="0">
    <w:nsid w:val="5BC4466E"/>
    <w:multiLevelType w:val="hybridMultilevel"/>
    <w:tmpl w:val="43B4AD0C"/>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16" w15:restartNumberingAfterBreak="0">
    <w:nsid w:val="65122434"/>
    <w:multiLevelType w:val="hybridMultilevel"/>
    <w:tmpl w:val="0E4CDC56"/>
    <w:lvl w:ilvl="0" w:tplc="35348446">
      <w:start w:val="1"/>
      <w:numFmt w:val="decimal"/>
      <w:pStyle w:val="Heading2"/>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58C6A6C"/>
    <w:multiLevelType w:val="hybridMultilevel"/>
    <w:tmpl w:val="1A3AA98C"/>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18" w15:restartNumberingAfterBreak="0">
    <w:nsid w:val="6CE96FA2"/>
    <w:multiLevelType w:val="hybridMultilevel"/>
    <w:tmpl w:val="563476EE"/>
    <w:lvl w:ilvl="0" w:tplc="04150001">
      <w:start w:val="1"/>
      <w:numFmt w:val="bullet"/>
      <w:lvlText w:val=""/>
      <w:lvlJc w:val="left"/>
      <w:pPr>
        <w:ind w:left="1287" w:hanging="360"/>
      </w:pPr>
      <w:rPr>
        <w:rFonts w:hint="default" w:ascii="Symbol" w:hAnsi="Symbol"/>
      </w:rPr>
    </w:lvl>
    <w:lvl w:ilvl="1" w:tplc="04150003" w:tentative="1">
      <w:start w:val="1"/>
      <w:numFmt w:val="bullet"/>
      <w:lvlText w:val="o"/>
      <w:lvlJc w:val="left"/>
      <w:pPr>
        <w:ind w:left="2007" w:hanging="360"/>
      </w:pPr>
      <w:rPr>
        <w:rFonts w:hint="default" w:ascii="Courier New" w:hAnsi="Courier New" w:cs="Courier New"/>
      </w:rPr>
    </w:lvl>
    <w:lvl w:ilvl="2" w:tplc="04150005" w:tentative="1">
      <w:start w:val="1"/>
      <w:numFmt w:val="bullet"/>
      <w:lvlText w:val=""/>
      <w:lvlJc w:val="left"/>
      <w:pPr>
        <w:ind w:left="2727" w:hanging="360"/>
      </w:pPr>
      <w:rPr>
        <w:rFonts w:hint="default" w:ascii="Wingdings" w:hAnsi="Wingdings"/>
      </w:rPr>
    </w:lvl>
    <w:lvl w:ilvl="3" w:tplc="04150001" w:tentative="1">
      <w:start w:val="1"/>
      <w:numFmt w:val="bullet"/>
      <w:lvlText w:val=""/>
      <w:lvlJc w:val="left"/>
      <w:pPr>
        <w:ind w:left="3447" w:hanging="360"/>
      </w:pPr>
      <w:rPr>
        <w:rFonts w:hint="default" w:ascii="Symbol" w:hAnsi="Symbol"/>
      </w:rPr>
    </w:lvl>
    <w:lvl w:ilvl="4" w:tplc="04150003" w:tentative="1">
      <w:start w:val="1"/>
      <w:numFmt w:val="bullet"/>
      <w:lvlText w:val="o"/>
      <w:lvlJc w:val="left"/>
      <w:pPr>
        <w:ind w:left="4167" w:hanging="360"/>
      </w:pPr>
      <w:rPr>
        <w:rFonts w:hint="default" w:ascii="Courier New" w:hAnsi="Courier New" w:cs="Courier New"/>
      </w:rPr>
    </w:lvl>
    <w:lvl w:ilvl="5" w:tplc="04150005" w:tentative="1">
      <w:start w:val="1"/>
      <w:numFmt w:val="bullet"/>
      <w:lvlText w:val=""/>
      <w:lvlJc w:val="left"/>
      <w:pPr>
        <w:ind w:left="4887" w:hanging="360"/>
      </w:pPr>
      <w:rPr>
        <w:rFonts w:hint="default" w:ascii="Wingdings" w:hAnsi="Wingdings"/>
      </w:rPr>
    </w:lvl>
    <w:lvl w:ilvl="6" w:tplc="04150001" w:tentative="1">
      <w:start w:val="1"/>
      <w:numFmt w:val="bullet"/>
      <w:lvlText w:val=""/>
      <w:lvlJc w:val="left"/>
      <w:pPr>
        <w:ind w:left="5607" w:hanging="360"/>
      </w:pPr>
      <w:rPr>
        <w:rFonts w:hint="default" w:ascii="Symbol" w:hAnsi="Symbol"/>
      </w:rPr>
    </w:lvl>
    <w:lvl w:ilvl="7" w:tplc="04150003" w:tentative="1">
      <w:start w:val="1"/>
      <w:numFmt w:val="bullet"/>
      <w:lvlText w:val="o"/>
      <w:lvlJc w:val="left"/>
      <w:pPr>
        <w:ind w:left="6327" w:hanging="360"/>
      </w:pPr>
      <w:rPr>
        <w:rFonts w:hint="default" w:ascii="Courier New" w:hAnsi="Courier New" w:cs="Courier New"/>
      </w:rPr>
    </w:lvl>
    <w:lvl w:ilvl="8" w:tplc="04150005" w:tentative="1">
      <w:start w:val="1"/>
      <w:numFmt w:val="bullet"/>
      <w:lvlText w:val=""/>
      <w:lvlJc w:val="left"/>
      <w:pPr>
        <w:ind w:left="7047" w:hanging="360"/>
      </w:pPr>
      <w:rPr>
        <w:rFonts w:hint="default" w:ascii="Wingdings" w:hAnsi="Wingdings"/>
      </w:rPr>
    </w:lvl>
  </w:abstractNum>
  <w:abstractNum w:abstractNumId="19" w15:restartNumberingAfterBreak="0">
    <w:nsid w:val="75BA20B4"/>
    <w:multiLevelType w:val="hybridMultilevel"/>
    <w:tmpl w:val="C1D6D70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12"/>
  </w:num>
  <w:num w:numId="2">
    <w:abstractNumId w:val="16"/>
  </w:num>
  <w:num w:numId="3">
    <w:abstractNumId w:val="9"/>
  </w:num>
  <w:num w:numId="4">
    <w:abstractNumId w:val="18"/>
  </w:num>
  <w:num w:numId="5">
    <w:abstractNumId w:val="13"/>
  </w:num>
  <w:num w:numId="6">
    <w:abstractNumId w:val="0"/>
  </w:num>
  <w:num w:numId="7">
    <w:abstractNumId w:val="4"/>
  </w:num>
  <w:num w:numId="8">
    <w:abstractNumId w:val="10"/>
  </w:num>
  <w:num w:numId="9">
    <w:abstractNumId w:val="19"/>
  </w:num>
  <w:num w:numId="10">
    <w:abstractNumId w:val="3"/>
  </w:num>
  <w:num w:numId="11">
    <w:abstractNumId w:val="8"/>
  </w:num>
  <w:num w:numId="12">
    <w:abstractNumId w:val="7"/>
  </w:num>
  <w:num w:numId="13">
    <w:abstractNumId w:val="14"/>
  </w:num>
  <w:num w:numId="14">
    <w:abstractNumId w:val="6"/>
  </w:num>
  <w:num w:numId="15">
    <w:abstractNumId w:val="11"/>
  </w:num>
  <w:num w:numId="16">
    <w:abstractNumId w:val="1"/>
  </w:num>
  <w:num w:numId="17">
    <w:abstractNumId w:val="15"/>
  </w:num>
  <w:num w:numId="18">
    <w:abstractNumId w:val="17"/>
  </w:num>
  <w:num w:numId="19">
    <w:abstractNumId w:val="2"/>
  </w:num>
  <w:num w:numId="2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DB0750"/>
    <w:rsid w:val="0001726B"/>
    <w:rsid w:val="00021C41"/>
    <w:rsid w:val="00026E6D"/>
    <w:rsid w:val="00032211"/>
    <w:rsid w:val="00035417"/>
    <w:rsid w:val="0004162A"/>
    <w:rsid w:val="000417F7"/>
    <w:rsid w:val="00044CD2"/>
    <w:rsid w:val="00053C6D"/>
    <w:rsid w:val="00062557"/>
    <w:rsid w:val="000662BF"/>
    <w:rsid w:val="000760B4"/>
    <w:rsid w:val="00077540"/>
    <w:rsid w:val="00080E79"/>
    <w:rsid w:val="000816F8"/>
    <w:rsid w:val="000821DC"/>
    <w:rsid w:val="00092B64"/>
    <w:rsid w:val="00095B45"/>
    <w:rsid w:val="00096259"/>
    <w:rsid w:val="000A3782"/>
    <w:rsid w:val="000A4A56"/>
    <w:rsid w:val="000B51FF"/>
    <w:rsid w:val="000B600B"/>
    <w:rsid w:val="000C0FB1"/>
    <w:rsid w:val="000C7540"/>
    <w:rsid w:val="000C75AF"/>
    <w:rsid w:val="000D260D"/>
    <w:rsid w:val="000E18EF"/>
    <w:rsid w:val="000F0AD6"/>
    <w:rsid w:val="0010107E"/>
    <w:rsid w:val="00106CF8"/>
    <w:rsid w:val="001144C6"/>
    <w:rsid w:val="0011523B"/>
    <w:rsid w:val="001215BC"/>
    <w:rsid w:val="001232B0"/>
    <w:rsid w:val="001318A1"/>
    <w:rsid w:val="00133C56"/>
    <w:rsid w:val="001545C5"/>
    <w:rsid w:val="00156AE0"/>
    <w:rsid w:val="00166FE3"/>
    <w:rsid w:val="0017222B"/>
    <w:rsid w:val="001725BE"/>
    <w:rsid w:val="00174EEE"/>
    <w:rsid w:val="0018120D"/>
    <w:rsid w:val="00183E66"/>
    <w:rsid w:val="00184D81"/>
    <w:rsid w:val="00193569"/>
    <w:rsid w:val="00194056"/>
    <w:rsid w:val="001A0BB0"/>
    <w:rsid w:val="001B2C71"/>
    <w:rsid w:val="001B48CD"/>
    <w:rsid w:val="001B758B"/>
    <w:rsid w:val="001C22E1"/>
    <w:rsid w:val="001D13E3"/>
    <w:rsid w:val="001D4150"/>
    <w:rsid w:val="001E023B"/>
    <w:rsid w:val="001E6EC8"/>
    <w:rsid w:val="001E79F5"/>
    <w:rsid w:val="001F1CB3"/>
    <w:rsid w:val="001F49D0"/>
    <w:rsid w:val="001F6C1C"/>
    <w:rsid w:val="00200766"/>
    <w:rsid w:val="002066C5"/>
    <w:rsid w:val="0021313E"/>
    <w:rsid w:val="002163F4"/>
    <w:rsid w:val="002223BB"/>
    <w:rsid w:val="00225E61"/>
    <w:rsid w:val="00226D90"/>
    <w:rsid w:val="00241C65"/>
    <w:rsid w:val="00275747"/>
    <w:rsid w:val="0027727B"/>
    <w:rsid w:val="00285311"/>
    <w:rsid w:val="00286415"/>
    <w:rsid w:val="002912F4"/>
    <w:rsid w:val="0029649A"/>
    <w:rsid w:val="002A3815"/>
    <w:rsid w:val="002B0A27"/>
    <w:rsid w:val="002B4403"/>
    <w:rsid w:val="002B4BAA"/>
    <w:rsid w:val="002D788E"/>
    <w:rsid w:val="002F02BB"/>
    <w:rsid w:val="002F39DC"/>
    <w:rsid w:val="003013D9"/>
    <w:rsid w:val="003027E1"/>
    <w:rsid w:val="003051B2"/>
    <w:rsid w:val="003105FB"/>
    <w:rsid w:val="00321067"/>
    <w:rsid w:val="0032602A"/>
    <w:rsid w:val="00330370"/>
    <w:rsid w:val="003332B7"/>
    <w:rsid w:val="003341EF"/>
    <w:rsid w:val="00345310"/>
    <w:rsid w:val="0035652A"/>
    <w:rsid w:val="00356F21"/>
    <w:rsid w:val="00366C6E"/>
    <w:rsid w:val="00373CB0"/>
    <w:rsid w:val="00377FA7"/>
    <w:rsid w:val="003A0201"/>
    <w:rsid w:val="003A0D77"/>
    <w:rsid w:val="003A4C97"/>
    <w:rsid w:val="003A6A7E"/>
    <w:rsid w:val="003B54FE"/>
    <w:rsid w:val="003B7CAE"/>
    <w:rsid w:val="003C059D"/>
    <w:rsid w:val="003C6F0D"/>
    <w:rsid w:val="003D2ECE"/>
    <w:rsid w:val="003D7263"/>
    <w:rsid w:val="003E1D33"/>
    <w:rsid w:val="003E2365"/>
    <w:rsid w:val="003E3C3C"/>
    <w:rsid w:val="003E48AF"/>
    <w:rsid w:val="003E754A"/>
    <w:rsid w:val="003E7CDC"/>
    <w:rsid w:val="003E7D5F"/>
    <w:rsid w:val="003F0CEE"/>
    <w:rsid w:val="003F132B"/>
    <w:rsid w:val="004021B4"/>
    <w:rsid w:val="00402A43"/>
    <w:rsid w:val="004030D7"/>
    <w:rsid w:val="00404179"/>
    <w:rsid w:val="00411A6D"/>
    <w:rsid w:val="004125CE"/>
    <w:rsid w:val="00413D70"/>
    <w:rsid w:val="00423656"/>
    <w:rsid w:val="00423A60"/>
    <w:rsid w:val="00425087"/>
    <w:rsid w:val="00431BE2"/>
    <w:rsid w:val="00436BD4"/>
    <w:rsid w:val="00440788"/>
    <w:rsid w:val="00443AA6"/>
    <w:rsid w:val="004467E1"/>
    <w:rsid w:val="00446D52"/>
    <w:rsid w:val="00454D12"/>
    <w:rsid w:val="00464C47"/>
    <w:rsid w:val="00465769"/>
    <w:rsid w:val="004713E7"/>
    <w:rsid w:val="00473B28"/>
    <w:rsid w:val="00490F9F"/>
    <w:rsid w:val="004A050C"/>
    <w:rsid w:val="004A49B2"/>
    <w:rsid w:val="004A4F63"/>
    <w:rsid w:val="004A5AB6"/>
    <w:rsid w:val="004A78C7"/>
    <w:rsid w:val="004C099A"/>
    <w:rsid w:val="004C2344"/>
    <w:rsid w:val="004C3862"/>
    <w:rsid w:val="004C67E3"/>
    <w:rsid w:val="004C698D"/>
    <w:rsid w:val="004E1463"/>
    <w:rsid w:val="004E2495"/>
    <w:rsid w:val="004E2583"/>
    <w:rsid w:val="004E389A"/>
    <w:rsid w:val="004E3FFA"/>
    <w:rsid w:val="004F0E24"/>
    <w:rsid w:val="004F590C"/>
    <w:rsid w:val="00503BDC"/>
    <w:rsid w:val="005065FD"/>
    <w:rsid w:val="005117F0"/>
    <w:rsid w:val="005317A1"/>
    <w:rsid w:val="005357AF"/>
    <w:rsid w:val="00536841"/>
    <w:rsid w:val="0054364B"/>
    <w:rsid w:val="00547A65"/>
    <w:rsid w:val="0055346B"/>
    <w:rsid w:val="005630BC"/>
    <w:rsid w:val="00564F5D"/>
    <w:rsid w:val="00573B88"/>
    <w:rsid w:val="005803CC"/>
    <w:rsid w:val="0058250C"/>
    <w:rsid w:val="00591A4E"/>
    <w:rsid w:val="00594C54"/>
    <w:rsid w:val="00595CC5"/>
    <w:rsid w:val="00597F56"/>
    <w:rsid w:val="005A0ACF"/>
    <w:rsid w:val="005A0B97"/>
    <w:rsid w:val="005A0D3F"/>
    <w:rsid w:val="005B43BC"/>
    <w:rsid w:val="005C3310"/>
    <w:rsid w:val="005C5918"/>
    <w:rsid w:val="005C7E9D"/>
    <w:rsid w:val="005D15D7"/>
    <w:rsid w:val="005D36B9"/>
    <w:rsid w:val="005D3EB7"/>
    <w:rsid w:val="005D43C1"/>
    <w:rsid w:val="005D4DA5"/>
    <w:rsid w:val="005D4F01"/>
    <w:rsid w:val="005D659D"/>
    <w:rsid w:val="005D6E75"/>
    <w:rsid w:val="005E1212"/>
    <w:rsid w:val="005E6D19"/>
    <w:rsid w:val="005E77CC"/>
    <w:rsid w:val="005F60EA"/>
    <w:rsid w:val="006120E3"/>
    <w:rsid w:val="00620E73"/>
    <w:rsid w:val="00620F9A"/>
    <w:rsid w:val="00627526"/>
    <w:rsid w:val="00632C09"/>
    <w:rsid w:val="00635510"/>
    <w:rsid w:val="006367F6"/>
    <w:rsid w:val="006424DC"/>
    <w:rsid w:val="00645987"/>
    <w:rsid w:val="00646F95"/>
    <w:rsid w:val="00652330"/>
    <w:rsid w:val="006547AE"/>
    <w:rsid w:val="00660B24"/>
    <w:rsid w:val="0066226C"/>
    <w:rsid w:val="00662FFE"/>
    <w:rsid w:val="00667159"/>
    <w:rsid w:val="0067462A"/>
    <w:rsid w:val="006922B8"/>
    <w:rsid w:val="00694AD9"/>
    <w:rsid w:val="006A2791"/>
    <w:rsid w:val="006A4E2A"/>
    <w:rsid w:val="006A7B81"/>
    <w:rsid w:val="006B40D3"/>
    <w:rsid w:val="006B7336"/>
    <w:rsid w:val="006C054B"/>
    <w:rsid w:val="006D0BCC"/>
    <w:rsid w:val="006D2181"/>
    <w:rsid w:val="006D2E30"/>
    <w:rsid w:val="006E263A"/>
    <w:rsid w:val="006E2B63"/>
    <w:rsid w:val="006E45A9"/>
    <w:rsid w:val="006E67D0"/>
    <w:rsid w:val="007002F6"/>
    <w:rsid w:val="007012CF"/>
    <w:rsid w:val="007040F9"/>
    <w:rsid w:val="007076C8"/>
    <w:rsid w:val="00713AC6"/>
    <w:rsid w:val="00727953"/>
    <w:rsid w:val="00727B1F"/>
    <w:rsid w:val="00730EAA"/>
    <w:rsid w:val="0073167A"/>
    <w:rsid w:val="007319D8"/>
    <w:rsid w:val="007363AB"/>
    <w:rsid w:val="00741665"/>
    <w:rsid w:val="0074360D"/>
    <w:rsid w:val="00743BDF"/>
    <w:rsid w:val="00743DE0"/>
    <w:rsid w:val="0074508C"/>
    <w:rsid w:val="00745523"/>
    <w:rsid w:val="00746E98"/>
    <w:rsid w:val="007523F8"/>
    <w:rsid w:val="00752AEB"/>
    <w:rsid w:val="00764654"/>
    <w:rsid w:val="0076788A"/>
    <w:rsid w:val="00793004"/>
    <w:rsid w:val="007A47C4"/>
    <w:rsid w:val="007A5823"/>
    <w:rsid w:val="007A6216"/>
    <w:rsid w:val="007B3928"/>
    <w:rsid w:val="007B42B3"/>
    <w:rsid w:val="007C181C"/>
    <w:rsid w:val="007D413B"/>
    <w:rsid w:val="007F2DFD"/>
    <w:rsid w:val="00801326"/>
    <w:rsid w:val="008017C3"/>
    <w:rsid w:val="00807CEB"/>
    <w:rsid w:val="00823864"/>
    <w:rsid w:val="008252E6"/>
    <w:rsid w:val="00830301"/>
    <w:rsid w:val="00832C8C"/>
    <w:rsid w:val="00837240"/>
    <w:rsid w:val="008373AA"/>
    <w:rsid w:val="0086581C"/>
    <w:rsid w:val="00866F81"/>
    <w:rsid w:val="008708AA"/>
    <w:rsid w:val="00873A0B"/>
    <w:rsid w:val="008767D5"/>
    <w:rsid w:val="00877E8F"/>
    <w:rsid w:val="00882F3E"/>
    <w:rsid w:val="0088549B"/>
    <w:rsid w:val="00890D3A"/>
    <w:rsid w:val="008A1669"/>
    <w:rsid w:val="008A28E1"/>
    <w:rsid w:val="008A7DFD"/>
    <w:rsid w:val="008B6875"/>
    <w:rsid w:val="008C2CC5"/>
    <w:rsid w:val="008C5661"/>
    <w:rsid w:val="008D35B4"/>
    <w:rsid w:val="008D4AC1"/>
    <w:rsid w:val="008D60A8"/>
    <w:rsid w:val="008E28C9"/>
    <w:rsid w:val="008E2B58"/>
    <w:rsid w:val="008F1F96"/>
    <w:rsid w:val="008F643E"/>
    <w:rsid w:val="009015AC"/>
    <w:rsid w:val="00913915"/>
    <w:rsid w:val="0091781B"/>
    <w:rsid w:val="00917D1A"/>
    <w:rsid w:val="00925612"/>
    <w:rsid w:val="009324EE"/>
    <w:rsid w:val="00941437"/>
    <w:rsid w:val="009422C9"/>
    <w:rsid w:val="00944691"/>
    <w:rsid w:val="009458D0"/>
    <w:rsid w:val="00947C8C"/>
    <w:rsid w:val="009507AB"/>
    <w:rsid w:val="00954A93"/>
    <w:rsid w:val="00954BA1"/>
    <w:rsid w:val="00955B2B"/>
    <w:rsid w:val="00956B2D"/>
    <w:rsid w:val="00964F68"/>
    <w:rsid w:val="009665DB"/>
    <w:rsid w:val="00970931"/>
    <w:rsid w:val="00976096"/>
    <w:rsid w:val="00985255"/>
    <w:rsid w:val="00993996"/>
    <w:rsid w:val="009A29CA"/>
    <w:rsid w:val="009A48DF"/>
    <w:rsid w:val="009A7D85"/>
    <w:rsid w:val="009B6F2B"/>
    <w:rsid w:val="009D76DA"/>
    <w:rsid w:val="009D7BB8"/>
    <w:rsid w:val="009E2E5E"/>
    <w:rsid w:val="009F3260"/>
    <w:rsid w:val="00A0087C"/>
    <w:rsid w:val="00A07340"/>
    <w:rsid w:val="00A1772D"/>
    <w:rsid w:val="00A20C74"/>
    <w:rsid w:val="00A210AF"/>
    <w:rsid w:val="00A22DD4"/>
    <w:rsid w:val="00A23578"/>
    <w:rsid w:val="00A4725E"/>
    <w:rsid w:val="00A47FDA"/>
    <w:rsid w:val="00A546B1"/>
    <w:rsid w:val="00A611FC"/>
    <w:rsid w:val="00A62FEC"/>
    <w:rsid w:val="00A67786"/>
    <w:rsid w:val="00A76751"/>
    <w:rsid w:val="00A773E7"/>
    <w:rsid w:val="00A85431"/>
    <w:rsid w:val="00A93B40"/>
    <w:rsid w:val="00A94A6B"/>
    <w:rsid w:val="00AA13D9"/>
    <w:rsid w:val="00AA3605"/>
    <w:rsid w:val="00AA3A16"/>
    <w:rsid w:val="00AA589F"/>
    <w:rsid w:val="00AA79ED"/>
    <w:rsid w:val="00AB0229"/>
    <w:rsid w:val="00AB065C"/>
    <w:rsid w:val="00AB1903"/>
    <w:rsid w:val="00AB6792"/>
    <w:rsid w:val="00AB7C37"/>
    <w:rsid w:val="00AC251B"/>
    <w:rsid w:val="00AD09BD"/>
    <w:rsid w:val="00AD4D76"/>
    <w:rsid w:val="00AD7C3A"/>
    <w:rsid w:val="00AE3C13"/>
    <w:rsid w:val="00AF2181"/>
    <w:rsid w:val="00B11514"/>
    <w:rsid w:val="00B13835"/>
    <w:rsid w:val="00B16C49"/>
    <w:rsid w:val="00B23D64"/>
    <w:rsid w:val="00B316FA"/>
    <w:rsid w:val="00B32A99"/>
    <w:rsid w:val="00B32D62"/>
    <w:rsid w:val="00B36B1B"/>
    <w:rsid w:val="00B42447"/>
    <w:rsid w:val="00B50B87"/>
    <w:rsid w:val="00B51E98"/>
    <w:rsid w:val="00B52A7C"/>
    <w:rsid w:val="00B543E8"/>
    <w:rsid w:val="00B55F78"/>
    <w:rsid w:val="00B60D32"/>
    <w:rsid w:val="00B655F0"/>
    <w:rsid w:val="00B70102"/>
    <w:rsid w:val="00B703D7"/>
    <w:rsid w:val="00B74128"/>
    <w:rsid w:val="00B83290"/>
    <w:rsid w:val="00B8384F"/>
    <w:rsid w:val="00B920C6"/>
    <w:rsid w:val="00B94296"/>
    <w:rsid w:val="00BA209F"/>
    <w:rsid w:val="00BA7732"/>
    <w:rsid w:val="00BB3D94"/>
    <w:rsid w:val="00BC2384"/>
    <w:rsid w:val="00BC6AC9"/>
    <w:rsid w:val="00BD440B"/>
    <w:rsid w:val="00BD7616"/>
    <w:rsid w:val="00BE04B4"/>
    <w:rsid w:val="00BE4431"/>
    <w:rsid w:val="00BF3786"/>
    <w:rsid w:val="00BF5ACA"/>
    <w:rsid w:val="00BF6D64"/>
    <w:rsid w:val="00C00CC7"/>
    <w:rsid w:val="00C02928"/>
    <w:rsid w:val="00C111D7"/>
    <w:rsid w:val="00C12944"/>
    <w:rsid w:val="00C14407"/>
    <w:rsid w:val="00C20B60"/>
    <w:rsid w:val="00C24EA6"/>
    <w:rsid w:val="00C250E0"/>
    <w:rsid w:val="00C3124F"/>
    <w:rsid w:val="00C45D2B"/>
    <w:rsid w:val="00C47394"/>
    <w:rsid w:val="00C53AE1"/>
    <w:rsid w:val="00C54667"/>
    <w:rsid w:val="00C619E3"/>
    <w:rsid w:val="00C61CAA"/>
    <w:rsid w:val="00C6402B"/>
    <w:rsid w:val="00C643AE"/>
    <w:rsid w:val="00C66488"/>
    <w:rsid w:val="00C67EC5"/>
    <w:rsid w:val="00C7051E"/>
    <w:rsid w:val="00C7394B"/>
    <w:rsid w:val="00C767C1"/>
    <w:rsid w:val="00C823B0"/>
    <w:rsid w:val="00C828DF"/>
    <w:rsid w:val="00C922A3"/>
    <w:rsid w:val="00C94915"/>
    <w:rsid w:val="00C96AB9"/>
    <w:rsid w:val="00C97CC7"/>
    <w:rsid w:val="00CB6592"/>
    <w:rsid w:val="00CC7782"/>
    <w:rsid w:val="00CD1F83"/>
    <w:rsid w:val="00CD5287"/>
    <w:rsid w:val="00CE2E2D"/>
    <w:rsid w:val="00CE4D78"/>
    <w:rsid w:val="00CE58BE"/>
    <w:rsid w:val="00CF0D19"/>
    <w:rsid w:val="00CF1477"/>
    <w:rsid w:val="00CF1685"/>
    <w:rsid w:val="00D01B60"/>
    <w:rsid w:val="00D0502D"/>
    <w:rsid w:val="00D059A1"/>
    <w:rsid w:val="00D14360"/>
    <w:rsid w:val="00D17E47"/>
    <w:rsid w:val="00D22912"/>
    <w:rsid w:val="00D3296B"/>
    <w:rsid w:val="00D32B9D"/>
    <w:rsid w:val="00D361FA"/>
    <w:rsid w:val="00D40F15"/>
    <w:rsid w:val="00D4405F"/>
    <w:rsid w:val="00D466DC"/>
    <w:rsid w:val="00D50A8F"/>
    <w:rsid w:val="00D50B22"/>
    <w:rsid w:val="00D56D0B"/>
    <w:rsid w:val="00D61A90"/>
    <w:rsid w:val="00D670F3"/>
    <w:rsid w:val="00D77ECD"/>
    <w:rsid w:val="00D80F10"/>
    <w:rsid w:val="00D82990"/>
    <w:rsid w:val="00D8423B"/>
    <w:rsid w:val="00D855A8"/>
    <w:rsid w:val="00DA328B"/>
    <w:rsid w:val="00DB1C56"/>
    <w:rsid w:val="00DB2FAB"/>
    <w:rsid w:val="00DB7190"/>
    <w:rsid w:val="00DC1AE9"/>
    <w:rsid w:val="00DD2AF1"/>
    <w:rsid w:val="00DD388C"/>
    <w:rsid w:val="00DD3E90"/>
    <w:rsid w:val="00DD4747"/>
    <w:rsid w:val="00DD4D36"/>
    <w:rsid w:val="00DD6515"/>
    <w:rsid w:val="00DE2663"/>
    <w:rsid w:val="00DE5EF8"/>
    <w:rsid w:val="00E03F1D"/>
    <w:rsid w:val="00E046A2"/>
    <w:rsid w:val="00E05B68"/>
    <w:rsid w:val="00E06408"/>
    <w:rsid w:val="00E06534"/>
    <w:rsid w:val="00E1116F"/>
    <w:rsid w:val="00E112EB"/>
    <w:rsid w:val="00E14E4D"/>
    <w:rsid w:val="00E1508A"/>
    <w:rsid w:val="00E158C2"/>
    <w:rsid w:val="00E17C31"/>
    <w:rsid w:val="00E2039A"/>
    <w:rsid w:val="00E25801"/>
    <w:rsid w:val="00E26438"/>
    <w:rsid w:val="00E277E8"/>
    <w:rsid w:val="00E31123"/>
    <w:rsid w:val="00E325D0"/>
    <w:rsid w:val="00E32A8E"/>
    <w:rsid w:val="00E34393"/>
    <w:rsid w:val="00E37312"/>
    <w:rsid w:val="00E400E4"/>
    <w:rsid w:val="00E40EC5"/>
    <w:rsid w:val="00E45F30"/>
    <w:rsid w:val="00E460E6"/>
    <w:rsid w:val="00E6054C"/>
    <w:rsid w:val="00E61340"/>
    <w:rsid w:val="00E652A4"/>
    <w:rsid w:val="00E65D97"/>
    <w:rsid w:val="00E7037E"/>
    <w:rsid w:val="00E73CEE"/>
    <w:rsid w:val="00E73EE1"/>
    <w:rsid w:val="00E7450E"/>
    <w:rsid w:val="00E8656F"/>
    <w:rsid w:val="00E86654"/>
    <w:rsid w:val="00E94CE0"/>
    <w:rsid w:val="00EA1785"/>
    <w:rsid w:val="00EA6D9D"/>
    <w:rsid w:val="00EB3B2A"/>
    <w:rsid w:val="00EB4DE9"/>
    <w:rsid w:val="00EC0A60"/>
    <w:rsid w:val="00ED246F"/>
    <w:rsid w:val="00EE1CF9"/>
    <w:rsid w:val="00EE6A93"/>
    <w:rsid w:val="00F0684D"/>
    <w:rsid w:val="00F06919"/>
    <w:rsid w:val="00F16149"/>
    <w:rsid w:val="00F1776E"/>
    <w:rsid w:val="00F27C71"/>
    <w:rsid w:val="00F33B6D"/>
    <w:rsid w:val="00F35370"/>
    <w:rsid w:val="00F36524"/>
    <w:rsid w:val="00F4139A"/>
    <w:rsid w:val="00F41A39"/>
    <w:rsid w:val="00F41F7F"/>
    <w:rsid w:val="00F540F9"/>
    <w:rsid w:val="00F636CA"/>
    <w:rsid w:val="00F73F36"/>
    <w:rsid w:val="00F77EFE"/>
    <w:rsid w:val="00F8540C"/>
    <w:rsid w:val="00FA0C83"/>
    <w:rsid w:val="00FA0F0E"/>
    <w:rsid w:val="00FB1815"/>
    <w:rsid w:val="00FB36B4"/>
    <w:rsid w:val="00FD51B3"/>
    <w:rsid w:val="00FF1BF3"/>
    <w:rsid w:val="00FF35CA"/>
    <w:rsid w:val="00FF5DE4"/>
    <w:rsid w:val="00FF6B87"/>
    <w:rsid w:val="0112BCEC"/>
    <w:rsid w:val="0118CD65"/>
    <w:rsid w:val="0154350B"/>
    <w:rsid w:val="016A550E"/>
    <w:rsid w:val="0179E7E5"/>
    <w:rsid w:val="01BFC392"/>
    <w:rsid w:val="01CA5390"/>
    <w:rsid w:val="027FAAB6"/>
    <w:rsid w:val="029BDBD7"/>
    <w:rsid w:val="02C30FF7"/>
    <w:rsid w:val="02E121E1"/>
    <w:rsid w:val="0379E8F5"/>
    <w:rsid w:val="03879041"/>
    <w:rsid w:val="0397FD4E"/>
    <w:rsid w:val="03C37D64"/>
    <w:rsid w:val="03D20872"/>
    <w:rsid w:val="03F4EB33"/>
    <w:rsid w:val="03FB0933"/>
    <w:rsid w:val="0448ECD6"/>
    <w:rsid w:val="044EBC2E"/>
    <w:rsid w:val="0452C43D"/>
    <w:rsid w:val="0572DD61"/>
    <w:rsid w:val="05D1DF0C"/>
    <w:rsid w:val="069CFD1B"/>
    <w:rsid w:val="07A06B41"/>
    <w:rsid w:val="08C11A66"/>
    <w:rsid w:val="08DE2046"/>
    <w:rsid w:val="092DAB8C"/>
    <w:rsid w:val="0990DA2A"/>
    <w:rsid w:val="09C55F6F"/>
    <w:rsid w:val="09D7E529"/>
    <w:rsid w:val="09DEC5B1"/>
    <w:rsid w:val="0A276CFA"/>
    <w:rsid w:val="0BE9D253"/>
    <w:rsid w:val="0BF35444"/>
    <w:rsid w:val="0C0A5CFB"/>
    <w:rsid w:val="0C0D862D"/>
    <w:rsid w:val="0C103E47"/>
    <w:rsid w:val="0C299BE4"/>
    <w:rsid w:val="0D1DD471"/>
    <w:rsid w:val="0D27C181"/>
    <w:rsid w:val="0D286078"/>
    <w:rsid w:val="0D4E36D8"/>
    <w:rsid w:val="0E070935"/>
    <w:rsid w:val="0E2ABB0E"/>
    <w:rsid w:val="0E6DA55B"/>
    <w:rsid w:val="0EADC8D4"/>
    <w:rsid w:val="0ECEC79E"/>
    <w:rsid w:val="0FE5492D"/>
    <w:rsid w:val="0FFDDB45"/>
    <w:rsid w:val="1055801D"/>
    <w:rsid w:val="10B13289"/>
    <w:rsid w:val="10B51CFF"/>
    <w:rsid w:val="1104E1EB"/>
    <w:rsid w:val="1136DD2C"/>
    <w:rsid w:val="1160AA2E"/>
    <w:rsid w:val="116CDB78"/>
    <w:rsid w:val="1177F02F"/>
    <w:rsid w:val="118FE237"/>
    <w:rsid w:val="119761C6"/>
    <w:rsid w:val="11D967D2"/>
    <w:rsid w:val="129304F8"/>
    <w:rsid w:val="12A674A6"/>
    <w:rsid w:val="1326B778"/>
    <w:rsid w:val="13362163"/>
    <w:rsid w:val="134CBBE2"/>
    <w:rsid w:val="13B0D53E"/>
    <w:rsid w:val="13BB6B06"/>
    <w:rsid w:val="144BFDB0"/>
    <w:rsid w:val="14C8AD4C"/>
    <w:rsid w:val="14E6BDB5"/>
    <w:rsid w:val="15035716"/>
    <w:rsid w:val="15377E0D"/>
    <w:rsid w:val="15719B5B"/>
    <w:rsid w:val="15DDFF3B"/>
    <w:rsid w:val="15DFAD14"/>
    <w:rsid w:val="162678E9"/>
    <w:rsid w:val="1646FBAE"/>
    <w:rsid w:val="164FD55B"/>
    <w:rsid w:val="166AB2C6"/>
    <w:rsid w:val="16AAA56B"/>
    <w:rsid w:val="16B220F5"/>
    <w:rsid w:val="171B91BE"/>
    <w:rsid w:val="17D4FC2C"/>
    <w:rsid w:val="18002F3D"/>
    <w:rsid w:val="18908B1A"/>
    <w:rsid w:val="189B0B02"/>
    <w:rsid w:val="18A05C5D"/>
    <w:rsid w:val="18CE1789"/>
    <w:rsid w:val="1988DE06"/>
    <w:rsid w:val="19A7023E"/>
    <w:rsid w:val="19E2C4B9"/>
    <w:rsid w:val="1A1BDC33"/>
    <w:rsid w:val="1A34B9CB"/>
    <w:rsid w:val="1A6D34B0"/>
    <w:rsid w:val="1AEE66E5"/>
    <w:rsid w:val="1B2AEC8F"/>
    <w:rsid w:val="1B5D76EC"/>
    <w:rsid w:val="1B72927B"/>
    <w:rsid w:val="1B9994E5"/>
    <w:rsid w:val="1BBDE987"/>
    <w:rsid w:val="1BCAD0BC"/>
    <w:rsid w:val="1BE2036A"/>
    <w:rsid w:val="1C0337A6"/>
    <w:rsid w:val="1C056BCA"/>
    <w:rsid w:val="1C4F991F"/>
    <w:rsid w:val="1CA3524F"/>
    <w:rsid w:val="1CE03A87"/>
    <w:rsid w:val="1D142AD3"/>
    <w:rsid w:val="1D3C45CC"/>
    <w:rsid w:val="1D40109F"/>
    <w:rsid w:val="1D54F466"/>
    <w:rsid w:val="1D7745E4"/>
    <w:rsid w:val="1D8EF4AF"/>
    <w:rsid w:val="1DBD9A2F"/>
    <w:rsid w:val="1E200AD7"/>
    <w:rsid w:val="1E35FFAD"/>
    <w:rsid w:val="1E474697"/>
    <w:rsid w:val="1E52C210"/>
    <w:rsid w:val="1E6E7E0B"/>
    <w:rsid w:val="1E797197"/>
    <w:rsid w:val="1F3B426D"/>
    <w:rsid w:val="1F9686A3"/>
    <w:rsid w:val="1FBB1F63"/>
    <w:rsid w:val="1FD2045B"/>
    <w:rsid w:val="1FFE26F1"/>
    <w:rsid w:val="200BEAB5"/>
    <w:rsid w:val="202E5903"/>
    <w:rsid w:val="20526069"/>
    <w:rsid w:val="21039C8A"/>
    <w:rsid w:val="218E1C19"/>
    <w:rsid w:val="21CBA2E6"/>
    <w:rsid w:val="21CE1668"/>
    <w:rsid w:val="2209636A"/>
    <w:rsid w:val="223790D5"/>
    <w:rsid w:val="226E4038"/>
    <w:rsid w:val="22BBC1D7"/>
    <w:rsid w:val="234E41E4"/>
    <w:rsid w:val="235140C8"/>
    <w:rsid w:val="2365E8FF"/>
    <w:rsid w:val="23A6EFC0"/>
    <w:rsid w:val="23BAC7FA"/>
    <w:rsid w:val="250C2C26"/>
    <w:rsid w:val="252E53B5"/>
    <w:rsid w:val="252F724B"/>
    <w:rsid w:val="2556B2BA"/>
    <w:rsid w:val="2578045B"/>
    <w:rsid w:val="25846BA0"/>
    <w:rsid w:val="2586BD1C"/>
    <w:rsid w:val="25A04FAE"/>
    <w:rsid w:val="2641A9D6"/>
    <w:rsid w:val="2648467E"/>
    <w:rsid w:val="264B6110"/>
    <w:rsid w:val="26628B91"/>
    <w:rsid w:val="26DB05F4"/>
    <w:rsid w:val="26FB024B"/>
    <w:rsid w:val="276388BF"/>
    <w:rsid w:val="27659A52"/>
    <w:rsid w:val="2783427A"/>
    <w:rsid w:val="27F5EAF0"/>
    <w:rsid w:val="2897637D"/>
    <w:rsid w:val="28CAB4F9"/>
    <w:rsid w:val="28E31629"/>
    <w:rsid w:val="290F5623"/>
    <w:rsid w:val="2A413F90"/>
    <w:rsid w:val="2A6BAC0D"/>
    <w:rsid w:val="2A9C1B1C"/>
    <w:rsid w:val="2AAACA82"/>
    <w:rsid w:val="2ADB0750"/>
    <w:rsid w:val="2B2A48A9"/>
    <w:rsid w:val="2B56F413"/>
    <w:rsid w:val="2BE223CC"/>
    <w:rsid w:val="2BE847F3"/>
    <w:rsid w:val="2BF138E7"/>
    <w:rsid w:val="2C190B13"/>
    <w:rsid w:val="2CEB1FAD"/>
    <w:rsid w:val="2D06D9FC"/>
    <w:rsid w:val="2D53ABA2"/>
    <w:rsid w:val="2D5CA116"/>
    <w:rsid w:val="2D5CD6A3"/>
    <w:rsid w:val="2D706D62"/>
    <w:rsid w:val="2D7BE69F"/>
    <w:rsid w:val="2DC184E8"/>
    <w:rsid w:val="2E27DCC9"/>
    <w:rsid w:val="2E51D278"/>
    <w:rsid w:val="2E8DDA5E"/>
    <w:rsid w:val="2E95A83C"/>
    <w:rsid w:val="2E9A2302"/>
    <w:rsid w:val="2FCE2928"/>
    <w:rsid w:val="30A1CC7C"/>
    <w:rsid w:val="30F3D9A5"/>
    <w:rsid w:val="3121F812"/>
    <w:rsid w:val="316014F5"/>
    <w:rsid w:val="31933ACC"/>
    <w:rsid w:val="31D0C525"/>
    <w:rsid w:val="32263BE2"/>
    <w:rsid w:val="3253E7BA"/>
    <w:rsid w:val="32EF55A2"/>
    <w:rsid w:val="332BFB75"/>
    <w:rsid w:val="335A3412"/>
    <w:rsid w:val="337E5998"/>
    <w:rsid w:val="338F3C70"/>
    <w:rsid w:val="340A9E04"/>
    <w:rsid w:val="34407401"/>
    <w:rsid w:val="344DD90A"/>
    <w:rsid w:val="34F70E51"/>
    <w:rsid w:val="3523DE1A"/>
    <w:rsid w:val="35618021"/>
    <w:rsid w:val="36307927"/>
    <w:rsid w:val="36B38A9A"/>
    <w:rsid w:val="372D022C"/>
    <w:rsid w:val="379CFBCD"/>
    <w:rsid w:val="37C63EAD"/>
    <w:rsid w:val="382574D5"/>
    <w:rsid w:val="383E9D62"/>
    <w:rsid w:val="383F4BE3"/>
    <w:rsid w:val="386557B6"/>
    <w:rsid w:val="386D59C1"/>
    <w:rsid w:val="38859F00"/>
    <w:rsid w:val="393451A7"/>
    <w:rsid w:val="393722F7"/>
    <w:rsid w:val="39673415"/>
    <w:rsid w:val="3A2650FD"/>
    <w:rsid w:val="3A299C5B"/>
    <w:rsid w:val="3A946AAF"/>
    <w:rsid w:val="3AFA774B"/>
    <w:rsid w:val="3B2A195C"/>
    <w:rsid w:val="3B595AB9"/>
    <w:rsid w:val="3BD5B381"/>
    <w:rsid w:val="3BEC677F"/>
    <w:rsid w:val="3C4484FC"/>
    <w:rsid w:val="3C72BAF8"/>
    <w:rsid w:val="3CABE851"/>
    <w:rsid w:val="3D7A8DBF"/>
    <w:rsid w:val="3DDED304"/>
    <w:rsid w:val="3DED30A6"/>
    <w:rsid w:val="3E1C9C59"/>
    <w:rsid w:val="3E74EF3D"/>
    <w:rsid w:val="3EE55B0E"/>
    <w:rsid w:val="3F0E2563"/>
    <w:rsid w:val="3F13406C"/>
    <w:rsid w:val="3F308556"/>
    <w:rsid w:val="3F731EBF"/>
    <w:rsid w:val="3FC9070A"/>
    <w:rsid w:val="40081642"/>
    <w:rsid w:val="400F3A33"/>
    <w:rsid w:val="40304E28"/>
    <w:rsid w:val="411A82C5"/>
    <w:rsid w:val="4192F77B"/>
    <w:rsid w:val="41D638EE"/>
    <w:rsid w:val="428EF2F0"/>
    <w:rsid w:val="42B41397"/>
    <w:rsid w:val="42BB93D2"/>
    <w:rsid w:val="433FED32"/>
    <w:rsid w:val="4340267A"/>
    <w:rsid w:val="43404EAA"/>
    <w:rsid w:val="437673DE"/>
    <w:rsid w:val="43E99265"/>
    <w:rsid w:val="44991B8D"/>
    <w:rsid w:val="451E89A0"/>
    <w:rsid w:val="452AFE03"/>
    <w:rsid w:val="47436DB7"/>
    <w:rsid w:val="4757DAC3"/>
    <w:rsid w:val="48142176"/>
    <w:rsid w:val="486DBFD0"/>
    <w:rsid w:val="48739297"/>
    <w:rsid w:val="489E3C55"/>
    <w:rsid w:val="48BDB872"/>
    <w:rsid w:val="48D1A203"/>
    <w:rsid w:val="48EE4427"/>
    <w:rsid w:val="4938ADB5"/>
    <w:rsid w:val="494D14D7"/>
    <w:rsid w:val="497DFE76"/>
    <w:rsid w:val="49B2BB0C"/>
    <w:rsid w:val="49B885F5"/>
    <w:rsid w:val="4A15C117"/>
    <w:rsid w:val="4A2337A6"/>
    <w:rsid w:val="4A55A3CF"/>
    <w:rsid w:val="4A57E269"/>
    <w:rsid w:val="4A5F313F"/>
    <w:rsid w:val="4A658E13"/>
    <w:rsid w:val="4A8D3A50"/>
    <w:rsid w:val="4AA0B444"/>
    <w:rsid w:val="4AD0C347"/>
    <w:rsid w:val="4AE438C1"/>
    <w:rsid w:val="4B0EBDD4"/>
    <w:rsid w:val="4B5FD10B"/>
    <w:rsid w:val="4B977011"/>
    <w:rsid w:val="4BCDCF9C"/>
    <w:rsid w:val="4BE7EAEC"/>
    <w:rsid w:val="4C5CA362"/>
    <w:rsid w:val="4C96FD8E"/>
    <w:rsid w:val="4CD4EAAF"/>
    <w:rsid w:val="4CE887C0"/>
    <w:rsid w:val="4DAE0C30"/>
    <w:rsid w:val="4E90C39A"/>
    <w:rsid w:val="4EF57FE5"/>
    <w:rsid w:val="4F06F7D4"/>
    <w:rsid w:val="4F22599A"/>
    <w:rsid w:val="4F59378E"/>
    <w:rsid w:val="4F604267"/>
    <w:rsid w:val="4F84F129"/>
    <w:rsid w:val="4F87D1E8"/>
    <w:rsid w:val="4F91251D"/>
    <w:rsid w:val="4FB7DF37"/>
    <w:rsid w:val="4FF0760B"/>
    <w:rsid w:val="4FFBFFB0"/>
    <w:rsid w:val="50499F99"/>
    <w:rsid w:val="5078D281"/>
    <w:rsid w:val="50B6D1BD"/>
    <w:rsid w:val="50F2B637"/>
    <w:rsid w:val="50F7691C"/>
    <w:rsid w:val="511BE405"/>
    <w:rsid w:val="513F4E43"/>
    <w:rsid w:val="51DF853E"/>
    <w:rsid w:val="520BE258"/>
    <w:rsid w:val="52613168"/>
    <w:rsid w:val="5271FC31"/>
    <w:rsid w:val="52A23888"/>
    <w:rsid w:val="52AF8CB2"/>
    <w:rsid w:val="536CEEFB"/>
    <w:rsid w:val="53884432"/>
    <w:rsid w:val="53AA40D2"/>
    <w:rsid w:val="5461758D"/>
    <w:rsid w:val="546E0AFD"/>
    <w:rsid w:val="5494DFA3"/>
    <w:rsid w:val="54D0C16F"/>
    <w:rsid w:val="54E47204"/>
    <w:rsid w:val="5509CCEA"/>
    <w:rsid w:val="5583D034"/>
    <w:rsid w:val="55ADBD10"/>
    <w:rsid w:val="5618962B"/>
    <w:rsid w:val="56345CB5"/>
    <w:rsid w:val="56CB6749"/>
    <w:rsid w:val="5795C25B"/>
    <w:rsid w:val="57C7BD93"/>
    <w:rsid w:val="57FC5709"/>
    <w:rsid w:val="58C2E549"/>
    <w:rsid w:val="58CBFE0A"/>
    <w:rsid w:val="58E9E655"/>
    <w:rsid w:val="59505974"/>
    <w:rsid w:val="59724A28"/>
    <w:rsid w:val="5A807045"/>
    <w:rsid w:val="5A8804E6"/>
    <w:rsid w:val="5AE12A7B"/>
    <w:rsid w:val="5AF57322"/>
    <w:rsid w:val="5B69B715"/>
    <w:rsid w:val="5BD05606"/>
    <w:rsid w:val="5BF68854"/>
    <w:rsid w:val="5BFE78E5"/>
    <w:rsid w:val="5C0BDC22"/>
    <w:rsid w:val="5C37C5AF"/>
    <w:rsid w:val="5C84B470"/>
    <w:rsid w:val="5CE16B70"/>
    <w:rsid w:val="5CF2BB91"/>
    <w:rsid w:val="5CF3C399"/>
    <w:rsid w:val="5D0B977E"/>
    <w:rsid w:val="5D192081"/>
    <w:rsid w:val="5D34EFCE"/>
    <w:rsid w:val="5D46085A"/>
    <w:rsid w:val="5D70C856"/>
    <w:rsid w:val="5D92EE1A"/>
    <w:rsid w:val="5DB5D60F"/>
    <w:rsid w:val="5E614089"/>
    <w:rsid w:val="5F10F8DF"/>
    <w:rsid w:val="5F2AD574"/>
    <w:rsid w:val="5FD2881C"/>
    <w:rsid w:val="60A05082"/>
    <w:rsid w:val="60C922A3"/>
    <w:rsid w:val="6140BFE1"/>
    <w:rsid w:val="6174E53C"/>
    <w:rsid w:val="61D195D8"/>
    <w:rsid w:val="627DFE4A"/>
    <w:rsid w:val="6289DB9C"/>
    <w:rsid w:val="628EEC59"/>
    <w:rsid w:val="6294D950"/>
    <w:rsid w:val="639A7289"/>
    <w:rsid w:val="63A624CA"/>
    <w:rsid w:val="6437337A"/>
    <w:rsid w:val="64F14C2A"/>
    <w:rsid w:val="6582FC1E"/>
    <w:rsid w:val="65AD282D"/>
    <w:rsid w:val="65C00C29"/>
    <w:rsid w:val="66511B55"/>
    <w:rsid w:val="6699B135"/>
    <w:rsid w:val="6780510C"/>
    <w:rsid w:val="679EB9DB"/>
    <w:rsid w:val="67A02CAF"/>
    <w:rsid w:val="67CD7C87"/>
    <w:rsid w:val="680CB9B3"/>
    <w:rsid w:val="68168E89"/>
    <w:rsid w:val="681E055A"/>
    <w:rsid w:val="686E5227"/>
    <w:rsid w:val="6882E4A3"/>
    <w:rsid w:val="68C0B018"/>
    <w:rsid w:val="68F486DC"/>
    <w:rsid w:val="69229899"/>
    <w:rsid w:val="695BDF58"/>
    <w:rsid w:val="699605D0"/>
    <w:rsid w:val="69CBB603"/>
    <w:rsid w:val="6A9FC52E"/>
    <w:rsid w:val="6AA01699"/>
    <w:rsid w:val="6B208A75"/>
    <w:rsid w:val="6B35DD55"/>
    <w:rsid w:val="6B62C11F"/>
    <w:rsid w:val="6B8DE0C6"/>
    <w:rsid w:val="6BAD7C5F"/>
    <w:rsid w:val="6BB028C0"/>
    <w:rsid w:val="6BC93631"/>
    <w:rsid w:val="6C1E3375"/>
    <w:rsid w:val="6C69974B"/>
    <w:rsid w:val="6C99A325"/>
    <w:rsid w:val="6D0F3216"/>
    <w:rsid w:val="6D16AB45"/>
    <w:rsid w:val="6D3BB03C"/>
    <w:rsid w:val="6D690AF1"/>
    <w:rsid w:val="6D6F5438"/>
    <w:rsid w:val="6DEF66FC"/>
    <w:rsid w:val="6E1CCFE3"/>
    <w:rsid w:val="6F312555"/>
    <w:rsid w:val="6F523988"/>
    <w:rsid w:val="6FAA85BD"/>
    <w:rsid w:val="6FCFAB2E"/>
    <w:rsid w:val="701A0AC9"/>
    <w:rsid w:val="702D878C"/>
    <w:rsid w:val="70542B38"/>
    <w:rsid w:val="708EC0EB"/>
    <w:rsid w:val="71038B98"/>
    <w:rsid w:val="71398824"/>
    <w:rsid w:val="72116723"/>
    <w:rsid w:val="72B54E45"/>
    <w:rsid w:val="72D7FEE2"/>
    <w:rsid w:val="72F829E7"/>
    <w:rsid w:val="7302F31D"/>
    <w:rsid w:val="7326B6C9"/>
    <w:rsid w:val="73B6E8FC"/>
    <w:rsid w:val="73C47A18"/>
    <w:rsid w:val="73F19391"/>
    <w:rsid w:val="741F3947"/>
    <w:rsid w:val="744F6756"/>
    <w:rsid w:val="746413D2"/>
    <w:rsid w:val="764934EE"/>
    <w:rsid w:val="76A4BF3D"/>
    <w:rsid w:val="76AD6E33"/>
    <w:rsid w:val="76E19994"/>
    <w:rsid w:val="777DE6E3"/>
    <w:rsid w:val="77F3A388"/>
    <w:rsid w:val="787057EE"/>
    <w:rsid w:val="7876C0D6"/>
    <w:rsid w:val="78A73B8F"/>
    <w:rsid w:val="78EB8BDF"/>
    <w:rsid w:val="79188762"/>
    <w:rsid w:val="792B4F43"/>
    <w:rsid w:val="7A1AE571"/>
    <w:rsid w:val="7A91CC48"/>
    <w:rsid w:val="7AC02066"/>
    <w:rsid w:val="7AEC656E"/>
    <w:rsid w:val="7B5B5E16"/>
    <w:rsid w:val="7B6DB3F5"/>
    <w:rsid w:val="7BC0FC20"/>
    <w:rsid w:val="7C217F7F"/>
    <w:rsid w:val="7C7A8D54"/>
    <w:rsid w:val="7C95DA90"/>
    <w:rsid w:val="7CB0F3EE"/>
    <w:rsid w:val="7CEB0A85"/>
    <w:rsid w:val="7E03BAD9"/>
    <w:rsid w:val="7E06A057"/>
    <w:rsid w:val="7E0FEDA8"/>
    <w:rsid w:val="7E388511"/>
    <w:rsid w:val="7E5703A6"/>
    <w:rsid w:val="7E58AD25"/>
    <w:rsid w:val="7F68CA70"/>
    <w:rsid w:val="7F7FF4AF"/>
    <w:rsid w:val="7FB12E48"/>
    <w:rsid w:val="7FB58DF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B0750"/>
  <w15:chartTrackingRefBased/>
  <w15:docId w15:val="{5894C597-FC4D-4B18-B153-E0394B0E2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E6A9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2"/>
    <w:basedOn w:val="Normal"/>
    <w:next w:val="Normal"/>
    <w:link w:val="Heading2Char"/>
    <w:uiPriority w:val="9"/>
    <w:unhideWhenUsed/>
    <w:rsid w:val="00BE4431"/>
    <w:pPr>
      <w:keepNext/>
      <w:keepLines/>
      <w:numPr>
        <w:numId w:val="2"/>
      </w:numPr>
      <w:spacing w:before="120" w:after="120"/>
      <w:outlineLvl w:val="1"/>
    </w:pPr>
    <w:rPr>
      <w:rFonts w:ascii="Times New Roman" w:hAnsi="Times New Roman" w:eastAsiaTheme="majorEastAsia" w:cstheme="majorBidi"/>
      <w:b/>
      <w:sz w:val="28"/>
      <w:szCs w:val="26"/>
    </w:rPr>
  </w:style>
  <w:style w:type="paragraph" w:styleId="Heading3">
    <w:name w:val="heading 3"/>
    <w:basedOn w:val="Normal"/>
    <w:next w:val="Normal"/>
    <w:link w:val="Heading3Char"/>
    <w:uiPriority w:val="9"/>
    <w:unhideWhenUsed/>
    <w:qFormat/>
    <w:rsid w:val="0003541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EE6A9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E6A93"/>
    <w:rPr>
      <w:rFonts w:ascii="Segoe UI" w:hAnsi="Segoe UI" w:cs="Segoe UI"/>
      <w:sz w:val="18"/>
      <w:szCs w:val="18"/>
    </w:rPr>
  </w:style>
  <w:style w:type="character" w:styleId="Heading1Char" w:customStyle="1">
    <w:name w:val="Heading 1 Char"/>
    <w:basedOn w:val="DefaultParagraphFont"/>
    <w:link w:val="Heading1"/>
    <w:uiPriority w:val="9"/>
    <w:rsid w:val="00EE6A93"/>
    <w:rPr>
      <w:rFonts w:asciiTheme="majorHAnsi" w:hAnsiTheme="majorHAnsi" w:eastAsiaTheme="majorEastAsia" w:cstheme="majorBidi"/>
      <w:color w:val="2F5496" w:themeColor="accent1" w:themeShade="BF"/>
      <w:sz w:val="32"/>
      <w:szCs w:val="32"/>
    </w:rPr>
  </w:style>
  <w:style w:type="paragraph" w:styleId="1" w:customStyle="1">
    <w:name w:val="1"/>
    <w:basedOn w:val="Heading1"/>
    <w:link w:val="1Char"/>
    <w:rsid w:val="00BE4431"/>
    <w:pPr>
      <w:numPr>
        <w:numId w:val="1"/>
      </w:numPr>
    </w:pPr>
    <w:rPr>
      <w:rFonts w:ascii="Times New Roman" w:hAnsi="Times New Roman" w:eastAsia="Times New Roman"/>
      <w:b/>
      <w:color w:val="auto"/>
      <w:lang w:val="en-GB"/>
    </w:rPr>
  </w:style>
  <w:style w:type="character" w:styleId="Heading2Char" w:customStyle="1">
    <w:name w:val="Heading 2 Char"/>
    <w:aliases w:val="2 Char"/>
    <w:basedOn w:val="DefaultParagraphFont"/>
    <w:link w:val="Heading2"/>
    <w:uiPriority w:val="9"/>
    <w:rsid w:val="003A6A7E"/>
    <w:rPr>
      <w:rFonts w:ascii="Times New Roman" w:hAnsi="Times New Roman" w:eastAsiaTheme="majorEastAsia" w:cstheme="majorBidi"/>
      <w:b/>
      <w:sz w:val="28"/>
      <w:szCs w:val="26"/>
    </w:rPr>
  </w:style>
  <w:style w:type="character" w:styleId="1Char" w:customStyle="1">
    <w:name w:val="1 Char"/>
    <w:basedOn w:val="Heading1Char"/>
    <w:link w:val="1"/>
    <w:rsid w:val="003A6A7E"/>
    <w:rPr>
      <w:rFonts w:ascii="Times New Roman" w:hAnsi="Times New Roman" w:eastAsia="Times New Roman" w:cstheme="majorBidi"/>
      <w:b/>
      <w:color w:val="2F5496" w:themeColor="accent1" w:themeShade="BF"/>
      <w:sz w:val="32"/>
      <w:szCs w:val="32"/>
      <w:lang w:val="en-GB"/>
    </w:rPr>
  </w:style>
  <w:style w:type="character" w:styleId="Heading3Char" w:customStyle="1">
    <w:name w:val="Heading 3 Char"/>
    <w:basedOn w:val="DefaultParagraphFont"/>
    <w:link w:val="Heading3"/>
    <w:uiPriority w:val="9"/>
    <w:rsid w:val="00035417"/>
    <w:rPr>
      <w:rFonts w:asciiTheme="majorHAnsi" w:hAnsiTheme="majorHAnsi" w:eastAsiaTheme="majorEastAsia" w:cstheme="majorBidi"/>
      <w:color w:val="1F3763" w:themeColor="accent1" w:themeShade="7F"/>
      <w:sz w:val="24"/>
      <w:szCs w:val="24"/>
    </w:rPr>
  </w:style>
  <w:style w:type="paragraph" w:styleId="Style10" w:customStyle="1">
    <w:name w:val="Style 1"/>
    <w:basedOn w:val="Heading1"/>
    <w:link w:val="Style1Char"/>
    <w:rsid w:val="00035417"/>
    <w:pPr>
      <w:numPr>
        <w:numId w:val="5"/>
      </w:numPr>
      <w:spacing w:before="360" w:after="120"/>
      <w:jc w:val="center"/>
    </w:pPr>
    <w:rPr>
      <w:rFonts w:ascii="Times New Roman" w:hAnsi="Times New Roman" w:cs="Times New Roman"/>
      <w:b/>
      <w:color w:val="auto"/>
    </w:rPr>
  </w:style>
  <w:style w:type="paragraph" w:styleId="Style2" w:customStyle="1">
    <w:name w:val="Style 2"/>
    <w:basedOn w:val="Heading2"/>
    <w:link w:val="Style2Char"/>
    <w:rsid w:val="00035417"/>
    <w:pPr>
      <w:numPr>
        <w:ilvl w:val="1"/>
        <w:numId w:val="6"/>
      </w:numPr>
      <w:spacing w:before="240" w:after="240"/>
    </w:pPr>
    <w:rPr>
      <w:rFonts w:cs="Times New Roman"/>
      <w:szCs w:val="28"/>
      <w:lang w:val="en-AU"/>
    </w:rPr>
  </w:style>
  <w:style w:type="character" w:styleId="Style1Char" w:customStyle="1">
    <w:name w:val="Style 1 Char"/>
    <w:basedOn w:val="Heading1Char"/>
    <w:link w:val="Style10"/>
    <w:rsid w:val="00035417"/>
    <w:rPr>
      <w:rFonts w:ascii="Times New Roman" w:hAnsi="Times New Roman" w:cs="Times New Roman" w:eastAsiaTheme="majorEastAsia"/>
      <w:b/>
      <w:color w:val="2F5496" w:themeColor="accent1" w:themeShade="BF"/>
      <w:sz w:val="32"/>
      <w:szCs w:val="32"/>
    </w:rPr>
  </w:style>
  <w:style w:type="paragraph" w:styleId="Style1" w:customStyle="1">
    <w:name w:val="Style1"/>
    <w:basedOn w:val="Heading1"/>
    <w:link w:val="Style1Char0"/>
    <w:qFormat/>
    <w:rsid w:val="00925612"/>
    <w:pPr>
      <w:numPr>
        <w:numId w:val="6"/>
      </w:numPr>
      <w:spacing w:before="360" w:after="120" w:line="240" w:lineRule="auto"/>
      <w:ind w:left="0" w:firstLine="567"/>
      <w:jc w:val="center"/>
    </w:pPr>
    <w:rPr>
      <w:rFonts w:ascii="Times New Roman" w:hAnsi="Times New Roman" w:eastAsia="Calibri"/>
      <w:b/>
      <w:color w:val="auto"/>
      <w:szCs w:val="24"/>
      <w:lang w:val="en-AU"/>
    </w:rPr>
  </w:style>
  <w:style w:type="character" w:styleId="Style2Char" w:customStyle="1">
    <w:name w:val="Style 2 Char"/>
    <w:basedOn w:val="Heading2Char"/>
    <w:link w:val="Style2"/>
    <w:rsid w:val="00035417"/>
    <w:rPr>
      <w:rFonts w:ascii="Times New Roman" w:hAnsi="Times New Roman" w:cs="Times New Roman" w:eastAsiaTheme="majorEastAsia"/>
      <w:b/>
      <w:sz w:val="28"/>
      <w:szCs w:val="28"/>
      <w:lang w:val="en-AU"/>
    </w:rPr>
  </w:style>
  <w:style w:type="paragraph" w:styleId="Style20" w:customStyle="1">
    <w:name w:val="Style2"/>
    <w:basedOn w:val="Style2"/>
    <w:link w:val="Style2Char0"/>
    <w:qFormat/>
    <w:rsid w:val="00E6054C"/>
    <w:pPr>
      <w:spacing w:line="240" w:lineRule="auto"/>
    </w:pPr>
  </w:style>
  <w:style w:type="character" w:styleId="Style1Char0" w:customStyle="1">
    <w:name w:val="Style1 Char"/>
    <w:basedOn w:val="Heading1Char"/>
    <w:link w:val="Style1"/>
    <w:rsid w:val="00925612"/>
    <w:rPr>
      <w:rFonts w:ascii="Times New Roman" w:hAnsi="Times New Roman" w:eastAsia="Calibri" w:cstheme="majorBidi"/>
      <w:b/>
      <w:color w:val="2F5496" w:themeColor="accent1" w:themeShade="BF"/>
      <w:sz w:val="32"/>
      <w:szCs w:val="24"/>
      <w:lang w:val="en-AU"/>
    </w:rPr>
  </w:style>
  <w:style w:type="paragraph" w:styleId="Style3" w:customStyle="1">
    <w:name w:val="Style3"/>
    <w:basedOn w:val="Heading3"/>
    <w:link w:val="Style3Char"/>
    <w:qFormat/>
    <w:rsid w:val="00E6054C"/>
    <w:pPr>
      <w:numPr>
        <w:ilvl w:val="2"/>
        <w:numId w:val="6"/>
      </w:numPr>
      <w:spacing w:before="160" w:after="120" w:line="240" w:lineRule="auto"/>
    </w:pPr>
    <w:rPr>
      <w:rFonts w:ascii="Times New Roman" w:hAnsi="Times New Roman"/>
      <w:b/>
      <w:color w:val="auto"/>
      <w:lang w:val="en-AU"/>
    </w:rPr>
  </w:style>
  <w:style w:type="character" w:styleId="Style2Char0" w:customStyle="1">
    <w:name w:val="Style2 Char"/>
    <w:basedOn w:val="Heading2Char"/>
    <w:link w:val="Style20"/>
    <w:rsid w:val="00E6054C"/>
    <w:rPr>
      <w:rFonts w:ascii="Times New Roman" w:hAnsi="Times New Roman" w:cs="Times New Roman" w:eastAsiaTheme="majorEastAsia"/>
      <w:b/>
      <w:sz w:val="28"/>
      <w:szCs w:val="28"/>
      <w:lang w:val="en-AU"/>
    </w:rPr>
  </w:style>
  <w:style w:type="character" w:styleId="UnresolvedMention">
    <w:name w:val="Unresolved Mention"/>
    <w:basedOn w:val="DefaultParagraphFont"/>
    <w:uiPriority w:val="99"/>
    <w:semiHidden/>
    <w:unhideWhenUsed/>
    <w:rsid w:val="00DD4D36"/>
    <w:rPr>
      <w:color w:val="605E5C"/>
      <w:shd w:val="clear" w:color="auto" w:fill="E1DFDD"/>
    </w:rPr>
  </w:style>
  <w:style w:type="character" w:styleId="Style3Char" w:customStyle="1">
    <w:name w:val="Style3 Char"/>
    <w:basedOn w:val="Heading3Char"/>
    <w:link w:val="Style3"/>
    <w:rsid w:val="00E6054C"/>
    <w:rPr>
      <w:rFonts w:ascii="Times New Roman" w:hAnsi="Times New Roman" w:eastAsiaTheme="majorEastAsia" w:cstheme="majorBidi"/>
      <w:b/>
      <w:color w:val="1F3763" w:themeColor="accent1" w:themeShade="7F"/>
      <w:sz w:val="24"/>
      <w:szCs w:val="24"/>
      <w:lang w:val="en-AU"/>
    </w:rPr>
  </w:style>
  <w:style w:type="character" w:styleId="normaltextrun" w:customStyle="1">
    <w:name w:val="normaltextrun"/>
    <w:basedOn w:val="DefaultParagraphFont"/>
    <w:rsid w:val="005D6E75"/>
  </w:style>
  <w:style w:type="character" w:styleId="eop" w:customStyle="1">
    <w:name w:val="eop"/>
    <w:basedOn w:val="DefaultParagraphFont"/>
    <w:rsid w:val="005D6E75"/>
  </w:style>
  <w:style w:type="table" w:styleId="NormalTable0" w:customStyle="1">
    <w:name w:val="Normal Table0"/>
    <w:uiPriority w:val="2"/>
    <w:semiHidden/>
    <w:unhideWhenUsed/>
    <w:qFormat/>
    <w:rsid w:val="00D4405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323292">
      <w:bodyDiv w:val="1"/>
      <w:marLeft w:val="0"/>
      <w:marRight w:val="0"/>
      <w:marTop w:val="0"/>
      <w:marBottom w:val="0"/>
      <w:divBdr>
        <w:top w:val="none" w:sz="0" w:space="0" w:color="auto"/>
        <w:left w:val="none" w:sz="0" w:space="0" w:color="auto"/>
        <w:bottom w:val="none" w:sz="0" w:space="0" w:color="auto"/>
        <w:right w:val="none" w:sz="0" w:space="0" w:color="auto"/>
      </w:divBdr>
    </w:div>
    <w:div w:id="780490608">
      <w:bodyDiv w:val="1"/>
      <w:marLeft w:val="0"/>
      <w:marRight w:val="0"/>
      <w:marTop w:val="0"/>
      <w:marBottom w:val="0"/>
      <w:divBdr>
        <w:top w:val="none" w:sz="0" w:space="0" w:color="auto"/>
        <w:left w:val="none" w:sz="0" w:space="0" w:color="auto"/>
        <w:bottom w:val="none" w:sz="0" w:space="0" w:color="auto"/>
        <w:right w:val="none" w:sz="0" w:space="0" w:color="auto"/>
      </w:divBdr>
    </w:div>
    <w:div w:id="898826245">
      <w:bodyDiv w:val="1"/>
      <w:marLeft w:val="0"/>
      <w:marRight w:val="0"/>
      <w:marTop w:val="0"/>
      <w:marBottom w:val="0"/>
      <w:divBdr>
        <w:top w:val="none" w:sz="0" w:space="0" w:color="auto"/>
        <w:left w:val="none" w:sz="0" w:space="0" w:color="auto"/>
        <w:bottom w:val="none" w:sz="0" w:space="0" w:color="auto"/>
        <w:right w:val="none" w:sz="0" w:space="0" w:color="auto"/>
      </w:divBdr>
    </w:div>
    <w:div w:id="1148668507">
      <w:bodyDiv w:val="1"/>
      <w:marLeft w:val="0"/>
      <w:marRight w:val="0"/>
      <w:marTop w:val="0"/>
      <w:marBottom w:val="0"/>
      <w:divBdr>
        <w:top w:val="none" w:sz="0" w:space="0" w:color="auto"/>
        <w:left w:val="none" w:sz="0" w:space="0" w:color="auto"/>
        <w:bottom w:val="none" w:sz="0" w:space="0" w:color="auto"/>
        <w:right w:val="none" w:sz="0" w:space="0" w:color="auto"/>
      </w:divBdr>
    </w:div>
    <w:div w:id="1167793987">
      <w:bodyDiv w:val="1"/>
      <w:marLeft w:val="0"/>
      <w:marRight w:val="0"/>
      <w:marTop w:val="0"/>
      <w:marBottom w:val="0"/>
      <w:divBdr>
        <w:top w:val="none" w:sz="0" w:space="0" w:color="auto"/>
        <w:left w:val="none" w:sz="0" w:space="0" w:color="auto"/>
        <w:bottom w:val="none" w:sz="0" w:space="0" w:color="auto"/>
        <w:right w:val="none" w:sz="0" w:space="0" w:color="auto"/>
      </w:divBdr>
    </w:div>
    <w:div w:id="1209951851">
      <w:bodyDiv w:val="1"/>
      <w:marLeft w:val="0"/>
      <w:marRight w:val="0"/>
      <w:marTop w:val="0"/>
      <w:marBottom w:val="0"/>
      <w:divBdr>
        <w:top w:val="none" w:sz="0" w:space="0" w:color="auto"/>
        <w:left w:val="none" w:sz="0" w:space="0" w:color="auto"/>
        <w:bottom w:val="none" w:sz="0" w:space="0" w:color="auto"/>
        <w:right w:val="none" w:sz="0" w:space="0" w:color="auto"/>
      </w:divBdr>
    </w:div>
    <w:div w:id="1449202908">
      <w:bodyDiv w:val="1"/>
      <w:marLeft w:val="0"/>
      <w:marRight w:val="0"/>
      <w:marTop w:val="0"/>
      <w:marBottom w:val="0"/>
      <w:divBdr>
        <w:top w:val="none" w:sz="0" w:space="0" w:color="auto"/>
        <w:left w:val="none" w:sz="0" w:space="0" w:color="auto"/>
        <w:bottom w:val="none" w:sz="0" w:space="0" w:color="auto"/>
        <w:right w:val="none" w:sz="0" w:space="0" w:color="auto"/>
      </w:divBdr>
    </w:div>
    <w:div w:id="1608393267">
      <w:bodyDiv w:val="1"/>
      <w:marLeft w:val="0"/>
      <w:marRight w:val="0"/>
      <w:marTop w:val="0"/>
      <w:marBottom w:val="0"/>
      <w:divBdr>
        <w:top w:val="none" w:sz="0" w:space="0" w:color="auto"/>
        <w:left w:val="none" w:sz="0" w:space="0" w:color="auto"/>
        <w:bottom w:val="none" w:sz="0" w:space="0" w:color="auto"/>
        <w:right w:val="none" w:sz="0" w:space="0" w:color="auto"/>
      </w:divBdr>
    </w:div>
    <w:div w:id="1616912659">
      <w:bodyDiv w:val="1"/>
      <w:marLeft w:val="0"/>
      <w:marRight w:val="0"/>
      <w:marTop w:val="0"/>
      <w:marBottom w:val="0"/>
      <w:divBdr>
        <w:top w:val="none" w:sz="0" w:space="0" w:color="auto"/>
        <w:left w:val="none" w:sz="0" w:space="0" w:color="auto"/>
        <w:bottom w:val="none" w:sz="0" w:space="0" w:color="auto"/>
        <w:right w:val="none" w:sz="0" w:space="0" w:color="auto"/>
      </w:divBdr>
    </w:div>
    <w:div w:id="1635132887">
      <w:bodyDiv w:val="1"/>
      <w:marLeft w:val="0"/>
      <w:marRight w:val="0"/>
      <w:marTop w:val="0"/>
      <w:marBottom w:val="0"/>
      <w:divBdr>
        <w:top w:val="none" w:sz="0" w:space="0" w:color="auto"/>
        <w:left w:val="none" w:sz="0" w:space="0" w:color="auto"/>
        <w:bottom w:val="none" w:sz="0" w:space="0" w:color="auto"/>
        <w:right w:val="none" w:sz="0" w:space="0" w:color="auto"/>
      </w:divBdr>
    </w:div>
    <w:div w:id="1917203143">
      <w:bodyDiv w:val="1"/>
      <w:marLeft w:val="0"/>
      <w:marRight w:val="0"/>
      <w:marTop w:val="0"/>
      <w:marBottom w:val="0"/>
      <w:divBdr>
        <w:top w:val="none" w:sz="0" w:space="0" w:color="auto"/>
        <w:left w:val="none" w:sz="0" w:space="0" w:color="auto"/>
        <w:bottom w:val="none" w:sz="0" w:space="0" w:color="auto"/>
        <w:right w:val="none" w:sz="0" w:space="0" w:color="auto"/>
      </w:divBdr>
    </w:div>
    <w:div w:id="196434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hyperlink" Target="https://www.optimove.com/resources/learning-center/rfm-segmentation" TargetMode="External"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hyperlink" Target="https://www.datacamp.com/community/tutorials/introduction-customer-segmentation-python?fbclid=IwAR2lQXiYxMEcrr-Qfd6bua6N7PNMmyff6OP-XlL8du6tqh-k4P1cwdC181U" TargetMode="External" Id="rId20" /><Relationship Type="http://schemas.openxmlformats.org/officeDocument/2006/relationships/numbering" Target="numbering.xml" Id="rId1" /><Relationship Type="http://schemas.openxmlformats.org/officeDocument/2006/relationships/image" Target="media/image7.png" Id="rId11"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hyperlink" Target="https://towardsdatascience.com/divide-and-conquer-segment-your-customers-using-rfm-analysis-68aee749adf6" TargetMode="Externa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theme" Target="theme/theme1.xml" Id="rId22" /><Relationship Type="http://schemas.openxmlformats.org/officeDocument/2006/relationships/image" Target="/media/imagee.png" Id="R53f91e397eb64cd3" /><Relationship Type="http://schemas.openxmlformats.org/officeDocument/2006/relationships/image" Target="/media/imagef.png" Id="R29541159ace0436a" /><Relationship Type="http://schemas.openxmlformats.org/officeDocument/2006/relationships/image" Target="/media/image10.png" Id="Rad09e9d89d1e47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Kelija Vecens</dc:creator>
  <keywords/>
  <dc:description/>
  <lastModifiedBy>Oleksandr Romanchenko</lastModifiedBy>
  <revision>523</revision>
  <dcterms:created xsi:type="dcterms:W3CDTF">2020-05-30T18:20:00.0000000Z</dcterms:created>
  <dcterms:modified xsi:type="dcterms:W3CDTF">2020-06-08T15:28:54.8188645Z</dcterms:modified>
</coreProperties>
</file>