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1D43" w14:textId="77777777" w:rsidR="00EF2B2F" w:rsidRDefault="00EF2B2F">
      <w:pPr>
        <w:rPr>
          <w:b/>
          <w:lang w:val="en-US"/>
        </w:rPr>
      </w:pPr>
      <w:proofErr w:type="spellStart"/>
      <w:r w:rsidRPr="00EF2B2F">
        <w:rPr>
          <w:b/>
          <w:lang w:val="en-US"/>
        </w:rPr>
        <w:t>Wesbrook</w:t>
      </w:r>
      <w:proofErr w:type="spellEnd"/>
      <w:r w:rsidRPr="00EF2B2F">
        <w:rPr>
          <w:b/>
          <w:lang w:val="en-US"/>
        </w:rPr>
        <w:t xml:space="preserve"> dataset</w:t>
      </w:r>
      <w:r>
        <w:rPr>
          <w:b/>
          <w:lang w:val="en-US"/>
        </w:rPr>
        <w:t>. Logistic regression.</w:t>
      </w:r>
    </w:p>
    <w:p w14:paraId="3BD2E8BB" w14:textId="4E2C5BE3" w:rsidR="00EF2B2F" w:rsidRDefault="00EF2B2F">
      <w:pPr>
        <w:rPr>
          <w:b/>
          <w:lang w:val="en-US"/>
        </w:rPr>
      </w:pPr>
    </w:p>
    <w:p w14:paraId="16CDE630" w14:textId="77777777" w:rsidR="00441A0F" w:rsidRDefault="00441A0F">
      <w:pPr>
        <w:rPr>
          <w:lang w:val="en-US"/>
        </w:rPr>
      </w:pPr>
    </w:p>
    <w:p w14:paraId="2537296C" w14:textId="77777777" w:rsidR="004D206E" w:rsidRDefault="00377090">
      <w:pPr>
        <w:rPr>
          <w:lang w:val="en-US"/>
        </w:rPr>
      </w:pPr>
      <w:r>
        <w:rPr>
          <w:lang w:val="en-US"/>
        </w:rPr>
        <w:t xml:space="preserve">First check </w:t>
      </w:r>
      <w:r w:rsidR="006541AE">
        <w:rPr>
          <w:lang w:val="en-US"/>
        </w:rPr>
        <w:t xml:space="preserve">variables </w:t>
      </w:r>
      <w:r>
        <w:rPr>
          <w:lang w:val="en-US"/>
        </w:rPr>
        <w:t>summar</w:t>
      </w:r>
      <w:r w:rsidR="006541AE">
        <w:rPr>
          <w:lang w:val="en-US"/>
        </w:rPr>
        <w:t>y</w:t>
      </w:r>
      <w:r>
        <w:rPr>
          <w:lang w:val="en-US"/>
        </w:rPr>
        <w:t>:</w:t>
      </w:r>
    </w:p>
    <w:p w14:paraId="503CE5C1" w14:textId="77777777" w:rsidR="00377090" w:rsidRDefault="00377090">
      <w:pPr>
        <w:rPr>
          <w:lang w:val="en-US"/>
        </w:rPr>
      </w:pPr>
    </w:p>
    <w:p w14:paraId="4B470EEE" w14:textId="77777777" w:rsidR="00377090" w:rsidRDefault="00017B00" w:rsidP="00377090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AFA0D" wp14:editId="347057F1">
                <wp:simplePos x="0" y="0"/>
                <wp:positionH relativeFrom="column">
                  <wp:posOffset>1488681</wp:posOffset>
                </wp:positionH>
                <wp:positionV relativeFrom="paragraph">
                  <wp:posOffset>1370330</wp:posOffset>
                </wp:positionV>
                <wp:extent cx="2167255" cy="503862"/>
                <wp:effectExtent l="0" t="0" r="17145" b="1714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503862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E8B9" id="Frame 2" o:spid="_x0000_s1026" style="position:absolute;margin-left:117.2pt;margin-top:107.9pt;width:170.65pt;height: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7255,503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" path="m,l2167255,r,503862l,503862,,xm,l,503862r2167255,l2167255,,,xe" fillcolor="#4472c4 [3204]" strokecolor="red" strokeweight="1pt">
                <v:stroke joinstyle="miter"/>
                <v:path arrowok="t" o:connecttype="custom" o:connectlocs="0,0;2167255,0;2167255,503862;0,503862;0,0;0,0;0,503862;2167255,503862;2167255,0;0,0" o:connectangles="0,0,0,0,0,0,0,0,0,0"/>
              </v:shape>
            </w:pict>
          </mc:Fallback>
        </mc:AlternateContent>
      </w:r>
      <w:r w:rsidR="00377090">
        <w:rPr>
          <w:noProof/>
          <w:lang w:val="en-US"/>
        </w:rPr>
        <w:drawing>
          <wp:inline distT="0" distB="0" distL="0" distR="0" wp14:anchorId="19B5EA0C" wp14:editId="72E0904B">
            <wp:extent cx="3996559" cy="1921650"/>
            <wp:effectExtent l="0" t="0" r="444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14.08.3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268" cy="19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96EF" w14:textId="77777777" w:rsidR="00A66282" w:rsidRDefault="00A66282" w:rsidP="00A66282">
      <w:pPr>
        <w:rPr>
          <w:lang w:val="en-US"/>
        </w:rPr>
      </w:pPr>
    </w:p>
    <w:p w14:paraId="30EEF377" w14:textId="7070507C" w:rsidR="00A66282" w:rsidRDefault="008F4402" w:rsidP="00A66282">
      <w:pPr>
        <w:rPr>
          <w:lang w:val="en-US"/>
        </w:rPr>
      </w:pPr>
      <w:r>
        <w:rPr>
          <w:lang w:val="en-US"/>
        </w:rPr>
        <w:t>D</w:t>
      </w:r>
      <w:r w:rsidR="00A66282">
        <w:rPr>
          <w:lang w:val="en-US"/>
        </w:rPr>
        <w:t xml:space="preserve">elete those variables which have </w:t>
      </w:r>
      <w:r w:rsidR="00F85CF0">
        <w:rPr>
          <w:lang w:val="en-US"/>
        </w:rPr>
        <w:t>more than 50</w:t>
      </w:r>
      <w:r w:rsidR="00A66282">
        <w:rPr>
          <w:lang w:val="en-US"/>
        </w:rPr>
        <w:t xml:space="preserve">% missing values </w:t>
      </w:r>
    </w:p>
    <w:p w14:paraId="59FEEF40" w14:textId="77777777" w:rsidR="00377090" w:rsidRDefault="00377090" w:rsidP="00377090">
      <w:pPr>
        <w:rPr>
          <w:lang w:val="en-US"/>
        </w:rPr>
      </w:pPr>
    </w:p>
    <w:p w14:paraId="242D5B9E" w14:textId="3981850D" w:rsidR="00EF2B2F" w:rsidRDefault="00440345" w:rsidP="00377090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>N</w:t>
      </w:r>
      <w:r w:rsidR="00EF2B2F" w:rsidRPr="00EF2B2F">
        <w:rPr>
          <w:lang w:val="en-US"/>
        </w:rPr>
        <w:t>ullifying</w:t>
      </w:r>
      <w:r w:rsidR="00EF2B2F">
        <w:rPr>
          <w:lang w:val="en-US"/>
        </w:rPr>
        <w:t xml:space="preserve"> these variables</w:t>
      </w:r>
      <w:r w:rsidR="00DF1DE3">
        <w:rPr>
          <w:lang w:val="en-US"/>
        </w:rPr>
        <w:t>,</w:t>
      </w:r>
      <w:r w:rsidR="00EF2B2F">
        <w:rPr>
          <w:lang w:val="en-US"/>
        </w:rPr>
        <w:t xml:space="preserve"> “ID”</w:t>
      </w:r>
      <w:r w:rsidR="00DF1DE3">
        <w:rPr>
          <w:lang w:val="en-US"/>
        </w:rPr>
        <w:t>,</w:t>
      </w:r>
      <w:r w:rsidR="00EF2B2F">
        <w:rPr>
          <w:lang w:val="en-US"/>
        </w:rPr>
        <w:t xml:space="preserve"> “INDUPDT” (</w:t>
      </w:r>
      <w:r w:rsidR="00EF2B2F" w:rsidRPr="00EF2B2F">
        <w:rPr>
          <w:rFonts w:ascii="Times New Roman" w:eastAsia="Times New Roman" w:hAnsi="Times New Roman" w:cs="Times New Roman"/>
          <w:color w:val="000000"/>
          <w:spacing w:val="4"/>
          <w:lang w:val="en-US"/>
        </w:rPr>
        <w:t>Date of last update of personal data</w:t>
      </w:r>
      <w:r w:rsidR="00EF2B2F">
        <w:rPr>
          <w:rFonts w:ascii="Times New Roman" w:eastAsia="Times New Roman" w:hAnsi="Times New Roman" w:cs="Times New Roman"/>
          <w:lang w:val="en-US"/>
        </w:rPr>
        <w:t xml:space="preserve">) </w:t>
      </w:r>
      <w:r w:rsidR="00DF1DE3">
        <w:rPr>
          <w:rFonts w:ascii="Times New Roman" w:eastAsia="Times New Roman" w:hAnsi="Times New Roman" w:cs="Times New Roman"/>
          <w:lang w:val="en-US"/>
        </w:rPr>
        <w:t>and “</w:t>
      </w:r>
      <w:r w:rsidR="00DF1DE3" w:rsidRPr="00E66E06">
        <w:rPr>
          <w:rFonts w:ascii="Calibri" w:eastAsia="Times New Roman" w:hAnsi="Calibri" w:cs="Calibri"/>
          <w:lang w:val="en-US"/>
        </w:rPr>
        <w:t>BIGBLOCK</w:t>
      </w:r>
      <w:r w:rsidR="00DF1DE3">
        <w:rPr>
          <w:rFonts w:ascii="Times New Roman" w:eastAsia="Times New Roman" w:hAnsi="Times New Roman" w:cs="Times New Roman"/>
          <w:lang w:val="en-US"/>
        </w:rPr>
        <w:t>” (one level factor variable)</w:t>
      </w:r>
    </w:p>
    <w:p w14:paraId="7B208F6A" w14:textId="77777777" w:rsidR="00107816" w:rsidRDefault="00107816" w:rsidP="00377090">
      <w:pPr>
        <w:rPr>
          <w:rFonts w:ascii="Times New Roman" w:eastAsia="Times New Roman" w:hAnsi="Times New Roman" w:cs="Times New Roman"/>
          <w:lang w:val="en-US"/>
        </w:rPr>
      </w:pPr>
    </w:p>
    <w:p w14:paraId="39B5F5DD" w14:textId="09BC85E4" w:rsidR="00F86AA6" w:rsidRDefault="0049115A" w:rsidP="00F86AA6">
      <w:pPr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u w:val="single"/>
          <w:lang w:val="en-US"/>
        </w:rPr>
        <w:t>Building</w:t>
      </w:r>
      <w:r w:rsidR="00AC007B" w:rsidRPr="00AC007B">
        <w:rPr>
          <w:rFonts w:ascii="Times New Roman" w:eastAsia="Times New Roman" w:hAnsi="Times New Roman" w:cs="Times New Roman"/>
          <w:u w:val="single"/>
          <w:lang w:val="en-US"/>
        </w:rPr>
        <w:t xml:space="preserve"> model</w:t>
      </w:r>
      <w:r w:rsidR="00F86AA6">
        <w:rPr>
          <w:rFonts w:ascii="Times New Roman" w:eastAsia="Times New Roman" w:hAnsi="Times New Roman" w:cs="Times New Roman"/>
          <w:u w:val="single"/>
          <w:lang w:val="en-US"/>
        </w:rPr>
        <w:t>,</w:t>
      </w:r>
      <w:r w:rsidR="00AC007B" w:rsidRPr="00AC007B">
        <w:rPr>
          <w:rFonts w:ascii="Times New Roman" w:eastAsia="Times New Roman" w:hAnsi="Times New Roman" w:cs="Times New Roman"/>
          <w:u w:val="single"/>
          <w:lang w:val="en-US"/>
        </w:rPr>
        <w:t xml:space="preserve"> get</w:t>
      </w:r>
      <w:r>
        <w:rPr>
          <w:rFonts w:ascii="Times New Roman" w:eastAsia="Times New Roman" w:hAnsi="Times New Roman" w:cs="Times New Roman"/>
          <w:u w:val="single"/>
          <w:lang w:val="en-US"/>
        </w:rPr>
        <w:t>ting</w:t>
      </w:r>
      <w:r w:rsidR="00AC007B" w:rsidRPr="00AC007B"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 w:rsidR="00F86AA6">
        <w:rPr>
          <w:rFonts w:ascii="Times New Roman" w:eastAsia="Times New Roman" w:hAnsi="Times New Roman" w:cs="Times New Roman"/>
          <w:u w:val="single"/>
          <w:lang w:val="en-US"/>
        </w:rPr>
        <w:t>summary table and leaving only statistically significant variables:</w:t>
      </w:r>
    </w:p>
    <w:p w14:paraId="5B09735D" w14:textId="77777777" w:rsidR="00F86AA6" w:rsidRDefault="00F86AA6" w:rsidP="00F86AA6">
      <w:pPr>
        <w:rPr>
          <w:rFonts w:ascii="Times New Roman" w:eastAsia="Times New Roman" w:hAnsi="Times New Roman" w:cs="Times New Roman"/>
          <w:u w:val="single"/>
          <w:lang w:val="en-US"/>
        </w:rPr>
      </w:pPr>
    </w:p>
    <w:p w14:paraId="68AF8963" w14:textId="37D74540" w:rsidR="00F86AA6" w:rsidRDefault="00A72B5A" w:rsidP="00F86AA6">
      <w:pPr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noProof/>
          <w:u w:val="single"/>
          <w:lang w:val="en-US"/>
        </w:rPr>
        <w:drawing>
          <wp:inline distT="0" distB="0" distL="0" distR="0" wp14:anchorId="5888774C" wp14:editId="0BF64C0A">
            <wp:extent cx="5756910" cy="258445"/>
            <wp:effectExtent l="0" t="0" r="0" b="0"/>
            <wp:docPr id="21" name="Picture 2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19-04-04 at 15.24.0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E7CB" w14:textId="594C3086" w:rsidR="00097063" w:rsidRDefault="00F86AA6" w:rsidP="0037709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C3A043C" wp14:editId="29A50472">
            <wp:extent cx="5756910" cy="775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4-04 at 15.21.4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7B71" w14:textId="1B2B9E19" w:rsidR="00A72B5A" w:rsidRDefault="00A72B5A" w:rsidP="0037709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35CEA76" wp14:editId="664BEEB9">
            <wp:extent cx="5756910" cy="294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4-04 at 15.23.3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2570" w14:textId="10049F58" w:rsidR="00006496" w:rsidRDefault="00006496" w:rsidP="002D2B81">
      <w:pPr>
        <w:rPr>
          <w:u w:val="single"/>
          <w:lang w:val="en-US"/>
        </w:rPr>
      </w:pPr>
    </w:p>
    <w:p w14:paraId="5F12E96B" w14:textId="2BE7DCDD" w:rsidR="00A72B5A" w:rsidRDefault="00A72B5A" w:rsidP="002D2B81">
      <w:pPr>
        <w:rPr>
          <w:rFonts w:ascii="Calibri" w:eastAsia="Times New Roman" w:hAnsi="Calibri" w:cs="Calibri"/>
          <w:lang w:val="en-US"/>
        </w:rPr>
      </w:pPr>
      <w:r>
        <w:rPr>
          <w:lang w:val="en-US"/>
        </w:rPr>
        <w:t>Even considering that SPOUSEY (</w:t>
      </w:r>
      <w:r w:rsidRPr="00A72B5A">
        <w:rPr>
          <w:rFonts w:ascii="Calibri" w:eastAsia="Times New Roman" w:hAnsi="Calibri" w:cs="Calibri"/>
          <w:color w:val="000000"/>
          <w:spacing w:val="4"/>
          <w:lang w:val="en-US"/>
        </w:rPr>
        <w:t>Spouse of UBC student or alumnus code</w:t>
      </w:r>
      <w:r>
        <w:rPr>
          <w:lang w:val="en-US"/>
        </w:rPr>
        <w:t>) and OTHERACTY (Participation in other activities) have very low significance I still prefer to leave them because I think that they may be useful</w:t>
      </w:r>
      <w:r>
        <w:rPr>
          <w:rFonts w:ascii="Calibri" w:eastAsia="Times New Roman" w:hAnsi="Calibri" w:cs="Calibri"/>
          <w:lang w:val="en-US"/>
        </w:rPr>
        <w:t>.</w:t>
      </w:r>
    </w:p>
    <w:p w14:paraId="7910D357" w14:textId="158899C5" w:rsidR="00A72B5A" w:rsidRDefault="00A72B5A" w:rsidP="002D2B81">
      <w:pPr>
        <w:rPr>
          <w:rFonts w:ascii="Calibri" w:eastAsia="Times New Roman" w:hAnsi="Calibri" w:cs="Calibri"/>
          <w:lang w:val="en-US"/>
        </w:rPr>
      </w:pPr>
    </w:p>
    <w:p w14:paraId="138D562E" w14:textId="483F173A" w:rsidR="00A72B5A" w:rsidRDefault="00A72B5A" w:rsidP="002D2B81">
      <w:pPr>
        <w:rPr>
          <w:rFonts w:ascii="Calibri" w:eastAsia="Times New Roman" w:hAnsi="Calibri" w:cs="Calibri"/>
          <w:u w:val="single"/>
          <w:lang w:val="en-US"/>
        </w:rPr>
      </w:pPr>
      <w:r w:rsidRPr="00A72B5A">
        <w:rPr>
          <w:rFonts w:ascii="Calibri" w:eastAsia="Times New Roman" w:hAnsi="Calibri" w:cs="Calibri"/>
          <w:u w:val="single"/>
          <w:lang w:val="en-US"/>
        </w:rPr>
        <w:t>Now, after excluding lot of variables construct</w:t>
      </w:r>
      <w:r w:rsidR="00D1253B">
        <w:rPr>
          <w:rFonts w:ascii="Calibri" w:eastAsia="Times New Roman" w:hAnsi="Calibri" w:cs="Calibri"/>
          <w:u w:val="single"/>
          <w:lang w:val="en-US"/>
        </w:rPr>
        <w:t>ing</w:t>
      </w:r>
      <w:r w:rsidRPr="00A72B5A">
        <w:rPr>
          <w:rFonts w:ascii="Calibri" w:eastAsia="Times New Roman" w:hAnsi="Calibri" w:cs="Calibri"/>
          <w:u w:val="single"/>
          <w:lang w:val="en-US"/>
        </w:rPr>
        <w:t xml:space="preserve"> new model</w:t>
      </w:r>
      <w:r w:rsidR="00D1253B">
        <w:rPr>
          <w:rFonts w:ascii="Calibri" w:eastAsia="Times New Roman" w:hAnsi="Calibri" w:cs="Calibri"/>
          <w:u w:val="single"/>
          <w:lang w:val="en-US"/>
        </w:rPr>
        <w:t xml:space="preserve"> and getting </w:t>
      </w:r>
      <w:r w:rsidR="0061292C">
        <w:rPr>
          <w:rFonts w:ascii="Calibri" w:eastAsia="Times New Roman" w:hAnsi="Calibri" w:cs="Calibri"/>
          <w:u w:val="single"/>
          <w:lang w:val="en-US"/>
        </w:rPr>
        <w:t>McFadden value:</w:t>
      </w:r>
    </w:p>
    <w:p w14:paraId="376AEE61" w14:textId="1C47BEB4" w:rsidR="0061292C" w:rsidRDefault="0061292C" w:rsidP="002D2B81">
      <w:pPr>
        <w:rPr>
          <w:rFonts w:ascii="Calibri" w:eastAsia="Times New Roman" w:hAnsi="Calibri" w:cs="Calibri"/>
          <w:u w:val="single"/>
          <w:lang w:val="en-US"/>
        </w:rPr>
      </w:pPr>
    </w:p>
    <w:p w14:paraId="076BD377" w14:textId="529074CB" w:rsidR="0061292C" w:rsidRPr="001F26F1" w:rsidRDefault="001F26F1" w:rsidP="002D2B81">
      <w:pPr>
        <w:rPr>
          <w:rFonts w:ascii="Calibri" w:eastAsia="Times New Roman" w:hAnsi="Calibri" w:cs="Calibri"/>
          <w:u w:val="single"/>
          <w:lang w:val="en-US"/>
        </w:rPr>
      </w:pPr>
      <w:r>
        <w:rPr>
          <w:rFonts w:ascii="Calibri" w:eastAsia="Times New Roman" w:hAnsi="Calibri" w:cs="Calibri"/>
          <w:noProof/>
          <w:u w:val="single"/>
          <w:lang w:val="en-US"/>
        </w:rPr>
        <w:drawing>
          <wp:inline distT="0" distB="0" distL="0" distR="0" wp14:anchorId="0ADD6432" wp14:editId="45164997">
            <wp:extent cx="5756910" cy="592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04 at 19.44.0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0F87" w14:textId="58AED41E" w:rsidR="0061292C" w:rsidRPr="001F26F1" w:rsidRDefault="0061292C" w:rsidP="002D2B81">
      <w:pPr>
        <w:rPr>
          <w:rFonts w:ascii="Calibri" w:eastAsia="Times New Roman" w:hAnsi="Calibri" w:cs="Calibri"/>
          <w:u w:val="single"/>
          <w:lang w:val="en-US"/>
        </w:rPr>
      </w:pPr>
    </w:p>
    <w:p w14:paraId="460C7384" w14:textId="4393162C" w:rsidR="0061292C" w:rsidRPr="0061292C" w:rsidRDefault="0061292C" w:rsidP="002D2B81">
      <w:pPr>
        <w:rPr>
          <w:rFonts w:ascii="Calibri" w:eastAsia="Times New Roman" w:hAnsi="Calibri" w:cs="Calibri"/>
          <w:u w:val="single"/>
          <w:lang w:val="en-US"/>
        </w:rPr>
      </w:pPr>
      <w:r w:rsidRPr="0061292C">
        <w:rPr>
          <w:rFonts w:ascii="Calibri" w:eastAsia="Times New Roman" w:hAnsi="Calibri" w:cs="Calibri"/>
          <w:u w:val="single"/>
          <w:lang w:val="en-US"/>
        </w:rPr>
        <w:t xml:space="preserve">Next step </w:t>
      </w:r>
      <w:r w:rsidR="00B804CA">
        <w:rPr>
          <w:rFonts w:ascii="Calibri" w:eastAsia="Times New Roman" w:hAnsi="Calibri" w:cs="Calibri"/>
          <w:u w:val="single"/>
          <w:lang w:val="en-US"/>
        </w:rPr>
        <w:t xml:space="preserve">- </w:t>
      </w:r>
      <w:r w:rsidRPr="0061292C">
        <w:rPr>
          <w:rFonts w:ascii="Calibri" w:eastAsia="Times New Roman" w:hAnsi="Calibri" w:cs="Calibri"/>
          <w:u w:val="single"/>
          <w:lang w:val="en-US"/>
        </w:rPr>
        <w:t>transform numerical variables into Log to create non-linear model, creating model gives such McFadden value:</w:t>
      </w:r>
    </w:p>
    <w:p w14:paraId="793263C0" w14:textId="4ED29500" w:rsidR="0061292C" w:rsidRDefault="0061292C" w:rsidP="002D2B81">
      <w:pPr>
        <w:rPr>
          <w:rFonts w:ascii="Calibri" w:eastAsia="Times New Roman" w:hAnsi="Calibri" w:cs="Calibri"/>
          <w:lang w:val="en-US"/>
        </w:rPr>
      </w:pPr>
    </w:p>
    <w:p w14:paraId="7FAB1237" w14:textId="77777777" w:rsidR="006A5CD0" w:rsidRDefault="006A5CD0" w:rsidP="002D2B81">
      <w:pPr>
        <w:rPr>
          <w:rFonts w:ascii="Calibri" w:eastAsia="Times New Roman" w:hAnsi="Calibri" w:cs="Calibri"/>
          <w:lang w:val="en-US"/>
        </w:rPr>
      </w:pPr>
    </w:p>
    <w:p w14:paraId="569FB52E" w14:textId="46467E40" w:rsidR="0061292C" w:rsidRDefault="001F26F1" w:rsidP="002D2B81">
      <w:p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noProof/>
          <w:lang w:val="en-US"/>
        </w:rPr>
        <w:lastRenderedPageBreak/>
        <w:drawing>
          <wp:inline distT="0" distB="0" distL="0" distR="0" wp14:anchorId="19663152" wp14:editId="14F0CD91">
            <wp:extent cx="5756910" cy="592455"/>
            <wp:effectExtent l="0" t="0" r="0" b="444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4 at 19.44.5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A7E2" w14:textId="2B576B8F" w:rsidR="00FC2E08" w:rsidRDefault="00FC2E08" w:rsidP="002D2B81">
      <w:pPr>
        <w:rPr>
          <w:rFonts w:ascii="Calibri" w:eastAsia="Times New Roman" w:hAnsi="Calibri" w:cs="Calibri"/>
          <w:lang w:val="en-US"/>
        </w:rPr>
      </w:pPr>
    </w:p>
    <w:p w14:paraId="53C61A59" w14:textId="28D42410" w:rsidR="00FC2E08" w:rsidRPr="00D83737" w:rsidRDefault="00D83737" w:rsidP="002D2B81">
      <w:p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Since there is only 1 numerical variable </w:t>
      </w:r>
      <w:r w:rsidR="00B83C34">
        <w:rPr>
          <w:rFonts w:ascii="Calibri" w:eastAsia="Times New Roman" w:hAnsi="Calibri" w:cs="Calibri"/>
          <w:lang w:val="en-US"/>
        </w:rPr>
        <w:t xml:space="preserve">left in </w:t>
      </w:r>
      <w:r w:rsidR="0069032C">
        <w:rPr>
          <w:rFonts w:ascii="Calibri" w:eastAsia="Times New Roman" w:hAnsi="Calibri" w:cs="Calibri"/>
          <w:lang w:val="en-US"/>
        </w:rPr>
        <w:t xml:space="preserve">the </w:t>
      </w:r>
      <w:r w:rsidR="00B83C34">
        <w:rPr>
          <w:rFonts w:ascii="Calibri" w:eastAsia="Times New Roman" w:hAnsi="Calibri" w:cs="Calibri"/>
          <w:lang w:val="en-US"/>
        </w:rPr>
        <w:t>model – there is no possibility in building mixed model, so as a con</w:t>
      </w:r>
      <w:r w:rsidR="0043083E">
        <w:rPr>
          <w:rFonts w:ascii="Calibri" w:eastAsia="Times New Roman" w:hAnsi="Calibri" w:cs="Calibri"/>
          <w:lang w:val="en-US"/>
        </w:rPr>
        <w:t>c</w:t>
      </w:r>
      <w:r w:rsidR="00B83C34">
        <w:rPr>
          <w:rFonts w:ascii="Calibri" w:eastAsia="Times New Roman" w:hAnsi="Calibri" w:cs="Calibri"/>
          <w:lang w:val="en-US"/>
        </w:rPr>
        <w:t>lusion I can say that comparing 2 models – non-linear performs a little bit better than linear according to McFadden value.</w:t>
      </w:r>
      <w:r w:rsidR="00754435">
        <w:rPr>
          <w:rFonts w:ascii="Calibri" w:eastAsia="Times New Roman" w:hAnsi="Calibri" w:cs="Calibri"/>
          <w:lang w:val="en-US"/>
        </w:rPr>
        <w:t xml:space="preserve"> It’s not surprise because that variable </w:t>
      </w:r>
      <w:r w:rsidR="00D17249">
        <w:rPr>
          <w:rFonts w:ascii="Calibri" w:eastAsia="Times New Roman" w:hAnsi="Calibri" w:cs="Calibri"/>
          <w:lang w:val="en-US"/>
        </w:rPr>
        <w:t>(</w:t>
      </w:r>
      <w:r w:rsidR="004D715D">
        <w:rPr>
          <w:rFonts w:ascii="Calibri" w:eastAsia="Times New Roman" w:hAnsi="Calibri" w:cs="Calibri"/>
          <w:lang w:val="en-US"/>
        </w:rPr>
        <w:t>“</w:t>
      </w:r>
      <w:bookmarkStart w:id="0" w:name="_GoBack"/>
      <w:bookmarkEnd w:id="0"/>
      <w:r w:rsidR="00D17249">
        <w:rPr>
          <w:rFonts w:ascii="Calibri" w:eastAsia="Times New Roman" w:hAnsi="Calibri" w:cs="Calibri"/>
          <w:lang w:val="en-US"/>
        </w:rPr>
        <w:t>TOTLGIVE</w:t>
      </w:r>
      <w:r w:rsidR="004D715D">
        <w:rPr>
          <w:rFonts w:ascii="Calibri" w:eastAsia="Times New Roman" w:hAnsi="Calibri" w:cs="Calibri"/>
          <w:lang w:val="en-US"/>
        </w:rPr>
        <w:t>”</w:t>
      </w:r>
      <w:r w:rsidR="00D17249">
        <w:rPr>
          <w:rFonts w:ascii="Calibri" w:eastAsia="Times New Roman" w:hAnsi="Calibri" w:cs="Calibri"/>
          <w:lang w:val="en-US"/>
        </w:rPr>
        <w:t xml:space="preserve">) </w:t>
      </w:r>
      <w:r w:rsidR="00754435">
        <w:rPr>
          <w:rFonts w:ascii="Calibri" w:eastAsia="Times New Roman" w:hAnsi="Calibri" w:cs="Calibri"/>
          <w:lang w:val="en-US"/>
        </w:rPr>
        <w:t>which was transformed into Log</w:t>
      </w:r>
      <w:r w:rsidR="00D17249">
        <w:rPr>
          <w:rFonts w:ascii="Calibri" w:eastAsia="Times New Roman" w:hAnsi="Calibri" w:cs="Calibri"/>
          <w:lang w:val="en-US"/>
        </w:rPr>
        <w:t xml:space="preserve"> </w:t>
      </w:r>
      <w:r w:rsidR="00754435">
        <w:rPr>
          <w:rFonts w:ascii="Calibri" w:eastAsia="Times New Roman" w:hAnsi="Calibri" w:cs="Calibri"/>
          <w:lang w:val="en-US"/>
        </w:rPr>
        <w:t>form is the most statistically significant.</w:t>
      </w:r>
    </w:p>
    <w:sectPr w:rsidR="00FC2E08" w:rsidRPr="00D83737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29"/>
    <w:rsid w:val="00000FDD"/>
    <w:rsid w:val="00006496"/>
    <w:rsid w:val="00017B00"/>
    <w:rsid w:val="00045EF2"/>
    <w:rsid w:val="00097063"/>
    <w:rsid w:val="000A14F2"/>
    <w:rsid w:val="000E613D"/>
    <w:rsid w:val="000F7F52"/>
    <w:rsid w:val="00107816"/>
    <w:rsid w:val="00127492"/>
    <w:rsid w:val="001F26F1"/>
    <w:rsid w:val="00243B29"/>
    <w:rsid w:val="002D2B81"/>
    <w:rsid w:val="00377090"/>
    <w:rsid w:val="003A1038"/>
    <w:rsid w:val="003A56D4"/>
    <w:rsid w:val="003D2C5E"/>
    <w:rsid w:val="003E220D"/>
    <w:rsid w:val="0043083E"/>
    <w:rsid w:val="00440345"/>
    <w:rsid w:val="00441A0F"/>
    <w:rsid w:val="00455ECC"/>
    <w:rsid w:val="0048396A"/>
    <w:rsid w:val="0049115A"/>
    <w:rsid w:val="004D206E"/>
    <w:rsid w:val="004D715D"/>
    <w:rsid w:val="004E2126"/>
    <w:rsid w:val="005B20AC"/>
    <w:rsid w:val="005D3B4E"/>
    <w:rsid w:val="005D7B84"/>
    <w:rsid w:val="0061292C"/>
    <w:rsid w:val="006541AE"/>
    <w:rsid w:val="0069032C"/>
    <w:rsid w:val="006A5CD0"/>
    <w:rsid w:val="00727EB1"/>
    <w:rsid w:val="00732210"/>
    <w:rsid w:val="00754435"/>
    <w:rsid w:val="008D3D00"/>
    <w:rsid w:val="008D4183"/>
    <w:rsid w:val="008D6949"/>
    <w:rsid w:val="008F4402"/>
    <w:rsid w:val="009C451F"/>
    <w:rsid w:val="009E5B95"/>
    <w:rsid w:val="00A66282"/>
    <w:rsid w:val="00A72B5A"/>
    <w:rsid w:val="00AA18EB"/>
    <w:rsid w:val="00AC007B"/>
    <w:rsid w:val="00AC261C"/>
    <w:rsid w:val="00AF7FBA"/>
    <w:rsid w:val="00B804CA"/>
    <w:rsid w:val="00B83C34"/>
    <w:rsid w:val="00C649D1"/>
    <w:rsid w:val="00C86D9E"/>
    <w:rsid w:val="00D1253B"/>
    <w:rsid w:val="00D17249"/>
    <w:rsid w:val="00D83737"/>
    <w:rsid w:val="00DF1DE3"/>
    <w:rsid w:val="00E66E06"/>
    <w:rsid w:val="00E842A6"/>
    <w:rsid w:val="00E940FA"/>
    <w:rsid w:val="00EF2B2F"/>
    <w:rsid w:val="00F85CF0"/>
    <w:rsid w:val="00F86AA6"/>
    <w:rsid w:val="00FC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AFEFB"/>
  <w15:chartTrackingRefBased/>
  <w15:docId w15:val="{43279CF9-65FC-3743-A0C5-F58FE118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0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50</cp:revision>
  <dcterms:created xsi:type="dcterms:W3CDTF">2019-04-03T12:06:00Z</dcterms:created>
  <dcterms:modified xsi:type="dcterms:W3CDTF">2019-04-06T06:36:00Z</dcterms:modified>
</cp:coreProperties>
</file>