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0"/>
          <w:szCs w:val="40"/>
          <w:rtl w:val="0"/>
        </w:rPr>
        <w:t xml:space="preserve">Доклад за проект: Библиотечна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0" w:lineRule="auto"/>
        <w:jc w:val="center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Валентин Желязков 11б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Идея на проекта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Проектът представлява уеб базирана библиотечна система, разработена с ASP.NET Core MVC и Entity Framework Core. Системата решава проблема с управлението на библиотечен фонд — следи книги, автори, членове и заеми.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Основните функционалности включват: регистрация и вход на потребители, управление на книги и автори, записване на заеми и връщане на книги, проследяване на глоби при закъснение.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Създаване на моделите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проекта са създадени следните модели (класове):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Author (Автор)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— уникален идентификатор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— име на автора (до 100 символа)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 — националност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BookAuthors — навигационно свойство към BookAuthor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Book (Книга)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— уникален идентификатор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— заглавие (до 150 символа)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Genre — жанр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YearPublished — година на издаване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BookAuthors — навигационно свойство към BookAuthor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Loans — навигационно свойство към Loan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Member (Член)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— уникален идентификатор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FullName — пълно име (до 100 символа)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— имейл адрес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RegisteredOn — дата на регистрация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Loans — навигационно свойство към Loan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BookAuthor (Книга-Автор)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Свързваща таблица за релацията много към много между Book и Author: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Id, BookId, AuthorId — ключове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Навигационни свойства: Book и Author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Loan (Заем)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— уникален идентификатор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BookId, MemberId — външни ключове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LoanDate — дата на заемане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ReturnDate — дата на връщане (може да е null)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Fine — глоба decimal(5,2)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3. Релационна база данни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Релационната база данни е система за съхранение на данни, организирани в таблици (relations). Всяка таблица съдържа редове (записи) и колони (атрибути). Таблиците са свързани помежду си чрез ключове — първичен ключ (Primary Key) и външен ключ (Foreign Key).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 проекта са реализирани следните връзки: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Едно към много (1 → много): един Member може да има много Loans; една Book може да има много Loans.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Много към много (many-to-many): една Book може да има много Authors и един Author може да има много Books. Тази връзка е реализирана чрез свързващата таблица BookAuthor.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Схема на релационната база данни: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6000000" cy="407567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4075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4. DbContext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DbContext е централният клас в Entity Framework Core, който управлява връзката между приложението и базата данни. Той действа като посредник — превежда C# обектите в SQL заявки и обратно.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проекта е създаден ApplicationDbContext, който наследява IdentityDbContext (за да поддържа регистрация и вход на потребители). В него са дефинирани DbSet свойства за всеки модел: Author, Book, BookAuthor, Loan и Member. Всяко DbSet представлява таблица в базата данни.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5. Миграции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Миграциите са механизъм на Entity Framework Core за автоматично създаване и обновяване на структурата на базата данни въз основа на моделите в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Add-Migration: Анализира текущите модели и генерира C# файл с инструкции за промени в базата данни (CREATE TABLE, ALTER TABLE и др.).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Update-Database: Изпълнява генерираните инструкции срещу реалната база данни. EF Core автоматично създава таблиците, дефинира първичните и външните ключове, и добавя индекси.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6. Свързване с база данни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Връзката с базата данни е конфигурирана чрез Connection String в файла appsettings.json. Използва се LocalDB (SQL Server), което е лека версия на SQL Server подходяща за разработка. Connection String-ът съдържа информация за сървъра и името на базата данни.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Program.cs е регистриран ApplicationDbContext с AddDbContext метода, като му се подава connection string-ът от конфигурацията.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7. Резултат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След успешното изпълнение на миграциите са създадени следните таблици: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dbo.Author — съдържа информация за авторите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dbo.Book — съдържа информация за книгите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dbo.BookAuthor — свързваща таблица между книги и автори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dbo.Member — съдържа информация за членовете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dbo.Loan — съдържа информация за заемите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AspNetUsers и свързаните Identity таблици — за автентикация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Въведени са примерни данни: трима автори (Иван Вазов, Христо Ботев, Агата Кристи), три книги (Под игото, Стихотворения, Убийство в Ориент експрес), двама члена и два заема. По-долу са показани скрийншоти на таблиците с въведените данни.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Таблица Author: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6000000" cy="1408397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140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Таблица 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6000000" cy="1242009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1242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Таблица Member: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6000000" cy="1010432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1010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Таблица BookAuthor: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6000000" cy="1272374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12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Таблица Loan: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6000000" cy="644628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64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