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32C251" w14:textId="1A45E594" w:rsidR="00944637" w:rsidRDefault="00C90FF2" w:rsidP="00F704E9">
      <w:pPr>
        <w:pStyle w:val="Title"/>
        <w:ind w:left="720" w:hanging="720"/>
      </w:pPr>
      <w:r>
        <w:t>P</w:t>
      </w:r>
      <w:r w:rsidR="00944637">
        <w:t>ractical SFIA Project</w:t>
      </w:r>
    </w:p>
    <w:p w14:paraId="365DA331" w14:textId="6D32CEC1" w:rsidR="004A40EE" w:rsidRDefault="004A40EE" w:rsidP="004A40EE">
      <w:pPr>
        <w:pStyle w:val="Heading1"/>
      </w:pPr>
      <w:r>
        <w:t>Introduction</w:t>
      </w:r>
    </w:p>
    <w:p w14:paraId="414A6B6A" w14:textId="6AB1C416" w:rsidR="004A40EE" w:rsidRDefault="004A40EE" w:rsidP="004A40EE">
      <w:r>
        <w:t>The purpose of this document is to outline the project specification of the DevOps practical project you will be working on for the next part of your training. This project will involve concepts from previo</w:t>
      </w:r>
      <w:r w:rsidR="00562017">
        <w:t>us training modules, including:</w:t>
      </w:r>
    </w:p>
    <w:p w14:paraId="3F0B1798" w14:textId="5FE89003" w:rsidR="004A40EE" w:rsidRDefault="004A40EE" w:rsidP="004A40EE">
      <w:r>
        <w:t>• Software Development with Python</w:t>
      </w:r>
    </w:p>
    <w:p w14:paraId="2794FE4F" w14:textId="7A802255" w:rsidR="004A40EE" w:rsidRDefault="004A40EE" w:rsidP="004A40EE">
      <w:r>
        <w:t>• Continuous Integration</w:t>
      </w:r>
    </w:p>
    <w:p w14:paraId="2E56F05F" w14:textId="7C548EE2" w:rsidR="004A40EE" w:rsidRDefault="00562017" w:rsidP="004A40EE">
      <w:r>
        <w:t>• Cloud Fundamentals</w:t>
      </w:r>
    </w:p>
    <w:p w14:paraId="622D4643" w14:textId="54EDC6C8" w:rsidR="004A40EE" w:rsidRDefault="00054793" w:rsidP="00054793">
      <w:pPr>
        <w:pStyle w:val="Heading1"/>
      </w:pPr>
      <w:r>
        <w:t>Overview</w:t>
      </w:r>
    </w:p>
    <w:p w14:paraId="74F19501" w14:textId="67B82ADA" w:rsidR="00054793" w:rsidRDefault="00054793" w:rsidP="00054793">
      <w:r>
        <w:t>Similar to the Fundamental Project, this project is designed so that you can be creative, however there are certain rules you need to abide by</w:t>
      </w:r>
      <w:r w:rsidR="00562017">
        <w:t xml:space="preserve"> that will be explained later.</w:t>
      </w:r>
    </w:p>
    <w:p w14:paraId="7F30CC97" w14:textId="3001B490" w:rsidR="00054793" w:rsidRDefault="00054793" w:rsidP="00054793">
      <w:r>
        <w:t>At its core you are creating an application that generates “Objects” upon a set of predefined rules.  These “Objects” can be from whatever domain you wish.  For example:</w:t>
      </w:r>
    </w:p>
    <w:p w14:paraId="4C78BDFF" w14:textId="07EEEF5D" w:rsidR="00054793" w:rsidRDefault="00054793" w:rsidP="00054793">
      <w:pPr>
        <w:pStyle w:val="ListParagraph"/>
        <w:numPr>
          <w:ilvl w:val="0"/>
          <w:numId w:val="5"/>
        </w:numPr>
      </w:pPr>
      <w:r>
        <w:t>Account number and prize generator.</w:t>
      </w:r>
    </w:p>
    <w:p w14:paraId="68FA41DA" w14:textId="746182FF" w:rsidR="00054793" w:rsidRDefault="00054793" w:rsidP="00054793">
      <w:pPr>
        <w:pStyle w:val="ListParagraph"/>
        <w:numPr>
          <w:ilvl w:val="0"/>
          <w:numId w:val="5"/>
        </w:numPr>
      </w:pPr>
      <w:r>
        <w:t>D&amp;D style character generator.</w:t>
      </w:r>
    </w:p>
    <w:p w14:paraId="7F4213A9" w14:textId="6E25A5B9" w:rsidR="00054793" w:rsidRDefault="00054793" w:rsidP="00CB0F01">
      <w:pPr>
        <w:pStyle w:val="ListParagraph"/>
        <w:numPr>
          <w:ilvl w:val="0"/>
          <w:numId w:val="5"/>
        </w:numPr>
      </w:pPr>
      <w:r>
        <w:t>Theme and setting generator for short stories.</w:t>
      </w:r>
    </w:p>
    <w:p w14:paraId="216C2B20" w14:textId="2076DF7B" w:rsidR="00ED5DD3" w:rsidRDefault="00ED5DD3" w:rsidP="00CB0F01">
      <w:pPr>
        <w:pStyle w:val="ListParagraph"/>
        <w:numPr>
          <w:ilvl w:val="0"/>
          <w:numId w:val="5"/>
        </w:numPr>
      </w:pPr>
      <w:r>
        <w:t>Data generator to seed a new Database.</w:t>
      </w:r>
    </w:p>
    <w:p w14:paraId="0B683BF1" w14:textId="685426D4" w:rsidR="00944637" w:rsidRDefault="00944637" w:rsidP="00CB0F01">
      <w:pPr>
        <w:pStyle w:val="ListParagraph"/>
        <w:numPr>
          <w:ilvl w:val="0"/>
          <w:numId w:val="5"/>
        </w:numPr>
      </w:pPr>
      <w:r>
        <w:t>‘Magic 8 Ball’</w:t>
      </w:r>
    </w:p>
    <w:p w14:paraId="7F62759E" w14:textId="3D1A8F4E" w:rsidR="002F3B4F" w:rsidRPr="00054793" w:rsidRDefault="002F3B4F" w:rsidP="00CB0F01">
      <w:pPr>
        <w:pStyle w:val="ListParagraph"/>
        <w:numPr>
          <w:ilvl w:val="0"/>
          <w:numId w:val="5"/>
        </w:numPr>
      </w:pPr>
      <w:r>
        <w:t>Fortune Teller</w:t>
      </w:r>
    </w:p>
    <w:p w14:paraId="6762B065" w14:textId="6AC580C5" w:rsidR="004A40EE" w:rsidRDefault="00562017" w:rsidP="00054793">
      <w:pPr>
        <w:pStyle w:val="Heading1"/>
      </w:pPr>
      <w:r>
        <w:t>Architecture</w:t>
      </w:r>
    </w:p>
    <w:p w14:paraId="1FCC9677" w14:textId="36D03DA0" w:rsidR="004A40EE" w:rsidRDefault="00E87E97" w:rsidP="004A40EE">
      <w:r>
        <w:t xml:space="preserve">You are required to create a micro-service orientated architecture for your application, </w:t>
      </w:r>
      <w:r w:rsidR="00944637">
        <w:t>this</w:t>
      </w:r>
      <w:r w:rsidR="00054793">
        <w:t xml:space="preserve"> application</w:t>
      </w:r>
      <w:r>
        <w:t xml:space="preserve"> must be </w:t>
      </w:r>
      <w:r w:rsidR="00054793">
        <w:t xml:space="preserve">composed </w:t>
      </w:r>
      <w:r>
        <w:t>of at least 4 services that work together.</w:t>
      </w:r>
    </w:p>
    <w:p w14:paraId="63DD5C9E" w14:textId="4A2DBEC7" w:rsidR="00E87E97" w:rsidRDefault="00054793" w:rsidP="00054793">
      <w:pPr>
        <w:pStyle w:val="Heading1"/>
      </w:pPr>
      <w:r>
        <w:t>Service #1</w:t>
      </w:r>
    </w:p>
    <w:p w14:paraId="579F09B4" w14:textId="3E44A4EB" w:rsidR="00E87E97" w:rsidRDefault="00E87E97" w:rsidP="004A40EE">
      <w:r>
        <w:t>The core service – this will render the Jinja2 templates you need to interact with your application</w:t>
      </w:r>
      <w:r w:rsidR="00CB0F01">
        <w:t xml:space="preserve">, it will </w:t>
      </w:r>
      <w:r w:rsidR="00ED5DD3">
        <w:t xml:space="preserve">also </w:t>
      </w:r>
      <w:r w:rsidR="00CB0F01">
        <w:t>be responsible for communicating with the other 3 services, and finally for persisting some data in an SQL database.</w:t>
      </w:r>
    </w:p>
    <w:p w14:paraId="18F2557B" w14:textId="7717277A" w:rsidR="00E87E97" w:rsidRDefault="00E87E97" w:rsidP="00054793">
      <w:pPr>
        <w:pStyle w:val="Heading1"/>
      </w:pPr>
      <w:r>
        <w:t xml:space="preserve">Service </w:t>
      </w:r>
      <w:r w:rsidR="00054793">
        <w:t>#</w:t>
      </w:r>
      <w:r>
        <w:t xml:space="preserve">2 + </w:t>
      </w:r>
      <w:r w:rsidR="00054793">
        <w:t>#</w:t>
      </w:r>
      <w:r>
        <w:t>3</w:t>
      </w:r>
    </w:p>
    <w:p w14:paraId="5B43F333" w14:textId="2C23F850" w:rsidR="00E87E97" w:rsidRDefault="00E87E97" w:rsidP="004A40EE">
      <w:r>
        <w:t>These will both generate a</w:t>
      </w:r>
      <w:r w:rsidR="00054793">
        <w:t xml:space="preserve"> </w:t>
      </w:r>
      <w:r w:rsidR="00054793" w:rsidRPr="00054793">
        <w:rPr>
          <w:b/>
          <w:bCs/>
        </w:rPr>
        <w:t>random</w:t>
      </w:r>
      <w:r>
        <w:t xml:space="preserve"> “Object”, this object can be whatever you like as we encourage creativity in this project.</w:t>
      </w:r>
    </w:p>
    <w:p w14:paraId="24F8DE90" w14:textId="39F10A19" w:rsidR="00E87E97" w:rsidRDefault="00E87E97" w:rsidP="004A40EE">
      <w:r>
        <w:t xml:space="preserve">You can create the </w:t>
      </w:r>
      <w:r w:rsidR="00054793">
        <w:t>“O</w:t>
      </w:r>
      <w:r>
        <w:t>bject</w:t>
      </w:r>
      <w:r w:rsidR="00054793">
        <w:t>”</w:t>
      </w:r>
      <w:r>
        <w:t xml:space="preserve"> however you like, some methods will be more complex but therefore show a greater technical understanding and flexibility</w:t>
      </w:r>
      <w:r w:rsidR="00054793">
        <w:t>, examples of how you can generate your “Object” are</w:t>
      </w:r>
      <w:r>
        <w:t>:</w:t>
      </w:r>
    </w:p>
    <w:p w14:paraId="6FDD3350" w14:textId="504BC097" w:rsidR="00E87E97" w:rsidRDefault="00E87E97" w:rsidP="00E87E97">
      <w:pPr>
        <w:pStyle w:val="ListParagraph"/>
        <w:numPr>
          <w:ilvl w:val="0"/>
          <w:numId w:val="4"/>
        </w:numPr>
      </w:pPr>
      <w:r>
        <w:t>Random number</w:t>
      </w:r>
    </w:p>
    <w:p w14:paraId="0528335B" w14:textId="5A3EB291" w:rsidR="00E87E97" w:rsidRDefault="00E87E97" w:rsidP="00E87E97">
      <w:pPr>
        <w:pStyle w:val="ListParagraph"/>
        <w:numPr>
          <w:ilvl w:val="0"/>
          <w:numId w:val="4"/>
        </w:numPr>
      </w:pPr>
      <w:r>
        <w:t xml:space="preserve">Random </w:t>
      </w:r>
      <w:r w:rsidR="00CB0F01">
        <w:t>l</w:t>
      </w:r>
      <w:r>
        <w:t>etter</w:t>
      </w:r>
    </w:p>
    <w:p w14:paraId="545118DE" w14:textId="6CD90510" w:rsidR="00E87E97" w:rsidRDefault="00E87E97" w:rsidP="00E87E97">
      <w:pPr>
        <w:pStyle w:val="ListParagraph"/>
        <w:numPr>
          <w:ilvl w:val="0"/>
          <w:numId w:val="4"/>
        </w:numPr>
      </w:pPr>
      <w:r>
        <w:t>Pull an item from an Array</w:t>
      </w:r>
    </w:p>
    <w:p w14:paraId="76F5B536" w14:textId="772061A7" w:rsidR="00E87E97" w:rsidRDefault="00E87E97" w:rsidP="00E87E97">
      <w:pPr>
        <w:pStyle w:val="ListParagraph"/>
        <w:numPr>
          <w:ilvl w:val="0"/>
          <w:numId w:val="4"/>
        </w:numPr>
      </w:pPr>
      <w:r>
        <w:t>Pull from a .csv</w:t>
      </w:r>
    </w:p>
    <w:p w14:paraId="304F28E6" w14:textId="5CA41539" w:rsidR="00E87E97" w:rsidRDefault="00E87E97" w:rsidP="00E87E97">
      <w:pPr>
        <w:pStyle w:val="ListParagraph"/>
        <w:numPr>
          <w:ilvl w:val="0"/>
          <w:numId w:val="4"/>
        </w:numPr>
      </w:pPr>
      <w:r>
        <w:lastRenderedPageBreak/>
        <w:t>Pull from a database</w:t>
      </w:r>
    </w:p>
    <w:p w14:paraId="1DCF0074" w14:textId="02C25EC0" w:rsidR="00E87E97" w:rsidRDefault="00562017" w:rsidP="00E87E97">
      <w:pPr>
        <w:pStyle w:val="ListParagraph"/>
        <w:numPr>
          <w:ilvl w:val="0"/>
          <w:numId w:val="4"/>
        </w:numPr>
      </w:pPr>
      <w:r>
        <w:t>API call to an external API</w:t>
      </w:r>
    </w:p>
    <w:p w14:paraId="5DF872A5" w14:textId="711481AC" w:rsidR="00CE1A94" w:rsidRPr="00CE1A94" w:rsidRDefault="00E87E97" w:rsidP="00765316">
      <w:pPr>
        <w:pStyle w:val="Heading1"/>
      </w:pPr>
      <w:r>
        <w:t xml:space="preserve">Service </w:t>
      </w:r>
      <w:r w:rsidR="00054793">
        <w:t>#</w:t>
      </w:r>
      <w:r>
        <w:t>4</w:t>
      </w:r>
      <w:bookmarkStart w:id="0" w:name="_GoBack"/>
      <w:bookmarkEnd w:id="0"/>
    </w:p>
    <w:p w14:paraId="49715EE3" w14:textId="5BCC4B5A" w:rsidR="00E87E97" w:rsidRDefault="00E87E97" w:rsidP="00E87E97">
      <w:r>
        <w:t xml:space="preserve">This service will also create an “Object” </w:t>
      </w:r>
      <w:r w:rsidR="00054793">
        <w:t xml:space="preserve">however </w:t>
      </w:r>
      <w:r>
        <w:t xml:space="preserve">this </w:t>
      </w:r>
      <w:r w:rsidR="00054793">
        <w:t>“O</w:t>
      </w:r>
      <w:r>
        <w:t>bject</w:t>
      </w:r>
      <w:r w:rsidR="00054793">
        <w:t>”</w:t>
      </w:r>
      <w:r>
        <w:t xml:space="preserve"> </w:t>
      </w:r>
      <w:r w:rsidRPr="00054793">
        <w:rPr>
          <w:b/>
          <w:bCs/>
        </w:rPr>
        <w:t>must</w:t>
      </w:r>
      <w:r>
        <w:t xml:space="preserve"> be based upon the results of service </w:t>
      </w:r>
      <w:r w:rsidR="00054793">
        <w:t>#</w:t>
      </w:r>
      <w:r>
        <w:t xml:space="preserve">2 + </w:t>
      </w:r>
      <w:r w:rsidR="00054793">
        <w:t>#</w:t>
      </w:r>
      <w:r>
        <w:t>3 using some pre-defined rules.</w:t>
      </w:r>
      <w:r w:rsidR="002F3B4F">
        <w:t xml:space="preserve">  Please see below for an example of how this logic can look.</w:t>
      </w:r>
    </w:p>
    <w:p w14:paraId="6AAA7DEB" w14:textId="086AB6F3" w:rsidR="00054793" w:rsidRDefault="00CE1A94" w:rsidP="00E87E97">
      <w:r>
        <w:t>The complexity of your logic here is up to you, again a simple implementation is allowed, however may not showcase your full understanding of the technology.</w:t>
      </w:r>
    </w:p>
    <w:p w14:paraId="724885DF" w14:textId="28477940" w:rsidR="00CE1A94" w:rsidRPr="00CE1A94" w:rsidRDefault="00054793" w:rsidP="00765316">
      <w:pPr>
        <w:pStyle w:val="Heading1"/>
      </w:pPr>
      <w:r>
        <w:t>Different Implementations</w:t>
      </w:r>
    </w:p>
    <w:p w14:paraId="61EF6559" w14:textId="4631C60E" w:rsidR="00E87E97" w:rsidRDefault="00E87E97" w:rsidP="004A40EE">
      <w:r>
        <w:t xml:space="preserve">For services </w:t>
      </w:r>
      <w:r w:rsidR="00CB0F01">
        <w:t xml:space="preserve">#2, #3 and #4 </w:t>
      </w:r>
      <w:r>
        <w:t xml:space="preserve">you need to create </w:t>
      </w:r>
      <w:r>
        <w:rPr>
          <w:b/>
          <w:bCs/>
        </w:rPr>
        <w:t>2 different implementations</w:t>
      </w:r>
      <w:r>
        <w:t xml:space="preserve">, you must be able to </w:t>
      </w:r>
      <w:r w:rsidR="00ED5DD3">
        <w:t xml:space="preserve">demonstrate </w:t>
      </w:r>
      <w:r>
        <w:t>swap</w:t>
      </w:r>
      <w:r w:rsidR="00ED5DD3">
        <w:t>ping</w:t>
      </w:r>
      <w:r>
        <w:t xml:space="preserve"> these implementations out for each other seamlessly, without </w:t>
      </w:r>
      <w:r w:rsidR="00562017">
        <w:t>disrupting the user experience.</w:t>
      </w:r>
    </w:p>
    <w:p w14:paraId="648C4F4A" w14:textId="49330314" w:rsidR="00CB0F01" w:rsidRDefault="00E87E97" w:rsidP="00765316">
      <w:pPr>
        <w:pStyle w:val="Heading1"/>
      </w:pPr>
      <w:r>
        <w:t>Example Architecture</w:t>
      </w:r>
    </w:p>
    <w:p w14:paraId="795884F0" w14:textId="400A4753" w:rsidR="00CB0F01" w:rsidRDefault="00CB0F01" w:rsidP="004A40EE">
      <w:r>
        <w:t xml:space="preserve">To help clarify the above a potential application is described below, complete with 2 different implementations of the services, you </w:t>
      </w:r>
      <w:r w:rsidRPr="00CB0F01">
        <w:rPr>
          <w:b/>
          <w:bCs/>
        </w:rPr>
        <w:t>do not</w:t>
      </w:r>
      <w:r>
        <w:t xml:space="preserve"> need to base your system from this example.</w:t>
      </w:r>
    </w:p>
    <w:p w14:paraId="655F04BB" w14:textId="4635855F" w:rsidR="00944637" w:rsidRDefault="00944637" w:rsidP="004A40EE">
      <w:r>
        <w:t>The example is based upon the Account number and prize generator domain.</w:t>
      </w:r>
    </w:p>
    <w:p w14:paraId="77C282E9" w14:textId="7C25109D" w:rsidR="00944637" w:rsidRPr="00944637" w:rsidRDefault="00CB0F01" w:rsidP="00944637">
      <w:pPr>
        <w:pStyle w:val="Heading2"/>
      </w:pPr>
      <w:r>
        <w:t>Service #2</w:t>
      </w:r>
    </w:p>
    <w:p w14:paraId="661145CA" w14:textId="5D2A48EE" w:rsidR="004A40EE" w:rsidRDefault="004A40EE" w:rsidP="004A40EE">
      <w:r>
        <w:t>A text generator with 2 diffe</w:t>
      </w:r>
      <w:r w:rsidR="00562017">
        <w:t>rent implementations available:</w:t>
      </w:r>
    </w:p>
    <w:p w14:paraId="17E2D12E" w14:textId="77777777" w:rsidR="004E0F03" w:rsidRDefault="004A40EE" w:rsidP="009966DE">
      <w:pPr>
        <w:pStyle w:val="ListParagraph"/>
        <w:numPr>
          <w:ilvl w:val="0"/>
          <w:numId w:val="6"/>
        </w:numPr>
      </w:pPr>
      <w:r>
        <w:t>One that creates 3 char Strings of lowerca</w:t>
      </w:r>
      <w:r w:rsidR="00CB0F01">
        <w:t>s</w:t>
      </w:r>
      <w:r w:rsidR="00562017">
        <w:t>e letters</w:t>
      </w:r>
    </w:p>
    <w:p w14:paraId="4143D093" w14:textId="429CE3FA" w:rsidR="004A40EE" w:rsidRDefault="004A40EE" w:rsidP="009966DE">
      <w:pPr>
        <w:pStyle w:val="ListParagraph"/>
        <w:numPr>
          <w:ilvl w:val="0"/>
          <w:numId w:val="6"/>
        </w:numPr>
      </w:pPr>
      <w:r>
        <w:t>One that create 2 c</w:t>
      </w:r>
      <w:r w:rsidR="00562017">
        <w:t>har String of uppercase letters</w:t>
      </w:r>
    </w:p>
    <w:p w14:paraId="4A5BBEA7" w14:textId="62897E22" w:rsidR="00CB0F01" w:rsidRDefault="00CB0F01" w:rsidP="00CB0F01">
      <w:pPr>
        <w:pStyle w:val="Heading2"/>
      </w:pPr>
      <w:r>
        <w:t>Service #3</w:t>
      </w:r>
    </w:p>
    <w:p w14:paraId="61A56D1E" w14:textId="23BF1BC5" w:rsidR="004A40EE" w:rsidRDefault="004A40EE" w:rsidP="004A40EE">
      <w:r>
        <w:t>A number generator with 2 diffe</w:t>
      </w:r>
      <w:r w:rsidR="00562017">
        <w:t>rent implementations available:</w:t>
      </w:r>
    </w:p>
    <w:p w14:paraId="2258104F" w14:textId="045A5AF7" w:rsidR="004A40EE" w:rsidRDefault="004A40EE" w:rsidP="00CB0F01">
      <w:pPr>
        <w:pStyle w:val="ListParagraph"/>
        <w:numPr>
          <w:ilvl w:val="0"/>
          <w:numId w:val="7"/>
        </w:numPr>
      </w:pPr>
      <w:r>
        <w:t>One</w:t>
      </w:r>
      <w:r w:rsidR="00562017">
        <w:t xml:space="preserve"> that creates a 6-digit number.</w:t>
      </w:r>
    </w:p>
    <w:p w14:paraId="27767C92" w14:textId="184B4867" w:rsidR="004A40EE" w:rsidRDefault="004A40EE" w:rsidP="00CB0F01">
      <w:pPr>
        <w:pStyle w:val="ListParagraph"/>
        <w:numPr>
          <w:ilvl w:val="0"/>
          <w:numId w:val="7"/>
        </w:numPr>
      </w:pPr>
      <w:r>
        <w:t xml:space="preserve">One </w:t>
      </w:r>
      <w:r w:rsidR="00562017">
        <w:t>that creates an 8-digit number.</w:t>
      </w:r>
    </w:p>
    <w:p w14:paraId="38037D89" w14:textId="2F2DA7BD" w:rsidR="00CB0F01" w:rsidRDefault="00CB0F01" w:rsidP="00CB0F01">
      <w:pPr>
        <w:pStyle w:val="Heading2"/>
      </w:pPr>
      <w:r>
        <w:t>Service #4</w:t>
      </w:r>
    </w:p>
    <w:p w14:paraId="0795A6AA" w14:textId="5044E93B" w:rsidR="004A40EE" w:rsidRPr="00CB0F01" w:rsidRDefault="004A40EE" w:rsidP="004A40EE">
      <w:pPr>
        <w:rPr>
          <w:b/>
          <w:bCs/>
        </w:rPr>
      </w:pPr>
      <w:r>
        <w:t>A prize generator with 2 different implementations available</w:t>
      </w:r>
      <w:r w:rsidR="00CB0F01">
        <w:t>, in both cases the prize is determined by the char string and number generated above.</w:t>
      </w:r>
    </w:p>
    <w:p w14:paraId="13276F06" w14:textId="0618BFA6" w:rsidR="004A40EE" w:rsidRDefault="004A40EE" w:rsidP="00CB0F01">
      <w:pPr>
        <w:pStyle w:val="ListParagraph"/>
        <w:numPr>
          <w:ilvl w:val="0"/>
          <w:numId w:val="8"/>
        </w:numPr>
      </w:pPr>
      <w:r>
        <w:t xml:space="preserve">One for when </w:t>
      </w:r>
      <w:r w:rsidR="00E87E97">
        <w:t>the service</w:t>
      </w:r>
      <w:r>
        <w:t xml:space="preserve"> is fe</w:t>
      </w:r>
      <w:r w:rsidR="00562017">
        <w:t>eling generous (bigger rewards)</w:t>
      </w:r>
    </w:p>
    <w:p w14:paraId="7ECD3A31" w14:textId="1DE13729" w:rsidR="00E87E97" w:rsidRDefault="004A40EE" w:rsidP="00CB0F01">
      <w:pPr>
        <w:pStyle w:val="ListParagraph"/>
        <w:numPr>
          <w:ilvl w:val="0"/>
          <w:numId w:val="8"/>
        </w:numPr>
      </w:pPr>
      <w:r>
        <w:t xml:space="preserve">One for when </w:t>
      </w:r>
      <w:r w:rsidR="00E87E97">
        <w:t>the service</w:t>
      </w:r>
      <w:r>
        <w:t xml:space="preserve"> is not fee</w:t>
      </w:r>
      <w:r w:rsidR="00562017">
        <w:t>ling generous (smaller rewards)</w:t>
      </w:r>
    </w:p>
    <w:p w14:paraId="1341AD5B" w14:textId="19A82962" w:rsidR="004A40EE" w:rsidRDefault="0087374B" w:rsidP="0087374B">
      <w:pPr>
        <w:pStyle w:val="Heading2"/>
      </w:pPr>
      <w:r>
        <w:t>Example User Journey</w:t>
      </w:r>
    </w:p>
    <w:p w14:paraId="61A8FB0A" w14:textId="50B2463B" w:rsidR="0087374B" w:rsidRDefault="0087374B" w:rsidP="0087374B">
      <w:pPr>
        <w:rPr>
          <w:lang w:eastAsia="en-GB"/>
        </w:rPr>
      </w:pPr>
      <w:r>
        <w:rPr>
          <w:lang w:eastAsia="en-GB"/>
        </w:rPr>
        <w:t>A page is loaded and an Account Number is generated, it is “ABC123456”.</w:t>
      </w:r>
    </w:p>
    <w:p w14:paraId="623D2B69" w14:textId="221B0755" w:rsidR="0087374B" w:rsidRDefault="0087374B" w:rsidP="0087374B">
      <w:pPr>
        <w:rPr>
          <w:lang w:eastAsia="en-GB"/>
        </w:rPr>
      </w:pPr>
      <w:r>
        <w:rPr>
          <w:lang w:eastAsia="en-GB"/>
        </w:rPr>
        <w:t>Because the first letter of the Account Number is “A” the user has a 25% chance to win £100 and a 75% chance to win £50, this is described in the logic of service 4.</w:t>
      </w:r>
    </w:p>
    <w:p w14:paraId="01F50E64" w14:textId="6C0ADF8F" w:rsidR="0087374B" w:rsidRPr="0087374B" w:rsidRDefault="0087374B" w:rsidP="0087374B">
      <w:pPr>
        <w:rPr>
          <w:lang w:eastAsia="en-GB"/>
        </w:rPr>
      </w:pPr>
      <w:r>
        <w:rPr>
          <w:lang w:eastAsia="en-GB"/>
        </w:rPr>
        <w:t>The Back-end completes the logic to decide the prize number, based upon the account number originally created, and displays this for the user.</w:t>
      </w:r>
    </w:p>
    <w:p w14:paraId="6F6FD6AB" w14:textId="338C47D5" w:rsidR="00E87E97" w:rsidRDefault="004A40EE" w:rsidP="00E87E97">
      <w:pPr>
        <w:pStyle w:val="Heading1"/>
      </w:pPr>
      <w:r>
        <w:lastRenderedPageBreak/>
        <w:t>Scop</w:t>
      </w:r>
      <w:r w:rsidR="00562017">
        <w:t>e</w:t>
      </w:r>
    </w:p>
    <w:p w14:paraId="77D48466" w14:textId="2C93E4E2" w:rsidR="004A40EE" w:rsidRDefault="004A40EE" w:rsidP="004A40EE">
      <w:r>
        <w:t>The requirements set for the project are below. Note that these are a minimum set of requirements and can be added onto duri</w:t>
      </w:r>
      <w:r w:rsidR="00562017">
        <w:t>ng the duration of the project.</w:t>
      </w:r>
    </w:p>
    <w:p w14:paraId="77C1B2B1" w14:textId="4B0DAE16" w:rsidR="004A40EE" w:rsidRDefault="004A40EE" w:rsidP="004A40EE">
      <w:r>
        <w:t>The requirements</w:t>
      </w:r>
      <w:r w:rsidR="00562017">
        <w:t xml:space="preserve"> of the project are as follows:</w:t>
      </w:r>
    </w:p>
    <w:p w14:paraId="150B963A" w14:textId="65B7086F" w:rsidR="00CB0F01" w:rsidRDefault="004A40EE" w:rsidP="004A40EE">
      <w:pPr>
        <w:pStyle w:val="ListParagraph"/>
        <w:numPr>
          <w:ilvl w:val="0"/>
          <w:numId w:val="9"/>
        </w:numPr>
      </w:pPr>
      <w:r>
        <w:t>An Asana board (or equivalent Kanban board tech) with full expansion on tasks ne</w:t>
      </w:r>
      <w:r w:rsidR="00562017">
        <w:t>eded to complete the project.</w:t>
      </w:r>
    </w:p>
    <w:p w14:paraId="760B0A6E" w14:textId="29C6E050" w:rsidR="00CB0F01" w:rsidRDefault="004A40EE" w:rsidP="00CB0F01">
      <w:pPr>
        <w:pStyle w:val="ListParagraph"/>
        <w:numPr>
          <w:ilvl w:val="1"/>
          <w:numId w:val="9"/>
        </w:numPr>
      </w:pPr>
      <w:r>
        <w:t xml:space="preserve">This </w:t>
      </w:r>
      <w:r w:rsidR="0087374B">
        <w:t>could</w:t>
      </w:r>
      <w:r>
        <w:t xml:space="preserve"> also provide a record of any issues or risks that y</w:t>
      </w:r>
      <w:r w:rsidR="00562017">
        <w:t>ou faced creating your project.</w:t>
      </w:r>
    </w:p>
    <w:p w14:paraId="7BEDC228" w14:textId="440E7DAF" w:rsidR="00CB0F01" w:rsidRDefault="00CE1A94" w:rsidP="004A40EE">
      <w:pPr>
        <w:pStyle w:val="ListParagraph"/>
        <w:numPr>
          <w:ilvl w:val="0"/>
          <w:numId w:val="9"/>
        </w:numPr>
      </w:pPr>
      <w:r>
        <w:t>An Application</w:t>
      </w:r>
      <w:r w:rsidR="004A40EE">
        <w:t xml:space="preserve"> fully integrated </w:t>
      </w:r>
      <w:r w:rsidR="002F3B4F">
        <w:t xml:space="preserve">using the Feature-Branch model </w:t>
      </w:r>
      <w:r w:rsidR="004A40EE">
        <w:t>into a Version Control System which will subsequently be built through a CI server and deployed to a</w:t>
      </w:r>
      <w:r w:rsidR="00562017">
        <w:t xml:space="preserve"> cloud-based virtual machine.</w:t>
      </w:r>
    </w:p>
    <w:p w14:paraId="54E8C804" w14:textId="3C347DFB" w:rsidR="00CB0F01" w:rsidRDefault="004A40EE" w:rsidP="004A40EE">
      <w:pPr>
        <w:pStyle w:val="ListParagraph"/>
        <w:numPr>
          <w:ilvl w:val="1"/>
          <w:numId w:val="9"/>
        </w:numPr>
      </w:pPr>
      <w:r>
        <w:t>If a change is made to a code base, then Web hooks should be used so that Jenkins recreates and re</w:t>
      </w:r>
      <w:r w:rsidR="00562017">
        <w:t>deploys the changed application.</w:t>
      </w:r>
    </w:p>
    <w:p w14:paraId="169A9E0F" w14:textId="77777777" w:rsidR="00CB0F01" w:rsidRDefault="004A40EE" w:rsidP="004A40EE">
      <w:pPr>
        <w:pStyle w:val="ListParagraph"/>
        <w:numPr>
          <w:ilvl w:val="0"/>
          <w:numId w:val="9"/>
        </w:numPr>
      </w:pPr>
      <w:r>
        <w:t>The project must follow the Micro Services architecture that has</w:t>
      </w:r>
      <w:r w:rsidR="00E87E97">
        <w:t xml:space="preserve"> been</w:t>
      </w:r>
      <w:r>
        <w:t xml:space="preserve"> asked for. </w:t>
      </w:r>
    </w:p>
    <w:p w14:paraId="6AF5E86E" w14:textId="6A89DC32" w:rsidR="004A40EE" w:rsidRDefault="004A40EE" w:rsidP="004A40EE">
      <w:pPr>
        <w:pStyle w:val="ListParagraph"/>
        <w:numPr>
          <w:ilvl w:val="0"/>
          <w:numId w:val="9"/>
        </w:numPr>
      </w:pPr>
      <w:r>
        <w:t>The project must be deployed using containerisation and an orchestration tool</w:t>
      </w:r>
      <w:r w:rsidR="00ED5DD3">
        <w:t>.</w:t>
      </w:r>
    </w:p>
    <w:p w14:paraId="71CF7429" w14:textId="3E63B4BA" w:rsidR="00CB0F01" w:rsidRDefault="00CB0F01" w:rsidP="004A40EE">
      <w:pPr>
        <w:pStyle w:val="ListParagraph"/>
        <w:numPr>
          <w:ilvl w:val="0"/>
          <w:numId w:val="9"/>
        </w:numPr>
      </w:pPr>
      <w:r>
        <w:t>As part of the project you need to create an Ansible Playbook that will provision the environment that your application needs to run.</w:t>
      </w:r>
    </w:p>
    <w:p w14:paraId="76E2AAD6" w14:textId="7756F4B9" w:rsidR="004A40EE" w:rsidRDefault="004A40EE" w:rsidP="004A40EE">
      <w:r>
        <w:t>You should consider the concept of MVP (Minimum Viable Product) as you plan your project, complete all the requirements before you add extra functionali</w:t>
      </w:r>
      <w:r w:rsidR="00562017">
        <w:t>ty that is not specified above.</w:t>
      </w:r>
    </w:p>
    <w:p w14:paraId="13966ED7" w14:textId="77777777" w:rsidR="00E87E97" w:rsidRDefault="004A40EE" w:rsidP="00E87E97">
      <w:pPr>
        <w:pStyle w:val="Heading1"/>
      </w:pPr>
      <w:r>
        <w:t>Constraints</w:t>
      </w:r>
    </w:p>
    <w:p w14:paraId="70C0BCB7" w14:textId="76BDB017" w:rsidR="004A40EE" w:rsidRDefault="004A40EE" w:rsidP="004A40EE">
      <w:r>
        <w:t>The time constraint of this project will be discussed when the specification is given out, as this can fluctuate based on several factors.  You must plan the work that you are doing and react to is</w:t>
      </w:r>
      <w:r w:rsidR="00562017">
        <w:t>sues and risks as they arise.</w:t>
      </w:r>
    </w:p>
    <w:p w14:paraId="2D14A4C1" w14:textId="3E2A7C83" w:rsidR="004A40EE" w:rsidRDefault="004A40EE" w:rsidP="004A40EE">
      <w:r>
        <w:t>The other constraint in this project is the technologies that need to be used. The project needs to utilise the technologies discuss</w:t>
      </w:r>
      <w:r w:rsidR="00562017">
        <w:t>ed during the training modules.</w:t>
      </w:r>
    </w:p>
    <w:p w14:paraId="0C0145BA" w14:textId="08FA0EAA" w:rsidR="004A40EE" w:rsidRDefault="004A40EE" w:rsidP="004A40EE">
      <w:pPr>
        <w:pStyle w:val="ListParagraph"/>
        <w:numPr>
          <w:ilvl w:val="0"/>
          <w:numId w:val="1"/>
        </w:numPr>
      </w:pPr>
      <w:r>
        <w:t>Kanban Board: Asan</w:t>
      </w:r>
      <w:r w:rsidR="00562017">
        <w:t>a or an equivalent Kanban Board</w:t>
      </w:r>
    </w:p>
    <w:p w14:paraId="137CC546" w14:textId="4801D728" w:rsidR="004A40EE" w:rsidRDefault="00562017" w:rsidP="004A40EE">
      <w:pPr>
        <w:pStyle w:val="ListParagraph"/>
        <w:numPr>
          <w:ilvl w:val="0"/>
          <w:numId w:val="1"/>
        </w:numPr>
      </w:pPr>
      <w:r>
        <w:t>Version Control: Git</w:t>
      </w:r>
    </w:p>
    <w:p w14:paraId="6E3FC43E" w14:textId="748964C3" w:rsidR="004A40EE" w:rsidRDefault="00562017" w:rsidP="004A40EE">
      <w:pPr>
        <w:pStyle w:val="ListParagraph"/>
        <w:numPr>
          <w:ilvl w:val="0"/>
          <w:numId w:val="1"/>
        </w:numPr>
      </w:pPr>
      <w:r>
        <w:t>CI Server: Jenkins</w:t>
      </w:r>
    </w:p>
    <w:p w14:paraId="02C6AE11" w14:textId="25B88396" w:rsidR="004A40EE" w:rsidRDefault="004A40EE" w:rsidP="004A40EE">
      <w:pPr>
        <w:pStyle w:val="ListParagraph"/>
        <w:numPr>
          <w:ilvl w:val="0"/>
          <w:numId w:val="1"/>
        </w:numPr>
      </w:pPr>
      <w:r>
        <w:t>Configuration Management</w:t>
      </w:r>
      <w:r w:rsidR="006A3C33">
        <w:t>: Ansible</w:t>
      </w:r>
    </w:p>
    <w:p w14:paraId="4CEC675F" w14:textId="5E363BAE" w:rsidR="004A40EE" w:rsidRDefault="004A40EE" w:rsidP="004A40EE">
      <w:pPr>
        <w:pStyle w:val="ListParagraph"/>
        <w:numPr>
          <w:ilvl w:val="0"/>
          <w:numId w:val="1"/>
        </w:numPr>
      </w:pPr>
      <w:r>
        <w:t>Clo</w:t>
      </w:r>
      <w:r w:rsidR="00562017">
        <w:t>ud server: GCP virtual machines</w:t>
      </w:r>
    </w:p>
    <w:p w14:paraId="24467930" w14:textId="0F6679C9" w:rsidR="004A40EE" w:rsidRDefault="00562017" w:rsidP="004A40EE">
      <w:pPr>
        <w:pStyle w:val="ListParagraph"/>
        <w:numPr>
          <w:ilvl w:val="0"/>
          <w:numId w:val="1"/>
        </w:numPr>
      </w:pPr>
      <w:r>
        <w:t>Containerisation: Docker</w:t>
      </w:r>
    </w:p>
    <w:p w14:paraId="0A9C46AB" w14:textId="33DF391E" w:rsidR="004A40EE" w:rsidRDefault="004A40EE" w:rsidP="004A40EE">
      <w:pPr>
        <w:pStyle w:val="ListParagraph"/>
        <w:numPr>
          <w:ilvl w:val="0"/>
          <w:numId w:val="1"/>
        </w:numPr>
      </w:pPr>
      <w:r>
        <w:t>O</w:t>
      </w:r>
      <w:r w:rsidR="00562017">
        <w:t>rchestration Tool: Docker Swarm</w:t>
      </w:r>
    </w:p>
    <w:p w14:paraId="56744407" w14:textId="15562BFA" w:rsidR="004A40EE" w:rsidRDefault="00562017" w:rsidP="000F4D11">
      <w:pPr>
        <w:pStyle w:val="Heading1"/>
      </w:pPr>
      <w:r>
        <w:t>Deliverable</w:t>
      </w:r>
    </w:p>
    <w:p w14:paraId="2EDA7875" w14:textId="619B1E4A" w:rsidR="004A40EE" w:rsidRDefault="004A40EE" w:rsidP="004A40EE">
      <w:r>
        <w:t xml:space="preserve">The final deliverable for this project is </w:t>
      </w:r>
      <w:r w:rsidR="00DB5B2A">
        <w:t>a</w:t>
      </w:r>
      <w:r>
        <w:t xml:space="preserve"> completed CI Pipeline with full documentation around utilisation of supporting tools. The CI Pipeline needs to be able to successfully deploy the application you have c</w:t>
      </w:r>
      <w:r w:rsidR="00562017">
        <w:t>reated as per the requirements.</w:t>
      </w:r>
    </w:p>
    <w:p w14:paraId="4FB627EF" w14:textId="07AD254F" w:rsidR="00DB5B2A" w:rsidRDefault="004A40EE" w:rsidP="004A40EE">
      <w:r>
        <w:t xml:space="preserve">A presentation of work will also be required towards the end of the deadline. This presentation will </w:t>
      </w:r>
      <w:r w:rsidR="00DB5B2A">
        <w:t>last</w:t>
      </w:r>
      <w:r>
        <w:t xml:space="preserve"> between </w:t>
      </w:r>
      <w:r w:rsidR="001F3F0B">
        <w:t>10-15</w:t>
      </w:r>
      <w:r>
        <w:t xml:space="preserve"> minutes.  Whilst planning this presentation, you should think about a brief justification for moving into the cloud, the tools you used to solve the problem and how what you have learnt at the Academy helped you use these tools.</w:t>
      </w:r>
      <w:r w:rsidR="001F3F0B">
        <w:t xml:space="preserve">  </w:t>
      </w:r>
      <w:r w:rsidR="001F3F0B" w:rsidRPr="001F3F0B">
        <w:rPr>
          <w:b/>
          <w:bCs/>
        </w:rPr>
        <w:t>Your ability to describe the tools you have used will factor into your final score.</w:t>
      </w:r>
    </w:p>
    <w:p w14:paraId="0E4BEC43" w14:textId="0F662BE2" w:rsidR="004A40EE" w:rsidRDefault="004A40EE" w:rsidP="004A40EE">
      <w:r>
        <w:lastRenderedPageBreak/>
        <w:t>You will also need to demonstrate the working CI Pipeline that you have been able to build by rolling out updates</w:t>
      </w:r>
      <w:r w:rsidR="00DB5B2A">
        <w:t xml:space="preserve"> to the system, </w:t>
      </w:r>
      <w:r w:rsidR="00DB5B2A" w:rsidRPr="001F3F0B">
        <w:rPr>
          <w:b/>
          <w:bCs/>
        </w:rPr>
        <w:t>without</w:t>
      </w:r>
      <w:r w:rsidR="00DB5B2A">
        <w:t xml:space="preserve"> interrupting the user experience</w:t>
      </w:r>
      <w:r>
        <w:t>.</w:t>
      </w:r>
      <w:r w:rsidR="001F3F0B">
        <w:t xml:space="preserve">  Any downtime will be counted against you.</w:t>
      </w:r>
    </w:p>
    <w:p w14:paraId="469BA43A" w14:textId="55C5092E" w:rsidR="004A40EE" w:rsidRDefault="004A40EE" w:rsidP="004A40EE">
      <w:r>
        <w:t xml:space="preserve">You </w:t>
      </w:r>
      <w:r w:rsidR="002F3B4F">
        <w:t>are</w:t>
      </w:r>
      <w:r>
        <w:t xml:space="preserve"> required to produce reports of any designs and work created as you progress through the project, refer to the marking scheme for the kind of evidence you may be expected to provide.</w:t>
      </w:r>
    </w:p>
    <w:p w14:paraId="74F1A558" w14:textId="75611A5A" w:rsidR="004A40EE" w:rsidRDefault="004A40EE" w:rsidP="004A40EE"/>
    <w:p w14:paraId="3680F87F" w14:textId="77777777" w:rsidR="00CF754F" w:rsidRDefault="00CF754F" w:rsidP="00CF754F">
      <w:pPr>
        <w:pStyle w:val="Heading1"/>
      </w:pPr>
      <w:bookmarkStart w:id="1" w:name="_Toc21684956"/>
      <w:bookmarkStart w:id="2" w:name="_Toc22896140"/>
      <w:r>
        <w:t>Marking Scheme</w:t>
      </w:r>
      <w:bookmarkEnd w:id="1"/>
      <w:bookmarkEnd w:id="2"/>
    </w:p>
    <w:p w14:paraId="0CC9F46F" w14:textId="77777777" w:rsidR="00CF754F" w:rsidRDefault="00CF754F" w:rsidP="00CF754F">
      <w:r>
        <w:t>Below are the skills that we will be evaluating for this Databases assessment. These skills are as described in the SFIA 7 framework; please see below if you wish to have more information:</w:t>
      </w:r>
    </w:p>
    <w:p w14:paraId="3AB30710" w14:textId="7F0EA97C" w:rsidR="00CF754F" w:rsidRDefault="00765316" w:rsidP="00CF754F">
      <w:hyperlink r:id="rId9" w:history="1">
        <w:r w:rsidR="00CF754F">
          <w:rPr>
            <w:rStyle w:val="InternetLink"/>
          </w:rPr>
          <w:t>https://www.sfia-online.org/en/framework</w:t>
        </w:r>
      </w:hyperlink>
    </w:p>
    <w:p w14:paraId="0122C842" w14:textId="77777777" w:rsidR="00CF754F" w:rsidRDefault="00CF754F" w:rsidP="00CF754F">
      <w:r>
        <w:t>The skills this assessment will discussed are the following:</w:t>
      </w:r>
    </w:p>
    <w:p w14:paraId="17543508" w14:textId="77777777" w:rsidR="00DB5B2A" w:rsidRPr="00DB5B2A" w:rsidRDefault="00CF754F" w:rsidP="00D5608F">
      <w:pPr>
        <w:pStyle w:val="Listofbulletpoints"/>
        <w:numPr>
          <w:ilvl w:val="0"/>
          <w:numId w:val="2"/>
        </w:numPr>
        <w:rPr>
          <w:rFonts w:asciiTheme="majorHAnsi" w:hAnsiTheme="majorHAnsi" w:cs="Open Sans"/>
          <w:sz w:val="24"/>
          <w:szCs w:val="24"/>
        </w:rPr>
      </w:pPr>
      <w:r>
        <w:t>Programming/software development</w:t>
      </w:r>
    </w:p>
    <w:p w14:paraId="50329F96" w14:textId="22B86700" w:rsidR="00DB5B2A" w:rsidRPr="00DB5B2A" w:rsidRDefault="00CF754F" w:rsidP="00D5608F">
      <w:pPr>
        <w:pStyle w:val="Listofbulletpoints"/>
        <w:numPr>
          <w:ilvl w:val="0"/>
          <w:numId w:val="2"/>
        </w:numPr>
        <w:rPr>
          <w:rFonts w:asciiTheme="majorHAnsi" w:hAnsiTheme="majorHAnsi" w:cs="Open Sans"/>
          <w:sz w:val="24"/>
          <w:szCs w:val="24"/>
        </w:rPr>
      </w:pPr>
      <w:r>
        <w:t>Systems integration and build</w:t>
      </w:r>
    </w:p>
    <w:p w14:paraId="32F92C21" w14:textId="4502827B" w:rsidR="00DB5B2A" w:rsidRPr="003532DC" w:rsidRDefault="00CF754F" w:rsidP="00D5608F">
      <w:pPr>
        <w:pStyle w:val="Listofbulletpoints"/>
        <w:numPr>
          <w:ilvl w:val="0"/>
          <w:numId w:val="2"/>
        </w:numPr>
        <w:rPr>
          <w:rFonts w:asciiTheme="majorHAnsi" w:hAnsiTheme="majorHAnsi" w:cs="Open Sans"/>
          <w:sz w:val="24"/>
          <w:szCs w:val="24"/>
        </w:rPr>
      </w:pPr>
      <w:r>
        <w:t>Software Design</w:t>
      </w:r>
    </w:p>
    <w:p w14:paraId="0C5471AB" w14:textId="789DA262" w:rsidR="003532DC" w:rsidRPr="00DB5B2A" w:rsidRDefault="003532DC" w:rsidP="00D5608F">
      <w:pPr>
        <w:pStyle w:val="Listofbulletpoints"/>
        <w:numPr>
          <w:ilvl w:val="0"/>
          <w:numId w:val="2"/>
        </w:numPr>
        <w:rPr>
          <w:rFonts w:asciiTheme="majorHAnsi" w:hAnsiTheme="majorHAnsi" w:cs="Open Sans"/>
          <w:sz w:val="24"/>
          <w:szCs w:val="24"/>
        </w:rPr>
      </w:pPr>
      <w:r>
        <w:t>Release and Deployment</w:t>
      </w:r>
    </w:p>
    <w:p w14:paraId="2E5656EF" w14:textId="77777777" w:rsidR="00CF754F" w:rsidRPr="00ED5DD3" w:rsidRDefault="00CF754F" w:rsidP="00ED5DD3">
      <w:pPr>
        <w:pStyle w:val="Tableheading"/>
      </w:pPr>
      <w:r w:rsidRPr="00ED5DD3">
        <w:t>Programming/software development</w:t>
      </w:r>
    </w:p>
    <w:p w14:paraId="4151E48B" w14:textId="77777777" w:rsidR="00CF754F" w:rsidRDefault="00CF754F" w:rsidP="00CF754F">
      <w:r>
        <w:t>Designs, codes, verifies, tests, documents, amends and refactors simple programs/scripts. Applies agreed standards and tools, to achieve a well-engineered result. Reviews own work.</w:t>
      </w:r>
    </w:p>
    <w:p w14:paraId="7DB97A8A" w14:textId="77777777" w:rsidR="00CF754F" w:rsidRPr="00ED5DD3" w:rsidRDefault="00CF754F" w:rsidP="00ED5DD3">
      <w:pPr>
        <w:pStyle w:val="Tableheading"/>
      </w:pPr>
      <w:r w:rsidRPr="00ED5DD3">
        <w:t>Systems integration and build</w:t>
      </w:r>
    </w:p>
    <w:p w14:paraId="4F9EFC5D" w14:textId="77777777" w:rsidR="00CF754F" w:rsidRDefault="00CF754F" w:rsidP="00CF754F">
      <w:r>
        <w:t>Produces software builds from software source code. Conducts tests as defined in an integration test specification, records the details of any failures. Analyses and reports on integration test activities and results. Identifies and reports issues and risks.</w:t>
      </w:r>
    </w:p>
    <w:p w14:paraId="21445BEC" w14:textId="77777777" w:rsidR="00CF754F" w:rsidRDefault="00CF754F" w:rsidP="00ED5DD3">
      <w:pPr>
        <w:pStyle w:val="Tableheading"/>
      </w:pPr>
      <w:r>
        <w:t>SOFTWARE DESIGN</w:t>
      </w:r>
    </w:p>
    <w:p w14:paraId="568721EF" w14:textId="77777777" w:rsidR="00CF754F" w:rsidRDefault="00CF754F" w:rsidP="00CF754F">
      <w:pPr>
        <w:rPr>
          <w:b/>
        </w:rPr>
      </w:pPr>
      <w:r>
        <w:t>The specification and design of software to meet defined requirements by following agreed design standards and principles. The definition of software, components, interfaces and related characteristics.</w:t>
      </w:r>
    </w:p>
    <w:p w14:paraId="1BF73209" w14:textId="01B277CC" w:rsidR="00D5608F" w:rsidRPr="003623CF" w:rsidRDefault="00ED5DD3" w:rsidP="00ED5DD3">
      <w:pPr>
        <w:pStyle w:val="Tableheading"/>
        <w:rPr>
          <w:rFonts w:eastAsia="Times New Roman"/>
        </w:rPr>
      </w:pPr>
      <w:r>
        <w:t>RELEASE AND DEPLOYMENT</w:t>
      </w:r>
    </w:p>
    <w:p w14:paraId="754752EA" w14:textId="77777777" w:rsidR="00D5608F" w:rsidRPr="003623CF" w:rsidRDefault="00D5608F" w:rsidP="00D5608F">
      <w:pPr>
        <w:rPr>
          <w:rFonts w:asciiTheme="majorHAnsi" w:hAnsiTheme="majorHAnsi"/>
          <w:sz w:val="24"/>
          <w:szCs w:val="24"/>
        </w:rPr>
      </w:pPr>
      <w:r w:rsidRPr="003623CF">
        <w:rPr>
          <w:rFonts w:asciiTheme="majorHAnsi" w:hAnsiTheme="majorHAnsi"/>
          <w:sz w:val="24"/>
          <w:szCs w:val="24"/>
        </w:rPr>
        <w:t>The management of the processes, systems and functions to package, build, test and deploy changes and updates (which are bounded as “releases”) into a live environment, establishing or continuing the specified Service, to enable controlled and effective handover to Operations and the user community.</w:t>
      </w:r>
    </w:p>
    <w:p w14:paraId="6CCEAE45" w14:textId="6B105E41" w:rsidR="00CF754F" w:rsidRDefault="00CE1A94" w:rsidP="00CF754F">
      <w:pPr>
        <w:keepNext/>
        <w:keepLines/>
        <w:spacing w:before="400" w:after="120" w:line="276" w:lineRule="auto"/>
        <w:rPr>
          <w:rFonts w:ascii="Segoe UI Light" w:eastAsia="Segoe UI Light" w:hAnsi="Segoe UI Light" w:cs="Segoe UI Light"/>
          <w:color w:val="134983"/>
          <w:sz w:val="36"/>
        </w:rPr>
      </w:pPr>
      <w:r>
        <w:rPr>
          <w:rFonts w:ascii="Segoe UI Light" w:eastAsia="Segoe UI Light" w:hAnsi="Segoe UI Light" w:cs="Segoe UI Light"/>
          <w:color w:val="134983"/>
          <w:sz w:val="36"/>
        </w:rPr>
        <w:t>P</w:t>
      </w:r>
      <w:r w:rsidR="00CF754F">
        <w:rPr>
          <w:rFonts w:ascii="Segoe UI Light" w:eastAsia="Segoe UI Light" w:hAnsi="Segoe UI Light" w:cs="Segoe UI Light"/>
          <w:color w:val="134983"/>
          <w:sz w:val="36"/>
        </w:rPr>
        <w:t>rogramming/Software Development – marking scheme</w:t>
      </w:r>
    </w:p>
    <w:p w14:paraId="500071FF" w14:textId="77777777" w:rsidR="00CF754F" w:rsidRDefault="00CF754F" w:rsidP="00CF754F">
      <w:r>
        <w:t>Below is the list of criteria that will be assessed from your deliverable:</w:t>
      </w:r>
    </w:p>
    <w:tbl>
      <w:tblPr>
        <w:tblW w:w="8908" w:type="dxa"/>
        <w:tblInd w:w="216" w:type="dxa"/>
        <w:tblLook w:val="04A0" w:firstRow="1" w:lastRow="0" w:firstColumn="1" w:lastColumn="0" w:noHBand="0" w:noVBand="1"/>
      </w:tblPr>
      <w:tblGrid>
        <w:gridCol w:w="2310"/>
        <w:gridCol w:w="1052"/>
        <w:gridCol w:w="5546"/>
      </w:tblGrid>
      <w:tr w:rsidR="00CF754F" w14:paraId="03587CED" w14:textId="77777777" w:rsidTr="00DB6EA7">
        <w:trPr>
          <w:trHeight w:val="1"/>
        </w:trPr>
        <w:tc>
          <w:tcPr>
            <w:tcW w:w="2310" w:type="dxa"/>
            <w:tcBorders>
              <w:top w:val="single" w:sz="4" w:space="0" w:color="000000"/>
              <w:left w:val="single" w:sz="4" w:space="0" w:color="000000"/>
              <w:bottom w:val="single" w:sz="4" w:space="0" w:color="000000"/>
              <w:right w:val="single" w:sz="4" w:space="0" w:color="000000"/>
            </w:tcBorders>
            <w:shd w:val="clear" w:color="auto" w:fill="FFFFFF"/>
            <w:hideMark/>
          </w:tcPr>
          <w:p w14:paraId="3C2210E3" w14:textId="77777777" w:rsidR="00CF754F" w:rsidRDefault="00CF754F" w:rsidP="00DB6EA7">
            <w:pPr>
              <w:spacing w:after="0"/>
              <w:rPr>
                <w:b/>
                <w:caps/>
                <w:kern w:val="2"/>
                <w:lang w:bidi="hi-IN"/>
              </w:rPr>
            </w:pPr>
            <w:r>
              <w:rPr>
                <w:b/>
                <w:caps/>
                <w:kern w:val="2"/>
                <w:lang w:bidi="hi-IN"/>
              </w:rPr>
              <w:t>SFIA Skill</w:t>
            </w: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01EEB8B9" w14:textId="77777777" w:rsidR="00CF754F" w:rsidRDefault="00CF754F" w:rsidP="00DB6EA7">
            <w:pPr>
              <w:spacing w:after="0"/>
              <w:rPr>
                <w:b/>
                <w:caps/>
                <w:kern w:val="2"/>
                <w:lang w:bidi="hi-IN"/>
              </w:rPr>
            </w:pPr>
            <w:r>
              <w:rPr>
                <w:b/>
                <w:caps/>
                <w:kern w:val="2"/>
                <w:lang w:bidi="hi-IN"/>
              </w:rPr>
              <w:t>Rating</w:t>
            </w:r>
          </w:p>
        </w:tc>
        <w:tc>
          <w:tcPr>
            <w:tcW w:w="5546" w:type="dxa"/>
            <w:tcBorders>
              <w:top w:val="single" w:sz="4" w:space="0" w:color="000000"/>
              <w:left w:val="single" w:sz="4" w:space="0" w:color="000000"/>
              <w:bottom w:val="single" w:sz="4" w:space="0" w:color="000000"/>
              <w:right w:val="single" w:sz="4" w:space="0" w:color="000000"/>
            </w:tcBorders>
            <w:shd w:val="clear" w:color="auto" w:fill="FFFFFF"/>
            <w:hideMark/>
          </w:tcPr>
          <w:p w14:paraId="3E314608" w14:textId="77777777" w:rsidR="00CF754F" w:rsidRDefault="00CF754F" w:rsidP="00DB6EA7">
            <w:pPr>
              <w:spacing w:after="0"/>
              <w:rPr>
                <w:b/>
                <w:caps/>
                <w:kern w:val="2"/>
                <w:lang w:bidi="hi-IN"/>
              </w:rPr>
            </w:pPr>
            <w:r>
              <w:rPr>
                <w:b/>
                <w:caps/>
                <w:kern w:val="2"/>
                <w:lang w:bidi="hi-IN"/>
              </w:rPr>
              <w:t>Details</w:t>
            </w:r>
          </w:p>
        </w:tc>
      </w:tr>
      <w:tr w:rsidR="00CF754F" w14:paraId="4912D174" w14:textId="77777777" w:rsidTr="00DB6EA7">
        <w:trPr>
          <w:trHeight w:val="1"/>
        </w:trPr>
        <w:tc>
          <w:tcPr>
            <w:tcW w:w="2310" w:type="dxa"/>
            <w:vMerge w:val="restart"/>
            <w:tcBorders>
              <w:top w:val="single" w:sz="4" w:space="0" w:color="000000"/>
              <w:left w:val="single" w:sz="4" w:space="0" w:color="000000"/>
              <w:bottom w:val="single" w:sz="4" w:space="0" w:color="000000"/>
              <w:right w:val="single" w:sz="4" w:space="0" w:color="000000"/>
            </w:tcBorders>
            <w:shd w:val="clear" w:color="auto" w:fill="FFFFFF"/>
            <w:hideMark/>
          </w:tcPr>
          <w:p w14:paraId="74BD364F" w14:textId="77777777" w:rsidR="00CF754F" w:rsidRDefault="00CF754F" w:rsidP="00DB6EA7">
            <w:pPr>
              <w:spacing w:after="0"/>
              <w:rPr>
                <w:kern w:val="2"/>
                <w:lang w:bidi="hi-IN"/>
              </w:rPr>
            </w:pPr>
            <w:r>
              <w:rPr>
                <w:kern w:val="2"/>
                <w:lang w:bidi="hi-IN"/>
              </w:rPr>
              <w:lastRenderedPageBreak/>
              <w:t>Designs, codes, verifies, tests, documents, amends and refactors simple programs/scripts.</w:t>
            </w: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19D966F8" w14:textId="77777777" w:rsidR="00CF754F" w:rsidRDefault="00CF754F" w:rsidP="00DB6EA7">
            <w:pPr>
              <w:spacing w:after="0"/>
              <w:rPr>
                <w:kern w:val="2"/>
                <w:lang w:bidi="hi-IN"/>
              </w:rPr>
            </w:pPr>
            <w:r>
              <w:rPr>
                <w:kern w:val="2"/>
                <w:lang w:bidi="hi-IN"/>
              </w:rPr>
              <w:t>1</w:t>
            </w:r>
          </w:p>
        </w:tc>
        <w:tc>
          <w:tcPr>
            <w:tcW w:w="5546" w:type="dxa"/>
            <w:tcBorders>
              <w:top w:val="single" w:sz="4" w:space="0" w:color="000000"/>
              <w:left w:val="single" w:sz="4" w:space="0" w:color="000000"/>
              <w:bottom w:val="single" w:sz="4" w:space="0" w:color="000000"/>
              <w:right w:val="single" w:sz="4" w:space="0" w:color="000000"/>
            </w:tcBorders>
            <w:shd w:val="clear" w:color="auto" w:fill="FFFFFF"/>
            <w:hideMark/>
          </w:tcPr>
          <w:p w14:paraId="444FEBB8" w14:textId="77777777" w:rsidR="00CF754F" w:rsidRDefault="00CF754F" w:rsidP="00DB6EA7">
            <w:pPr>
              <w:spacing w:after="0"/>
              <w:rPr>
                <w:kern w:val="2"/>
                <w:lang w:bidi="hi-IN"/>
              </w:rPr>
            </w:pPr>
            <w:r>
              <w:rPr>
                <w:kern w:val="2"/>
                <w:lang w:bidi="hi-IN"/>
              </w:rPr>
              <w:t>Software is missing functionality in major areas for creating, reading, updating and deleting. No tests implemented and designs documented were not implemented. Best practices not adhered to in the project.</w:t>
            </w:r>
          </w:p>
        </w:tc>
      </w:tr>
      <w:tr w:rsidR="00CF754F" w14:paraId="0C6688BA"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1FA2049" w14:textId="77777777" w:rsidR="00CF754F" w:rsidRDefault="00CF754F" w:rsidP="00DB6EA7">
            <w:pPr>
              <w:spacing w:after="0"/>
              <w:rPr>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23B585DC" w14:textId="77777777" w:rsidR="00CF754F" w:rsidRDefault="00CF754F" w:rsidP="00DB6EA7">
            <w:pPr>
              <w:spacing w:after="0"/>
              <w:rPr>
                <w:kern w:val="2"/>
                <w:lang w:bidi="hi-IN"/>
              </w:rPr>
            </w:pPr>
            <w:r>
              <w:rPr>
                <w:kern w:val="2"/>
                <w:lang w:bidi="hi-IN"/>
              </w:rPr>
              <w:t>2</w:t>
            </w:r>
          </w:p>
        </w:tc>
        <w:tc>
          <w:tcPr>
            <w:tcW w:w="5546" w:type="dxa"/>
            <w:tcBorders>
              <w:top w:val="single" w:sz="4" w:space="0" w:color="000000"/>
              <w:left w:val="single" w:sz="4" w:space="0" w:color="000000"/>
              <w:bottom w:val="single" w:sz="4" w:space="0" w:color="000000"/>
              <w:right w:val="single" w:sz="4" w:space="0" w:color="000000"/>
            </w:tcBorders>
            <w:shd w:val="clear" w:color="auto" w:fill="FFFFFF"/>
            <w:hideMark/>
          </w:tcPr>
          <w:p w14:paraId="05DD0DC9" w14:textId="77777777" w:rsidR="00CF754F" w:rsidRDefault="00CF754F" w:rsidP="00DB6EA7">
            <w:pPr>
              <w:spacing w:after="0"/>
              <w:rPr>
                <w:kern w:val="2"/>
                <w:lang w:bidi="hi-IN"/>
              </w:rPr>
            </w:pPr>
            <w:r>
              <w:rPr>
                <w:kern w:val="2"/>
                <w:lang w:bidi="hi-IN"/>
              </w:rPr>
              <w:t>Software functionality is working in areas but is not a fully working product. Tests were not implemented; code was commented in small areas. Parts of the project adhered to best practices but not consistently throughout the software.</w:t>
            </w:r>
          </w:p>
        </w:tc>
      </w:tr>
      <w:tr w:rsidR="00CF754F" w14:paraId="244D29BB"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497FD98" w14:textId="77777777" w:rsidR="00CF754F" w:rsidRDefault="00CF754F" w:rsidP="00DB6EA7">
            <w:pPr>
              <w:spacing w:after="0"/>
              <w:rPr>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65E888A2" w14:textId="77777777" w:rsidR="00CF754F" w:rsidRDefault="00CF754F" w:rsidP="00DB6EA7">
            <w:pPr>
              <w:spacing w:after="0"/>
              <w:rPr>
                <w:kern w:val="2"/>
                <w:lang w:bidi="hi-IN"/>
              </w:rPr>
            </w:pPr>
            <w:r>
              <w:rPr>
                <w:kern w:val="2"/>
                <w:lang w:bidi="hi-IN"/>
              </w:rPr>
              <w:t>3</w:t>
            </w:r>
          </w:p>
        </w:tc>
        <w:tc>
          <w:tcPr>
            <w:tcW w:w="5546" w:type="dxa"/>
            <w:tcBorders>
              <w:top w:val="single" w:sz="4" w:space="0" w:color="000000"/>
              <w:left w:val="single" w:sz="4" w:space="0" w:color="000000"/>
              <w:bottom w:val="single" w:sz="4" w:space="0" w:color="000000"/>
              <w:right w:val="single" w:sz="4" w:space="0" w:color="000000"/>
            </w:tcBorders>
            <w:shd w:val="clear" w:color="auto" w:fill="FFFFFF"/>
            <w:hideMark/>
          </w:tcPr>
          <w:p w14:paraId="24CE9595" w14:textId="77777777" w:rsidR="00CF754F" w:rsidRDefault="00CF754F" w:rsidP="00DB6EA7">
            <w:pPr>
              <w:spacing w:after="0"/>
              <w:rPr>
                <w:kern w:val="2"/>
                <w:lang w:bidi="hi-IN"/>
              </w:rPr>
            </w:pPr>
            <w:r>
              <w:rPr>
                <w:kern w:val="2"/>
                <w:lang w:bidi="hi-IN"/>
              </w:rPr>
              <w:t>Software is functional in all major areas but still has small bugs and/or errors. Tests were beginning to be implemented, with basic functions being tested. Best practices were adhered to for most areas of the project.</w:t>
            </w:r>
          </w:p>
        </w:tc>
      </w:tr>
      <w:tr w:rsidR="00CF754F" w14:paraId="1AF570C7"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F46B20A" w14:textId="77777777" w:rsidR="00CF754F" w:rsidRDefault="00CF754F" w:rsidP="00DB6EA7">
            <w:pPr>
              <w:spacing w:after="0"/>
              <w:rPr>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162911F0" w14:textId="77777777" w:rsidR="00CF754F" w:rsidRDefault="00CF754F" w:rsidP="00DB6EA7">
            <w:pPr>
              <w:spacing w:after="0"/>
              <w:rPr>
                <w:kern w:val="2"/>
                <w:lang w:bidi="hi-IN"/>
              </w:rPr>
            </w:pPr>
            <w:r>
              <w:rPr>
                <w:kern w:val="2"/>
                <w:lang w:bidi="hi-IN"/>
              </w:rPr>
              <w:t>4</w:t>
            </w:r>
          </w:p>
        </w:tc>
        <w:tc>
          <w:tcPr>
            <w:tcW w:w="5546" w:type="dxa"/>
            <w:tcBorders>
              <w:top w:val="single" w:sz="4" w:space="0" w:color="000000"/>
              <w:left w:val="single" w:sz="4" w:space="0" w:color="000000"/>
              <w:bottom w:val="single" w:sz="4" w:space="0" w:color="000000"/>
              <w:right w:val="single" w:sz="4" w:space="0" w:color="000000"/>
            </w:tcBorders>
            <w:shd w:val="clear" w:color="auto" w:fill="FFFFFF"/>
            <w:hideMark/>
          </w:tcPr>
          <w:p w14:paraId="40A1D1AB" w14:textId="77777777" w:rsidR="00CF754F" w:rsidRDefault="00CF754F" w:rsidP="00DB6EA7">
            <w:pPr>
              <w:spacing w:after="0"/>
              <w:rPr>
                <w:kern w:val="2"/>
                <w:lang w:bidi="hi-IN"/>
              </w:rPr>
            </w:pPr>
            <w:r>
              <w:rPr>
                <w:kern w:val="2"/>
                <w:lang w:bidi="hi-IN"/>
              </w:rPr>
              <w:t>Software is fully functional and has been tested in all relevant areas. Best practices were consistently adhered to throughout the project.</w:t>
            </w:r>
          </w:p>
        </w:tc>
      </w:tr>
      <w:tr w:rsidR="00CF754F" w14:paraId="2D288CE0"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4F44C19" w14:textId="77777777" w:rsidR="00CF754F" w:rsidRDefault="00CF754F" w:rsidP="00DB6EA7">
            <w:pPr>
              <w:spacing w:after="0"/>
              <w:rPr>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3B1831B3" w14:textId="77777777" w:rsidR="00CF754F" w:rsidRDefault="00CF754F" w:rsidP="00DB6EA7">
            <w:pPr>
              <w:spacing w:after="0"/>
              <w:rPr>
                <w:kern w:val="2"/>
                <w:lang w:bidi="hi-IN"/>
              </w:rPr>
            </w:pPr>
            <w:r>
              <w:rPr>
                <w:kern w:val="2"/>
                <w:lang w:bidi="hi-IN"/>
              </w:rPr>
              <w:t>5</w:t>
            </w:r>
          </w:p>
        </w:tc>
        <w:tc>
          <w:tcPr>
            <w:tcW w:w="5546" w:type="dxa"/>
            <w:tcBorders>
              <w:top w:val="single" w:sz="4" w:space="0" w:color="000000"/>
              <w:left w:val="single" w:sz="4" w:space="0" w:color="000000"/>
              <w:bottom w:val="single" w:sz="4" w:space="0" w:color="000000"/>
              <w:right w:val="single" w:sz="4" w:space="0" w:color="000000"/>
            </w:tcBorders>
            <w:shd w:val="clear" w:color="auto" w:fill="FFFFFF"/>
            <w:hideMark/>
          </w:tcPr>
          <w:p w14:paraId="2A3778F8" w14:textId="77777777" w:rsidR="00CF754F" w:rsidRDefault="00CF754F" w:rsidP="00DB6EA7">
            <w:pPr>
              <w:spacing w:after="0"/>
              <w:rPr>
                <w:kern w:val="2"/>
                <w:lang w:bidi="hi-IN"/>
              </w:rPr>
            </w:pPr>
            <w:r>
              <w:rPr>
                <w:kern w:val="2"/>
                <w:lang w:bidi="hi-IN"/>
              </w:rPr>
              <w:t>Software is fully functional and has been tested in all areas, with best practices and refactoring adhered to and implemented throughout the project. Software implements concepts outside of the brief specified at a good level.</w:t>
            </w:r>
          </w:p>
        </w:tc>
      </w:tr>
      <w:tr w:rsidR="00CF754F" w14:paraId="7E4FACA6" w14:textId="77777777" w:rsidTr="00DB6EA7">
        <w:trPr>
          <w:trHeight w:val="1"/>
        </w:trPr>
        <w:tc>
          <w:tcPr>
            <w:tcW w:w="2310" w:type="dxa"/>
            <w:vMerge w:val="restart"/>
            <w:tcBorders>
              <w:top w:val="single" w:sz="4" w:space="0" w:color="000000"/>
              <w:left w:val="single" w:sz="4" w:space="0" w:color="000000"/>
              <w:bottom w:val="single" w:sz="4" w:space="0" w:color="000000"/>
              <w:right w:val="single" w:sz="4" w:space="0" w:color="000000"/>
            </w:tcBorders>
            <w:shd w:val="clear" w:color="auto" w:fill="FFFFFF"/>
            <w:hideMark/>
          </w:tcPr>
          <w:p w14:paraId="07B12B7F" w14:textId="77777777" w:rsidR="00CF754F" w:rsidRDefault="00CF754F" w:rsidP="00DB6EA7">
            <w:pPr>
              <w:spacing w:after="0"/>
              <w:rPr>
                <w:kern w:val="2"/>
                <w:lang w:bidi="hi-IN"/>
              </w:rPr>
            </w:pPr>
            <w:r>
              <w:rPr>
                <w:kern w:val="2"/>
                <w:lang w:bidi="hi-IN"/>
              </w:rPr>
              <w:t>Applies agreed standards and tools, to achieve a well-engineered result.</w:t>
            </w: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32DE4A81" w14:textId="77777777" w:rsidR="00CF754F" w:rsidRDefault="00CF754F" w:rsidP="00DB6EA7">
            <w:pPr>
              <w:spacing w:after="0"/>
              <w:rPr>
                <w:kern w:val="2"/>
                <w:lang w:bidi="hi-IN"/>
              </w:rPr>
            </w:pPr>
            <w:r>
              <w:rPr>
                <w:kern w:val="2"/>
                <w:lang w:bidi="hi-IN"/>
              </w:rPr>
              <w:t>1</w:t>
            </w:r>
          </w:p>
        </w:tc>
        <w:tc>
          <w:tcPr>
            <w:tcW w:w="5546" w:type="dxa"/>
            <w:tcBorders>
              <w:top w:val="single" w:sz="4" w:space="0" w:color="000000"/>
              <w:left w:val="single" w:sz="4" w:space="0" w:color="000000"/>
              <w:bottom w:val="single" w:sz="4" w:space="0" w:color="000000"/>
              <w:right w:val="single" w:sz="4" w:space="0" w:color="000000"/>
            </w:tcBorders>
            <w:shd w:val="clear" w:color="auto" w:fill="FFFFFF"/>
            <w:hideMark/>
          </w:tcPr>
          <w:p w14:paraId="14DD0684" w14:textId="77777777" w:rsidR="00CF754F" w:rsidRDefault="00CF754F" w:rsidP="00DB6EA7">
            <w:pPr>
              <w:spacing w:after="0"/>
              <w:rPr>
                <w:kern w:val="2"/>
                <w:lang w:bidi="hi-IN"/>
              </w:rPr>
            </w:pPr>
            <w:r>
              <w:rPr>
                <w:kern w:val="2"/>
                <w:lang w:bidi="hi-IN"/>
              </w:rPr>
              <w:t>Tools and workflows discussed in software documentation around design not implemented to a quality capacity.</w:t>
            </w:r>
          </w:p>
        </w:tc>
      </w:tr>
      <w:tr w:rsidR="00CF754F" w14:paraId="0C937A43"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19F4D12" w14:textId="77777777" w:rsidR="00CF754F" w:rsidRDefault="00CF754F" w:rsidP="00DB6EA7">
            <w:pPr>
              <w:spacing w:after="0"/>
              <w:rPr>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675C939D" w14:textId="77777777" w:rsidR="00CF754F" w:rsidRDefault="00CF754F" w:rsidP="00DB6EA7">
            <w:pPr>
              <w:spacing w:after="0"/>
              <w:rPr>
                <w:kern w:val="2"/>
                <w:lang w:bidi="hi-IN"/>
              </w:rPr>
            </w:pPr>
            <w:r>
              <w:rPr>
                <w:kern w:val="2"/>
                <w:lang w:bidi="hi-IN"/>
              </w:rPr>
              <w:t>2</w:t>
            </w:r>
          </w:p>
        </w:tc>
        <w:tc>
          <w:tcPr>
            <w:tcW w:w="5546" w:type="dxa"/>
            <w:tcBorders>
              <w:top w:val="single" w:sz="4" w:space="0" w:color="000000"/>
              <w:left w:val="single" w:sz="4" w:space="0" w:color="000000"/>
              <w:bottom w:val="single" w:sz="4" w:space="0" w:color="000000"/>
              <w:right w:val="single" w:sz="4" w:space="0" w:color="000000"/>
            </w:tcBorders>
            <w:shd w:val="clear" w:color="auto" w:fill="FFFFFF"/>
            <w:hideMark/>
          </w:tcPr>
          <w:p w14:paraId="6597D356" w14:textId="77777777" w:rsidR="00CF754F" w:rsidRDefault="00CF754F" w:rsidP="00DB6EA7">
            <w:pPr>
              <w:spacing w:after="0"/>
              <w:rPr>
                <w:kern w:val="2"/>
                <w:lang w:bidi="hi-IN"/>
              </w:rPr>
            </w:pPr>
            <w:r>
              <w:rPr>
                <w:kern w:val="2"/>
                <w:lang w:bidi="hi-IN"/>
              </w:rPr>
              <w:t>Tools and workflows are referred to within the project, but the implementation is minimal.</w:t>
            </w:r>
          </w:p>
        </w:tc>
      </w:tr>
      <w:tr w:rsidR="00CF754F" w14:paraId="61067C10"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0C62506" w14:textId="77777777" w:rsidR="00CF754F" w:rsidRDefault="00CF754F" w:rsidP="00DB6EA7">
            <w:pPr>
              <w:spacing w:after="0"/>
              <w:rPr>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1C871200" w14:textId="77777777" w:rsidR="00CF754F" w:rsidRDefault="00CF754F" w:rsidP="00DB6EA7">
            <w:pPr>
              <w:spacing w:after="0"/>
              <w:rPr>
                <w:kern w:val="2"/>
                <w:lang w:bidi="hi-IN"/>
              </w:rPr>
            </w:pPr>
            <w:r>
              <w:rPr>
                <w:kern w:val="2"/>
                <w:lang w:bidi="hi-IN"/>
              </w:rPr>
              <w:t>3</w:t>
            </w:r>
          </w:p>
        </w:tc>
        <w:tc>
          <w:tcPr>
            <w:tcW w:w="5546" w:type="dxa"/>
            <w:tcBorders>
              <w:top w:val="single" w:sz="4" w:space="0" w:color="000000"/>
              <w:left w:val="single" w:sz="4" w:space="0" w:color="000000"/>
              <w:bottom w:val="single" w:sz="4" w:space="0" w:color="000000"/>
              <w:right w:val="single" w:sz="4" w:space="0" w:color="000000"/>
            </w:tcBorders>
            <w:shd w:val="clear" w:color="auto" w:fill="FFFFFF"/>
            <w:hideMark/>
          </w:tcPr>
          <w:p w14:paraId="04CA5408" w14:textId="77777777" w:rsidR="00CF754F" w:rsidRDefault="00CF754F" w:rsidP="00DB6EA7">
            <w:pPr>
              <w:spacing w:after="0"/>
              <w:rPr>
                <w:kern w:val="2"/>
                <w:lang w:bidi="hi-IN"/>
              </w:rPr>
            </w:pPr>
            <w:r>
              <w:rPr>
                <w:kern w:val="2"/>
                <w:lang w:bidi="hi-IN"/>
              </w:rPr>
              <w:t>Tools and workflows discussed in documentation are implemented throughout the project at a high level, but more exploration could have occurred.</w:t>
            </w:r>
          </w:p>
        </w:tc>
      </w:tr>
      <w:tr w:rsidR="00CF754F" w14:paraId="34E521CA"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0D264C0" w14:textId="77777777" w:rsidR="00CF754F" w:rsidRDefault="00CF754F" w:rsidP="00DB6EA7">
            <w:pPr>
              <w:spacing w:after="0"/>
              <w:rPr>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32700C04" w14:textId="77777777" w:rsidR="00CF754F" w:rsidRDefault="00CF754F" w:rsidP="00DB6EA7">
            <w:pPr>
              <w:spacing w:after="0"/>
              <w:rPr>
                <w:kern w:val="2"/>
                <w:lang w:bidi="hi-IN"/>
              </w:rPr>
            </w:pPr>
            <w:r>
              <w:rPr>
                <w:kern w:val="2"/>
                <w:lang w:bidi="hi-IN"/>
              </w:rPr>
              <w:t>4</w:t>
            </w:r>
          </w:p>
        </w:tc>
        <w:tc>
          <w:tcPr>
            <w:tcW w:w="5546" w:type="dxa"/>
            <w:tcBorders>
              <w:top w:val="single" w:sz="4" w:space="0" w:color="000000"/>
              <w:left w:val="single" w:sz="4" w:space="0" w:color="000000"/>
              <w:bottom w:val="single" w:sz="4" w:space="0" w:color="000000"/>
              <w:right w:val="single" w:sz="4" w:space="0" w:color="000000"/>
            </w:tcBorders>
            <w:shd w:val="clear" w:color="auto" w:fill="FFFFFF"/>
            <w:hideMark/>
          </w:tcPr>
          <w:p w14:paraId="0F89CF5F" w14:textId="77777777" w:rsidR="00CF754F" w:rsidRDefault="00CF754F" w:rsidP="00DB6EA7">
            <w:pPr>
              <w:spacing w:after="0"/>
              <w:rPr>
                <w:kern w:val="2"/>
                <w:lang w:bidi="hi-IN"/>
              </w:rPr>
            </w:pPr>
            <w:r>
              <w:rPr>
                <w:kern w:val="2"/>
                <w:lang w:bidi="hi-IN"/>
              </w:rPr>
              <w:t>Software produced is in line with the documentation with changes made where needed, with references to refactoring apparent in key areas.</w:t>
            </w:r>
          </w:p>
        </w:tc>
      </w:tr>
      <w:tr w:rsidR="00CF754F" w14:paraId="2C8C3459"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54E17A6" w14:textId="77777777" w:rsidR="00CF754F" w:rsidRDefault="00CF754F" w:rsidP="00DB6EA7">
            <w:pPr>
              <w:spacing w:after="0"/>
              <w:rPr>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2FEE3045" w14:textId="77777777" w:rsidR="00CF754F" w:rsidRDefault="00CF754F" w:rsidP="00DB6EA7">
            <w:pPr>
              <w:spacing w:after="0"/>
              <w:rPr>
                <w:kern w:val="2"/>
                <w:lang w:bidi="hi-IN"/>
              </w:rPr>
            </w:pPr>
            <w:r>
              <w:rPr>
                <w:kern w:val="2"/>
                <w:lang w:bidi="hi-IN"/>
              </w:rPr>
              <w:t>5</w:t>
            </w:r>
          </w:p>
        </w:tc>
        <w:tc>
          <w:tcPr>
            <w:tcW w:w="5546" w:type="dxa"/>
            <w:tcBorders>
              <w:top w:val="single" w:sz="4" w:space="0" w:color="000000"/>
              <w:left w:val="single" w:sz="4" w:space="0" w:color="000000"/>
              <w:bottom w:val="single" w:sz="4" w:space="0" w:color="000000"/>
              <w:right w:val="single" w:sz="4" w:space="0" w:color="000000"/>
            </w:tcBorders>
            <w:shd w:val="clear" w:color="auto" w:fill="FFFFFF"/>
            <w:hideMark/>
          </w:tcPr>
          <w:p w14:paraId="5FBE8F4C" w14:textId="77777777" w:rsidR="00CF754F" w:rsidRDefault="00CF754F" w:rsidP="00DB6EA7">
            <w:pPr>
              <w:spacing w:after="0"/>
              <w:rPr>
                <w:kern w:val="2"/>
                <w:lang w:bidi="hi-IN"/>
              </w:rPr>
            </w:pPr>
            <w:r>
              <w:rPr>
                <w:kern w:val="2"/>
                <w:lang w:bidi="hi-IN"/>
              </w:rPr>
              <w:t>Software fully implements designs with justifications as to why changes were made where needed. Refactoring of code is rife throughout all relevant areas of the software.</w:t>
            </w:r>
          </w:p>
        </w:tc>
      </w:tr>
    </w:tbl>
    <w:p w14:paraId="19C0F6BA" w14:textId="77777777" w:rsidR="00CF754F" w:rsidRDefault="00CF754F" w:rsidP="00CF754F"/>
    <w:p w14:paraId="1AC6007C" w14:textId="77777777" w:rsidR="00CF754F" w:rsidRDefault="00CF754F" w:rsidP="00CF754F">
      <w:pPr>
        <w:keepNext/>
        <w:keepLines/>
        <w:spacing w:before="400" w:after="120" w:line="276" w:lineRule="auto"/>
        <w:rPr>
          <w:rFonts w:ascii="Segoe UI Light" w:eastAsia="Segoe UI Light" w:hAnsi="Segoe UI Light" w:cs="Segoe UI Light"/>
          <w:color w:val="134983"/>
          <w:sz w:val="36"/>
        </w:rPr>
      </w:pPr>
      <w:r>
        <w:rPr>
          <w:rFonts w:ascii="Segoe UI Light" w:eastAsia="Segoe UI Light" w:hAnsi="Segoe UI Light" w:cs="Segoe UI Light"/>
          <w:color w:val="134983"/>
          <w:sz w:val="36"/>
        </w:rPr>
        <w:t>Systems integration and build – marking scheme</w:t>
      </w:r>
    </w:p>
    <w:p w14:paraId="390D5064" w14:textId="77777777" w:rsidR="00CF754F" w:rsidRDefault="00CF754F" w:rsidP="00CF754F">
      <w:r>
        <w:t>Below is the list of criteria that will be assessed from your deliverable:</w:t>
      </w:r>
    </w:p>
    <w:tbl>
      <w:tblPr>
        <w:tblW w:w="8909" w:type="dxa"/>
        <w:tblInd w:w="216" w:type="dxa"/>
        <w:tblLook w:val="04A0" w:firstRow="1" w:lastRow="0" w:firstColumn="1" w:lastColumn="0" w:noHBand="0" w:noVBand="1"/>
      </w:tblPr>
      <w:tblGrid>
        <w:gridCol w:w="2292"/>
        <w:gridCol w:w="1052"/>
        <w:gridCol w:w="5565"/>
      </w:tblGrid>
      <w:tr w:rsidR="00CF754F" w14:paraId="2812C3D8" w14:textId="77777777" w:rsidTr="00DB6EA7">
        <w:trPr>
          <w:trHeight w:val="1"/>
        </w:trPr>
        <w:tc>
          <w:tcPr>
            <w:tcW w:w="2292" w:type="dxa"/>
            <w:tcBorders>
              <w:top w:val="single" w:sz="4" w:space="0" w:color="000000"/>
              <w:left w:val="single" w:sz="4" w:space="0" w:color="000000"/>
              <w:bottom w:val="single" w:sz="4" w:space="0" w:color="000000"/>
              <w:right w:val="single" w:sz="4" w:space="0" w:color="000000"/>
            </w:tcBorders>
            <w:shd w:val="clear" w:color="auto" w:fill="FFFFFF"/>
            <w:hideMark/>
          </w:tcPr>
          <w:p w14:paraId="4ED1E0C6" w14:textId="77777777" w:rsidR="00CF754F" w:rsidRDefault="00CF754F" w:rsidP="00DB6EA7">
            <w:pPr>
              <w:spacing w:after="0"/>
              <w:rPr>
                <w:b/>
                <w:caps/>
                <w:kern w:val="2"/>
                <w:lang w:bidi="hi-IN"/>
              </w:rPr>
            </w:pPr>
            <w:r>
              <w:rPr>
                <w:b/>
                <w:caps/>
                <w:kern w:val="2"/>
                <w:lang w:bidi="hi-IN"/>
              </w:rPr>
              <w:t>SFIA Skill</w:t>
            </w: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64A8DA9A" w14:textId="77777777" w:rsidR="00CF754F" w:rsidRDefault="00CF754F" w:rsidP="00DB6EA7">
            <w:pPr>
              <w:spacing w:after="0"/>
              <w:rPr>
                <w:b/>
                <w:caps/>
                <w:kern w:val="2"/>
                <w:lang w:bidi="hi-IN"/>
              </w:rPr>
            </w:pPr>
            <w:r>
              <w:rPr>
                <w:b/>
                <w:caps/>
                <w:kern w:val="2"/>
                <w:lang w:bidi="hi-IN"/>
              </w:rPr>
              <w:t>Rating</w:t>
            </w:r>
          </w:p>
        </w:tc>
        <w:tc>
          <w:tcPr>
            <w:tcW w:w="5565" w:type="dxa"/>
            <w:tcBorders>
              <w:top w:val="single" w:sz="4" w:space="0" w:color="000000"/>
              <w:left w:val="single" w:sz="4" w:space="0" w:color="000000"/>
              <w:bottom w:val="single" w:sz="4" w:space="0" w:color="000000"/>
              <w:right w:val="single" w:sz="4" w:space="0" w:color="000000"/>
            </w:tcBorders>
            <w:shd w:val="clear" w:color="auto" w:fill="FFFFFF"/>
            <w:hideMark/>
          </w:tcPr>
          <w:p w14:paraId="3CD73B82" w14:textId="77777777" w:rsidR="00CF754F" w:rsidRDefault="00CF754F" w:rsidP="00DB6EA7">
            <w:pPr>
              <w:spacing w:after="0"/>
              <w:rPr>
                <w:b/>
                <w:caps/>
                <w:kern w:val="2"/>
                <w:lang w:bidi="hi-IN"/>
              </w:rPr>
            </w:pPr>
            <w:r>
              <w:rPr>
                <w:b/>
                <w:caps/>
                <w:kern w:val="2"/>
                <w:lang w:bidi="hi-IN"/>
              </w:rPr>
              <w:t>Details</w:t>
            </w:r>
          </w:p>
        </w:tc>
      </w:tr>
      <w:tr w:rsidR="00CF754F" w14:paraId="734C7149" w14:textId="77777777" w:rsidTr="00DB6EA7">
        <w:trPr>
          <w:trHeight w:val="1"/>
        </w:trPr>
        <w:tc>
          <w:tcPr>
            <w:tcW w:w="2292" w:type="dxa"/>
            <w:vMerge w:val="restart"/>
            <w:tcBorders>
              <w:top w:val="single" w:sz="4" w:space="0" w:color="000000"/>
              <w:left w:val="single" w:sz="4" w:space="0" w:color="000000"/>
              <w:bottom w:val="single" w:sz="4" w:space="0" w:color="000000"/>
              <w:right w:val="single" w:sz="4" w:space="0" w:color="000000"/>
            </w:tcBorders>
            <w:shd w:val="clear" w:color="auto" w:fill="FFFFFF"/>
            <w:hideMark/>
          </w:tcPr>
          <w:p w14:paraId="72EFF23C" w14:textId="77777777" w:rsidR="00CF754F" w:rsidRDefault="00CF754F" w:rsidP="00DB6EA7">
            <w:pPr>
              <w:spacing w:after="0"/>
              <w:rPr>
                <w:kern w:val="2"/>
                <w:lang w:bidi="hi-IN"/>
              </w:rPr>
            </w:pPr>
            <w:r>
              <w:rPr>
                <w:kern w:val="2"/>
                <w:lang w:bidi="hi-IN"/>
              </w:rPr>
              <w:t>Produces software builds from software source code</w:t>
            </w: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7A2CCD8C" w14:textId="77777777" w:rsidR="00CF754F" w:rsidRDefault="00CF754F" w:rsidP="00DB6EA7">
            <w:pPr>
              <w:spacing w:after="0"/>
              <w:rPr>
                <w:kern w:val="2"/>
                <w:lang w:bidi="hi-IN"/>
              </w:rPr>
            </w:pPr>
            <w:r>
              <w:rPr>
                <w:kern w:val="2"/>
                <w:lang w:bidi="hi-IN"/>
              </w:rPr>
              <w:t>1</w:t>
            </w:r>
          </w:p>
        </w:tc>
        <w:tc>
          <w:tcPr>
            <w:tcW w:w="5565" w:type="dxa"/>
            <w:tcBorders>
              <w:top w:val="single" w:sz="4" w:space="0" w:color="000000"/>
              <w:left w:val="single" w:sz="4" w:space="0" w:color="000000"/>
              <w:bottom w:val="single" w:sz="4" w:space="0" w:color="000000"/>
              <w:right w:val="single" w:sz="4" w:space="0" w:color="000000"/>
            </w:tcBorders>
            <w:shd w:val="clear" w:color="auto" w:fill="FFFFFF"/>
            <w:hideMark/>
          </w:tcPr>
          <w:p w14:paraId="23D6677A" w14:textId="77777777" w:rsidR="00CF754F" w:rsidRDefault="00CF754F" w:rsidP="00DB6EA7">
            <w:pPr>
              <w:spacing w:after="0"/>
              <w:rPr>
                <w:kern w:val="2"/>
                <w:lang w:bidi="hi-IN"/>
              </w:rPr>
            </w:pPr>
            <w:r>
              <w:rPr>
                <w:kern w:val="2"/>
                <w:lang w:bidi="hi-IN"/>
              </w:rPr>
              <w:t>VCS implementation was non-existent. Build server was not installed and therefore no builds of software were created.</w:t>
            </w:r>
          </w:p>
        </w:tc>
      </w:tr>
      <w:tr w:rsidR="00CF754F" w14:paraId="5B12EAAF"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6A2DFAD" w14:textId="77777777" w:rsidR="00CF754F" w:rsidRDefault="00CF754F" w:rsidP="00DB6EA7">
            <w:pPr>
              <w:spacing w:after="0"/>
              <w:rPr>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416BC7E3" w14:textId="77777777" w:rsidR="00CF754F" w:rsidRDefault="00CF754F" w:rsidP="00DB6EA7">
            <w:pPr>
              <w:spacing w:after="0"/>
              <w:rPr>
                <w:kern w:val="2"/>
                <w:lang w:bidi="hi-IN"/>
              </w:rPr>
            </w:pPr>
            <w:r>
              <w:rPr>
                <w:kern w:val="2"/>
                <w:lang w:bidi="hi-IN"/>
              </w:rPr>
              <w:t>2</w:t>
            </w:r>
          </w:p>
        </w:tc>
        <w:tc>
          <w:tcPr>
            <w:tcW w:w="5565" w:type="dxa"/>
            <w:tcBorders>
              <w:top w:val="single" w:sz="4" w:space="0" w:color="000000"/>
              <w:left w:val="single" w:sz="4" w:space="0" w:color="000000"/>
              <w:bottom w:val="single" w:sz="4" w:space="0" w:color="000000"/>
              <w:right w:val="single" w:sz="4" w:space="0" w:color="000000"/>
            </w:tcBorders>
            <w:shd w:val="clear" w:color="auto" w:fill="FFFFFF"/>
            <w:hideMark/>
          </w:tcPr>
          <w:p w14:paraId="5EE039B6" w14:textId="77777777" w:rsidR="00CF754F" w:rsidRDefault="00CF754F" w:rsidP="00DB6EA7">
            <w:pPr>
              <w:spacing w:after="0"/>
              <w:rPr>
                <w:kern w:val="2"/>
                <w:lang w:bidi="hi-IN"/>
              </w:rPr>
            </w:pPr>
            <w:r>
              <w:rPr>
                <w:kern w:val="2"/>
                <w:lang w:bidi="hi-IN"/>
              </w:rPr>
              <w:t>VCS implementation was attempted but structure was poor and/or content in VCS was irrelevant. Build server was installed but software did not build successfully from repository.</w:t>
            </w:r>
          </w:p>
        </w:tc>
      </w:tr>
      <w:tr w:rsidR="00CF754F" w14:paraId="21B99699"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FC2272B" w14:textId="77777777" w:rsidR="00CF754F" w:rsidRDefault="00CF754F" w:rsidP="00DB6EA7">
            <w:pPr>
              <w:spacing w:after="0"/>
              <w:rPr>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56659687" w14:textId="77777777" w:rsidR="00CF754F" w:rsidRDefault="00CF754F" w:rsidP="00DB6EA7">
            <w:pPr>
              <w:spacing w:after="0"/>
              <w:rPr>
                <w:kern w:val="2"/>
                <w:lang w:bidi="hi-IN"/>
              </w:rPr>
            </w:pPr>
            <w:r>
              <w:rPr>
                <w:kern w:val="2"/>
                <w:lang w:bidi="hi-IN"/>
              </w:rPr>
              <w:t>3</w:t>
            </w:r>
          </w:p>
        </w:tc>
        <w:tc>
          <w:tcPr>
            <w:tcW w:w="5565" w:type="dxa"/>
            <w:tcBorders>
              <w:top w:val="single" w:sz="4" w:space="0" w:color="000000"/>
              <w:left w:val="single" w:sz="4" w:space="0" w:color="000000"/>
              <w:bottom w:val="single" w:sz="4" w:space="0" w:color="000000"/>
              <w:right w:val="single" w:sz="4" w:space="0" w:color="000000"/>
            </w:tcBorders>
            <w:shd w:val="clear" w:color="auto" w:fill="FFFFFF"/>
            <w:hideMark/>
          </w:tcPr>
          <w:p w14:paraId="124CA744" w14:textId="77777777" w:rsidR="00CF754F" w:rsidRDefault="00CF754F" w:rsidP="00DB6EA7">
            <w:pPr>
              <w:spacing w:after="0"/>
              <w:rPr>
                <w:kern w:val="2"/>
                <w:lang w:bidi="hi-IN"/>
              </w:rPr>
            </w:pPr>
            <w:r>
              <w:rPr>
                <w:kern w:val="2"/>
                <w:lang w:bidi="hi-IN"/>
              </w:rPr>
              <w:t>VCS was implemented and code was stored in a structured manner. Some of the content in the VCS could have been omitted but the majority was relevant. Build server installed and successfully built software manually.</w:t>
            </w:r>
          </w:p>
        </w:tc>
      </w:tr>
      <w:tr w:rsidR="00CF754F" w14:paraId="2E60FEC9"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7D33C94" w14:textId="77777777" w:rsidR="00CF754F" w:rsidRDefault="00CF754F" w:rsidP="00DB6EA7">
            <w:pPr>
              <w:spacing w:after="0"/>
              <w:rPr>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2DC7E12B" w14:textId="77777777" w:rsidR="00CF754F" w:rsidRDefault="00CF754F" w:rsidP="00DB6EA7">
            <w:pPr>
              <w:spacing w:after="0"/>
              <w:rPr>
                <w:kern w:val="2"/>
                <w:lang w:bidi="hi-IN"/>
              </w:rPr>
            </w:pPr>
            <w:r>
              <w:rPr>
                <w:kern w:val="2"/>
                <w:lang w:bidi="hi-IN"/>
              </w:rPr>
              <w:t>4</w:t>
            </w:r>
          </w:p>
        </w:tc>
        <w:tc>
          <w:tcPr>
            <w:tcW w:w="5565" w:type="dxa"/>
            <w:tcBorders>
              <w:top w:val="single" w:sz="4" w:space="0" w:color="000000"/>
              <w:left w:val="single" w:sz="4" w:space="0" w:color="000000"/>
              <w:bottom w:val="single" w:sz="4" w:space="0" w:color="000000"/>
              <w:right w:val="single" w:sz="4" w:space="0" w:color="000000"/>
            </w:tcBorders>
            <w:shd w:val="clear" w:color="auto" w:fill="FFFFFF"/>
            <w:hideMark/>
          </w:tcPr>
          <w:p w14:paraId="6815FB92" w14:textId="77777777" w:rsidR="00CF754F" w:rsidRDefault="00CF754F" w:rsidP="00DB6EA7">
            <w:pPr>
              <w:spacing w:after="0"/>
              <w:rPr>
                <w:kern w:val="2"/>
                <w:lang w:bidi="hi-IN"/>
              </w:rPr>
            </w:pPr>
            <w:r>
              <w:rPr>
                <w:kern w:val="2"/>
                <w:lang w:bidi="hi-IN"/>
              </w:rPr>
              <w:t>VCS was implemented and code was stored in a structured manner with branches. All VCS content was relevant, no unnecessary files. Build server installed and successfully built software after a push.</w:t>
            </w:r>
          </w:p>
        </w:tc>
      </w:tr>
      <w:tr w:rsidR="00CF754F" w14:paraId="79777E56"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A1B2A54" w14:textId="77777777" w:rsidR="00CF754F" w:rsidRDefault="00CF754F" w:rsidP="00DB6EA7">
            <w:pPr>
              <w:spacing w:after="0"/>
              <w:rPr>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5F33B307" w14:textId="77777777" w:rsidR="00CF754F" w:rsidRDefault="00CF754F" w:rsidP="00DB6EA7">
            <w:pPr>
              <w:spacing w:after="0"/>
              <w:rPr>
                <w:kern w:val="2"/>
                <w:lang w:bidi="hi-IN"/>
              </w:rPr>
            </w:pPr>
            <w:r>
              <w:rPr>
                <w:kern w:val="2"/>
                <w:lang w:bidi="hi-IN"/>
              </w:rPr>
              <w:t>5</w:t>
            </w:r>
          </w:p>
        </w:tc>
        <w:tc>
          <w:tcPr>
            <w:tcW w:w="5565" w:type="dxa"/>
            <w:tcBorders>
              <w:top w:val="single" w:sz="4" w:space="0" w:color="000000"/>
              <w:left w:val="single" w:sz="4" w:space="0" w:color="000000"/>
              <w:bottom w:val="single" w:sz="4" w:space="0" w:color="000000"/>
              <w:right w:val="single" w:sz="4" w:space="0" w:color="000000"/>
            </w:tcBorders>
            <w:shd w:val="clear" w:color="auto" w:fill="FFFFFF"/>
            <w:hideMark/>
          </w:tcPr>
          <w:p w14:paraId="5D67FD91" w14:textId="77777777" w:rsidR="00CF754F" w:rsidRDefault="00CF754F" w:rsidP="00DB6EA7">
            <w:pPr>
              <w:spacing w:after="0"/>
              <w:rPr>
                <w:kern w:val="2"/>
                <w:lang w:bidi="hi-IN"/>
              </w:rPr>
            </w:pPr>
            <w:r>
              <w:rPr>
                <w:kern w:val="2"/>
                <w:lang w:bidi="hi-IN"/>
              </w:rPr>
              <w:t>VCS was implemented and code was stored in a structured manner with branches, git ignore file and scripted hooks. All files relevant to the repo, nothing unnecessary. Build server installed and successfully built software after a push with artefact produced for successful builds.  Use of a configuration file to make build jobs portable.</w:t>
            </w:r>
          </w:p>
        </w:tc>
      </w:tr>
      <w:tr w:rsidR="00CF754F" w14:paraId="68146E48" w14:textId="77777777" w:rsidTr="00DB6EA7">
        <w:trPr>
          <w:trHeight w:val="1"/>
        </w:trPr>
        <w:tc>
          <w:tcPr>
            <w:tcW w:w="2292" w:type="dxa"/>
            <w:vMerge w:val="restart"/>
            <w:tcBorders>
              <w:top w:val="single" w:sz="4" w:space="0" w:color="000000"/>
              <w:left w:val="single" w:sz="4" w:space="0" w:color="000000"/>
              <w:bottom w:val="single" w:sz="4" w:space="0" w:color="000000"/>
              <w:right w:val="single" w:sz="4" w:space="0" w:color="000000"/>
            </w:tcBorders>
            <w:shd w:val="clear" w:color="auto" w:fill="FFFFFF"/>
            <w:hideMark/>
          </w:tcPr>
          <w:p w14:paraId="7836A133" w14:textId="77777777" w:rsidR="00CF754F" w:rsidRDefault="00CF754F" w:rsidP="00DB6EA7">
            <w:pPr>
              <w:spacing w:after="0"/>
              <w:rPr>
                <w:kern w:val="2"/>
                <w:lang w:bidi="hi-IN"/>
              </w:rPr>
            </w:pPr>
            <w:r>
              <w:rPr>
                <w:kern w:val="2"/>
                <w:lang w:bidi="hi-IN"/>
              </w:rPr>
              <w:t>Conducts tests as defined in an integration test specification, records the details of any failures. Analyses and reports on integration test activities and results.  Identifies and reports issues and risks.</w:t>
            </w: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62D31A63" w14:textId="77777777" w:rsidR="00CF754F" w:rsidRDefault="00CF754F" w:rsidP="00DB6EA7">
            <w:pPr>
              <w:spacing w:after="0"/>
              <w:rPr>
                <w:kern w:val="2"/>
                <w:lang w:bidi="hi-IN"/>
              </w:rPr>
            </w:pPr>
            <w:r>
              <w:rPr>
                <w:kern w:val="2"/>
                <w:lang w:bidi="hi-IN"/>
              </w:rPr>
              <w:t>1</w:t>
            </w:r>
          </w:p>
        </w:tc>
        <w:tc>
          <w:tcPr>
            <w:tcW w:w="5565" w:type="dxa"/>
            <w:tcBorders>
              <w:top w:val="single" w:sz="4" w:space="0" w:color="000000"/>
              <w:left w:val="single" w:sz="4" w:space="0" w:color="000000"/>
              <w:bottom w:val="single" w:sz="4" w:space="0" w:color="000000"/>
              <w:right w:val="single" w:sz="4" w:space="0" w:color="000000"/>
            </w:tcBorders>
            <w:shd w:val="clear" w:color="auto" w:fill="FFFFFF"/>
            <w:hideMark/>
          </w:tcPr>
          <w:p w14:paraId="57A8215A" w14:textId="77777777" w:rsidR="00CF754F" w:rsidRDefault="00CF754F" w:rsidP="00DB6EA7">
            <w:pPr>
              <w:spacing w:after="0"/>
              <w:rPr>
                <w:kern w:val="2"/>
                <w:lang w:bidi="hi-IN"/>
              </w:rPr>
            </w:pPr>
            <w:r>
              <w:rPr>
                <w:kern w:val="2"/>
                <w:lang w:bidi="hi-IN"/>
              </w:rPr>
              <w:t>No tests written for back-end.  No logs or reports about application produced. No risks recorded or monitored.</w:t>
            </w:r>
          </w:p>
        </w:tc>
      </w:tr>
      <w:tr w:rsidR="00CF754F" w14:paraId="127AB705"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2D7B245" w14:textId="77777777" w:rsidR="00CF754F" w:rsidRDefault="00CF754F" w:rsidP="00DB6EA7">
            <w:pPr>
              <w:spacing w:after="0"/>
              <w:rPr>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57DEF368" w14:textId="77777777" w:rsidR="00CF754F" w:rsidRDefault="00CF754F" w:rsidP="00DB6EA7">
            <w:pPr>
              <w:spacing w:after="0"/>
              <w:rPr>
                <w:kern w:val="2"/>
                <w:lang w:bidi="hi-IN"/>
              </w:rPr>
            </w:pPr>
            <w:r>
              <w:rPr>
                <w:kern w:val="2"/>
                <w:lang w:bidi="hi-IN"/>
              </w:rPr>
              <w:t>2</w:t>
            </w:r>
          </w:p>
        </w:tc>
        <w:tc>
          <w:tcPr>
            <w:tcW w:w="5565" w:type="dxa"/>
            <w:tcBorders>
              <w:top w:val="single" w:sz="4" w:space="0" w:color="000000"/>
              <w:left w:val="single" w:sz="4" w:space="0" w:color="000000"/>
              <w:bottom w:val="single" w:sz="4" w:space="0" w:color="000000"/>
              <w:right w:val="single" w:sz="4" w:space="0" w:color="000000"/>
            </w:tcBorders>
            <w:shd w:val="clear" w:color="auto" w:fill="FFFFFF"/>
            <w:hideMark/>
          </w:tcPr>
          <w:p w14:paraId="1F2CBDD1" w14:textId="77777777" w:rsidR="00CF754F" w:rsidRDefault="00CF754F" w:rsidP="00DB6EA7">
            <w:pPr>
              <w:spacing w:after="0"/>
              <w:rPr>
                <w:kern w:val="2"/>
                <w:lang w:bidi="hi-IN"/>
              </w:rPr>
            </w:pPr>
            <w:r>
              <w:rPr>
                <w:kern w:val="2"/>
                <w:lang w:bidi="hi-IN"/>
              </w:rPr>
              <w:t>Basic tests written for back-end.  Results produced not acknowledged in any way.  Some Risks acknowledged but not formally followed up.</w:t>
            </w:r>
          </w:p>
        </w:tc>
      </w:tr>
      <w:tr w:rsidR="00CF754F" w14:paraId="3548E139"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8CC0839" w14:textId="77777777" w:rsidR="00CF754F" w:rsidRDefault="00CF754F" w:rsidP="00DB6EA7">
            <w:pPr>
              <w:spacing w:after="0"/>
              <w:rPr>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1664182D" w14:textId="77777777" w:rsidR="00CF754F" w:rsidRDefault="00CF754F" w:rsidP="00DB6EA7">
            <w:pPr>
              <w:spacing w:after="0"/>
              <w:rPr>
                <w:kern w:val="2"/>
                <w:lang w:bidi="hi-IN"/>
              </w:rPr>
            </w:pPr>
            <w:r>
              <w:rPr>
                <w:kern w:val="2"/>
                <w:lang w:bidi="hi-IN"/>
              </w:rPr>
              <w:t>3</w:t>
            </w:r>
          </w:p>
        </w:tc>
        <w:tc>
          <w:tcPr>
            <w:tcW w:w="5565" w:type="dxa"/>
            <w:tcBorders>
              <w:top w:val="single" w:sz="4" w:space="0" w:color="000000"/>
              <w:left w:val="single" w:sz="4" w:space="0" w:color="000000"/>
              <w:bottom w:val="single" w:sz="4" w:space="0" w:color="000000"/>
              <w:right w:val="single" w:sz="4" w:space="0" w:color="000000"/>
            </w:tcBorders>
            <w:shd w:val="clear" w:color="auto" w:fill="FFFFFF"/>
            <w:hideMark/>
          </w:tcPr>
          <w:p w14:paraId="190022EF" w14:textId="1E7F1673" w:rsidR="00CF754F" w:rsidRDefault="00CF754F" w:rsidP="00DB6EA7">
            <w:pPr>
              <w:spacing w:after="0"/>
              <w:rPr>
                <w:kern w:val="2"/>
                <w:lang w:bidi="hi-IN"/>
              </w:rPr>
            </w:pPr>
            <w:r>
              <w:rPr>
                <w:kern w:val="2"/>
                <w:lang w:bidi="hi-IN"/>
              </w:rPr>
              <w:t>Basic tests written the back-end. Results are tabulated and logged but no further follow up.  A simple Risk analysis has been performed</w:t>
            </w:r>
            <w:r w:rsidR="00562017">
              <w:rPr>
                <w:kern w:val="2"/>
                <w:lang w:bidi="hi-IN"/>
              </w:rPr>
              <w:t>.</w:t>
            </w:r>
          </w:p>
        </w:tc>
      </w:tr>
      <w:tr w:rsidR="00CF754F" w14:paraId="1CE395F4"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7F51C9A" w14:textId="77777777" w:rsidR="00CF754F" w:rsidRDefault="00CF754F" w:rsidP="00DB6EA7">
            <w:pPr>
              <w:spacing w:after="0"/>
              <w:rPr>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21571212" w14:textId="77777777" w:rsidR="00CF754F" w:rsidRDefault="00CF754F" w:rsidP="00DB6EA7">
            <w:pPr>
              <w:spacing w:after="0"/>
              <w:rPr>
                <w:kern w:val="2"/>
                <w:lang w:bidi="hi-IN"/>
              </w:rPr>
            </w:pPr>
            <w:r>
              <w:rPr>
                <w:kern w:val="2"/>
                <w:lang w:bidi="hi-IN"/>
              </w:rPr>
              <w:t>4</w:t>
            </w:r>
          </w:p>
        </w:tc>
        <w:tc>
          <w:tcPr>
            <w:tcW w:w="5565" w:type="dxa"/>
            <w:tcBorders>
              <w:top w:val="single" w:sz="4" w:space="0" w:color="000000"/>
              <w:left w:val="single" w:sz="4" w:space="0" w:color="000000"/>
              <w:bottom w:val="single" w:sz="4" w:space="0" w:color="000000"/>
              <w:right w:val="single" w:sz="4" w:space="0" w:color="000000"/>
            </w:tcBorders>
            <w:shd w:val="clear" w:color="auto" w:fill="FFFFFF"/>
            <w:hideMark/>
          </w:tcPr>
          <w:p w14:paraId="245CF304" w14:textId="77777777" w:rsidR="00CF754F" w:rsidRDefault="00CF754F" w:rsidP="00DB6EA7">
            <w:pPr>
              <w:spacing w:after="0"/>
              <w:rPr>
                <w:kern w:val="2"/>
                <w:lang w:bidi="hi-IN"/>
              </w:rPr>
            </w:pPr>
            <w:r>
              <w:rPr>
                <w:kern w:val="2"/>
                <w:lang w:bidi="hi-IN"/>
              </w:rPr>
              <w:t>Majority of tests for relevant features within the app are created in the back-end of application. Results of tests logged and discussed in report for test coverage.  A more formal Risk assessment process has been followed.</w:t>
            </w:r>
          </w:p>
        </w:tc>
      </w:tr>
      <w:tr w:rsidR="00CF754F" w14:paraId="3E5B8CF7"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1FC7FA4" w14:textId="77777777" w:rsidR="00CF754F" w:rsidRDefault="00CF754F" w:rsidP="00DB6EA7">
            <w:pPr>
              <w:spacing w:after="0"/>
              <w:rPr>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hideMark/>
          </w:tcPr>
          <w:p w14:paraId="2EB993CA" w14:textId="77777777" w:rsidR="00CF754F" w:rsidRDefault="00CF754F" w:rsidP="00DB6EA7">
            <w:pPr>
              <w:spacing w:after="0"/>
              <w:rPr>
                <w:kern w:val="2"/>
                <w:lang w:bidi="hi-IN"/>
              </w:rPr>
            </w:pPr>
            <w:r>
              <w:rPr>
                <w:kern w:val="2"/>
                <w:lang w:bidi="hi-IN"/>
              </w:rPr>
              <w:t>5</w:t>
            </w:r>
          </w:p>
        </w:tc>
        <w:tc>
          <w:tcPr>
            <w:tcW w:w="5565" w:type="dxa"/>
            <w:tcBorders>
              <w:top w:val="single" w:sz="4" w:space="0" w:color="000000"/>
              <w:left w:val="single" w:sz="4" w:space="0" w:color="000000"/>
              <w:bottom w:val="single" w:sz="4" w:space="0" w:color="000000"/>
              <w:right w:val="single" w:sz="4" w:space="0" w:color="000000"/>
            </w:tcBorders>
            <w:shd w:val="clear" w:color="auto" w:fill="FFFFFF"/>
            <w:hideMark/>
          </w:tcPr>
          <w:p w14:paraId="206784BA" w14:textId="77777777" w:rsidR="00CF754F" w:rsidRDefault="00CF754F" w:rsidP="00DB6EA7">
            <w:pPr>
              <w:spacing w:after="0"/>
              <w:rPr>
                <w:kern w:val="2"/>
                <w:lang w:bidi="hi-IN"/>
              </w:rPr>
            </w:pPr>
            <w:r>
              <w:rPr>
                <w:kern w:val="2"/>
                <w:lang w:bidi="hi-IN"/>
              </w:rPr>
              <w:t>Tests for all relevant CRUD features within the app are created in both the back-end of the application. Results of tests logged and discussed in report for test coverage. Further addition of code quality checking is also implemented.  A formal risk assessment process followed and updated, analysis performed at end of project.</w:t>
            </w:r>
          </w:p>
        </w:tc>
      </w:tr>
    </w:tbl>
    <w:p w14:paraId="593BBED0" w14:textId="77777777" w:rsidR="00CF754F" w:rsidRDefault="00CF754F" w:rsidP="00CF754F">
      <w:pPr>
        <w:rPr>
          <w:rFonts w:cs="FreeSans"/>
          <w:color w:val="767171" w:themeColor="background2" w:themeShade="80"/>
        </w:rPr>
      </w:pPr>
    </w:p>
    <w:p w14:paraId="64141EA8" w14:textId="77777777" w:rsidR="00CF754F" w:rsidRDefault="00CF754F" w:rsidP="00CF754F">
      <w:pPr>
        <w:keepNext/>
        <w:keepLines/>
        <w:spacing w:before="400" w:after="120" w:line="276" w:lineRule="auto"/>
        <w:rPr>
          <w:rFonts w:ascii="Segoe UI Light" w:eastAsia="Segoe UI Light" w:hAnsi="Segoe UI Light" w:cs="Segoe UI Light"/>
          <w:color w:val="134983"/>
          <w:sz w:val="36"/>
        </w:rPr>
      </w:pPr>
      <w:r>
        <w:rPr>
          <w:rFonts w:ascii="Segoe UI Light" w:eastAsia="Segoe UI Light" w:hAnsi="Segoe UI Light" w:cs="Segoe UI Light"/>
          <w:color w:val="134983"/>
          <w:sz w:val="36"/>
        </w:rPr>
        <w:t>Software Design – marking scheme</w:t>
      </w:r>
    </w:p>
    <w:p w14:paraId="72E8FEDA" w14:textId="77777777" w:rsidR="00CF754F" w:rsidRDefault="00CF754F" w:rsidP="00CF754F">
      <w:r>
        <w:t>Below is the list of criteria that will be assessed from your deliverable:</w:t>
      </w:r>
    </w:p>
    <w:tbl>
      <w:tblPr>
        <w:tblW w:w="0" w:type="auto"/>
        <w:tblInd w:w="108" w:type="dxa"/>
        <w:tblCellMar>
          <w:left w:w="10" w:type="dxa"/>
          <w:right w:w="10" w:type="dxa"/>
        </w:tblCellMar>
        <w:tblLook w:val="04A0" w:firstRow="1" w:lastRow="0" w:firstColumn="1" w:lastColumn="0" w:noHBand="0" w:noVBand="1"/>
      </w:tblPr>
      <w:tblGrid>
        <w:gridCol w:w="2291"/>
        <w:gridCol w:w="1052"/>
        <w:gridCol w:w="5565"/>
      </w:tblGrid>
      <w:tr w:rsidR="00CF754F" w14:paraId="2E85060B" w14:textId="77777777" w:rsidTr="00DB6EA7">
        <w:trPr>
          <w:trHeight w:val="1"/>
        </w:trPr>
        <w:tc>
          <w:tcPr>
            <w:tcW w:w="22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F85D9A5" w14:textId="77777777" w:rsidR="00CF754F" w:rsidRDefault="00CF754F" w:rsidP="00DB6EA7">
            <w:pPr>
              <w:spacing w:after="0"/>
              <w:rPr>
                <w:rFonts w:cs="FreeSans"/>
                <w:color w:val="767171" w:themeColor="background2" w:themeShade="80"/>
                <w:kern w:val="2"/>
                <w:lang w:bidi="hi-IN"/>
              </w:rPr>
            </w:pPr>
            <w:r>
              <w:rPr>
                <w:b/>
                <w:caps/>
                <w:kern w:val="2"/>
                <w:lang w:bidi="hi-IN"/>
              </w:rPr>
              <w:t>SFIA Skill</w:t>
            </w: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CFB70DF" w14:textId="77777777" w:rsidR="00CF754F" w:rsidRDefault="00CF754F" w:rsidP="00DB6EA7">
            <w:pPr>
              <w:spacing w:after="0"/>
              <w:rPr>
                <w:kern w:val="2"/>
                <w:lang w:bidi="hi-IN"/>
              </w:rPr>
            </w:pPr>
            <w:r>
              <w:rPr>
                <w:b/>
                <w:caps/>
                <w:kern w:val="2"/>
                <w:lang w:bidi="hi-IN"/>
              </w:rPr>
              <w:t>Rating</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526046F" w14:textId="77777777" w:rsidR="00CF754F" w:rsidRDefault="00CF754F" w:rsidP="00DB6EA7">
            <w:pPr>
              <w:spacing w:after="0"/>
              <w:rPr>
                <w:kern w:val="2"/>
                <w:lang w:bidi="hi-IN"/>
              </w:rPr>
            </w:pPr>
            <w:r>
              <w:rPr>
                <w:b/>
                <w:caps/>
                <w:kern w:val="2"/>
                <w:lang w:bidi="hi-IN"/>
              </w:rPr>
              <w:t>Details</w:t>
            </w:r>
          </w:p>
        </w:tc>
      </w:tr>
      <w:tr w:rsidR="00CF754F" w14:paraId="3132EEBC" w14:textId="77777777" w:rsidTr="00DB6EA7">
        <w:trPr>
          <w:trHeight w:val="1"/>
        </w:trPr>
        <w:tc>
          <w:tcPr>
            <w:tcW w:w="2291"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045A72B" w14:textId="77777777" w:rsidR="00CF754F" w:rsidRDefault="00CF754F" w:rsidP="00DB6EA7">
            <w:pPr>
              <w:spacing w:after="0"/>
              <w:rPr>
                <w:kern w:val="2"/>
                <w:lang w:bidi="hi-IN"/>
              </w:rPr>
            </w:pPr>
            <w:r>
              <w:rPr>
                <w:color w:val="000000"/>
                <w:kern w:val="2"/>
                <w:sz w:val="21"/>
                <w:szCs w:val="21"/>
                <w:shd w:val="clear" w:color="auto" w:fill="FFFFFF"/>
                <w:lang w:bidi="hi-IN"/>
              </w:rPr>
              <w:t xml:space="preserve">Creates and documents detailed designs for simple software applications or components applying agreed modelling </w:t>
            </w:r>
            <w:r>
              <w:rPr>
                <w:color w:val="000000"/>
                <w:kern w:val="2"/>
                <w:sz w:val="21"/>
                <w:szCs w:val="21"/>
                <w:shd w:val="clear" w:color="auto" w:fill="FFFFFF"/>
                <w:lang w:bidi="hi-IN"/>
              </w:rPr>
              <w:lastRenderedPageBreak/>
              <w:t>techniques, standards, patterns and tools.</w:t>
            </w: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B2AE7EC" w14:textId="77777777" w:rsidR="00CF754F" w:rsidRDefault="00CF754F" w:rsidP="00DB6EA7">
            <w:pPr>
              <w:spacing w:after="0"/>
              <w:rPr>
                <w:kern w:val="2"/>
                <w:lang w:bidi="hi-IN"/>
              </w:rPr>
            </w:pPr>
            <w:r>
              <w:rPr>
                <w:kern w:val="2"/>
                <w:lang w:bidi="hi-IN"/>
              </w:rPr>
              <w:lastRenderedPageBreak/>
              <w:t>1</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81037A1" w14:textId="0C8CED7B" w:rsidR="00CF754F" w:rsidRDefault="00CF754F" w:rsidP="00DB6EA7">
            <w:pPr>
              <w:spacing w:after="0"/>
              <w:rPr>
                <w:kern w:val="2"/>
                <w:lang w:bidi="hi-IN"/>
              </w:rPr>
            </w:pPr>
            <w:r>
              <w:rPr>
                <w:kern w:val="2"/>
                <w:lang w:bidi="hi-IN"/>
              </w:rPr>
              <w:t>No Designs provided</w:t>
            </w:r>
            <w:r w:rsidR="00562017">
              <w:rPr>
                <w:kern w:val="2"/>
                <w:lang w:bidi="hi-IN"/>
              </w:rPr>
              <w:t>.</w:t>
            </w:r>
          </w:p>
        </w:tc>
      </w:tr>
      <w:tr w:rsidR="00CF754F" w14:paraId="38D95BCE"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9FD7492" w14:textId="77777777" w:rsidR="00CF754F" w:rsidRDefault="00CF754F" w:rsidP="00DB6EA7">
            <w:pPr>
              <w:spacing w:after="0"/>
              <w:rPr>
                <w:color w:val="767171" w:themeColor="background2" w:themeShade="80"/>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B6DC972" w14:textId="77777777" w:rsidR="00CF754F" w:rsidRDefault="00CF754F" w:rsidP="00DB6EA7">
            <w:pPr>
              <w:spacing w:after="0"/>
              <w:rPr>
                <w:kern w:val="2"/>
                <w:lang w:bidi="hi-IN"/>
              </w:rPr>
            </w:pPr>
            <w:r>
              <w:rPr>
                <w:kern w:val="2"/>
                <w:lang w:bidi="hi-IN"/>
              </w:rPr>
              <w:t>2</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DD61466" w14:textId="77777777" w:rsidR="00CF754F" w:rsidRDefault="00CF754F" w:rsidP="00DB6EA7">
            <w:pPr>
              <w:spacing w:after="0"/>
              <w:rPr>
                <w:kern w:val="2"/>
                <w:lang w:bidi="hi-IN"/>
              </w:rPr>
            </w:pPr>
            <w:r>
              <w:rPr>
                <w:kern w:val="2"/>
                <w:lang w:bidi="hi-IN"/>
              </w:rPr>
              <w:t>Simple designs provided but not adhering to agreed standards and patterns.</w:t>
            </w:r>
          </w:p>
        </w:tc>
      </w:tr>
      <w:tr w:rsidR="00CF754F" w14:paraId="745AF00A"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A3C402" w14:textId="77777777" w:rsidR="00CF754F" w:rsidRDefault="00CF754F" w:rsidP="00DB6EA7">
            <w:pPr>
              <w:spacing w:after="0"/>
              <w:rPr>
                <w:color w:val="767171" w:themeColor="background2" w:themeShade="80"/>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6A32FDA" w14:textId="77777777" w:rsidR="00CF754F" w:rsidRDefault="00CF754F" w:rsidP="00DB6EA7">
            <w:pPr>
              <w:spacing w:after="0"/>
              <w:rPr>
                <w:kern w:val="2"/>
                <w:lang w:bidi="hi-IN"/>
              </w:rPr>
            </w:pPr>
            <w:r>
              <w:rPr>
                <w:kern w:val="2"/>
                <w:lang w:bidi="hi-IN"/>
              </w:rPr>
              <w:t>3</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D6FC810" w14:textId="4EF60F95" w:rsidR="00CF754F" w:rsidRDefault="00CF754F" w:rsidP="00DB6EA7">
            <w:pPr>
              <w:spacing w:after="0"/>
              <w:rPr>
                <w:kern w:val="2"/>
                <w:lang w:bidi="hi-IN"/>
              </w:rPr>
            </w:pPr>
            <w:r>
              <w:rPr>
                <w:kern w:val="2"/>
                <w:lang w:bidi="hi-IN"/>
              </w:rPr>
              <w:t>Simple designs provided meeting the</w:t>
            </w:r>
            <w:r w:rsidR="00562017">
              <w:rPr>
                <w:kern w:val="2"/>
                <w:lang w:bidi="hi-IN"/>
              </w:rPr>
              <w:t xml:space="preserve"> agreed standards and patterns.</w:t>
            </w:r>
          </w:p>
        </w:tc>
      </w:tr>
      <w:tr w:rsidR="00CF754F" w14:paraId="7A109275"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FB7B4EE" w14:textId="77777777" w:rsidR="00CF754F" w:rsidRDefault="00CF754F" w:rsidP="00DB6EA7">
            <w:pPr>
              <w:spacing w:after="0"/>
              <w:rPr>
                <w:color w:val="767171" w:themeColor="background2" w:themeShade="80"/>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5A4EDB2" w14:textId="77777777" w:rsidR="00CF754F" w:rsidRDefault="00CF754F" w:rsidP="00DB6EA7">
            <w:pPr>
              <w:spacing w:after="0"/>
              <w:rPr>
                <w:kern w:val="2"/>
                <w:lang w:bidi="hi-IN"/>
              </w:rPr>
            </w:pPr>
            <w:r>
              <w:rPr>
                <w:kern w:val="2"/>
                <w:lang w:bidi="hi-IN"/>
              </w:rPr>
              <w:t>4</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33F9A55" w14:textId="0759ADE0" w:rsidR="00CF754F" w:rsidRDefault="00CF754F" w:rsidP="00DB6EA7">
            <w:pPr>
              <w:spacing w:after="0"/>
              <w:rPr>
                <w:kern w:val="2"/>
                <w:lang w:bidi="hi-IN"/>
              </w:rPr>
            </w:pPr>
            <w:r>
              <w:rPr>
                <w:kern w:val="2"/>
                <w:lang w:bidi="hi-IN"/>
              </w:rPr>
              <w:t>Extensive Designs provided on both a sy</w:t>
            </w:r>
            <w:r w:rsidR="00562017">
              <w:rPr>
                <w:kern w:val="2"/>
                <w:lang w:bidi="hi-IN"/>
              </w:rPr>
              <w:t>stem level and component level.</w:t>
            </w:r>
          </w:p>
        </w:tc>
      </w:tr>
      <w:tr w:rsidR="00CF754F" w14:paraId="7F835308"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8CF7BB3" w14:textId="77777777" w:rsidR="00CF754F" w:rsidRDefault="00CF754F" w:rsidP="00DB6EA7">
            <w:pPr>
              <w:spacing w:after="0"/>
              <w:rPr>
                <w:color w:val="767171" w:themeColor="background2" w:themeShade="80"/>
                <w:kern w:val="2"/>
                <w:lang w:bidi="hi-IN"/>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AC98320" w14:textId="77777777" w:rsidR="00CF754F" w:rsidRDefault="00CF754F" w:rsidP="00DB6EA7">
            <w:pPr>
              <w:spacing w:after="0"/>
              <w:rPr>
                <w:kern w:val="2"/>
                <w:lang w:bidi="hi-IN"/>
              </w:rPr>
            </w:pPr>
            <w:r>
              <w:rPr>
                <w:kern w:val="2"/>
                <w:lang w:bidi="hi-IN"/>
              </w:rPr>
              <w:t>5</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FB8618E" w14:textId="77777777" w:rsidR="00CF754F" w:rsidRDefault="00CF754F" w:rsidP="00DB6EA7">
            <w:pPr>
              <w:spacing w:after="0"/>
              <w:rPr>
                <w:kern w:val="2"/>
                <w:lang w:bidi="hi-IN"/>
              </w:rPr>
            </w:pPr>
            <w:r>
              <w:rPr>
                <w:kern w:val="2"/>
                <w:lang w:bidi="hi-IN"/>
              </w:rPr>
              <w:t>Evolution of designs evident as the project progressed in all aspects.</w:t>
            </w:r>
          </w:p>
        </w:tc>
      </w:tr>
    </w:tbl>
    <w:p w14:paraId="6C1560ED" w14:textId="77777777" w:rsidR="00CF754F" w:rsidRDefault="00CF754F" w:rsidP="00CF754F">
      <w:pPr>
        <w:rPr>
          <w:rFonts w:cs="FreeSans"/>
          <w:color w:val="767171" w:themeColor="background2" w:themeShade="80"/>
        </w:rPr>
      </w:pPr>
    </w:p>
    <w:p w14:paraId="394F5C96" w14:textId="77777777" w:rsidR="00D5608F" w:rsidRDefault="00D5608F" w:rsidP="00D5608F">
      <w:pPr>
        <w:pStyle w:val="Heading2"/>
        <w:rPr>
          <w:rFonts w:eastAsia="Segoe UI Light"/>
        </w:rPr>
      </w:pPr>
      <w:r w:rsidRPr="003623CF">
        <w:rPr>
          <w:rFonts w:eastAsia="Segoe UI Light"/>
        </w:rPr>
        <w:t>Release and Deployment – marking scheme</w:t>
      </w:r>
    </w:p>
    <w:p w14:paraId="349FB458" w14:textId="77777777" w:rsidR="00D5608F" w:rsidRPr="003623CF" w:rsidRDefault="00D5608F" w:rsidP="00D5608F"/>
    <w:p w14:paraId="6DD6633E" w14:textId="77777777" w:rsidR="00D5608F" w:rsidRPr="003623CF" w:rsidRDefault="00D5608F" w:rsidP="00D5608F">
      <w:pPr>
        <w:spacing w:after="200" w:line="240" w:lineRule="auto"/>
        <w:rPr>
          <w:rFonts w:asciiTheme="majorHAnsi" w:eastAsia="Open Sans" w:hAnsiTheme="majorHAnsi" w:cs="Open Sans"/>
          <w:sz w:val="24"/>
          <w:szCs w:val="24"/>
        </w:rPr>
      </w:pPr>
      <w:r w:rsidRPr="003623CF">
        <w:rPr>
          <w:rFonts w:asciiTheme="majorHAnsi" w:eastAsia="Open Sans" w:hAnsiTheme="majorHAnsi" w:cs="Open Sans"/>
          <w:sz w:val="24"/>
          <w:szCs w:val="24"/>
        </w:rPr>
        <w:t>Below is the list of criteria that will be assessed from your deliverable:</w:t>
      </w:r>
    </w:p>
    <w:tbl>
      <w:tblPr>
        <w:tblW w:w="0" w:type="auto"/>
        <w:tblInd w:w="108" w:type="dxa"/>
        <w:tblCellMar>
          <w:left w:w="10" w:type="dxa"/>
          <w:right w:w="10" w:type="dxa"/>
        </w:tblCellMar>
        <w:tblLook w:val="04A0" w:firstRow="1" w:lastRow="0" w:firstColumn="1" w:lastColumn="0" w:noHBand="0" w:noVBand="1"/>
      </w:tblPr>
      <w:tblGrid>
        <w:gridCol w:w="2291"/>
        <w:gridCol w:w="1052"/>
        <w:gridCol w:w="5565"/>
      </w:tblGrid>
      <w:tr w:rsidR="00D5608F" w:rsidRPr="003623CF" w14:paraId="63A2088E" w14:textId="77777777" w:rsidTr="00DB6EA7">
        <w:trPr>
          <w:trHeight w:val="1"/>
        </w:trPr>
        <w:tc>
          <w:tcPr>
            <w:tcW w:w="229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4AA221B"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b/>
                <w:caps/>
                <w:sz w:val="24"/>
                <w:szCs w:val="24"/>
              </w:rPr>
              <w:t>SFIA Skill</w:t>
            </w: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DEB44E5"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b/>
                <w:caps/>
                <w:sz w:val="24"/>
                <w:szCs w:val="24"/>
              </w:rPr>
              <w:t>Rating</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5BECBEC"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b/>
                <w:caps/>
                <w:sz w:val="24"/>
                <w:szCs w:val="24"/>
              </w:rPr>
              <w:t>Details</w:t>
            </w:r>
          </w:p>
        </w:tc>
      </w:tr>
      <w:tr w:rsidR="00D5608F" w:rsidRPr="003623CF" w14:paraId="3C6DAA45" w14:textId="77777777" w:rsidTr="00DB6EA7">
        <w:trPr>
          <w:trHeight w:val="1"/>
        </w:trPr>
        <w:tc>
          <w:tcPr>
            <w:tcW w:w="2291"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A2F1809"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hAnsiTheme="majorHAnsi"/>
                <w:sz w:val="24"/>
                <w:szCs w:val="24"/>
                <w:shd w:val="clear" w:color="auto" w:fill="FFFFFF"/>
              </w:rPr>
              <w:t>Uses the tools and techniques for specific areas of release and deployment activities.</w:t>
            </w: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BB9F30D"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1</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7AE1524"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No release or deployment activities undertaken.</w:t>
            </w:r>
          </w:p>
        </w:tc>
      </w:tr>
      <w:tr w:rsidR="00D5608F" w:rsidRPr="003623CF" w14:paraId="1C254E5B"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629E8A4" w14:textId="77777777" w:rsidR="00D5608F" w:rsidRPr="003623CF" w:rsidRDefault="00D5608F" w:rsidP="00DB6EA7">
            <w:pPr>
              <w:spacing w:after="0"/>
              <w:rPr>
                <w:rFonts w:asciiTheme="majorHAnsi" w:hAnsiTheme="majorHAnsi"/>
                <w:sz w:val="24"/>
                <w:szCs w:val="24"/>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0CEB1AC"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2</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482E203"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Release and deployment activities attempted; however results have not been a success.</w:t>
            </w:r>
          </w:p>
        </w:tc>
      </w:tr>
      <w:tr w:rsidR="00D5608F" w:rsidRPr="003623CF" w14:paraId="4DF327F9"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E3BB48D" w14:textId="77777777" w:rsidR="00D5608F" w:rsidRPr="003623CF" w:rsidRDefault="00D5608F" w:rsidP="00DB6EA7">
            <w:pPr>
              <w:spacing w:after="0"/>
              <w:rPr>
                <w:rFonts w:asciiTheme="majorHAnsi" w:hAnsiTheme="majorHAnsi"/>
                <w:sz w:val="24"/>
                <w:szCs w:val="24"/>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38A679B"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3</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FB56BBD"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System has been successfully deployed.</w:t>
            </w:r>
          </w:p>
        </w:tc>
      </w:tr>
      <w:tr w:rsidR="00D5608F" w:rsidRPr="003623CF" w14:paraId="1420E26B"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4514E08" w14:textId="77777777" w:rsidR="00D5608F" w:rsidRPr="003623CF" w:rsidRDefault="00D5608F" w:rsidP="00DB6EA7">
            <w:pPr>
              <w:spacing w:after="0"/>
              <w:rPr>
                <w:rFonts w:asciiTheme="majorHAnsi" w:hAnsiTheme="majorHAnsi"/>
                <w:sz w:val="24"/>
                <w:szCs w:val="24"/>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E2B42D4"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4</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CAF8227" w14:textId="665E440E"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 xml:space="preserve">System can be robustly deployed with no </w:t>
            </w:r>
            <w:r w:rsidR="00562017">
              <w:rPr>
                <w:rFonts w:asciiTheme="majorHAnsi" w:eastAsia="Open Sans" w:hAnsiTheme="majorHAnsi" w:cs="Open Sans"/>
                <w:sz w:val="24"/>
                <w:szCs w:val="24"/>
              </w:rPr>
              <w:t>further configuration required.</w:t>
            </w:r>
          </w:p>
        </w:tc>
      </w:tr>
      <w:tr w:rsidR="00D5608F" w:rsidRPr="003623CF" w14:paraId="2EFE1B1A"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9AEAF4" w14:textId="77777777" w:rsidR="00D5608F" w:rsidRPr="003623CF" w:rsidRDefault="00D5608F" w:rsidP="00DB6EA7">
            <w:pPr>
              <w:spacing w:after="0"/>
              <w:rPr>
                <w:rFonts w:asciiTheme="majorHAnsi" w:hAnsiTheme="majorHAnsi"/>
                <w:sz w:val="24"/>
                <w:szCs w:val="24"/>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E346270"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5</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AB14DAF"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Advanced deployment and release techniques and tools have been utilised in order to create a very robust system.</w:t>
            </w:r>
          </w:p>
        </w:tc>
      </w:tr>
      <w:tr w:rsidR="00D5608F" w:rsidRPr="003623CF" w14:paraId="7A1FFB8F" w14:textId="77777777" w:rsidTr="00DB6EA7">
        <w:trPr>
          <w:trHeight w:val="1"/>
        </w:trPr>
        <w:tc>
          <w:tcPr>
            <w:tcW w:w="2291"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56276D4"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hAnsiTheme="majorHAnsi"/>
                <w:sz w:val="24"/>
                <w:szCs w:val="24"/>
                <w:shd w:val="clear" w:color="auto" w:fill="FFFFFF"/>
              </w:rPr>
              <w:t>Administers the recording of activities, logging of results and documents technical activity undertaken.</w:t>
            </w: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D75A0AC"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1</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4A1B169"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No deployment activities undertaken, or no logs or reports about application produced.</w:t>
            </w:r>
          </w:p>
        </w:tc>
      </w:tr>
      <w:tr w:rsidR="00D5608F" w:rsidRPr="003623CF" w14:paraId="15D6AD8F"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80284E0" w14:textId="77777777" w:rsidR="00D5608F" w:rsidRPr="003623CF" w:rsidRDefault="00D5608F" w:rsidP="00DB6EA7">
            <w:pPr>
              <w:spacing w:after="0"/>
              <w:rPr>
                <w:rFonts w:asciiTheme="majorHAnsi" w:hAnsiTheme="majorHAnsi"/>
                <w:sz w:val="24"/>
                <w:szCs w:val="24"/>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3B05CD1"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2</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FE596CB"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Deployment activities completed but not acknowledged in any way.</w:t>
            </w:r>
          </w:p>
        </w:tc>
      </w:tr>
      <w:tr w:rsidR="00D5608F" w:rsidRPr="003623CF" w14:paraId="0E63FFAD"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7CD092F" w14:textId="77777777" w:rsidR="00D5608F" w:rsidRPr="003623CF" w:rsidRDefault="00D5608F" w:rsidP="00DB6EA7">
            <w:pPr>
              <w:spacing w:after="0"/>
              <w:rPr>
                <w:rFonts w:asciiTheme="majorHAnsi" w:hAnsiTheme="majorHAnsi"/>
                <w:sz w:val="24"/>
                <w:szCs w:val="24"/>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FE63FCB"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3</w:t>
            </w:r>
          </w:p>
        </w:tc>
        <w:tc>
          <w:tcPr>
            <w:tcW w:w="556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F2A21EA"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Deployment activities are tabulated and logged but no further follow up.</w:t>
            </w:r>
          </w:p>
        </w:tc>
      </w:tr>
      <w:tr w:rsidR="00D5608F" w:rsidRPr="003623CF" w14:paraId="10E4BD68"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D545874" w14:textId="77777777" w:rsidR="00D5608F" w:rsidRPr="003623CF" w:rsidRDefault="00D5608F" w:rsidP="00DB6EA7">
            <w:pPr>
              <w:spacing w:after="0"/>
              <w:rPr>
                <w:rFonts w:asciiTheme="majorHAnsi" w:hAnsiTheme="majorHAnsi"/>
                <w:sz w:val="24"/>
                <w:szCs w:val="24"/>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7D2345B"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4</w:t>
            </w:r>
          </w:p>
        </w:tc>
        <w:tc>
          <w:tcPr>
            <w:tcW w:w="5565" w:type="dxa"/>
            <w:vMerge w:val="restart"/>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hideMark/>
          </w:tcPr>
          <w:p w14:paraId="762F5535"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Deployment activities logged and discussed in a report.</w:t>
            </w:r>
            <w:r w:rsidRPr="003623CF">
              <w:rPr>
                <w:rFonts w:asciiTheme="majorHAnsi" w:hAnsiTheme="majorHAnsi" w:cs="Open Sans"/>
                <w:sz w:val="24"/>
                <w:szCs w:val="24"/>
              </w:rPr>
              <w:t xml:space="preserve">  Certain advanced tools and techniques used have been explained thoroughly.</w:t>
            </w:r>
          </w:p>
        </w:tc>
      </w:tr>
      <w:tr w:rsidR="00D5608F" w:rsidRPr="003623CF" w14:paraId="3CFD6CF0" w14:textId="77777777" w:rsidTr="00DB6EA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242E8AB" w14:textId="77777777" w:rsidR="00D5608F" w:rsidRPr="003623CF" w:rsidRDefault="00D5608F" w:rsidP="00DB6EA7">
            <w:pPr>
              <w:spacing w:after="0"/>
              <w:rPr>
                <w:rFonts w:asciiTheme="majorHAnsi" w:hAnsiTheme="majorHAnsi"/>
                <w:sz w:val="24"/>
                <w:szCs w:val="24"/>
              </w:rPr>
            </w:pPr>
          </w:p>
        </w:tc>
        <w:tc>
          <w:tcPr>
            <w:tcW w:w="105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BE4B034" w14:textId="77777777" w:rsidR="00D5608F" w:rsidRPr="003623CF" w:rsidRDefault="00D5608F" w:rsidP="00DB6EA7">
            <w:pPr>
              <w:spacing w:after="0" w:line="240" w:lineRule="auto"/>
              <w:rPr>
                <w:rFonts w:asciiTheme="majorHAnsi" w:hAnsiTheme="majorHAnsi"/>
                <w:sz w:val="24"/>
                <w:szCs w:val="24"/>
              </w:rPr>
            </w:pPr>
            <w:r w:rsidRPr="003623CF">
              <w:rPr>
                <w:rFonts w:asciiTheme="majorHAnsi" w:eastAsia="Open Sans" w:hAnsiTheme="majorHAnsi" w:cs="Open Sans"/>
                <w:sz w:val="24"/>
                <w:szCs w:val="24"/>
              </w:rPr>
              <w:t>5</w:t>
            </w:r>
          </w:p>
        </w:tc>
        <w:tc>
          <w:tcPr>
            <w:tcW w:w="5565" w:type="dxa"/>
            <w:vMerge/>
            <w:tcBorders>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F488AB1" w14:textId="77777777" w:rsidR="00D5608F" w:rsidRPr="003623CF" w:rsidRDefault="00D5608F" w:rsidP="00DB6EA7">
            <w:pPr>
              <w:spacing w:after="0" w:line="240" w:lineRule="auto"/>
              <w:rPr>
                <w:rFonts w:asciiTheme="majorHAnsi" w:hAnsiTheme="majorHAnsi"/>
                <w:sz w:val="24"/>
                <w:szCs w:val="24"/>
              </w:rPr>
            </w:pPr>
          </w:p>
        </w:tc>
      </w:tr>
    </w:tbl>
    <w:p w14:paraId="6148F559" w14:textId="77777777" w:rsidR="00D5608F" w:rsidRPr="003623CF" w:rsidRDefault="00D5608F" w:rsidP="00D5608F">
      <w:pPr>
        <w:rPr>
          <w:rFonts w:asciiTheme="majorHAnsi" w:hAnsiTheme="majorHAnsi"/>
          <w:sz w:val="24"/>
          <w:szCs w:val="24"/>
        </w:rPr>
      </w:pPr>
    </w:p>
    <w:sectPr w:rsidR="00D5608F" w:rsidRPr="003623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altName w:val="Segoe UI"/>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Light">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86C74"/>
    <w:multiLevelType w:val="hybridMultilevel"/>
    <w:tmpl w:val="7EB41F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0658AA"/>
    <w:multiLevelType w:val="hybridMultilevel"/>
    <w:tmpl w:val="77F80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6D170C"/>
    <w:multiLevelType w:val="hybridMultilevel"/>
    <w:tmpl w:val="965CD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F70984"/>
    <w:multiLevelType w:val="multilevel"/>
    <w:tmpl w:val="892AAA86"/>
    <w:lvl w:ilvl="0">
      <w:start w:val="1"/>
      <w:numFmt w:val="bullet"/>
      <w:lvlText w:val=""/>
      <w:lvlJc w:val="left"/>
      <w:pPr>
        <w:ind w:left="890" w:hanging="360"/>
      </w:pPr>
      <w:rPr>
        <w:rFonts w:ascii="Symbol" w:hAnsi="Symbol" w:cs="Symbol" w:hint="default"/>
      </w:rPr>
    </w:lvl>
    <w:lvl w:ilvl="1">
      <w:start w:val="1"/>
      <w:numFmt w:val="bullet"/>
      <w:lvlText w:val="o"/>
      <w:lvlJc w:val="left"/>
      <w:pPr>
        <w:ind w:left="1610" w:hanging="360"/>
      </w:pPr>
      <w:rPr>
        <w:rFonts w:ascii="Courier New" w:hAnsi="Courier New" w:cs="Courier New" w:hint="default"/>
      </w:rPr>
    </w:lvl>
    <w:lvl w:ilvl="2">
      <w:start w:val="1"/>
      <w:numFmt w:val="bullet"/>
      <w:lvlText w:val=""/>
      <w:lvlJc w:val="left"/>
      <w:pPr>
        <w:ind w:left="2330" w:hanging="360"/>
      </w:pPr>
      <w:rPr>
        <w:rFonts w:ascii="Wingdings" w:hAnsi="Wingdings" w:cs="Wingdings" w:hint="default"/>
      </w:rPr>
    </w:lvl>
    <w:lvl w:ilvl="3">
      <w:start w:val="1"/>
      <w:numFmt w:val="bullet"/>
      <w:lvlText w:val=""/>
      <w:lvlJc w:val="left"/>
      <w:pPr>
        <w:ind w:left="3050" w:hanging="360"/>
      </w:pPr>
      <w:rPr>
        <w:rFonts w:ascii="Symbol" w:hAnsi="Symbol" w:cs="Symbol" w:hint="default"/>
      </w:rPr>
    </w:lvl>
    <w:lvl w:ilvl="4">
      <w:start w:val="1"/>
      <w:numFmt w:val="bullet"/>
      <w:lvlText w:val="o"/>
      <w:lvlJc w:val="left"/>
      <w:pPr>
        <w:ind w:left="3770" w:hanging="360"/>
      </w:pPr>
      <w:rPr>
        <w:rFonts w:ascii="Courier New" w:hAnsi="Courier New" w:cs="Courier New" w:hint="default"/>
      </w:rPr>
    </w:lvl>
    <w:lvl w:ilvl="5">
      <w:start w:val="1"/>
      <w:numFmt w:val="bullet"/>
      <w:lvlText w:val=""/>
      <w:lvlJc w:val="left"/>
      <w:pPr>
        <w:ind w:left="4490" w:hanging="360"/>
      </w:pPr>
      <w:rPr>
        <w:rFonts w:ascii="Wingdings" w:hAnsi="Wingdings" w:cs="Wingdings" w:hint="default"/>
      </w:rPr>
    </w:lvl>
    <w:lvl w:ilvl="6">
      <w:start w:val="1"/>
      <w:numFmt w:val="bullet"/>
      <w:lvlText w:val=""/>
      <w:lvlJc w:val="left"/>
      <w:pPr>
        <w:ind w:left="5210" w:hanging="360"/>
      </w:pPr>
      <w:rPr>
        <w:rFonts w:ascii="Symbol" w:hAnsi="Symbol" w:cs="Symbol" w:hint="default"/>
      </w:rPr>
    </w:lvl>
    <w:lvl w:ilvl="7">
      <w:start w:val="1"/>
      <w:numFmt w:val="bullet"/>
      <w:lvlText w:val="o"/>
      <w:lvlJc w:val="left"/>
      <w:pPr>
        <w:ind w:left="5930" w:hanging="360"/>
      </w:pPr>
      <w:rPr>
        <w:rFonts w:ascii="Courier New" w:hAnsi="Courier New" w:cs="Courier New" w:hint="default"/>
      </w:rPr>
    </w:lvl>
    <w:lvl w:ilvl="8">
      <w:start w:val="1"/>
      <w:numFmt w:val="bullet"/>
      <w:lvlText w:val=""/>
      <w:lvlJc w:val="left"/>
      <w:pPr>
        <w:ind w:left="6650" w:hanging="360"/>
      </w:pPr>
      <w:rPr>
        <w:rFonts w:ascii="Wingdings" w:hAnsi="Wingdings" w:cs="Wingdings" w:hint="default"/>
      </w:rPr>
    </w:lvl>
  </w:abstractNum>
  <w:abstractNum w:abstractNumId="4" w15:restartNumberingAfterBreak="0">
    <w:nsid w:val="4DD812A8"/>
    <w:multiLevelType w:val="multilevel"/>
    <w:tmpl w:val="D0803F8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4F1D41F3"/>
    <w:multiLevelType w:val="hybridMultilevel"/>
    <w:tmpl w:val="975669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B87EB7"/>
    <w:multiLevelType w:val="hybridMultilevel"/>
    <w:tmpl w:val="8006C4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E860F1E"/>
    <w:multiLevelType w:val="hybridMultilevel"/>
    <w:tmpl w:val="0EC035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9EF232F"/>
    <w:multiLevelType w:val="hybridMultilevel"/>
    <w:tmpl w:val="07F20C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5"/>
  </w:num>
  <w:num w:numId="6">
    <w:abstractNumId w:val="7"/>
  </w:num>
  <w:num w:numId="7">
    <w:abstractNumId w:val="6"/>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0EE"/>
    <w:rsid w:val="00054793"/>
    <w:rsid w:val="000F4D11"/>
    <w:rsid w:val="001A7538"/>
    <w:rsid w:val="001F3F0B"/>
    <w:rsid w:val="00267C4A"/>
    <w:rsid w:val="002F3B4F"/>
    <w:rsid w:val="003532DC"/>
    <w:rsid w:val="004A40EE"/>
    <w:rsid w:val="004E0F03"/>
    <w:rsid w:val="00562017"/>
    <w:rsid w:val="00591A2A"/>
    <w:rsid w:val="006A3C33"/>
    <w:rsid w:val="00765316"/>
    <w:rsid w:val="007E1E9B"/>
    <w:rsid w:val="0087374B"/>
    <w:rsid w:val="00944637"/>
    <w:rsid w:val="00995B5B"/>
    <w:rsid w:val="009C1C50"/>
    <w:rsid w:val="00A132D9"/>
    <w:rsid w:val="00AD6F4E"/>
    <w:rsid w:val="00C90FF2"/>
    <w:rsid w:val="00CB0F01"/>
    <w:rsid w:val="00CE1A94"/>
    <w:rsid w:val="00CF5E1A"/>
    <w:rsid w:val="00CF754F"/>
    <w:rsid w:val="00D5608F"/>
    <w:rsid w:val="00D63FE6"/>
    <w:rsid w:val="00D86752"/>
    <w:rsid w:val="00DB5B2A"/>
    <w:rsid w:val="00E87E97"/>
    <w:rsid w:val="00ED5DD3"/>
    <w:rsid w:val="00F70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257B6"/>
  <w15:chartTrackingRefBased/>
  <w15:docId w15:val="{9B981A6B-BA71-41F8-BC08-5BB984A44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40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608F"/>
    <w:pPr>
      <w:keepNext/>
      <w:keepLines/>
      <w:spacing w:before="40" w:after="0" w:line="256" w:lineRule="auto"/>
      <w:outlineLvl w:val="1"/>
    </w:pPr>
    <w:rPr>
      <w:rFonts w:asciiTheme="majorHAnsi" w:eastAsiaTheme="majorEastAsia" w:hAnsiTheme="majorHAnsi" w:cstheme="majorBidi"/>
      <w:color w:val="2F5496" w:themeColor="accent1" w:themeShade="BF"/>
      <w:sz w:val="26"/>
      <w:szCs w:val="2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0E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A40EE"/>
    <w:pPr>
      <w:ind w:left="720"/>
      <w:contextualSpacing/>
    </w:pPr>
  </w:style>
  <w:style w:type="paragraph" w:customStyle="1" w:styleId="Listofbulletpoints">
    <w:name w:val="List of bullet points"/>
    <w:qFormat/>
    <w:rsid w:val="00CF754F"/>
    <w:pPr>
      <w:spacing w:after="200" w:line="240" w:lineRule="auto"/>
      <w:ind w:left="1077" w:hanging="357"/>
    </w:pPr>
    <w:rPr>
      <w:rFonts w:ascii="Open Sans" w:eastAsia="Open Sans" w:hAnsi="Open Sans" w:cs="FreeSans"/>
      <w:color w:val="3B3838" w:themeColor="background2" w:themeShade="40"/>
    </w:rPr>
  </w:style>
  <w:style w:type="paragraph" w:customStyle="1" w:styleId="Tableheading">
    <w:name w:val="Table heading"/>
    <w:qFormat/>
    <w:rsid w:val="00CF754F"/>
    <w:pPr>
      <w:spacing w:after="0" w:line="276" w:lineRule="auto"/>
    </w:pPr>
    <w:rPr>
      <w:rFonts w:ascii="Open Sans" w:eastAsia="Open Sans" w:hAnsi="Open Sans" w:cs="FreeSans"/>
      <w:b/>
      <w:bCs/>
      <w:caps/>
      <w:color w:val="767171" w:themeColor="background2" w:themeShade="80"/>
    </w:rPr>
  </w:style>
  <w:style w:type="character" w:styleId="SubtleEmphasis">
    <w:name w:val="Subtle Emphasis"/>
    <w:basedOn w:val="DefaultParagraphFont"/>
    <w:uiPriority w:val="19"/>
    <w:qFormat/>
    <w:rsid w:val="00CF754F"/>
    <w:rPr>
      <w:i/>
      <w:iCs/>
      <w:color w:val="404040" w:themeColor="text1" w:themeTint="BF"/>
    </w:rPr>
  </w:style>
  <w:style w:type="character" w:customStyle="1" w:styleId="InternetLink">
    <w:name w:val="Internet Link"/>
    <w:basedOn w:val="DefaultParagraphFont"/>
    <w:uiPriority w:val="99"/>
    <w:rsid w:val="00CF754F"/>
    <w:rPr>
      <w:color w:val="ED7D31" w:themeColor="accent2"/>
      <w:u w:val="single"/>
    </w:rPr>
  </w:style>
  <w:style w:type="character" w:customStyle="1" w:styleId="Heading2Char">
    <w:name w:val="Heading 2 Char"/>
    <w:basedOn w:val="DefaultParagraphFont"/>
    <w:link w:val="Heading2"/>
    <w:uiPriority w:val="9"/>
    <w:rsid w:val="00D5608F"/>
    <w:rPr>
      <w:rFonts w:asciiTheme="majorHAnsi" w:eastAsiaTheme="majorEastAsia" w:hAnsiTheme="majorHAnsi" w:cstheme="majorBidi"/>
      <w:color w:val="2F5496" w:themeColor="accent1" w:themeShade="BF"/>
      <w:sz w:val="26"/>
      <w:szCs w:val="26"/>
      <w:lang w:eastAsia="en-GB"/>
    </w:rPr>
  </w:style>
  <w:style w:type="paragraph" w:styleId="Title">
    <w:name w:val="Title"/>
    <w:basedOn w:val="Normal"/>
    <w:next w:val="Normal"/>
    <w:link w:val="TitleChar"/>
    <w:uiPriority w:val="10"/>
    <w:qFormat/>
    <w:rsid w:val="009446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63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sfia-online.org/en/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88ECE2E70AB8B46B2C449C81E540480" ma:contentTypeVersion="11" ma:contentTypeDescription="Create a new document." ma:contentTypeScope="" ma:versionID="7f313ba3899b45c4aa8418c34b7eff3c">
  <xsd:schema xmlns:xsd="http://www.w3.org/2001/XMLSchema" xmlns:xs="http://www.w3.org/2001/XMLSchema" xmlns:p="http://schemas.microsoft.com/office/2006/metadata/properties" xmlns:ns2="04dd4f8b-4e55-4b0f-90ae-c416a13e2e63" xmlns:ns3="51b58b7f-359e-418a-8fc0-c5d77d026bdc" targetNamespace="http://schemas.microsoft.com/office/2006/metadata/properties" ma:root="true" ma:fieldsID="c0ec0d7a88351e76f3c3a0ec69cc4784" ns2:_="" ns3:_="">
    <xsd:import namespace="04dd4f8b-4e55-4b0f-90ae-c416a13e2e63"/>
    <xsd:import namespace="51b58b7f-359e-418a-8fc0-c5d77d026b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dd4f8b-4e55-4b0f-90ae-c416a13e2e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1b58b7f-359e-418a-8fc0-c5d77d026bd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C9F3A-97A3-4EC8-8146-374FEDD761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842373B-A352-4708-BBDE-1908C410FD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dd4f8b-4e55-4b0f-90ae-c416a13e2e63"/>
    <ds:schemaRef ds:uri="51b58b7f-359e-418a-8fc0-c5d77d026b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27D83E-F7D5-4CA9-AEF6-4405A90C098C}">
  <ds:schemaRefs>
    <ds:schemaRef ds:uri="http://schemas.microsoft.com/sharepoint/v3/contenttype/forms"/>
  </ds:schemaRefs>
</ds:datastoreItem>
</file>

<file path=customXml/itemProps4.xml><?xml version="1.0" encoding="utf-8"?>
<ds:datastoreItem xmlns:ds="http://schemas.openxmlformats.org/officeDocument/2006/customXml" ds:itemID="{19BFD591-C960-48D7-B764-7E4F51153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7</Pages>
  <Words>2132</Words>
  <Characters>12157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Admin</cp:lastModifiedBy>
  <cp:revision>11</cp:revision>
  <dcterms:created xsi:type="dcterms:W3CDTF">2020-01-31T14:38:00Z</dcterms:created>
  <dcterms:modified xsi:type="dcterms:W3CDTF">2020-03-11T15:07:00Z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0x010100488ECE2E70AB8B46B2C449C81E540480</vt:lpwstr>
  </property>
</Properties>
</file>