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Laporan Dasar-Dasar Pemrograman Tugas 3b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sz w:val="24"/>
          <w:szCs w:val="24"/>
        </w:rPr>
        <w:t>Nama: Jestine Vallendra Dwi Putra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4"/>
          <w:szCs w:val="24"/>
        </w:rPr>
        <w:t>NIM : 11220910000026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Compiler: </w:t>
      </w:r>
      <w:r>
        <w:rPr>
          <w:rFonts w:cs="Fira Code Medium" w:ascii="Fira Code Medium" w:hAnsi="Fira Code Medium"/>
          <w:sz w:val="18"/>
          <w:szCs w:val="24"/>
        </w:rPr>
        <w:t>gcc.exe (GCC) 11.2.0</w:t>
      </w:r>
    </w:p>
    <w:p>
      <w:pPr>
        <w:pStyle w:val="LO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left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normal"/>
        <w:jc w:val="left"/>
        <w:rPr>
          <w:sz w:val="24"/>
          <w:szCs w:val="24"/>
        </w:rPr>
      </w:pPr>
      <w:r>
        <w:rPr>
          <w:b/>
          <w:sz w:val="24"/>
          <w:szCs w:val="24"/>
        </w:rPr>
        <w:t xml:space="preserve">PEMBAHASAN: </w:t>
      </w:r>
    </w:p>
    <w:p>
      <w:pPr>
        <w:pStyle w:val="LOnormal"/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Soal 1: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Program ini akan mencetak 5 tingkatan awal dari sebuah segitiga 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Kode No 1: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 Program ini akan mencetak 5 tingkatan awal dari sebuah segitiga paskal 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PUSTAKA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#include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&lt;stdio.h&gt;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KONSTANTA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#define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BARIS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5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ALGORTIMA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main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VARIABLE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angka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mencetak sumbu Y atau tinggi dari segitga sesuai banyak baris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BARIS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mencetak spasi sebelum angka agar segitiga berbentuk sama kaki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BARIS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 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mencetak angka di dalam segitiga pascal dan spasi agar membentuk segitiga sama kaki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 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angka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56B6C2"/>
          <w:sz w:val="24"/>
          <w:szCs w:val="24"/>
        </w:rPr>
        <w:t>||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?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: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angka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*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/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%i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 xml:space="preserve"> 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,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angka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56B6C2"/>
          <w:sz w:val="24"/>
          <w:szCs w:val="24"/>
        </w:rPr>
        <w:t>\n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return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ind w:left="720" w:hanging="0"/>
        <w:jc w:val="left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Pseudocode No 1: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/* Program ini akan mencetak 5 tingkatan awal dari sebuah segitiga paskal 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// DEKLARASI KONSTANTA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const var BARIS: int &lt;- 5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// DEKLARASI VARIABLE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var angka: int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// DEKLARASI ALGORTIMA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 xml:space="preserve">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mencetak sumbu Y atau tinggi dari segitga sesuai banyak baris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for i &lt;- 0 to BARIS do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color w:val="7F848E"/>
          <w:sz w:val="24"/>
          <w:szCs w:val="24"/>
        </w:rPr>
        <w:t>mencetak spasi sebelum angka agar segitiga berbentuk sama kaki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color w:val="7F848E"/>
          <w:sz w:val="24"/>
          <w:szCs w:val="24"/>
        </w:rPr>
        <w:t>for j &lt;- 0 to BARIS - i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ab/>
        <w:t>printf(" 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color w:val="7F848E"/>
          <w:sz w:val="24"/>
          <w:szCs w:val="24"/>
        </w:rPr>
        <w:t>mencetak angka di dalam segitiga pascal dan spasi agar membentuk segitiga sama kaki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color w:val="7F848E"/>
          <w:sz w:val="24"/>
          <w:szCs w:val="24"/>
        </w:rPr>
        <w:t>for k &lt;- 0 to equal i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ab/>
        <w:t>angka &lt;- (k == 0 || k == i) ? 1 : (angka * (i - k + 1) / k)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ab/>
        <w:t>write("%i ", angka)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color w:val="7F848E"/>
          <w:sz w:val="24"/>
          <w:szCs w:val="24"/>
        </w:rPr>
        <w:t>write("\n")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  <w:t>end for</w:t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/>
        <w:drawing>
          <wp:inline distT="0" distB="0" distL="0" distR="0">
            <wp:extent cx="5731510" cy="32258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  <w:t>Screenshot Program No 1:</w:t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Soal 2: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Program ini akan menghitung rata-rata dari 5 bilangan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Kode No 1b: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 Program ini akan menghitung rata-rata dari 5 bilangan 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PUSTAKA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#include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&lt;stdio.h&gt;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ALGORTIMA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main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() {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VARIABLE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float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angka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[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5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];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// Penampung masukan dari user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float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hasil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// Penampung rata-rata yang kemudian akan ditampilkan kepada user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Meminta 5 masukan berupa angka dari user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5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i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 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"Masukkan angka ke-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%i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: 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,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scanf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%f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,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&amp;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angka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[i]);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Menghitung rata-rata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5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i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 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hasil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5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?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(hasil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/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5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: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(hasil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angka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[i]);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 xml:space="preserve">"Hasil rata-rata adalah: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%.2f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, hasil);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return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Pseudocode No 2: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 Program ini akan menghitung rata-rata dari 5 bilangan 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VARIABLE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var angka: float[5] // Penampung masukan dari user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var hasil: float &lt;- 0  // Penampung rata-rata yang kemudian akan ditampilkan kepada user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ALGORTIMA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Meminta 5 masukan berupa angka dari user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i &lt;- 0 to 5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angka[i] &lt;- read("Masukkan angka ke-%i: ", i + 1)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Menghitung rata-rata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i &lt;- 0 to equal 5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hasil &lt;- (i == 5) ? (hasil / 5) : (hasil + angka[i])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write("Hasil rata-rata adalah: %.2f", hasil)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  <w:tab/>
      </w:r>
      <w:r>
        <w:rPr/>
        <w:drawing>
          <wp:inline distT="0" distB="0" distL="0" distR="0">
            <wp:extent cx="5731510" cy="3225800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Screenshot Program No 2: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Soal 3a: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Program ini akan mencetak bentuk diamond 7 tingkat 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Kode No 3a: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 Program ini akan mencetak bentuk diamond 7 tingkat 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PUSTAKA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#include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&lt;stdio.h&gt;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ALGORTIMA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main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loop akan dibagi menjadi dua bagian 1/2 banyak baris untuk bagian atas dan sebaliknya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jika jumlah baris adalah ganjil maka akan ditambah 1 agar segitiga seimbang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Dalam contoh ini 7, maka jumlah input baris akan menjadi 8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Loop ini akan mencetak bagian atas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 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*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2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"*"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56B6C2"/>
          <w:sz w:val="24"/>
          <w:szCs w:val="24"/>
        </w:rPr>
        <w:t>\n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Loop ini akan mencetak bagian bawah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&gt;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&gt;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j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 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i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*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2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&gt;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</w:t>
      </w:r>
      <w:r>
        <w:rPr>
          <w:rFonts w:eastAsia="Courier New" w:cs="Courier New" w:ascii="Courier New" w:hAnsi="Courier New"/>
          <w:i/>
          <w:color w:val="E06C75"/>
          <w:sz w:val="24"/>
          <w:szCs w:val="24"/>
        </w:rPr>
        <w:t>k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"*"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56B6C2"/>
          <w:sz w:val="24"/>
          <w:szCs w:val="24"/>
        </w:rPr>
        <w:t>\n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return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Pseudocode No 3a: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 Program ini akan mencetak bentuk diamond 7 tingkat 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ALGORTIMA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loop akan dibagi menjadi dua bagian 1/2 banyak baris untuk bagian atas dan sebaliknya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jika jumlah baris adalah ganjil maka akan ditambah 1 agar segitiga seimbang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Dalam contoh ini 7, maka jumlah input baris akan menjadi 8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Loop ini akan mencetak bagian atas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i &lt;- 0 to 4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for j &lt;- 0 to (4 - i) do 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 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k &lt;- 0 to (i * 2 - 1)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write("*")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write("\n")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Loop ini akan mencetak bagian bawah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i &lt;- 4 down to 0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j &lt;- (4 - i) down to 0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 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k &lt;- (i * 2 - 1) k &gt; 0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write("*")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write("\n")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rPr>
          <w:sz w:val="24"/>
          <w:szCs w:val="24"/>
        </w:rPr>
      </w:pPr>
      <w:r>
        <w:rPr/>
        <w:drawing>
          <wp:inline distT="0" distB="0" distL="0" distR="0">
            <wp:extent cx="5731510" cy="32258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Screenshot Program No 3a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ind w:left="720" w:hanging="360"/>
        <w:rPr>
          <w:sz w:val="24"/>
          <w:szCs w:val="24"/>
        </w:rPr>
      </w:pPr>
      <w:r>
        <w:rPr>
          <w:sz w:val="24"/>
          <w:szCs w:val="24"/>
        </w:rPr>
        <w:t>Soal 3b:</w:t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Program ini akan mencetak bentuk diamond 7 tingkat</w:t>
      </w:r>
    </w:p>
    <w:p>
      <w:pPr>
        <w:pStyle w:val="LOnormal"/>
        <w:ind w:left="0" w:hanging="0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Kode No 3b: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 Program ini akan mencetak bentuk diamond 7 tingkat 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PUSTAKA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#include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&lt;stdio.h&gt;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KONSTANTA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#define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BARIS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7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ALGORTIMA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main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() 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/// Loop ini akan mencetak bagian atas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i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 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j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i; j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j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"*"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k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k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*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2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k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 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j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i; j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j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"*"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56B6C2"/>
          <w:sz w:val="24"/>
          <w:szCs w:val="24"/>
        </w:rPr>
        <w:t>\n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Loop ini akan mencetak bagian bawah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3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&gt;=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i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 {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j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i; j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j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"*"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k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; k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*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2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-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1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k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 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for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(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int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j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i; j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&lt;=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4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 j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++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)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"*"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  </w:t>
      </w:r>
      <w:r>
        <w:rPr>
          <w:rFonts w:eastAsia="Courier New" w:cs="Courier New" w:ascii="Courier New" w:hAnsi="Courier New"/>
          <w:i/>
          <w:color w:val="61AFEF"/>
          <w:sz w:val="24"/>
          <w:szCs w:val="24"/>
        </w:rPr>
        <w:t>printf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(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56B6C2"/>
          <w:sz w:val="24"/>
          <w:szCs w:val="24"/>
        </w:rPr>
        <w:t>\n</w:t>
      </w:r>
      <w:r>
        <w:rPr>
          <w:rFonts w:eastAsia="Courier New" w:cs="Courier New" w:ascii="Courier New" w:hAnsi="Courier New"/>
          <w:i/>
          <w:color w:val="98C379"/>
          <w:sz w:val="24"/>
          <w:szCs w:val="24"/>
        </w:rPr>
        <w:t>"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);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C678DD"/>
          <w:sz w:val="24"/>
          <w:szCs w:val="24"/>
        </w:rPr>
        <w:t>return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 xml:space="preserve"> </w:t>
      </w:r>
      <w:r>
        <w:rPr>
          <w:rFonts w:eastAsia="Courier New" w:cs="Courier New" w:ascii="Courier New" w:hAnsi="Courier New"/>
          <w:i/>
          <w:color w:val="D19A66"/>
          <w:sz w:val="24"/>
          <w:szCs w:val="24"/>
        </w:rPr>
        <w:t>0</w:t>
      </w: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;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  <w:t>}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ABB2BF"/>
          <w:sz w:val="24"/>
          <w:szCs w:val="24"/>
        </w:rPr>
      </w:pPr>
      <w:r>
        <w:rPr>
          <w:rFonts w:eastAsia="Courier New" w:cs="Courier New" w:ascii="Courier New" w:hAnsi="Courier New"/>
          <w:i/>
          <w:color w:val="ABB2BF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ind w:left="72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ind w:left="0" w:hanging="0"/>
        <w:rPr>
          <w:rFonts w:ascii="Courier New" w:hAnsi="Courier New" w:eastAsia="Courier New" w:cs="Courier New"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color w:val="7F848E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 xml:space="preserve">Pseudocode No 3b: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/* Program ini akan mencetak bentuk diamond 7 tingkat */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PUSTAKA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#include &lt;stdio.h&gt;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KONSTANTA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const var BARIS: int &lt;- 7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DEKLARASI ALGORTIMA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for i &lt;- 1 to equal 4 do 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j &lt;- i to equal 4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write("*")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k &lt;- 1 to (i * 2 - 1)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 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j &lt;- i to equal 4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write("*")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write("\n")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// Loop ini akan mencetak bagian bawah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i &lt;- 3 down to equal 1 do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j &lt;- i to equal 4 do)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write("*")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k &lt;- 1 to (i * 2 - 1) do)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 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for j &lt;- i to equal 4 do)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ab/>
        <w:t>write("*")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 xml:space="preserve">  </w:t>
      </w: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write("\n")</w:t>
      </w:r>
    </w:p>
    <w:p>
      <w:pPr>
        <w:pStyle w:val="LOnormal"/>
        <w:shd w:val="clear" w:fill="282C34"/>
        <w:spacing w:lineRule="auto" w:line="324"/>
        <w:ind w:left="720" w:hanging="0"/>
        <w:rPr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  <w:t>end for</w:t>
      </w:r>
    </w:p>
    <w:p>
      <w:pPr>
        <w:pStyle w:val="LOnormal"/>
        <w:ind w:left="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ind w:left="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ind w:left="0" w:hanging="0"/>
        <w:rPr>
          <w:rFonts w:ascii="Courier New" w:hAnsi="Courier New" w:eastAsia="Courier New" w:cs="Courier New"/>
          <w:i/>
          <w:i/>
          <w:color w:val="7F848E"/>
          <w:sz w:val="24"/>
          <w:szCs w:val="24"/>
        </w:rPr>
      </w:pPr>
      <w:r>
        <w:rPr>
          <w:rFonts w:eastAsia="Courier New" w:cs="Courier New" w:ascii="Courier New" w:hAnsi="Courier New"/>
          <w:i/>
          <w:color w:val="7F848E"/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/>
        <w:drawing>
          <wp:inline distT="0" distB="0" distL="0" distR="0">
            <wp:extent cx="5731510" cy="32258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normal"/>
        <w:ind w:left="720" w:hanging="0"/>
        <w:rPr>
          <w:sz w:val="24"/>
          <w:szCs w:val="24"/>
        </w:rPr>
      </w:pPr>
      <w:r>
        <w:rPr>
          <w:sz w:val="24"/>
          <w:szCs w:val="24"/>
        </w:rPr>
        <w:t>Screenshot Program No 3b</w:t>
      </w:r>
    </w:p>
    <w:p>
      <w:pPr>
        <w:pStyle w:val="LOnormal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720" w:hanging="0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ira Code Medium">
    <w:charset w:val="00"/>
    <w:family w:val="roman"/>
    <w:pitch w:val="variable"/>
  </w:font>
  <w:font w:name="Courier New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id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LibreOffice/6.4.4.2$Windows_X86_64 LibreOffice_project/3d775be2011f3886db32dfd395a6a6d1ca2630ff</Application>
  <Pages>11</Pages>
  <Words>1130</Words>
  <Characters>4467</Characters>
  <CharactersWithSpaces>5702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en-ID</dc:language>
  <cp:lastModifiedBy/>
  <dcterms:modified xsi:type="dcterms:W3CDTF">2022-10-28T22:01:36Z</dcterms:modified>
  <cp:revision>2</cp:revision>
  <dc:subject/>
  <dc:title/>
</cp:coreProperties>
</file>