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commentsDocument.xml" ContentType="application/vnd.openxmlformats-officedocument.wordprocessingml.comment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Казанский федеральный университет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Институт вычислительной математики и информационных технологий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Кафедра анализа данных и технологий программирования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ЗАДАНИЕ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курсовую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работу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 направлению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09.03.03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«Прикладная информатика»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284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Студенту: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Нигматуллину Вадиму Айдаровичу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__________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  <w:t xml:space="preserve">группы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09-252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284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курсовой работы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Разработка татарско-русско-английского словаря по ООП-тематике с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/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/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 функцией тезаурусного поиска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_________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______________________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284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Цель работы: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Разработать татарско-русско-английский словарь по ООП-тематике с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функцией тезаурусного поиска с использованием языка Java и фреймворка Spring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________________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/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/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_</w:t>
      </w:r>
      <w:r/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r>
    </w:p>
    <w:tbl>
      <w:tblPr>
        <w:tblStyle w:val="645"/>
        <w:tblW w:w="1045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938"/>
        <w:gridCol w:w="1672"/>
      </w:tblGrid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№</w:t>
            </w:r>
            <w:r>
              <w:rPr>
                <w:color w:val="00000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jc w:val="center"/>
              <w:spacing w:after="160"/>
              <w:rPr>
                <w:b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Название разделов (глав и параграфов), выполнение работ</w:t>
            </w:r>
            <w:r>
              <w:rPr>
                <w:b/>
                <w:color w:val="00000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jc w:val="center"/>
              <w:spacing w:after="160"/>
              <w:rPr>
                <w:b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Срок реализации </w:t>
            </w:r>
            <w:r>
              <w:rPr>
                <w:b/>
                <w:color w:val="00000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Введение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10.01.2025</w:t>
            </w:r>
            <w:r/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Анализ предметной области</w:t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1.1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Обзор и анализ предметной области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15.01.2025</w:t>
            </w:r>
            <w:r/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1.2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Постановка задачи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20.01.2025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1.3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Определение ключевых функциональных требований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31.01.2025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Проектирование системы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2.1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Основные этапы проектирования системы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07.02.2025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2.2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Описание архитектуры системы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10.02.2025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846" w:type="dxa"/>
            <w:vMerge w:val="restart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2.3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vMerge w:val="restart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Проектирование API для взаимодействия с системой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</w:t>
            </w:r>
            <w:r>
              <w:rPr>
                <w:sz w:val="20"/>
                <w:szCs w:val="20"/>
              </w:rPr>
              <w:t xml:space="preserve">.02.2025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2.4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Проектирование реляционной базы данных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</w:t>
            </w:r>
            <w:r>
              <w:rPr>
                <w:sz w:val="20"/>
                <w:szCs w:val="20"/>
              </w:rPr>
              <w:t xml:space="preserve">.02.2025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371"/>
        </w:trPr>
        <w:tc>
          <w:tcPr>
            <w:tcW w:w="846" w:type="dxa"/>
            <w:vMerge w:val="restart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2.5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vMerge w:val="restart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Проектирование NoSql хранилища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  <w:t xml:space="preserve">.03.2025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3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Разработка системы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3.1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Разработка API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15</w:t>
            </w:r>
            <w:r>
              <w:rPr>
                <w:sz w:val="20"/>
                <w:szCs w:val="20"/>
              </w:rPr>
              <w:t xml:space="preserve">.0</w:t>
            </w:r>
            <w:r>
              <w:rPr>
                <w:sz w:val="20"/>
                <w:szCs w:val="20"/>
              </w:rPr>
              <w:t xml:space="preserve">3</w:t>
            </w:r>
            <w:r>
              <w:rPr>
                <w:sz w:val="20"/>
                <w:szCs w:val="20"/>
              </w:rPr>
              <w:t xml:space="preserve">.2025</w:t>
            </w:r>
            <w:r/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3.2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Разработка базы данных</w:t>
            </w:r>
            <w:r>
              <w:rPr>
                <w:color w:val="000000"/>
                <w:sz w:val="20"/>
                <w:szCs w:val="20"/>
                <w:highlight w:val="none"/>
              </w:rPr>
            </w:r>
            <w:r>
              <w:rPr>
                <w:color w:val="000000"/>
                <w:sz w:val="20"/>
                <w:szCs w:val="20"/>
                <w:highlight w:val="none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  <w:highlight w:val="none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20.0</w:t>
            </w:r>
            <w:r>
              <w:rPr>
                <w:sz w:val="20"/>
                <w:szCs w:val="20"/>
              </w:rPr>
              <w:t xml:space="preserve">3</w:t>
            </w:r>
            <w:r>
              <w:rPr>
                <w:sz w:val="20"/>
                <w:szCs w:val="20"/>
              </w:rPr>
              <w:t xml:space="preserve">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3.3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Разработка </w:t>
            </w:r>
            <w:r>
              <w:rPr>
                <w:color w:val="000000"/>
                <w:sz w:val="20"/>
                <w:szCs w:val="20"/>
              </w:rPr>
              <w:t xml:space="preserve">NoSql хранилища</w:t>
            </w:r>
            <w:r>
              <w:rPr>
                <w:color w:val="000000"/>
                <w:sz w:val="20"/>
                <w:szCs w:val="20"/>
                <w:highlight w:val="none"/>
              </w:rPr>
            </w:r>
            <w:r>
              <w:rPr>
                <w:color w:val="000000"/>
                <w:sz w:val="20"/>
                <w:szCs w:val="20"/>
                <w:highlight w:val="none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  <w:highlight w:val="none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03.04</w:t>
            </w:r>
            <w:r>
              <w:rPr>
                <w:sz w:val="20"/>
                <w:szCs w:val="20"/>
              </w:rPr>
              <w:t xml:space="preserve">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/>
        <w:tc>
          <w:tcPr>
            <w:tcW w:w="846" w:type="dxa"/>
            <w:vMerge w:val="restart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3.4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vMerge w:val="restart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Реализация системы определения языка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vMerge w:val="restart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10.04</w:t>
            </w:r>
            <w:r>
              <w:rPr>
                <w:sz w:val="20"/>
                <w:szCs w:val="20"/>
              </w:rPr>
              <w:t xml:space="preserve">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/>
        <w:tc>
          <w:tcPr>
            <w:tcW w:w="846" w:type="dxa"/>
            <w:vMerge w:val="restart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3.5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vMerge w:val="restart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Разработка пользовательского интерфейса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vMerge w:val="restart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15.04</w:t>
            </w:r>
            <w:r>
              <w:rPr>
                <w:sz w:val="20"/>
                <w:szCs w:val="20"/>
              </w:rPr>
              <w:t xml:space="preserve">.2025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4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Тестирование системы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4.1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Функциональное тестирование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03.05.2025</w:t>
            </w: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4.2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Тестирование пользовательского интерфейса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.05</w:t>
            </w:r>
            <w:r>
              <w:rPr>
                <w:sz w:val="20"/>
                <w:szCs w:val="20"/>
              </w:rPr>
              <w:t xml:space="preserve">.2025</w:t>
            </w:r>
            <w:r/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Заключение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</w:t>
            </w:r>
            <w:r>
              <w:rPr>
                <w:sz w:val="20"/>
                <w:szCs w:val="20"/>
              </w:rPr>
              <w:t xml:space="preserve">.0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  <w:t xml:space="preserve">.2025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  <w:t xml:space="preserve">С</w:t>
            </w:r>
            <w:r>
              <w:rPr>
                <w:color w:val="000000"/>
                <w:sz w:val="20"/>
                <w:szCs w:val="20"/>
              </w:rPr>
              <w:t xml:space="preserve">пис</w:t>
            </w:r>
            <w:r>
              <w:rPr>
                <w:sz w:val="20"/>
                <w:szCs w:val="20"/>
              </w:rPr>
              <w:t xml:space="preserve">ок</w:t>
            </w:r>
            <w:r>
              <w:rPr>
                <w:color w:val="000000"/>
                <w:sz w:val="20"/>
                <w:szCs w:val="20"/>
              </w:rPr>
              <w:t xml:space="preserve"> использованных источников 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</w:t>
            </w:r>
            <w:r>
              <w:rPr>
                <w:sz w:val="20"/>
                <w:szCs w:val="20"/>
              </w:rPr>
              <w:t xml:space="preserve">.0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  <w:t xml:space="preserve">.2025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  <w:t xml:space="preserve">Приложение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</w:t>
            </w:r>
            <w:r>
              <w:rPr>
                <w:sz w:val="20"/>
                <w:szCs w:val="20"/>
              </w:rPr>
              <w:t xml:space="preserve">.0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  <w:t xml:space="preserve">.2025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  <w:t xml:space="preserve">Ознакомление с методическими указаниями к курсовой работе</w:t>
            </w:r>
            <w:r>
              <w:rPr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январь 2025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  <w:t xml:space="preserve">Выступление на промежуточной защите (в формате студенческой конференции)</w:t>
            </w:r>
            <w:r>
              <w:rPr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</w:t>
            </w:r>
            <w:r>
              <w:rPr>
                <w:color w:val="000000"/>
                <w:sz w:val="20"/>
                <w:szCs w:val="20"/>
              </w:rPr>
              <w:t xml:space="preserve">прель</w:t>
            </w:r>
            <w:r>
              <w:rPr>
                <w:color w:val="000000"/>
                <w:sz w:val="20"/>
                <w:szCs w:val="20"/>
              </w:rPr>
              <w:t xml:space="preserve"> 2025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  <w:t xml:space="preserve">Создание github аккаунта</w:t>
            </w:r>
            <w:r>
              <w:rPr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апрель 2025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  <w:t xml:space="preserve">Проверка текста курсовой работы на антиплагиат (без титульного листа, содержания, списка литературы и листинга кода). Проверка производится руководителем работы.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</w:t>
            </w:r>
            <w:r>
              <w:rPr>
                <w:color w:val="000000"/>
                <w:sz w:val="20"/>
                <w:szCs w:val="20"/>
              </w:rPr>
              <w:t xml:space="preserve">юнь</w:t>
            </w:r>
            <w:r>
              <w:rPr>
                <w:color w:val="000000"/>
                <w:sz w:val="20"/>
                <w:szCs w:val="20"/>
              </w:rPr>
              <w:t xml:space="preserve"> 2025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  <w:t xml:space="preserve">Получение отзыва от руководителя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июнь 2025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  <w:t xml:space="preserve">Формирование финального комплекта документов. Сдать на кафедру оформленный по стандарту текст работы, код, отзыв руководителя, справку из системы Антиплагиат о заимствованиях, текст работы в электронном виде на носителе.</w:t>
            </w:r>
            <w:r>
              <w:rPr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июнь 2025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  <w:t xml:space="preserve">Подготовка действующей информационной системы к презентации. Развертывание web-системы на хостинге; мобильного приложения на смартфоне и т.д.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июнь 2025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jc w:val="right"/>
        </w:trPr>
        <w:tc>
          <w:tcPr>
            <w:tcW w:w="8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8" w:type="dxa"/>
            <w:textDirection w:val="lrTb"/>
            <w:noWrap w:val="false"/>
          </w:tcPr>
          <w:p>
            <w:pPr>
              <w:spacing w:after="160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  <w:t xml:space="preserve">Подготовка доклада и презентации в PowerPoint</w:t>
            </w:r>
            <w:r>
              <w:rPr>
                <w:sz w:val="20"/>
                <w:szCs w:val="20"/>
              </w:rPr>
            </w:r>
          </w:p>
        </w:tc>
        <w:tc>
          <w:tcPr>
            <w:tcW w:w="1672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июнь 2025</w:t>
            </w: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r>
        <w:rPr>
          <w:rFonts w:ascii="Times New Roman" w:hAnsi="Times New Roman" w:eastAsia="Times New Roman" w:cs="Times New Roman"/>
        </w:rPr>
      </w:r>
    </w:p>
    <w:tbl>
      <w:tblPr>
        <w:tblStyle w:val="647"/>
        <w:tblW w:w="10518" w:type="dxa"/>
        <w:tblInd w:w="284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990"/>
        <w:gridCol w:w="5528"/>
      </w:tblGrid>
      <w:tr>
        <w:tblPrEx/>
        <w:trPr/>
        <w:tc>
          <w:tcPr>
            <w:tcW w:w="499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Дата выдачи задания «27» ноября 2024 г.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Руководитель работы: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Сабитов Ш.Р.</w:t>
            </w:r>
            <w:r>
              <w:t xml:space="preserve">/</w:t>
            </w:r>
            <w:r>
              <w:t xml:space="preserve"> ______________________</w:t>
            </w:r>
            <w:r/>
          </w:p>
          <w:p>
            <w:r/>
            <w:r/>
          </w:p>
        </w:tc>
        <w:tc>
          <w:tcPr>
            <w:tcW w:w="5528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Задание принял к исполнению «28» ноября 2024 г.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Студент: Нигматул</w:t>
            </w:r>
            <w:r>
              <w:rPr>
                <w:highlight w:val="none"/>
              </w:rPr>
              <w:t xml:space="preserve">лин</w:t>
            </w:r>
            <w:r>
              <w:rPr>
                <w:highlight w:val="none"/>
              </w:rPr>
              <w:t xml:space="preserve"> В.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.</w:t>
            </w:r>
            <w:r>
              <w:rPr>
                <w:highlight w:val="none"/>
              </w:rPr>
              <w:t xml:space="preserve">/</w:t>
            </w:r>
            <w:r>
              <w:rPr>
                <w:highlight w:val="none"/>
              </w:rPr>
              <w:t xml:space="preserve"> _</w:t>
            </w:r>
            <w:r>
              <w:t xml:space="preserve">_________________</w:t>
            </w:r>
            <w:r>
              <w:t xml:space="preserve">_</w:t>
            </w:r>
            <w:r/>
            <w:r/>
          </w:p>
          <w:p>
            <w:r/>
            <w:r/>
          </w:p>
        </w:tc>
      </w:tr>
      <w:tr>
        <w:tblPrEx/>
        <w:trPr/>
        <w:tc>
          <w:tcPr>
            <w:tcW w:w="499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«Согласовано» «</w:t>
            </w:r>
            <w:r>
              <w:rPr>
                <w:u w:val="single"/>
              </w:rPr>
              <w:t xml:space="preserve">     </w:t>
            </w:r>
            <w:r>
              <w:t xml:space="preserve">» _________  20</w:t>
            </w:r>
            <w:r>
              <w:rPr>
                <w:u w:val="single"/>
              </w:rPr>
              <w:t xml:space="preserve">    </w:t>
            </w:r>
            <w:r>
              <w:t xml:space="preserve">г.</w:t>
            </w:r>
            <w:r/>
          </w:p>
          <w:p>
            <w:r/>
            <w:r/>
          </w:p>
        </w:tc>
        <w:tc>
          <w:tcPr>
            <w:tcW w:w="5528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r>
              <w:t xml:space="preserve">Заведующий кафедрой анализа данных и технологий программирования</w:t>
            </w:r>
            <w:r/>
          </w:p>
          <w:p>
            <w:pPr>
              <w:spacing w:after="160"/>
            </w:pPr>
            <w:r>
              <w:t xml:space="preserve">Бандеров В.В. /</w:t>
            </w:r>
            <w:r>
              <w:t xml:space="preserve"> ______________________</w:t>
            </w:r>
            <w:r/>
          </w:p>
        </w:tc>
      </w:tr>
    </w:tbl>
    <w:p>
      <w:pPr>
        <w:rPr>
          <w:rFonts w:ascii="Times New Roman" w:hAnsi="Times New Roman" w:eastAsia="Times New Roman" w:cs="Times New Roman"/>
        </w:rPr>
      </w:pPr>
      <w:r/>
      <w:bookmarkStart w:id="1" w:name="_heading=h.gjdgxs"/>
      <w:r/>
      <w:bookmarkEnd w:id="1"/>
      <w:r/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w="11906" w:h="16838" w:orient="portrait"/>
      <w:pgMar w:top="567" w:right="567" w:bottom="567" w:left="567" w:header="709" w:footer="709" w:gutter="0"/>
      <w:pgNumType w:start="1"/>
      <w:cols w:num="1" w:sep="0" w:space="720" w:equalWidth="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Шамиль Сабитов" w:date="2023-10-10T07:27:00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Указать конкретные даты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00000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Segoe UI">
    <w:panose1 w:val="020B05020201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4"/>
    <w:link w:val="6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4"/>
    <w:link w:val="61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4"/>
    <w:link w:val="62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4"/>
    <w:link w:val="62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4"/>
    <w:link w:val="62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4"/>
    <w:link w:val="6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24"/>
    <w:link w:val="628"/>
    <w:uiPriority w:val="10"/>
    <w:rPr>
      <w:sz w:val="48"/>
      <w:szCs w:val="48"/>
    </w:rPr>
  </w:style>
  <w:style w:type="character" w:styleId="37">
    <w:name w:val="Subtitle Char"/>
    <w:basedOn w:val="624"/>
    <w:link w:val="641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4"/>
    <w:link w:val="42"/>
    <w:uiPriority w:val="99"/>
  </w:style>
  <w:style w:type="paragraph" w:styleId="44">
    <w:name w:val="Footer"/>
    <w:basedOn w:val="61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4"/>
    <w:link w:val="44"/>
    <w:uiPriority w:val="99"/>
  </w:style>
  <w:style w:type="paragraph" w:styleId="46">
    <w:name w:val="Caption"/>
    <w:basedOn w:val="617"/>
    <w:next w:val="617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624"/>
    <w:link w:val="46"/>
    <w:uiPriority w:val="35"/>
    <w:rPr>
      <w:b/>
      <w:bCs/>
      <w:color w:val="4f81bd" w:themeColor="accent1"/>
      <w:sz w:val="18"/>
      <w:szCs w:val="18"/>
    </w:rPr>
  </w:style>
  <w:style w:type="table" w:styleId="49">
    <w:name w:val="Table Grid Light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4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4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1"/>
    <w:basedOn w:val="617"/>
    <w:next w:val="617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19">
    <w:name w:val="Heading 2"/>
    <w:basedOn w:val="617"/>
    <w:next w:val="617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20">
    <w:name w:val="Heading 3"/>
    <w:basedOn w:val="617"/>
    <w:next w:val="61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21">
    <w:name w:val="Heading 4"/>
    <w:basedOn w:val="617"/>
    <w:next w:val="617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22">
    <w:name w:val="Heading 5"/>
    <w:basedOn w:val="617"/>
    <w:next w:val="61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23">
    <w:name w:val="Heading 6"/>
    <w:basedOn w:val="617"/>
    <w:next w:val="61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table" w:styleId="62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28">
    <w:name w:val="Title"/>
    <w:basedOn w:val="617"/>
    <w:next w:val="61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table" w:styleId="629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30">
    <w:name w:val="Normal (Web)"/>
    <w:basedOn w:val="617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631">
    <w:name w:val="List Paragraph"/>
    <w:basedOn w:val="617"/>
    <w:uiPriority w:val="34"/>
    <w:qFormat/>
    <w:pPr>
      <w:contextualSpacing/>
      <w:ind w:left="720"/>
      <w:spacing w:line="288" w:lineRule="auto"/>
    </w:pPr>
    <w:rPr>
      <w:color w:val="44546a" w:themeColor="text2"/>
      <w:lang w:val="en-US"/>
    </w:rPr>
  </w:style>
  <w:style w:type="table" w:styleId="632">
    <w:name w:val="Table Grid"/>
    <w:basedOn w:val="625"/>
    <w:uiPriority w:val="5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33">
    <w:name w:val="annotation reference"/>
    <w:basedOn w:val="624"/>
    <w:uiPriority w:val="99"/>
    <w:semiHidden/>
    <w:unhideWhenUsed/>
    <w:rPr>
      <w:sz w:val="16"/>
      <w:szCs w:val="16"/>
    </w:rPr>
  </w:style>
  <w:style w:type="paragraph" w:styleId="634">
    <w:name w:val="annotation text"/>
    <w:basedOn w:val="617"/>
    <w:link w:val="635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635" w:customStyle="1">
    <w:name w:val="Текст примечания Знак"/>
    <w:basedOn w:val="624"/>
    <w:link w:val="634"/>
    <w:uiPriority w:val="99"/>
    <w:semiHidden/>
    <w:rPr>
      <w:sz w:val="20"/>
      <w:szCs w:val="20"/>
    </w:rPr>
  </w:style>
  <w:style w:type="paragraph" w:styleId="636">
    <w:name w:val="annotation subject"/>
    <w:basedOn w:val="634"/>
    <w:next w:val="634"/>
    <w:link w:val="637"/>
    <w:uiPriority w:val="99"/>
    <w:semiHidden/>
    <w:unhideWhenUsed/>
    <w:rPr>
      <w:b/>
      <w:bCs/>
    </w:rPr>
  </w:style>
  <w:style w:type="character" w:styleId="637" w:customStyle="1">
    <w:name w:val="Тема примечания Знак"/>
    <w:basedOn w:val="635"/>
    <w:link w:val="636"/>
    <w:uiPriority w:val="99"/>
    <w:semiHidden/>
    <w:rPr>
      <w:b/>
      <w:bCs/>
      <w:sz w:val="20"/>
      <w:szCs w:val="20"/>
    </w:rPr>
  </w:style>
  <w:style w:type="paragraph" w:styleId="638">
    <w:name w:val="Balloon Text"/>
    <w:basedOn w:val="617"/>
    <w:link w:val="63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39" w:customStyle="1">
    <w:name w:val="Текст выноски Знак"/>
    <w:basedOn w:val="624"/>
    <w:link w:val="638"/>
    <w:uiPriority w:val="99"/>
    <w:semiHidden/>
    <w:rPr>
      <w:rFonts w:ascii="Segoe UI" w:hAnsi="Segoe UI" w:cs="Segoe UI"/>
      <w:sz w:val="18"/>
      <w:szCs w:val="18"/>
    </w:rPr>
  </w:style>
  <w:style w:type="paragraph" w:styleId="640">
    <w:name w:val="No Spacing"/>
    <w:uiPriority w:val="1"/>
    <w:qFormat/>
    <w:pPr>
      <w:spacing w:after="0" w:line="240" w:lineRule="auto"/>
    </w:pPr>
  </w:style>
  <w:style w:type="paragraph" w:styleId="641">
    <w:name w:val="Subtitle"/>
    <w:basedOn w:val="617"/>
    <w:next w:val="61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42" w:customStyle="1">
    <w:name w:val="StGen0"/>
    <w:basedOn w:val="6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643" w:customStyle="1">
    <w:name w:val="StGen1"/>
    <w:basedOn w:val="6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644" w:customStyle="1">
    <w:name w:val="StGen2"/>
    <w:basedOn w:val="6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645" w:customStyle="1">
    <w:name w:val="StGen3"/>
    <w:basedOn w:val="6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646" w:customStyle="1">
    <w:name w:val="StGen4"/>
    <w:basedOn w:val="6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647" w:customStyle="1">
    <w:name w:val="StGen5"/>
    <w:basedOn w:val="6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nlyoffice.com/commentsDocument" Target="commentsDocument.xml" /><Relationship Id="rId10" Type="http://schemas.onlyoffice.com/commentsExtendedDocument" Target="commentsExtendedDocument.xml" /><Relationship Id="rId11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FYPsJgXrtpDf1jA18vsbIQJ9Tw==">CgMxLjAaJwoBMBIiCiAIBCocCgtBQUFBNjN0NklISRAIGgtBQUFBNjN0NklISSK+AgoLQUFBQTYzdDZJSEkSkwIKC0FBQUE2M3Q2SUhJEgtBQUFBNjN0NklISRo5Cgl0ZXh0L2h0bWwSLNCj0LrQsNC30LDRgtGMINC60L7QvdC60YDQtdGC0L3Ri9C1INC00LDRgtGLIjoKCnRleHQvcGxhaW4SLNCj0LrQsNC30LDRgtGMINC60L7QvdC60YDQtdGC0L3Ri9C1INC00LDRgtGLKhsiFTExNTA5NTUzODY2Njk5OTY5NDExOSgAOAAw4Ynww7ExOOGJ8MOxMVoMcWJuNjRpOGtyNjltcgIgAHgAiAECmgEGCAAQABgAqgEuEizQo9C60LDQt9Cw0YLRjCDQutC+0L3QutGA0LXRgtC90YvQtSDQtNCw0YLRi7ABALgBARjhifDDsTEg4Ynww7ExMABCCWtpeC5jbXQxNjIIaC5namRneHM4AHIhMWh3d0lqMENNY1JkcWtBV2FRTEpiRGo1LW5BbmhXd1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Р7-Офис/2024.4.2.691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 Сабитов</dc:creator>
  <cp:lastModifiedBy>Vadim Nigmatullin</cp:lastModifiedBy>
  <cp:revision>9</cp:revision>
  <dcterms:created xsi:type="dcterms:W3CDTF">2022-10-06T09:07:00Z</dcterms:created>
  <dcterms:modified xsi:type="dcterms:W3CDTF">2025-03-18T13:32:39Z</dcterms:modified>
</cp:coreProperties>
</file>