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1D38" w:rsidRDefault="002E1D38" w:rsidP="002E1D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1D38">
        <w:rPr>
          <w:rFonts w:ascii="Times New Roman" w:hAnsi="Times New Roman" w:cs="Times New Roman"/>
          <w:b/>
          <w:bCs/>
          <w:sz w:val="24"/>
          <w:szCs w:val="24"/>
        </w:rPr>
        <w:t>Constancia del proceso realizado de inclusiones de actas para asignaturas vistas en SEP-DIC 2024</w:t>
      </w:r>
    </w:p>
    <w:p w:rsidR="002E1D38" w:rsidRPr="002E1D38" w:rsidRDefault="002E1D38" w:rsidP="002E1D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E1D38">
        <w:rPr>
          <w:rFonts w:ascii="Times New Roman" w:hAnsi="Times New Roman" w:cs="Times New Roman"/>
          <w:sz w:val="24"/>
          <w:szCs w:val="24"/>
        </w:rPr>
        <w:t>Correo para inclusión de estudio general:</w:t>
      </w:r>
    </w:p>
    <w:p w:rsidR="002E1D38" w:rsidRDefault="002E1D38">
      <w:r>
        <w:rPr>
          <w:noProof/>
        </w:rPr>
        <w:drawing>
          <wp:inline distT="0" distB="0" distL="0" distR="0" wp14:anchorId="55A5090C" wp14:editId="1315C24F">
            <wp:extent cx="6243838" cy="259842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092" cy="26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D38" w:rsidRDefault="002E1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</w:t>
      </w:r>
    </w:p>
    <w:p w:rsidR="002E1D38" w:rsidRDefault="002E1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Correo por parte del profesor </w:t>
      </w:r>
      <w:proofErr w:type="spellStart"/>
      <w:r>
        <w:rPr>
          <w:rFonts w:ascii="Times New Roman" w:hAnsi="Times New Roman" w:cs="Times New Roman"/>
          <w:sz w:val="24"/>
          <w:szCs w:val="24"/>
        </w:rPr>
        <w:t>Raul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Barroso a la Coordinación de Electrónica: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14C7F1D" wp14:editId="6DB7DE66">
            <wp:extent cx="6332220" cy="15570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D38" w:rsidRDefault="002E1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Respuesta de la Coordinación de Electrónica:</w:t>
      </w:r>
    </w:p>
    <w:p w:rsidR="002E1D38" w:rsidRDefault="002E1D3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56BF19" wp14:editId="23C74BDE">
            <wp:extent cx="6332220" cy="23945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D38" w:rsidRDefault="002E1D38">
      <w:pPr>
        <w:rPr>
          <w:rFonts w:ascii="Times New Roman" w:hAnsi="Times New Roman" w:cs="Times New Roman"/>
          <w:sz w:val="24"/>
          <w:szCs w:val="24"/>
        </w:rPr>
      </w:pPr>
    </w:p>
    <w:p w:rsidR="002E1D38" w:rsidRPr="002E1D38" w:rsidRDefault="002E1D38">
      <w:pPr>
        <w:rPr>
          <w:rFonts w:ascii="Times New Roman" w:hAnsi="Times New Roman" w:cs="Times New Roman"/>
          <w:sz w:val="24"/>
          <w:szCs w:val="24"/>
        </w:rPr>
      </w:pPr>
    </w:p>
    <w:sectPr w:rsidR="002E1D38" w:rsidRPr="002E1D38" w:rsidSect="002E1D38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65A8" w:rsidRDefault="001D65A8" w:rsidP="002E1D38">
      <w:pPr>
        <w:spacing w:after="0" w:line="240" w:lineRule="auto"/>
      </w:pPr>
      <w:r>
        <w:separator/>
      </w:r>
    </w:p>
  </w:endnote>
  <w:endnote w:type="continuationSeparator" w:id="0">
    <w:p w:rsidR="001D65A8" w:rsidRDefault="001D65A8" w:rsidP="002E1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65A8" w:rsidRDefault="001D65A8" w:rsidP="002E1D38">
      <w:pPr>
        <w:spacing w:after="0" w:line="240" w:lineRule="auto"/>
      </w:pPr>
      <w:r>
        <w:separator/>
      </w:r>
    </w:p>
  </w:footnote>
  <w:footnote w:type="continuationSeparator" w:id="0">
    <w:p w:rsidR="001D65A8" w:rsidRDefault="001D65A8" w:rsidP="002E1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38"/>
    <w:rsid w:val="001D65A8"/>
    <w:rsid w:val="002E1D38"/>
    <w:rsid w:val="009B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2C414"/>
  <w15:chartTrackingRefBased/>
  <w15:docId w15:val="{C00E0574-D2FD-4468-8498-9486F281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1D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D38"/>
  </w:style>
  <w:style w:type="paragraph" w:styleId="Piedepgina">
    <w:name w:val="footer"/>
    <w:basedOn w:val="Normal"/>
    <w:link w:val="PiedepginaCar"/>
    <w:uiPriority w:val="99"/>
    <w:unhideWhenUsed/>
    <w:rsid w:val="002E1D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Rojas</dc:creator>
  <cp:keywords/>
  <dc:description/>
  <cp:lastModifiedBy>Lorena Rojas</cp:lastModifiedBy>
  <cp:revision>1</cp:revision>
  <dcterms:created xsi:type="dcterms:W3CDTF">2026-03-06T16:31:00Z</dcterms:created>
  <dcterms:modified xsi:type="dcterms:W3CDTF">2026-03-06T16:44:00Z</dcterms:modified>
</cp:coreProperties>
</file>