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eecd0698346407d" /></Relationships>
</file>

<file path=word/document.xml><?xml version="1.0" encoding="utf-8"?>
<w:document xmlns:w="http://schemas.openxmlformats.org/wordprocessingml/2006/main">
  <w:body>
    <w:sectPr>
      <w:pgSz w:w="11906" w:h="16838"/>
      <w:pgMar w:top="1440" w:right="1440" w:bottom="1440" w:left="1440" w:header="720" w:footer="720" w:gutter="0"/>
    </w:sectPr>
    <w:p>
      <w:pPr>
        <w:jc w:val="center"/>
      </w:pPr>
      <w:r>
        <w:drawing>
          <wp:inline xmlns:wp14="http://schemas.microsoft.com/office/word/2010/wordprocessingDrawing" xmlns:wp="http://schemas.openxmlformats.org/drawingml/2006/wordprocessingDrawing" distT="0" distB="0" distL="0" distR="0" wp14:editId="50D07946">
            <wp:extent cx="5731510" cy="3183044"/>
            <wp:effectExtent l="0" t="0" r="0" b="0"/>
            <wp:docPr id="1" name="Pictur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f7f635901ebc4e95" cstate="print">
                      <a:extLst>
                        <a:ext uri="{28A0092B-C50C-407E-A947-70E740481C1C}"/>
                      </a:extLst>
                    </a:blip>
                    <a:stretch>
                      <a:fillRect/>
                    </a:stretch>
                  </pic:blipFill>
                  <pic:spPr>
                    <a:xfrm>
                      <a:off x="0" y="0"/>
                      <a:ext cx="5731510" cy="3183044"/>
                    </a:xfrm>
                    <a:prstGeom prst="rect">
                      <a:avLst/>
                    </a:prstGeom>
                  </pic:spPr>
                </pic:pic>
              </a:graphicData>
            </a:graphic>
          </wp:inline>
        </w:drawing>
      </w:r>
    </w:p>
    <w:p>
      <w:pPr>
        <w:pStyle w:val="Title"/>
      </w:pPr>
      <w:r>
        <w:t xml:space="preserve">Postman Installation</w:t>
      </w:r>
    </w:p>
    <w:p>
      <w:pPr>
        <w:pStyle w:val="IntenseQuote"/>
      </w:pPr>
      <w:r>
        <w:t xml:space="preserve">Postman is a UI based tool used to automate REST API calls, which makes the API automation seamless. Follow the below steps to successfully install Postman in your machine.</w:t>
      </w:r>
    </w:p>
    <w:p>
      <w:pPr>
        <w:pStyle w:val="Normal"/>
        <w:numPr>
          <w:ilvl w:val="0"/>
          <w:numId w:val="1"/>
        </w:numPr>
      </w:pPr>
      <w:r>
        <w:t xml:space="preserve">To download, visit the official website of Postman </w:t>
      </w:r>
      <w:hyperlink xmlns:r="http://schemas.openxmlformats.org/officeDocument/2006/relationships" r:id="R7931a85422ef4871">
        <w:r>
          <w:rPr>
            <w:rStyle w:val="SwayHyperlink"/>
          </w:rPr>
          <w:t xml:space="preserve">https://www.postman.com/downloads/</w:t>
        </w:r>
      </w:hyperlink>
    </w:p>
    <w:p>
      <w:pPr>
        <w:pStyle w:val="Normal"/>
        <w:numPr>
          <w:ilvl w:val="0"/>
          <w:numId w:val="2"/>
        </w:numPr>
      </w:pPr>
      <w:r>
        <w:t xml:space="preserve">Click </w:t>
      </w:r>
      <w:r>
        <w:rPr>
          <w:rStyle w:val="Emphasis"/>
        </w:rPr>
        <w:t xml:space="preserve">Windows,</w:t>
      </w:r>
      <w:r>
        <w:t xml:space="preserve"> </w:t>
      </w:r>
      <w:r>
        <w:rPr>
          <w:rStyle w:val="Emphasis"/>
        </w:rPr>
        <w:t xml:space="preserve">Mac </w:t>
      </w:r>
      <w:r>
        <w:t xml:space="preserve">or </w:t>
      </w:r>
      <w:r>
        <w:rPr>
          <w:rStyle w:val="Emphasis"/>
        </w:rPr>
        <w:t xml:space="preserve">Linux</w:t>
      </w:r>
      <w:r>
        <w:t xml:space="preserve"> based on your operating systems.</w:t>
      </w:r>
    </w:p>
    <w:p>
      <w:pPr>
        <w:pStyle w:val="Normal"/>
        <w:numPr>
          <w:ilvl w:val="0"/>
          <w:numId w:val="3"/>
        </w:numPr>
      </w:pPr>
      <w:r>
        <w:t xml:space="preserve">For downloading the Windows based application, click on the button that has the Windows icon in it. Followed by the choose based on your system binary (32 bit or 64 bit)</w:t>
      </w:r>
    </w:p>
    <w:p>
      <w:pPr>
        <w:pStyle w:val="Normal"/>
        <w:numPr>
          <w:ilvl w:val="0"/>
          <w:numId w:val="4"/>
        </w:numPr>
      </w:pPr>
      <w:r>
        <w:t xml:space="preserve">Upon completing the above step an executable file (.exe) would’ve started downloading, you can check the progress of the download. Once it’s downloaded you can install the application by double clicking on it.</w:t>
      </w:r>
    </w:p>
    <w:p>
      <w:pPr>
        <w:pStyle w:val="Normal"/>
        <w:numPr>
          <w:ilvl w:val="0"/>
          <w:numId w:val="5"/>
        </w:numPr>
      </w:pPr>
      <w:r>
        <w:t xml:space="preserve">Once the Postman app is launched, create an account. It’ll help you to save your work. Click on the Create Account button, which will redirect you to the Postman’s create account webpage.</w:t>
      </w:r>
    </w:p>
    <w:p>
      <w:pPr>
        <w:pStyle w:val="Normal"/>
        <w:numPr>
          <w:ilvl w:val="0"/>
          <w:numId w:val="6"/>
        </w:numPr>
      </w:pPr>
      <w:r>
        <w:t xml:space="preserve">Fill in the above fields to create your account</w:t>
      </w:r>
    </w:p>
    <w:p>
      <w:pPr>
        <w:pStyle w:val="Normal"/>
        <w:numPr>
          <w:ilvl w:val="0"/>
          <w:numId w:val="7"/>
        </w:numPr>
      </w:pPr>
      <w:r>
        <w:t xml:space="preserve">Time to create your profile</w:t>
      </w:r>
    </w:p>
    <w:p>
      <w:pPr>
        <w:pStyle w:val="Normal"/>
        <w:numPr>
          <w:ilvl w:val="0"/>
          <w:numId w:val="8"/>
        </w:numPr>
      </w:pPr>
      <w:r>
        <w:t xml:space="preserve">Click on Continue Without a Team</w:t>
      </w:r>
    </w:p>
    <w:p>
      <w:pPr>
        <w:pStyle w:val="Normal"/>
        <w:numPr>
          <w:ilvl w:val="0"/>
          <w:numId w:val="9"/>
        </w:numPr>
      </w:pPr>
      <w:r>
        <w:t xml:space="preserve">Now, click on the Settings icon in the right side of the window and click on Settings, followed by click on Update and click on Update.</w:t>
      </w:r>
    </w:p>
    <w:p>
      <w:pPr>
        <w:pStyle w:val="Normal"/>
        <w:numPr>
          <w:ilvl w:val="0"/>
          <w:numId w:val="10"/>
        </w:numPr>
      </w:pPr>
      <w:r>
        <w:t xml:space="preserve">Make sure the Postman is up-to-date.</w:t>
      </w:r>
    </w:p>
    <w:p>
      <w:pPr>
        <w:pStyle w:val="Normal"/>
        <w:numPr>
          <w:ilvl w:val="0"/>
          <w:numId w:val="11"/>
        </w:numPr>
      </w:pPr>
      <w:r>
        <w:t xml:space="preserve">Click on Workspaces and then followed by My Workspace</w:t>
      </w:r>
    </w:p>
    <w:p>
      <w:pPr>
        <w:pStyle w:val="Normal"/>
        <w:numPr>
          <w:ilvl w:val="0"/>
          <w:numId w:val="12"/>
        </w:numPr>
      </w:pPr>
      <w:r>
        <w:t xml:space="preserve">Once Workspace is created then you’ve to create a Collection (like a project), here you can have a group of API Requests and they can be arranged in folders</w:t>
      </w:r>
    </w:p>
    <w:p>
      <w:pPr>
        <w:pStyle w:val="Normal"/>
        <w:numPr>
          <w:ilvl w:val="0"/>
          <w:numId w:val="13"/>
        </w:numPr>
      </w:pPr>
      <w:r>
        <w:t xml:space="preserve">To create a new Collection, click on New, followed by Collection</w:t>
      </w:r>
    </w:p>
    <w:p>
      <w:pPr>
        <w:pStyle w:val="Normal"/>
        <w:numPr>
          <w:ilvl w:val="0"/>
          <w:numId w:val="14"/>
        </w:numPr>
      </w:pPr>
      <w:r>
        <w:t xml:space="preserve">Create a name for your Collection and click enter and close the window of the collection</w:t>
      </w:r>
    </w:p>
  </w:body>
</w:document>
</file>

<file path=word/numbering.xml><?xml version="1.0" encoding="utf-8"?>
<w:numbering xmlns:w="http://schemas.openxmlformats.org/wordprocessingml/2006/main">
  <w:abstractNum w:abstractNumId="0">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2">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3">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4">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5">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6">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7">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8">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9">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0">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1">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2">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3">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tyles.xml><?xml version="1.0" encoding="utf-8"?>
<w:styles xmlns:w="http://schemas.openxmlformats.org/wordprocessingml/2006/main">
  <w:style w:type="paragraph" w:styleId="Normal" w:default="false" w:customStyle="true">
    <w:aliases w:val="Normal"/>
    <w:autoRedefine w:val="off"/>
    <w:basedOn w:val="Normal"/>
    <w:link w:val="OverdueAmountChar"/>
    <w:locked w:val="off"/>
    <w:qFormat w:val="on"/>
    <w:hidden w:val="off"/>
    <w:semiHidden w:val="off"/>
    <w:name w:val="Normal"/>
    <w:next w:val="Normal"/>
    <w:uiPriority w:val="1"/>
    <w:unhideWhenUsed w:val="on"/>
    <w:pPr/>
    <w:rPr>
      <w:rFonts w:ascii="Calibri"/>
    </w:rPr>
  </w:style>
  <w:style w:type="paragraph" w:styleId="Title" w:default="false" w:customStyle="true">
    <w:aliases w:val="Title"/>
    <w:autoRedefine w:val="off"/>
    <w:basedOn w:val="Normal"/>
    <w:link w:val="OverdueAmountChar"/>
    <w:locked w:val="off"/>
    <w:qFormat w:val="on"/>
    <w:hidden w:val="off"/>
    <w:semiHidden w:val="off"/>
    <w:name w:val="Title"/>
    <w:next w:val="Normal"/>
    <w:uiPriority w:val="1"/>
    <w:unhideWhenUsed w:val="on"/>
    <w:pPr/>
    <w:rPr>
      <w:rFonts w:ascii="Calibri Light"/>
      <w:sz w:val="56"/>
      <w:pPr>
        <w:spacing w:line="240" w:lineRule="auto"/>
      </w:pPr>
    </w:rPr>
  </w:style>
  <w:style w:type="paragraph" w:styleId="Heading1" w:default="false" w:customStyle="true">
    <w:aliases w:val="Heading1"/>
    <w:autoRedefine w:val="off"/>
    <w:basedOn w:val="Normal"/>
    <w:link w:val="OverdueAmountChar"/>
    <w:locked w:val="off"/>
    <w:qFormat w:val="on"/>
    <w:hidden w:val="off"/>
    <w:semiHidden w:val="off"/>
    <w:name w:val="Heading1"/>
    <w:next w:val="Normal"/>
    <w:uiPriority w:val="1"/>
    <w:unhideWhenUsed w:val="on"/>
    <w:pPr>
      <w:spacing w:before="480" w:after="120"/>
      <w:outlineLvl w:val="0"/>
      <w:keepNext/>
    </w:pPr>
    <w:rPr>
      <w:rFonts w:ascii="Calibri Light"/>
      <w:color w:themeColor="accent1"/>
      <w:sz w:val="32"/>
    </w:rPr>
  </w:style>
  <w:style w:type="paragraph" w:styleId="Heading2" w:default="false" w:customStyle="true">
    <w:aliases w:val="Heading2"/>
    <w:autoRedefine w:val="off"/>
    <w:basedOn w:val="Normal"/>
    <w:link w:val="OverdueAmountChar"/>
    <w:locked w:val="off"/>
    <w:qFormat w:val="on"/>
    <w:hidden w:val="off"/>
    <w:semiHidden w:val="off"/>
    <w:name w:val="Heading2"/>
    <w:next w:val="Normal"/>
    <w:uiPriority w:val="1"/>
    <w:unhideWhenUsed w:val="on"/>
    <w:pPr>
      <w:spacing w:before="40" w:after="0"/>
      <w:outlineLvl w:val="1"/>
      <w:keepNext/>
    </w:pPr>
    <w:rPr>
      <w:rFonts w:ascii="Calibri Light"/>
      <w:color w:themeColor="accent1"/>
      <w:sz w:val="26"/>
    </w:rPr>
  </w:style>
  <w:style w:type="character" w:styleId="EmphasizeItalicize" w:default="false" w:customStyle="true">
    <w:aliases w:val="EmphasizeItalicize"/>
    <w:autoRedefine w:val="off"/>
    <w:basedOn w:val="Normal"/>
    <w:link w:val="OverdueAmountChar"/>
    <w:locked w:val="off"/>
    <w:qFormat w:val="on"/>
    <w:hidden w:val="off"/>
    <w:semiHidden w:val="off"/>
    <w:name w:val="EmphasizeItalicize"/>
    <w:next w:val="Normal"/>
    <w:uiPriority w:val="1"/>
    <w:unhideWhenUsed w:val="on"/>
    <w:pPr/>
    <w:rPr>
      <w:rFonts w:ascii="Calibri"/>
      <w:b/>
      <w:i/>
    </w:rPr>
  </w:style>
  <w:style w:type="character" w:styleId="Strong" w:default="false" w:customStyle="true">
    <w:aliases w:val="Strong"/>
    <w:autoRedefine w:val="off"/>
    <w:basedOn w:val="Normal"/>
    <w:link w:val="OverdueAmountChar"/>
    <w:locked w:val="off"/>
    <w:qFormat w:val="on"/>
    <w:hidden w:val="off"/>
    <w:semiHidden w:val="off"/>
    <w:name w:val="Strong"/>
    <w:next w:val="Normal"/>
    <w:uiPriority w:val="1"/>
    <w:unhideWhenUsed w:val="on"/>
    <w:pPr/>
    <w:rPr>
      <w:rFonts w:ascii="Calibri"/>
      <w:b/>
    </w:rPr>
  </w:style>
  <w:style w:type="character" w:styleId="Emphasis" w:default="false" w:customStyle="true">
    <w:aliases w:val="Emphasis"/>
    <w:autoRedefine w:val="off"/>
    <w:basedOn w:val="Normal"/>
    <w:link w:val="OverdueAmountChar"/>
    <w:locked w:val="off"/>
    <w:qFormat w:val="on"/>
    <w:hidden w:val="off"/>
    <w:semiHidden w:val="off"/>
    <w:name w:val="Emphasis"/>
    <w:next w:val="Normal"/>
    <w:uiPriority w:val="1"/>
    <w:unhideWhenUsed w:val="on"/>
    <w:pPr/>
    <w:rPr>
      <w:rFonts w:ascii="Calibri"/>
      <w:i/>
    </w:rPr>
  </w:style>
  <w:style w:type="character" w:styleId="SwayHyperlink" w:default="false" w:customStyle="true">
    <w:aliases w:val="SwayHyperlink"/>
    <w:autoRedefine w:val="off"/>
    <w:basedOn w:val="Normal"/>
    <w:link w:val="OverdueAmountChar"/>
    <w:locked w:val="off"/>
    <w:qFormat w:val="on"/>
    <w:hidden w:val="off"/>
    <w:semiHidden w:val="off"/>
    <w:name w:val="SwayHyperlink"/>
    <w:next w:val="Normal"/>
    <w:uiPriority w:val="1"/>
    <w:unhideWhenUsed w:val="on"/>
    <w:pPr/>
    <w:rPr>
      <w:rFonts w:ascii="Calibri"/>
      <w:u w:val="single"/>
      <w:color w:themeColor="hyperlink"/>
    </w:rPr>
  </w:style>
  <w:style w:type="character" w:styleId="BoldHyperlink" w:default="false" w:customStyle="true">
    <w:aliases w:val="BoldHyperlink"/>
    <w:autoRedefine w:val="off"/>
    <w:basedOn w:val="Normal"/>
    <w:link w:val="OverdueAmountChar"/>
    <w:locked w:val="off"/>
    <w:qFormat w:val="on"/>
    <w:hidden w:val="off"/>
    <w:semiHidden w:val="off"/>
    <w:name w:val="BoldHyperlink"/>
    <w:next w:val="Normal"/>
    <w:uiPriority w:val="1"/>
    <w:unhideWhenUsed w:val="on"/>
    <w:pPr/>
    <w:rPr>
      <w:rFonts w:ascii="Calibri"/>
      <w:b/>
      <w:u w:val="single"/>
      <w:color w:themeColor="hyperlink"/>
    </w:rPr>
  </w:style>
  <w:style w:type="character" w:styleId="ItalicHyperlink" w:default="false" w:customStyle="true">
    <w:aliases w:val="ItalicHyperlink"/>
    <w:autoRedefine w:val="off"/>
    <w:basedOn w:val="Normal"/>
    <w:link w:val="OverdueAmountChar"/>
    <w:locked w:val="off"/>
    <w:qFormat w:val="on"/>
    <w:hidden w:val="off"/>
    <w:semiHidden w:val="off"/>
    <w:name w:val="ItalicHyperlink"/>
    <w:next w:val="Normal"/>
    <w:uiPriority w:val="1"/>
    <w:unhideWhenUsed w:val="on"/>
    <w:pPr/>
    <w:rPr>
      <w:rFonts w:ascii="Calibri"/>
      <w:i/>
      <w:u w:val="single"/>
      <w:color w:themeColor="hyperlink"/>
    </w:rPr>
  </w:style>
  <w:style w:type="character" w:styleId="BoldItalicHyperlink" w:default="false" w:customStyle="true">
    <w:aliases w:val="BoldItalicHyperlink"/>
    <w:autoRedefine w:val="off"/>
    <w:basedOn w:val="Normal"/>
    <w:link w:val="OverdueAmountChar"/>
    <w:locked w:val="off"/>
    <w:qFormat w:val="on"/>
    <w:hidden w:val="off"/>
    <w:semiHidden w:val="off"/>
    <w:name w:val="BoldItalicHyperlink"/>
    <w:next w:val="Normal"/>
    <w:uiPriority w:val="1"/>
    <w:unhideWhenUsed w:val="on"/>
    <w:pPr/>
    <w:rPr>
      <w:rFonts w:ascii="Calibri"/>
      <w:b/>
      <w:i/>
      <w:u w:val="single"/>
      <w:color w:themeColor="hyperlink"/>
    </w:rPr>
  </w:style>
  <w:style w:type="paragraph" w:styleId="Caption" w:default="false" w:customStyle="true">
    <w:aliases w:val="Caption"/>
    <w:autoRedefine w:val="off"/>
    <w:basedOn w:val="Normal"/>
    <w:link w:val="OverdueAmountChar"/>
    <w:locked w:val="off"/>
    <w:qFormat w:val="on"/>
    <w:hidden w:val="off"/>
    <w:semiHidden w:val="off"/>
    <w:name w:val="Caption"/>
    <w:next w:val="Normal"/>
    <w:uiPriority w:val="1"/>
    <w:unhideWhenUsed w:val="on"/>
    <w:pPr/>
    <w:rPr>
      <w:rFonts w:ascii="Calibri"/>
      <w:i/>
      <w:pPr>
        <w:spacing w:after="200" w:line="240" w:lineRule="auto"/>
        <w:jc w:val="center"/>
      </w:pPr>
      <w:rPr>
        <w:color w:themeColor="text2"/>
        <w:sz w:val="18"/>
      </w:rPr>
    </w:rPr>
  </w:style>
  <w:style w:type="paragraph" w:styleId="FootnoteText" w:default="false" w:customStyle="true">
    <w:aliases w:val="FootnoteText"/>
    <w:autoRedefine w:val="off"/>
    <w:basedOn w:val="Normal"/>
    <w:link w:val="OverdueAmountChar"/>
    <w:locked w:val="off"/>
    <w:qFormat w:val="on"/>
    <w:hidden w:val="off"/>
    <w:semiHidden w:val="off"/>
    <w:name w:val="FootnoteText"/>
    <w:next w:val="Normal"/>
    <w:uiPriority w:val="1"/>
    <w:unhideWhenUsed w:val="on"/>
    <w:pPr/>
    <w:rPr>
      <w:rFonts w:ascii="Calibri"/>
      <w:pPr>
        <w:spacing w:after="0" w:line="240" w:lineRule="auto"/>
      </w:pPr>
      <w:rPr>
        <w:sz w:val="20"/>
      </w:rPr>
    </w:rPr>
  </w:style>
  <w:style w:type="paragraph" w:styleId="IntenseQuote" w:default="false" w:customStyle="true">
    <w:aliases w:val="IntenseQuote"/>
    <w:autoRedefine w:val="off"/>
    <w:basedOn w:val="Normal"/>
    <w:link w:val="OverdueAmountChar"/>
    <w:locked w:val="off"/>
    <w:qFormat w:val="on"/>
    <w:hidden w:val="off"/>
    <w:semiHidden w:val="off"/>
    <w:name w:val="IntenseQuote"/>
    <w:next w:val="Normal"/>
    <w:uiPriority w:val="1"/>
    <w:unhideWhenUsed w:val="on"/>
    <w:pPr>
      <w:pBdr>
        <w:top w:val="single" w:themeColor="accent1" w:sz="4" w:space="10"/>
        <w:bottom w:val="single" w:themeColor="accent1" w:sz="4" w:space="10"/>
      </w:pBdr>
      <w:spacing w:before="360" w:after="360"/>
      <w:ind w:left="0" w:right="0"/>
      <w:jc w:val="center"/>
    </w:pPr>
    <w:rPr>
      <w:rFonts w:ascii="Calibri"/>
      <w:i/>
      <w:rPr>
        <w:color w:themeColor="accent1"/>
      </w:rPr>
    </w:rPr>
  </w:style>
</w:styles>
</file>

<file path=word/_rels/document.xml.rels>&#65279;<?xml version="1.0" encoding="utf-8"?><Relationships xmlns="http://schemas.openxmlformats.org/package/2006/relationships"><Relationship Type="http://schemas.openxmlformats.org/officeDocument/2006/relationships/styles" Target="/word/styles.xml" Id="Rf40494e9e3754ef9" /><Relationship Type="http://schemas.openxmlformats.org/officeDocument/2006/relationships/image" Target="/media/image.jpg" Id="Rf7f635901ebc4e95" /><Relationship Type="http://schemas.openxmlformats.org/officeDocument/2006/relationships/numbering" Target="/word/numbering.xml" Id="NumberingDefinitionsPart" /><Relationship Type="http://schemas.openxmlformats.org/officeDocument/2006/relationships/hyperlink" Target="https://www.postman.com/downloads/" TargetMode="External" Id="R7931a85422ef4871" /></Relationships>
</file>