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9a9aa83dab432d" /></Relationships>
</file>

<file path=word/document.xml><?xml version="1.0" encoding="utf-8"?>
<w:document xmlns:w="http://schemas.openxmlformats.org/wordprocessingml/2006/main">
  <w:body>
    <w:sectPr>
      <w:pgSz w:w="11906" w:h="16838"/>
      <w:pgMar w:top="1440" w:right="1440" w:bottom="1440" w:left="1440" w:header="720" w:footer="720" w:gutter="0"/>
    </w:sectPr>
    <w:p>
      <w:pPr>
        <w:jc w:val="center"/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5731510" cy="2693378"/>
            <wp:effectExtent l="0" t="0" r="0" b="0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663811654f1d43b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ServiceNow Instance Setup</w:t>
      </w:r>
    </w:p>
    <w:p>
      <w:pPr>
        <w:pStyle w:val="Normal"/>
      </w:pPr>
      <w:r>
        <w:t xml:space="preserve">Steps to create ServiceNow developer account</w:t>
      </w:r>
    </w:p>
    <w:p>
      <w:pPr>
        <w:pStyle w:val="Normal"/>
      </w:pPr>
      <w:r>
        <w:t xml:space="preserve"> </w:t>
      </w:r>
      <w:r>
        <w:rPr>
          <w:rStyle w:val="Strong"/>
        </w:rPr>
        <w:t xml:space="preserve">Note:</w:t>
      </w:r>
      <w:r>
        <w:t xml:space="preserve"> Create an account if you do not already have one</w:t>
      </w:r>
    </w:p>
    <w:p>
      <w:pPr>
        <w:pStyle w:val="Normal"/>
        <w:numPr>
          <w:ilvl w:val="0"/>
          <w:numId w:val="1"/>
        </w:numPr>
      </w:pPr>
      <w:r>
        <w:t xml:space="preserve">In a web browser, navigate to </w:t>
      </w:r>
      <w:hyperlink xmlns:r="http://schemas.openxmlformats.org/officeDocument/2006/relationships" r:id="R514bd19640e64beb">
        <w:r>
          <w:rPr>
            <w:rStyle w:val="SwayHyperlink"/>
          </w:rPr>
          <w:t xml:space="preserve">https://developer.servicenow.com/</w:t>
        </w:r>
      </w:hyperlink>
      <w:r>
        <w:t xml:space="preserve">   </w:t>
      </w:r>
    </w:p>
    <w:p>
      <w:pPr>
        <w:pStyle w:val="Normal"/>
        <w:numPr>
          <w:ilvl w:val="0"/>
          <w:numId w:val="1"/>
        </w:numPr>
      </w:pPr>
      <w:r>
        <w:t xml:space="preserve">Log in to your account</w:t>
      </w:r>
    </w:p>
    <w:p>
      <w:pPr>
        <w:pStyle w:val="Normal"/>
        <w:numPr>
          <w:ilvl w:val="0"/>
          <w:numId w:val="1"/>
        </w:numPr>
      </w:pPr>
      <w:r>
        <w:t xml:space="preserve">Using the navigation, go to </w:t>
      </w:r>
      <w:r>
        <w:rPr>
          <w:rStyle w:val="Strong"/>
        </w:rPr>
        <w:t xml:space="preserve">Manage &gt; Instance</w:t>
      </w:r>
    </w:p>
    <w:p>
      <w:pPr>
        <w:pStyle w:val="Normal"/>
        <w:numPr>
          <w:ilvl w:val="0"/>
          <w:numId w:val="1"/>
        </w:numPr>
      </w:pPr>
      <w:r>
        <w:t xml:space="preserve">On the My Instance page, click the </w:t>
      </w:r>
      <w:r>
        <w:rPr>
          <w:rStyle w:val="Strong"/>
        </w:rPr>
        <w:t xml:space="preserve">Request Instance</w:t>
      </w:r>
      <w:r>
        <w:t xml:space="preserve"> button</w:t>
      </w:r>
    </w:p>
    <w:p>
      <w:pPr>
        <w:pStyle w:val="Normal"/>
        <w:numPr>
          <w:ilvl w:val="0"/>
          <w:numId w:val="1"/>
        </w:numPr>
      </w:pPr>
      <w:r>
        <w:t xml:space="preserve">Click a version to request an instance with that version</w:t>
      </w:r>
    </w:p>
    <w:p>
      <w:pPr>
        <w:pStyle w:val="Normal"/>
        <w:numPr>
          <w:ilvl w:val="0"/>
          <w:numId w:val="1"/>
        </w:numPr>
      </w:pPr>
      <w:r>
        <w:t xml:space="preserve">When your new instance is displayed, make note of the Username and Password provided</w:t>
      </w:r>
    </w:p>
    <w:p>
      <w:pPr>
        <w:pStyle w:val="Normal"/>
        <w:numPr>
          <w:ilvl w:val="0"/>
          <w:numId w:val="1"/>
        </w:numPr>
      </w:pPr>
      <w:r>
        <w:t xml:space="preserve">Click the instance URL link to open your Personal Developer Instance (Ex: </w:t>
      </w:r>
      <w:r>
        <w:rPr>
          <w:rStyle w:val="Emphasis"/>
        </w:rPr>
        <w:t xml:space="preserve">dev8675309.servicenow.com</w:t>
      </w:r>
      <w:r>
        <w:t xml:space="preserve">)</w:t>
      </w:r>
    </w:p>
    <w:p>
      <w:pPr>
        <w:pStyle w:val="Normal"/>
        <w:numPr>
          <w:ilvl w:val="0"/>
          <w:numId w:val="1"/>
        </w:numPr>
      </w:pPr>
      <w:r>
        <w:t xml:space="preserve">Login to your Personal Developer Instance with the Username and Password from Step 6</w:t>
      </w:r>
    </w:p>
    <w:p>
      <w:pPr>
        <w:pStyle w:val="Normal"/>
        <w:numPr>
          <w:ilvl w:val="0"/>
          <w:numId w:val="1"/>
        </w:numPr>
      </w:pPr>
      <w:r>
        <w:t xml:space="preserve">From the Change Password prompt, change your admin password</w:t>
      </w:r>
    </w:p>
    <w:p>
      <w:pPr>
        <w:pStyle w:val="Normal"/>
      </w:pPr>
      <w:r>
        <w:rPr>
          <w:rStyle w:val="Strong"/>
        </w:rPr>
        <w:t xml:space="preserve">Congratulations! You now have your very own Personal Developer Instance!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 w:tentative="false">
      <w:numFmt w:val="decimal"/>
      <w:lvlText w:val="%1."/>
      <w:start w:val="1"/>
      <w:lvlJc w:val="left"/>
      <w:pPr>
        <w:ind w:left="720" w:hanging="360"/>
      </w:pPr>
    </w:lvl>
    <w:lvl w:ilvl="1" w:tentative="true">
      <w:numFmt w:val="lowerLetter"/>
      <w:lvlText w:val="%2."/>
      <w:start w:val="1"/>
      <w:lvlJc w:val="left"/>
      <w:pPr>
        <w:ind w:left="1440" w:hanging="360"/>
      </w:pPr>
    </w:lvl>
    <w:lvl w:ilvl="2" w:tentative="true">
      <w:numFmt w:val="lowerRoman"/>
      <w:lvlText w:val="%3."/>
      <w:start w:val="1"/>
      <w:lvlJc w:val="left"/>
      <w:pPr>
        <w:ind w:left="2160" w:hanging="360"/>
      </w:pPr>
    </w:lvl>
    <w:lvl w:ilvl="3" w:tentative="true">
      <w:numFmt w:val="decimal"/>
      <w:lvlText w:val="%4."/>
      <w:start w:val="1"/>
      <w:lvlJc w:val="left"/>
      <w:pPr>
        <w:ind w:left="2880" w:hanging="360"/>
      </w:pPr>
    </w:lvl>
    <w:lvl w:ilvl="4" w:tentative="true">
      <w:numFmt w:val="lowerLetter"/>
      <w:lvlText w:val="%5."/>
      <w:start w:val="1"/>
      <w:lvlJc w:val="left"/>
      <w:pPr>
        <w:ind w:left="3600" w:hanging="360"/>
      </w:pPr>
    </w:lvl>
    <w:lvl w:ilvl="5" w:tentative="true">
      <w:numFmt w:val="lowerRoman"/>
      <w:lvlText w:val="%6."/>
      <w:start w:val="1"/>
      <w:lvlJc w:val="left"/>
      <w:pPr>
        <w:ind w:left="4320" w:hanging="360"/>
      </w:pPr>
    </w:lvl>
    <w:lvl w:ilvl="6" w:tentative="true">
      <w:numFmt w:val="decimal"/>
      <w:lvlText w:val="%7."/>
      <w:start w:val="1"/>
      <w:lvlJc w:val="left"/>
      <w:pPr>
        <w:ind w:left="5040" w:hanging="360"/>
      </w:pPr>
    </w:lvl>
    <w:lvl w:ilvl="7" w:tentative="true">
      <w:numFmt w:val="lowerLetter"/>
      <w:lvlText w:val="%8."/>
      <w:start w:val="1"/>
      <w:lvlJc w:val="left"/>
      <w:pPr>
        <w:ind w:left="5760" w:hanging="360"/>
      </w:pPr>
    </w:lvl>
    <w:lvl w:ilvl="8" w:tentative="true">
      <w:numFmt w:val="lowerRoman"/>
      <w:lvlText w:val="%9."/>
      <w:start w:val="1"/>
      <w:lvlJc w:val="left"/>
      <w:pPr>
        <w:ind w:left="6480" w:hanging="360"/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Normal" w:default="false" w:customStyle="true">
    <w:aliases w:val="Normal"/>
    <w:autoRedefine w:val="off"/>
    <w:basedOn w:val="Normal"/>
    <w:link w:val="OverdueAmountChar"/>
    <w:locked w:val="off"/>
    <w:qFormat w:val="on"/>
    <w:hidden w:val="off"/>
    <w:semiHidden w:val="off"/>
    <w:name w:val="Normal"/>
    <w:next w:val="Normal"/>
    <w:uiPriority w:val="1"/>
    <w:unhideWhenUsed w:val="on"/>
    <w:pPr/>
    <w:rPr>
      <w:rFonts w:ascii="Calibri"/>
    </w:rPr>
  </w:style>
  <w:style w:type="paragraph" w:styleId="Title" w:default="false" w:customStyle="true">
    <w:aliases w:val="Title"/>
    <w:autoRedefine w:val="off"/>
    <w:basedOn w:val="Normal"/>
    <w:link w:val="OverdueAmountChar"/>
    <w:locked w:val="off"/>
    <w:qFormat w:val="on"/>
    <w:hidden w:val="off"/>
    <w:semiHidden w:val="off"/>
    <w:name w:val="Title"/>
    <w:next w:val="Normal"/>
    <w:uiPriority w:val="1"/>
    <w:unhideWhenUsed w:val="on"/>
    <w:pPr/>
    <w:rPr>
      <w:rFonts w:ascii="Calibri Light"/>
      <w:sz w:val="56"/>
      <w:pPr>
        <w:spacing w:line="240" w:lineRule="auto"/>
      </w:pPr>
    </w:rPr>
  </w:style>
  <w:style w:type="paragraph" w:styleId="Heading1" w:default="false" w:customStyle="true">
    <w:aliases w:val="Heading1"/>
    <w:autoRedefine w:val="off"/>
    <w:basedOn w:val="Normal"/>
    <w:link w:val="OverdueAmountChar"/>
    <w:locked w:val="off"/>
    <w:qFormat w:val="on"/>
    <w:hidden w:val="off"/>
    <w:semiHidden w:val="off"/>
    <w:name w:val="Heading1"/>
    <w:next w:val="Normal"/>
    <w:uiPriority w:val="1"/>
    <w:unhideWhenUsed w:val="on"/>
    <w:pPr>
      <w:spacing w:before="480" w:after="120"/>
      <w:outlineLvl w:val="0"/>
      <w:keepNext/>
    </w:pPr>
    <w:rPr>
      <w:rFonts w:ascii="Calibri Light"/>
      <w:color w:themeColor="accent1"/>
      <w:sz w:val="32"/>
    </w:rPr>
  </w:style>
  <w:style w:type="paragraph" w:styleId="Heading2" w:default="false" w:customStyle="true">
    <w:aliases w:val="Heading2"/>
    <w:autoRedefine w:val="off"/>
    <w:basedOn w:val="Normal"/>
    <w:link w:val="OverdueAmountChar"/>
    <w:locked w:val="off"/>
    <w:qFormat w:val="on"/>
    <w:hidden w:val="off"/>
    <w:semiHidden w:val="off"/>
    <w:name w:val="Heading2"/>
    <w:next w:val="Normal"/>
    <w:uiPriority w:val="1"/>
    <w:unhideWhenUsed w:val="on"/>
    <w:pPr>
      <w:spacing w:before="40" w:after="0"/>
      <w:outlineLvl w:val="1"/>
      <w:keepNext/>
    </w:pPr>
    <w:rPr>
      <w:rFonts w:ascii="Calibri Light"/>
      <w:color w:themeColor="accent1"/>
      <w:sz w:val="26"/>
    </w:rPr>
  </w:style>
  <w:style w:type="character" w:styleId="EmphasizeItalicize" w:default="false" w:customStyle="true">
    <w:aliases w:val="EmphasizeItalicize"/>
    <w:autoRedefine w:val="off"/>
    <w:basedOn w:val="Normal"/>
    <w:link w:val="OverdueAmountChar"/>
    <w:locked w:val="off"/>
    <w:qFormat w:val="on"/>
    <w:hidden w:val="off"/>
    <w:semiHidden w:val="off"/>
    <w:name w:val="EmphasizeItalicize"/>
    <w:next w:val="Normal"/>
    <w:uiPriority w:val="1"/>
    <w:unhideWhenUsed w:val="on"/>
    <w:pPr/>
    <w:rPr>
      <w:rFonts w:ascii="Calibri"/>
      <w:b/>
      <w:i/>
    </w:rPr>
  </w:style>
  <w:style w:type="character" w:styleId="Strong" w:default="false" w:customStyle="true">
    <w:aliases w:val="Strong"/>
    <w:autoRedefine w:val="off"/>
    <w:basedOn w:val="Normal"/>
    <w:link w:val="OverdueAmountChar"/>
    <w:locked w:val="off"/>
    <w:qFormat w:val="on"/>
    <w:hidden w:val="off"/>
    <w:semiHidden w:val="off"/>
    <w:name w:val="Strong"/>
    <w:next w:val="Normal"/>
    <w:uiPriority w:val="1"/>
    <w:unhideWhenUsed w:val="on"/>
    <w:pPr/>
    <w:rPr>
      <w:rFonts w:ascii="Calibri"/>
      <w:b/>
    </w:rPr>
  </w:style>
  <w:style w:type="character" w:styleId="Emphasis" w:default="false" w:customStyle="true">
    <w:aliases w:val="Emphasis"/>
    <w:autoRedefine w:val="off"/>
    <w:basedOn w:val="Normal"/>
    <w:link w:val="OverdueAmountChar"/>
    <w:locked w:val="off"/>
    <w:qFormat w:val="on"/>
    <w:hidden w:val="off"/>
    <w:semiHidden w:val="off"/>
    <w:name w:val="Emphasis"/>
    <w:next w:val="Normal"/>
    <w:uiPriority w:val="1"/>
    <w:unhideWhenUsed w:val="on"/>
    <w:pPr/>
    <w:rPr>
      <w:rFonts w:ascii="Calibri"/>
      <w:i/>
    </w:rPr>
  </w:style>
  <w:style w:type="character" w:styleId="SwayHyperlink" w:default="false" w:customStyle="true">
    <w:aliases w:val="SwayHyperlink"/>
    <w:autoRedefine w:val="off"/>
    <w:basedOn w:val="Normal"/>
    <w:link w:val="OverdueAmountChar"/>
    <w:locked w:val="off"/>
    <w:qFormat w:val="on"/>
    <w:hidden w:val="off"/>
    <w:semiHidden w:val="off"/>
    <w:name w:val="SwayHyperlink"/>
    <w:next w:val="Normal"/>
    <w:uiPriority w:val="1"/>
    <w:unhideWhenUsed w:val="on"/>
    <w:pPr/>
    <w:rPr>
      <w:rFonts w:ascii="Calibri"/>
      <w:u w:val="single"/>
      <w:color w:themeColor="hyperlink"/>
    </w:rPr>
  </w:style>
  <w:style w:type="character" w:styleId="BoldHyperlink" w:default="false" w:customStyle="true">
    <w:aliases w:val="BoldHyperlink"/>
    <w:autoRedefine w:val="off"/>
    <w:basedOn w:val="Normal"/>
    <w:link w:val="OverdueAmountChar"/>
    <w:locked w:val="off"/>
    <w:qFormat w:val="on"/>
    <w:hidden w:val="off"/>
    <w:semiHidden w:val="off"/>
    <w:name w:val="BoldHyperlink"/>
    <w:next w:val="Normal"/>
    <w:uiPriority w:val="1"/>
    <w:unhideWhenUsed w:val="on"/>
    <w:pPr/>
    <w:rPr>
      <w:rFonts w:ascii="Calibri"/>
      <w:b/>
      <w:u w:val="single"/>
      <w:color w:themeColor="hyperlink"/>
    </w:rPr>
  </w:style>
  <w:style w:type="character" w:styleId="ItalicHyperlink" w:default="false" w:customStyle="true">
    <w:aliases w:val="ItalicHyperlink"/>
    <w:autoRedefine w:val="off"/>
    <w:basedOn w:val="Normal"/>
    <w:link w:val="OverdueAmountChar"/>
    <w:locked w:val="off"/>
    <w:qFormat w:val="on"/>
    <w:hidden w:val="off"/>
    <w:semiHidden w:val="off"/>
    <w:name w:val="ItalicHyperlink"/>
    <w:next w:val="Normal"/>
    <w:uiPriority w:val="1"/>
    <w:unhideWhenUsed w:val="on"/>
    <w:pPr/>
    <w:rPr>
      <w:rFonts w:ascii="Calibri"/>
      <w:i/>
      <w:u w:val="single"/>
      <w:color w:themeColor="hyperlink"/>
    </w:rPr>
  </w:style>
  <w:style w:type="character" w:styleId="BoldItalicHyperlink" w:default="false" w:customStyle="true">
    <w:aliases w:val="BoldItalicHyperlink"/>
    <w:autoRedefine w:val="off"/>
    <w:basedOn w:val="Normal"/>
    <w:link w:val="OverdueAmountChar"/>
    <w:locked w:val="off"/>
    <w:qFormat w:val="on"/>
    <w:hidden w:val="off"/>
    <w:semiHidden w:val="off"/>
    <w:name w:val="BoldItalicHyperlink"/>
    <w:next w:val="Normal"/>
    <w:uiPriority w:val="1"/>
    <w:unhideWhenUsed w:val="on"/>
    <w:pPr/>
    <w:rPr>
      <w:rFonts w:ascii="Calibri"/>
      <w:b/>
      <w:i/>
      <w:u w:val="single"/>
      <w:color w:themeColor="hyperlink"/>
    </w:rPr>
  </w:style>
  <w:style w:type="paragraph" w:styleId="Caption" w:default="false" w:customStyle="true">
    <w:aliases w:val="Caption"/>
    <w:autoRedefine w:val="off"/>
    <w:basedOn w:val="Normal"/>
    <w:link w:val="OverdueAmountChar"/>
    <w:locked w:val="off"/>
    <w:qFormat w:val="on"/>
    <w:hidden w:val="off"/>
    <w:semiHidden w:val="off"/>
    <w:name w:val="Caption"/>
    <w:next w:val="Normal"/>
    <w:uiPriority w:val="1"/>
    <w:unhideWhenUsed w:val="on"/>
    <w:pPr/>
    <w:rPr>
      <w:rFonts w:ascii="Calibri"/>
      <w:i/>
      <w:pPr>
        <w:spacing w:after="200" w:line="240" w:lineRule="auto"/>
        <w:jc w:val="center"/>
      </w:pPr>
      <w:rPr>
        <w:color w:themeColor="text2"/>
        <w:sz w:val="18"/>
      </w:rPr>
    </w:rPr>
  </w:style>
  <w:style w:type="paragraph" w:styleId="FootnoteText" w:default="false" w:customStyle="true">
    <w:aliases w:val="FootnoteText"/>
    <w:autoRedefine w:val="off"/>
    <w:basedOn w:val="Normal"/>
    <w:link w:val="OverdueAmountChar"/>
    <w:locked w:val="off"/>
    <w:qFormat w:val="on"/>
    <w:hidden w:val="off"/>
    <w:semiHidden w:val="off"/>
    <w:name w:val="FootnoteText"/>
    <w:next w:val="Normal"/>
    <w:uiPriority w:val="1"/>
    <w:unhideWhenUsed w:val="on"/>
    <w:pPr/>
    <w:rPr>
      <w:rFonts w:ascii="Calibri"/>
      <w:pPr>
        <w:spacing w:after="0" w:line="240" w:lineRule="auto"/>
      </w:pPr>
      <w:rPr>
        <w:sz w:val="20"/>
      </w:rPr>
    </w:rPr>
  </w:style>
  <w:style w:type="paragraph" w:styleId="IntenseQuote" w:default="false" w:customStyle="true">
    <w:aliases w:val="IntenseQuote"/>
    <w:autoRedefine w:val="off"/>
    <w:basedOn w:val="Normal"/>
    <w:link w:val="OverdueAmountChar"/>
    <w:locked w:val="off"/>
    <w:qFormat w:val="on"/>
    <w:hidden w:val="off"/>
    <w:semiHidden w:val="off"/>
    <w:name w:val="IntenseQuote"/>
    <w:next w:val="Normal"/>
    <w:uiPriority w:val="1"/>
    <w:unhideWhenUsed w:val="on"/>
    <w:pPr>
      <w:pBdr>
        <w:top w:val="single" w:themeColor="accent1" w:sz="4" w:space="10"/>
        <w:bottom w:val="single" w:themeColor="accent1" w:sz="4" w:space="10"/>
      </w:pBdr>
      <w:spacing w:before="360" w:after="360"/>
      <w:ind w:left="0" w:right="0"/>
      <w:jc w:val="center"/>
    </w:pPr>
    <w:rPr>
      <w:rFonts w:ascii="Calibri"/>
      <w:i/>
      <w:rPr>
        <w:color w:themeColor="accent1"/>
      </w:rPr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0c5a5a7fb5448b" /><Relationship Type="http://schemas.openxmlformats.org/officeDocument/2006/relationships/image" Target="/media/image.jpg" Id="R663811654f1d43b2" /><Relationship Type="http://schemas.openxmlformats.org/officeDocument/2006/relationships/numbering" Target="/word/numbering.xml" Id="NumberingDefinitionsPart" /><Relationship Type="http://schemas.openxmlformats.org/officeDocument/2006/relationships/hyperlink" Target="https://developer.servicenow.com/" TargetMode="External" Id="R514bd19640e64beb" /></Relationships>
</file>