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ezxndkouqr" w:id="0"/>
      <w:bookmarkEnd w:id="0"/>
      <w:r w:rsidDel="00000000" w:rsidR="00000000" w:rsidRPr="00000000">
        <w:rPr>
          <w:rtl w:val="0"/>
        </w:rPr>
        <w:t xml:space="preserve">Proyecto de Seguimiento de vehículos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85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1847" l="33599" r="30163" t="36743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Syncopate" w:cs="Syncopate" w:eastAsia="Syncopate" w:hAnsi="Syncopate"/>
          <w:sz w:val="32"/>
          <w:szCs w:val="32"/>
        </w:rPr>
      </w:pPr>
      <w:r w:rsidDel="00000000" w:rsidR="00000000" w:rsidRPr="00000000">
        <w:rPr>
          <w:rFonts w:ascii="Syncopate" w:cs="Syncopate" w:eastAsia="Syncopate" w:hAnsi="Syncopate"/>
          <w:sz w:val="32"/>
          <w:szCs w:val="32"/>
          <w:rtl w:val="0"/>
        </w:rPr>
        <w:t xml:space="preserve">Contenido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spacing w:before="80" w:line="240" w:lineRule="auto"/>
            <w:ind w:left="0" w:firstLine="0"/>
            <w:rPr>
              <w:rFonts w:ascii="Ubuntu" w:cs="Ubuntu" w:eastAsia="Ubuntu" w:hAnsi="Ubuntu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zhpzf5darajb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Propósito del proyecto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after="80" w:before="200" w:line="240" w:lineRule="auto"/>
            <w:ind w:left="0" w:firstLine="0"/>
            <w:rPr>
              <w:rFonts w:ascii="Ubuntu" w:cs="Ubuntu" w:eastAsia="Ubuntu" w:hAnsi="Ubuntu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krrpddkluzvf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Referencias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zhpzf5darajb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Realizar tracking sobre todos los vehículos del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video de la cámara de tránsito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rrpddkluzvf" w:id="2"/>
      <w:bookmarkEnd w:id="2"/>
      <w:r w:rsidDel="00000000" w:rsidR="00000000" w:rsidRPr="00000000">
        <w:rPr>
          <w:rtl w:val="0"/>
        </w:rPr>
        <w:t xml:space="preserve">Planteo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El video muestra vehículos circulando de izquierda a derecha y viceversa.  Se requiere detectar y trackear automáticamente los vehículos desde que aparecen por un lado hasta que desaparecen por el otro.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Anotar un recuadro de seguimiento sobre cada vehículo, representando aproximadamente su tamaño visual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sobre el recuadro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se trata de auto (verde), camioneta (amarillo o naranja) o camión (rojo), indicando el texto y cambiando de color el recuadro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velocidad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ventana aparte hacer un </w:t>
      </w:r>
      <w:r w:rsidDel="00000000" w:rsidR="00000000" w:rsidRPr="00000000">
        <w:rPr>
          <w:b w:val="1"/>
          <w:rtl w:val="0"/>
        </w:rPr>
        <w:t xml:space="preserve">mosaico de vehículos</w:t>
      </w:r>
      <w:r w:rsidDel="00000000" w:rsidR="00000000" w:rsidRPr="00000000">
        <w:rPr>
          <w:rtl w:val="0"/>
        </w:rPr>
        <w:t xml:space="preserve"> mostrando el contenido del recuadro en tiempo real mientras el vehículo está a la vista, pausando en la última imagen del vehículo completo cuando se va de pantalla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8" w:type="default"/>
      <w:footerReference r:id="rId9" w:type="first"/>
      <w:pgSz w:h="16838" w:w="11906"/>
      <w:pgMar w:bottom="1417.3228346456694" w:top="1417.3228346456694" w:left="1417.3228346456694" w:right="1417.3228346456694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yncopate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3829275</wp:posOffset>
          </wp:positionH>
          <wp:positionV relativeFrom="paragraph">
            <wp:posOffset>85726</wp:posOffset>
          </wp:positionV>
          <wp:extent cx="1933462" cy="2585274"/>
          <wp:effectExtent b="0" l="0" r="0" t="0"/>
          <wp:wrapSquare wrapText="bothSides" distB="114300" distT="114300" distL="114300" distR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7853" r="28620" t="0"/>
                  <a:stretch>
                    <a:fillRect/>
                  </a:stretch>
                </pic:blipFill>
                <pic:spPr>
                  <a:xfrm>
                    <a:off x="0" y="0"/>
                    <a:ext cx="1933462" cy="2585274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  <w:t xml:space="preserve">Autor: Alejandro silvestri</w:t>
    </w:r>
  </w:p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  <w:t xml:space="preserve">Fecha: Mayo de 2020</w:t>
    </w:r>
  </w:p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  <w:t xml:space="preserve">Materia: Visión artificial</w:t>
    </w:r>
  </w:p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200" w:lineRule="auto"/>
    </w:pPr>
    <w:rPr>
      <w:rFonts w:ascii="Syncopate" w:cs="Syncopate" w:eastAsia="Syncopate" w:hAnsi="Syncopate"/>
      <w:sz w:val="32"/>
      <w:szCs w:val="32"/>
    </w:rPr>
  </w:style>
  <w:style w:type="paragraph" w:styleId="Heading2">
    <w:name w:val="heading 2"/>
    <w:basedOn w:val="Normal"/>
    <w:next w:val="Normal"/>
    <w:pPr>
      <w:spacing w:before="200" w:lineRule="auto"/>
    </w:pPr>
    <w:rPr>
      <w:rFonts w:ascii="Syncopate" w:cs="Syncopate" w:eastAsia="Syncopate" w:hAnsi="Syncopate"/>
      <w:sz w:val="26"/>
      <w:szCs w:val="26"/>
    </w:rPr>
  </w:style>
  <w:style w:type="paragraph" w:styleId="Heading3">
    <w:name w:val="heading 3"/>
    <w:basedOn w:val="Normal"/>
    <w:next w:val="Normal"/>
    <w:pPr>
      <w:spacing w:before="160" w:lineRule="auto"/>
    </w:pPr>
    <w:rPr>
      <w:rFonts w:ascii="Syncopate" w:cs="Syncopate" w:eastAsia="Syncopate" w:hAnsi="Syncopate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rFonts w:ascii="Syncopate" w:cs="Syncopate" w:eastAsia="Syncopate" w:hAnsi="Syncopate"/>
      <w:sz w:val="42"/>
      <w:szCs w:val="42"/>
    </w:rPr>
  </w:style>
  <w:style w:type="paragraph" w:styleId="Subtitle">
    <w:name w:val="Subtitle"/>
    <w:basedOn w:val="Normal"/>
    <w:next w:val="Normal"/>
    <w:pPr>
      <w:keepNext w:val="0"/>
      <w:keepLines w:val="0"/>
      <w:spacing w:after="200" w:before="0" w:lineRule="auto"/>
    </w:pPr>
    <w:rPr>
      <w:rFonts w:ascii="Trebuchet MS" w:cs="Trebuchet MS" w:eastAsia="Trebuchet MS" w:hAnsi="Trebuchet MS"/>
      <w:i w:val="0"/>
      <w:color w:val="000000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rive.google.com/file/d/13pCzpPzXU-qgtJU0jQ1axgKNtqXHcPHI/view?usp=sharing" TargetMode="Externa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Syncopate-regular.ttf"/><Relationship Id="rId6" Type="http://schemas.openxmlformats.org/officeDocument/2006/relationships/font" Target="fonts/Syncopate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