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9.png" ContentType="image/png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Valme</w:t>
      </w:r>
      <w:r>
        <w:t xml:space="preserve"> </w:t>
      </w:r>
      <w:r>
        <w:t xml:space="preserve">del</w:t>
      </w:r>
      <w:r>
        <w:t xml:space="preserve"> </w:t>
      </w:r>
      <w:r>
        <w:t xml:space="preserve">Río</w:t>
      </w:r>
      <w:r>
        <w:t xml:space="preserve"> </w:t>
      </w:r>
      <w:r>
        <w:t xml:space="preserve">García</w:t>
      </w:r>
    </w:p>
    <w:p>
      <w:pPr>
        <w:pStyle w:val="Date"/>
      </w:pPr>
      <w:r>
        <w:t xml:space="preserve">2022/07/20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r-markdown"/>
    <w:p>
      <w:pPr>
        <w:pStyle w:val="Ttulo2"/>
      </w:pPr>
      <w:r>
        <w:t xml:space="preserve">R Markdown</w:t>
      </w:r>
    </w:p>
    <w:bookmarkStart w:id="23" w:name="mi-primer-gráfico"/>
    <w:p>
      <w:pPr>
        <w:pStyle w:val="Ttulo3"/>
      </w:pPr>
      <w:r>
        <w:rPr>
          <w:bCs/>
          <w:b/>
        </w:rPr>
        <w:t xml:space="preserve">Mi primer gráfico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_primer_rmarkdown6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bc92e5b0575f02ad32e95b763039eb257928134"/>
    <w:p>
      <w:pPr>
        <w:pStyle w:val="Ttulo3"/>
      </w:pPr>
      <w:r>
        <w:rPr>
          <w:bCs/>
          <w:b/>
        </w:rPr>
        <w:t xml:space="preserve">Mi primera tabla incluyendo test de hipótesis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7"/>
        <w:gridCol w:w="577"/>
        <w:gridCol w:w="1650"/>
        <w:gridCol w:w="1732"/>
        <w:gridCol w:w="10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Drug A</w:t>
            </w:r>
            <w:r>
              <w:t xml:space="preserve">, N = 98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Drug B</w:t>
            </w:r>
            <w:r>
              <w:t xml:space="preserve">, N = 102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(37, 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(39, 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Marcadores Tumorales ng/mL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 (0.24, 1.57)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 (0.19, 1.20)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28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25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22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(21%)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23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35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(32%)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32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31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(32%)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Respuesta Tumoral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67 (71%)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(66%)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28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(34%)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 al final del Seguimiento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Fallecido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52 (53%)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(59%)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 (47%)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(41%)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seguimiento en meses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 (17.4, 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21.2 (14.6, 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</w:tbl>
    <w:bookmarkEnd w:id="24"/>
    <w:bookmarkStart w:id="28" w:name="gráfico-diagrama-de-cajas"/>
    <w:p>
      <w:pPr>
        <w:pStyle w:val="Ttulo3"/>
      </w:pPr>
      <w:r>
        <w:t xml:space="preserve">Gráfico diagrama de cajas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_primer_rmarkdown6_files/figure-docx/Grafico%20Caja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gráfico-de-supervivencia"/>
    <w:p>
      <w:pPr>
        <w:pStyle w:val="Ttulo3"/>
      </w:pPr>
      <w:r>
        <w:t xml:space="preserve">Gráfico de Supervivencia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_primer_rmarkdown6_files/figure-docx/grafico_surviva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gráfico-tasa-andalucía-datos-aleatorios"/>
    <w:p>
      <w:pPr>
        <w:pStyle w:val="Ttulo3"/>
      </w:pPr>
      <w:r>
        <w:t xml:space="preserve">Gráfico Tasa Andalucía (Datos Aleatorios)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i_primer_rmarkdown6_files/figure-docx/grafico_andaluci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 w:rsidR="00DC2DC9">
      <w:headerReference r:id="rId10" w:type="even"/>
      <w:headerReference r:id="rId9" w:type="default"/>
      <w:footerReference r:id="rId12" w:type="default"/>
      <w:headerReference r:id="rId11" w:type="first"/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 w:rsidP="00DC2DC9">
    <w:pPr>
      <w:pStyle w:val="Piedepgina"/>
      <w:jc w:val="center"/>
    </w:pPr>
  </w:p>
  <w:p w:rsidR="00DC2DC9" w:rsidRDefault="00DC2DC9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1" o:spid="_x0000_s2050" type="#_x0000_t75" style="position:absolute;margin-left:0;margin-top:0;width:467.95pt;height:285.45pt;z-index:-251656192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2" o:spid="_x0000_s2051" type="#_x0000_t75" style="position:absolute;margin-left:0;margin-top:0;width:467.95pt;height:285.45pt;z-index:-251655168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-464820</wp:posOffset>
          </wp:positionH>
          <wp:positionV relativeFrom="paragraph">
            <wp:posOffset>-315595</wp:posOffset>
          </wp:positionV>
          <wp:extent cx="2517219" cy="754380"/>
          <wp:effectExtent l="0" t="0" r="0" b="7620"/>
          <wp:wrapTopAndBottom/>
          <wp:docPr id="1" name="Imagen 1" descr="https://agscampogibraltaroeste.es/wp-content/uploads/2021/06/logoA-ConsejeriaSaludyFamili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agscampogibraltaroeste.es/wp-content/uploads/2021/06/logoA-ConsejeriaSaludyFamilia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219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0" o:spid="_x0000_s2049" type="#_x0000_t75" style="position:absolute;margin-left:0;margin-top:0;width:467.95pt;height:285.45pt;z-index:-251657216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lang w:val="es-ES"/>
    </w:rPr>
  </w:style>
  <w:style w:styleId="Ttulo1" w:type="paragraph">
    <w:name w:val="heading 1"/>
    <w:basedOn w:val="Normal"/>
    <w:next w:val="Normal"/>
    <w:link w:val="Ttulo1Car"/>
    <w:uiPriority w:val="9"/>
    <w:qFormat/>
    <w:rsid w:val="00DC2DC9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DC2DC9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DC2DC9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unhideWhenUsed/>
    <w:rsid w:val="00DC2DC9"/>
    <w:pPr>
      <w:tabs>
        <w:tab w:pos="4680" w:val="center"/>
        <w:tab w:pos="9360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DC2DC9"/>
    <w:rPr>
      <w:lang w:val="es-ES"/>
    </w:rPr>
  </w:style>
  <w:style w:styleId="Piedepgina" w:type="paragraph">
    <w:name w:val="footer"/>
    <w:basedOn w:val="Normal"/>
    <w:link w:val="PiedepginaCar"/>
    <w:uiPriority w:val="99"/>
    <w:unhideWhenUsed/>
    <w:rsid w:val="00DC2DC9"/>
    <w:pPr>
      <w:tabs>
        <w:tab w:pos="4680" w:val="center"/>
        <w:tab w:pos="9360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DC2DC9"/>
    <w:rPr>
      <w:lang w:val="es-ES"/>
    </w:rPr>
  </w:style>
  <w:style w:customStyle="1" w:styleId="Ttulo1Car" w:type="character">
    <w:name w:val="Título 1 Car"/>
    <w:basedOn w:val="Fuentedeprrafopredeter"/>
    <w:link w:val="Ttulo1"/>
    <w:uiPriority w:val="9"/>
    <w:rsid w:val="00DC2DC9"/>
    <w:rPr>
      <w:rFonts w:asciiTheme="majorHAnsi" w:cstheme="majorBidi" w:eastAsiaTheme="majorEastAsia" w:hAnsiTheme="majorHAnsi"/>
      <w:color w:themeColor="accent1" w:themeShade="BF" w:val="2E74B5"/>
      <w:sz w:val="32"/>
      <w:szCs w:val="32"/>
      <w:lang w:val="es-ES"/>
    </w:rPr>
  </w:style>
  <w:style w:customStyle="1" w:styleId="Ttulo2Car" w:type="character">
    <w:name w:val="Título 2 Car"/>
    <w:basedOn w:val="Fuentedeprrafopredeter"/>
    <w:link w:val="Ttulo2"/>
    <w:uiPriority w:val="9"/>
    <w:rsid w:val="00DC2DC9"/>
    <w:rPr>
      <w:rFonts w:asciiTheme="majorHAnsi" w:cstheme="majorBidi" w:eastAsiaTheme="majorEastAsia" w:hAnsiTheme="majorHAnsi"/>
      <w:color w:themeColor="accent1" w:themeShade="BF" w:val="2E74B5"/>
      <w:sz w:val="26"/>
      <w:szCs w:val="26"/>
      <w:lang w:val="es-ES"/>
    </w:rPr>
  </w:style>
  <w:style w:customStyle="1" w:styleId="Ttulo3Car" w:type="character">
    <w:name w:val="Título 3 Car"/>
    <w:basedOn w:val="Fuentedeprrafopredeter"/>
    <w:link w:val="Ttulo3"/>
    <w:uiPriority w:val="9"/>
    <w:rsid w:val="00DC2DC9"/>
    <w:rPr>
      <w:rFonts w:asciiTheme="majorHAnsi" w:cstheme="majorBidi" w:eastAsiaTheme="majorEastAsia" w:hAnsiTheme="majorHAnsi"/>
      <w:color w:themeColor="accent1" w:themeShade="7F" w:val="1F4D78"/>
      <w:sz w:val="24"/>
      <w:szCs w:val="24"/>
      <w:lang w:val="es-ES"/>
    </w:rPr>
  </w:style>
  <w:style w:styleId="TtuloTDC" w:type="paragraph">
    <w:name w:val="TOC Heading"/>
    <w:basedOn w:val="Ttulo1"/>
    <w:next w:val="Normal"/>
    <w:uiPriority w:val="39"/>
    <w:unhideWhenUsed/>
    <w:qFormat/>
    <w:rsid w:val="00DC2DC9"/>
    <w:pPr>
      <w:outlineLvl w:val="9"/>
    </w:pPr>
    <w:rPr>
      <w:lang w:val="en-US"/>
    </w:rPr>
  </w:style>
  <w:style w:styleId="TDC1" w:type="paragraph">
    <w:name w:val="toc 1"/>
    <w:basedOn w:val="Normal"/>
    <w:next w:val="Normal"/>
    <w:autoRedefine/>
    <w:uiPriority w:val="39"/>
    <w:unhideWhenUsed/>
    <w:rsid w:val="00DC2DC9"/>
    <w:pPr>
      <w:spacing w:after="100"/>
    </w:pPr>
  </w:style>
  <w:style w:styleId="TDC2" w:type="paragraph">
    <w:name w:val="toc 2"/>
    <w:basedOn w:val="Normal"/>
    <w:next w:val="Normal"/>
    <w:autoRedefine/>
    <w:uiPriority w:val="39"/>
    <w:unhideWhenUsed/>
    <w:rsid w:val="00DC2DC9"/>
    <w:pPr>
      <w:spacing w:after="100"/>
      <w:ind w:left="220"/>
    </w:pPr>
  </w:style>
  <w:style w:styleId="TDC3" w:type="paragraph">
    <w:name w:val="toc 3"/>
    <w:basedOn w:val="Normal"/>
    <w:next w:val="Normal"/>
    <w:autoRedefine/>
    <w:uiPriority w:val="39"/>
    <w:unhideWhenUsed/>
    <w:rsid w:val="00DC2DC9"/>
    <w:pPr>
      <w:spacing w:after="100"/>
      <w:ind w:left="440"/>
    </w:pPr>
  </w:style>
  <w:style w:styleId="Hipervnculo" w:type="character">
    <w:name w:val="Hyperlink"/>
    <w:basedOn w:val="Fuentedeprrafopredeter"/>
    <w:uiPriority w:val="99"/>
    <w:unhideWhenUsed/>
    <w:rsid w:val="00DC2DC9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Rmarkdown</dc:title>
  <dc:creator>Valme del Río García</dc:creator>
  <cp:keywords/>
  <dcterms:created xsi:type="dcterms:W3CDTF">2022-07-19T18:04:31Z</dcterms:created>
  <dcterms:modified xsi:type="dcterms:W3CDTF">2022-07-19T18:04:31Z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2022/07/20</vt:lpwstr>
  </property>
  <property fmtid="{D5CDD505-2E9C-101B-9397-08002B2CF9AE}" pid="3" name="output">
    <vt:lpwstr/>
  </property>
</Properties>
</file>