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2020 Raspberry Pi (Trading) Ltd.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SPDX-License-Identifier: BSD-3-Clause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AUTOGENERATED; DO NOT EDIT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_PICO_VERSION_H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_PICO_VERSION_H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PICO_SDK_VERSION_MAJOR   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PICO_SDK_VERSION_MINOR   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PICO_SDK_VERSION_REVISION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PICO_SDK_VERSION_STRING   "2.1.1"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