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AUTOGENERATED FROM PICO_CONFIG_HEADER_FILES and then PICO_&lt;PLATFORM&gt;_CONFIG_HEADER_FILES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DO NOT EDIT!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based on PICO_CONFIG_HEADER_FILES: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"C:/Users/fborg/.pico-sdk/sdk/2.1.1/src/boards/include/boards/pico_w.h"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"C:/Users/fborg/.pico-sdk/sdk/2.1.1/src/rp2_common/cmsis/include/cmsis/rename_exceptions.h"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based on PICO_RP2040_CONFIG_HEADER_FILES: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