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951C" w14:textId="77777777" w:rsidR="00B066DC" w:rsidRDefault="00465C6F">
      <w:pPr>
        <w:pStyle w:val="Title"/>
      </w:pPr>
      <w:r>
        <w:t>Funções Apply</w:t>
      </w:r>
    </w:p>
    <w:p w14:paraId="527D4DC1" w14:textId="77777777" w:rsidR="00B066DC" w:rsidRDefault="00465C6F">
      <w:pPr>
        <w:pStyle w:val="Author"/>
      </w:pPr>
      <w:r>
        <w:t>Iven Valpassos</w:t>
      </w:r>
    </w:p>
    <w:p w14:paraId="2C1CC53F" w14:textId="77777777" w:rsidR="00B066DC" w:rsidRDefault="00465C6F">
      <w:pPr>
        <w:pStyle w:val="Date"/>
      </w:pPr>
      <w:r>
        <w:t>13/09/2021</w:t>
      </w:r>
    </w:p>
    <w:p w14:paraId="66C7DD72" w14:textId="77777777" w:rsidR="00B066DC" w:rsidRDefault="00465C6F">
      <w:pPr>
        <w:pStyle w:val="FirstParagraph"/>
      </w:pPr>
      <w:r>
        <w:t>Nós vimos na aula de estruturas de controle que existe uma forma mais eficiente de fazer iterações nos dados do que o “loop for”: nós utilizamos a função apply().</w:t>
      </w:r>
    </w:p>
    <w:p w14:paraId="1C875D45" w14:textId="77777777" w:rsidR="00B066DC" w:rsidRDefault="00465C6F">
      <w:pPr>
        <w:pStyle w:val="BodyText"/>
      </w:pPr>
      <w:r>
        <w:t>A aplicação destes métodos é tãoimportante, que vamos dedicar essa aula toda à família de fun</w:t>
      </w:r>
      <w:r>
        <w:t>ções apply().</w:t>
      </w:r>
    </w:p>
    <w:p w14:paraId="1011E767" w14:textId="77777777" w:rsidR="00B066DC" w:rsidRDefault="00465C6F">
      <w:pPr>
        <w:pStyle w:val="BodyText"/>
      </w:pPr>
      <w:r>
        <w:t>As funções apply() fazem parte do pacote básico do R, as principais são:</w:t>
      </w:r>
    </w:p>
    <w:p w14:paraId="19E70AE6" w14:textId="77777777" w:rsidR="00B066DC" w:rsidRDefault="00465C6F">
      <w:pPr>
        <w:pStyle w:val="BodyText"/>
      </w:pPr>
      <w:r>
        <w:t>1- apply();</w:t>
      </w:r>
    </w:p>
    <w:p w14:paraId="4F99E109" w14:textId="77777777" w:rsidR="00B066DC" w:rsidRDefault="00465C6F">
      <w:pPr>
        <w:pStyle w:val="BodyText"/>
      </w:pPr>
      <w:r>
        <w:t>2 - lapply();</w:t>
      </w:r>
    </w:p>
    <w:p w14:paraId="5D5AFB0C" w14:textId="77777777" w:rsidR="00B066DC" w:rsidRDefault="00465C6F">
      <w:pPr>
        <w:pStyle w:val="BodyText"/>
      </w:pPr>
      <w:r>
        <w:t>3 - sapply();</w:t>
      </w:r>
    </w:p>
    <w:p w14:paraId="065DE0F7" w14:textId="77777777" w:rsidR="00B066DC" w:rsidRDefault="00465C6F">
      <w:pPr>
        <w:pStyle w:val="BodyText"/>
      </w:pPr>
      <w:r>
        <w:t>4 - mapply().</w:t>
      </w:r>
    </w:p>
    <w:p w14:paraId="5A8C22E5" w14:textId="77777777" w:rsidR="00B066DC" w:rsidRDefault="00465C6F">
      <w:pPr>
        <w:pStyle w:val="BodyText"/>
      </w:pPr>
      <w:r>
        <w:t>Um bom ponto de partida para entender as funções apply é consultar a documentação do R. Cada função tem suas caract</w:t>
      </w:r>
      <w:r>
        <w:t>erísticas, espera receber um tipo de dado ou uma estrutura de dados específica como entrada e retorna o resultado também em um formato específico.</w:t>
      </w:r>
    </w:p>
    <w:p w14:paraId="4D2389C0" w14:textId="77777777" w:rsidR="00B066DC" w:rsidRDefault="00465C6F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(apply)</w:t>
      </w:r>
    </w:p>
    <w:p w14:paraId="67686D6E" w14:textId="77777777" w:rsidR="00B066DC" w:rsidRDefault="00465C6F">
      <w:pPr>
        <w:pStyle w:val="SourceCode"/>
      </w:pPr>
      <w:r>
        <w:rPr>
          <w:rStyle w:val="VerbatimChar"/>
        </w:rPr>
        <w:t>## starting httpd help server ... done</w:t>
      </w:r>
    </w:p>
    <w:p w14:paraId="2C3AF745" w14:textId="77777777" w:rsidR="00B066DC" w:rsidRDefault="00465C6F">
      <w:pPr>
        <w:pStyle w:val="FirstParagraph"/>
      </w:pPr>
      <w:r>
        <w:t>Consultando a documentação vemos que a função apply espera</w:t>
      </w:r>
      <w:r>
        <w:t xml:space="preserve"> receber uma matriz como dado de entrada e retorna o resultado como uma matriz também.</w:t>
      </w:r>
    </w:p>
    <w:p w14:paraId="6D2CD187" w14:textId="77777777" w:rsidR="00B066DC" w:rsidRDefault="00465C6F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14:paraId="6B6F2279" w14:textId="77777777" w:rsidR="00B066DC" w:rsidRDefault="00465C6F">
      <w:pPr>
        <w:pStyle w:val="SourceCode"/>
      </w:pPr>
      <w:r>
        <w:rPr>
          <w:rStyle w:val="VerbatimChar"/>
        </w:rPr>
        <w:t>## [1]  0.76108759  0.02268936  1.06322710 -0.52606052  0.35221757 -0.39047556</w:t>
      </w:r>
      <w:r>
        <w:br/>
      </w:r>
      <w:r>
        <w:rPr>
          <w:rStyle w:val="VerbatimChar"/>
        </w:rPr>
        <w:t>## [7]  0.49674527  0.07664313</w:t>
      </w:r>
    </w:p>
    <w:p w14:paraId="218A74AB" w14:textId="77777777" w:rsidR="00B066DC" w:rsidRDefault="00465C6F">
      <w:pPr>
        <w:pStyle w:val="SourceCode"/>
      </w:pPr>
      <w:r>
        <w:rPr>
          <w:rStyle w:val="FunctionTok"/>
        </w:rPr>
        <w:t>h</w:t>
      </w:r>
      <w:r>
        <w:rPr>
          <w:rStyle w:val="FunctionTok"/>
        </w:rPr>
        <w:t>elp</w:t>
      </w:r>
      <w:r>
        <w:rPr>
          <w:rStyle w:val="NormalTok"/>
        </w:rPr>
        <w:t>(lapply)</w:t>
      </w:r>
    </w:p>
    <w:p w14:paraId="57AA8F93" w14:textId="77777777" w:rsidR="00B066DC" w:rsidRDefault="00465C6F">
      <w:pPr>
        <w:pStyle w:val="FirstParagraph"/>
      </w:pPr>
      <w:r>
        <w:t>A lapply() pode receber uma lista ou um dataframe como dado de entrada e retorna uma lista (daí o ‘l’ de lapply) com o mesmo comprimento que os dados de entrada.</w:t>
      </w:r>
    </w:p>
    <w:p w14:paraId="4552D0DF" w14:textId="77777777" w:rsidR="00B066DC" w:rsidRDefault="00465C6F">
      <w:pPr>
        <w:pStyle w:val="SourceCode"/>
      </w:pPr>
      <w:r>
        <w:rPr>
          <w:rStyle w:val="NormalTok"/>
        </w:rPr>
        <w:t xml:space="preserve">lista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(x[,</w:t>
      </w:r>
      <w:r>
        <w:rPr>
          <w:rStyle w:val="DecValTok"/>
        </w:rPr>
        <w:t>1</w:t>
      </w:r>
      <w:r>
        <w:rPr>
          <w:rStyle w:val="NormalTok"/>
        </w:rPr>
        <w:t>],x[,</w:t>
      </w:r>
      <w:r>
        <w:rPr>
          <w:rStyle w:val="DecValTok"/>
        </w:rPr>
        <w:t>2</w:t>
      </w:r>
      <w:r>
        <w:rPr>
          <w:rStyle w:val="NormalTok"/>
        </w:rPr>
        <w:t>],x[,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lapply</w:t>
      </w:r>
      <w:r>
        <w:rPr>
          <w:rStyle w:val="NormalTok"/>
        </w:rPr>
        <w:t>(lista,sum)</w:t>
      </w:r>
    </w:p>
    <w:p w14:paraId="1523C605" w14:textId="77777777" w:rsidR="00B066DC" w:rsidRDefault="00465C6F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3.805438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</w:t>
      </w:r>
      <w:r>
        <w:br/>
      </w:r>
      <w:r>
        <w:rPr>
          <w:rStyle w:val="VerbatimChar"/>
        </w:rPr>
        <w:t>## [1] 0.1134468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5.316135</w:t>
      </w:r>
    </w:p>
    <w:p w14:paraId="18705A7A" w14:textId="77777777" w:rsidR="00B066DC" w:rsidRDefault="00465C6F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(sapply)</w:t>
      </w:r>
    </w:p>
    <w:p w14:paraId="294BB7B0" w14:textId="77777777" w:rsidR="00B066DC" w:rsidRDefault="00465C6F">
      <w:pPr>
        <w:pStyle w:val="FirstParagraph"/>
      </w:pPr>
      <w:r>
        <w:t>A função sapply() simplifica o resultado da função lapply().</w:t>
      </w:r>
    </w:p>
    <w:p w14:paraId="58D2ABB6" w14:textId="77777777" w:rsidR="00B066DC" w:rsidRDefault="00465C6F">
      <w:pPr>
        <w:pStyle w:val="BodyText"/>
      </w:pPr>
      <w:r>
        <w:t xml:space="preserve">O ‘s’ </w:t>
      </w:r>
      <w:r>
        <w:t>é de simplificar. A função retorna o resultado em um formato de vetor oou de matriz.</w:t>
      </w:r>
    </w:p>
    <w:p w14:paraId="2512379D" w14:textId="77777777" w:rsidR="00B066DC" w:rsidRDefault="00465C6F">
      <w:pPr>
        <w:pStyle w:val="SourceCode"/>
      </w:pPr>
      <w:r>
        <w:rPr>
          <w:rStyle w:val="NormalTok"/>
        </w:rPr>
        <w:t xml:space="preserve">lista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(x[,</w:t>
      </w:r>
      <w:r>
        <w:rPr>
          <w:rStyle w:val="DecValTok"/>
        </w:rPr>
        <w:t>1</w:t>
      </w:r>
      <w:r>
        <w:rPr>
          <w:rStyle w:val="NormalTok"/>
        </w:rPr>
        <w:t>],x[,</w:t>
      </w:r>
      <w:r>
        <w:rPr>
          <w:rStyle w:val="DecValTok"/>
        </w:rPr>
        <w:t>2</w:t>
      </w:r>
      <w:r>
        <w:rPr>
          <w:rStyle w:val="NormalTok"/>
        </w:rPr>
        <w:t>],x[,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(lista,sum)</w:t>
      </w:r>
    </w:p>
    <w:p w14:paraId="46EC5B59" w14:textId="77777777" w:rsidR="00B066DC" w:rsidRDefault="00465C6F">
      <w:pPr>
        <w:pStyle w:val="SourceCode"/>
      </w:pPr>
      <w:r>
        <w:rPr>
          <w:rStyle w:val="VerbatimChar"/>
        </w:rPr>
        <w:t>## [1] 3.8054379 0.1134468 5.3161355</w:t>
      </w:r>
    </w:p>
    <w:p w14:paraId="747952F3" w14:textId="77777777" w:rsidR="00B066DC" w:rsidRDefault="00465C6F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(mapply)</w:t>
      </w:r>
    </w:p>
    <w:p w14:paraId="6D702A83" w14:textId="77777777" w:rsidR="00B066DC" w:rsidRDefault="00465C6F">
      <w:pPr>
        <w:pStyle w:val="SourceCode"/>
      </w:pPr>
      <w:r>
        <w:rPr>
          <w:rStyle w:val="FunctionTok"/>
        </w:rPr>
        <w:t>mapply</w:t>
      </w:r>
      <w:r>
        <w:rPr>
          <w:rStyle w:val="NormalTok"/>
        </w:rPr>
        <w:t>(rep,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31BD5B6" w14:textId="77777777" w:rsidR="00B066DC" w:rsidRDefault="00465C6F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  1</w:t>
      </w:r>
      <w:r>
        <w:rPr>
          <w:rStyle w:val="VerbatimChar"/>
        </w:rPr>
        <w:t xml:space="preserve">    2    3    4    5    6</w:t>
      </w:r>
      <w:r>
        <w:br/>
      </w:r>
      <w:r>
        <w:rPr>
          <w:rStyle w:val="VerbatimChar"/>
        </w:rPr>
        <w:t>## [2,]    1    2    3    4    5    6</w:t>
      </w:r>
      <w:r>
        <w:br/>
      </w:r>
      <w:r>
        <w:rPr>
          <w:rStyle w:val="VerbatimChar"/>
        </w:rPr>
        <w:t>## [3,]    1    2    3    4    5    6</w:t>
      </w:r>
      <w:r>
        <w:br/>
      </w:r>
      <w:r>
        <w:rPr>
          <w:rStyle w:val="VerbatimChar"/>
        </w:rPr>
        <w:t>## [4,]    1    2    3    4    5    6</w:t>
      </w:r>
      <w:r>
        <w:br/>
      </w:r>
      <w:r>
        <w:rPr>
          <w:rStyle w:val="VerbatimChar"/>
        </w:rPr>
        <w:t>## [5,]    1    2    3    4    5    6</w:t>
      </w:r>
    </w:p>
    <w:p w14:paraId="5DE24CCE" w14:textId="77777777" w:rsidR="00B066DC" w:rsidRDefault="00465C6F">
      <w:pPr>
        <w:pStyle w:val="FirstParagraph"/>
      </w:pPr>
      <w:r>
        <w:t xml:space="preserve">O ‘m’ </w:t>
      </w:r>
      <w:r>
        <w:t>é de multivariada. A função mapply() permite a aplicação de uma função com múltiplos argumentos em vetores e listas.</w:t>
      </w:r>
    </w:p>
    <w:p w14:paraId="4DA962B0" w14:textId="77777777" w:rsidR="00B066DC" w:rsidRDefault="00465C6F">
      <w:pPr>
        <w:pStyle w:val="BodyText"/>
      </w:pPr>
      <w:r>
        <w:t>Agora vamos aplicar um pouco do que vimos com um exemplo.</w:t>
      </w:r>
    </w:p>
    <w:p w14:paraId="763BE156" w14:textId="77777777" w:rsidR="00B066DC" w:rsidRDefault="00465C6F">
      <w:pPr>
        <w:pStyle w:val="BodyText"/>
      </w:pPr>
      <w:r>
        <w:t>Uma das formas de simular a trajetória do preço de um ativo, a ação de uma empres</w:t>
      </w:r>
      <w:r>
        <w:t>a por exemplo, é considerar que o preço segue um movimento browniano. Não vamos entrar em detalhes sobre isso aqui, mas no nosso exemplo vamos ver como usar funções apply() ajudar a construir cenários e testar hipóteses de forma rápida e eficiente.</w:t>
      </w:r>
    </w:p>
    <w:p w14:paraId="7240938E" w14:textId="77777777" w:rsidR="00B066DC" w:rsidRDefault="00465C6F">
      <w:pPr>
        <w:pStyle w:val="BodyText"/>
      </w:pPr>
      <w:r>
        <w:t>Primeir</w:t>
      </w:r>
      <w:r>
        <w:t>o, vamos criar uma função que gera as trajetórias dos preços.</w:t>
      </w:r>
    </w:p>
    <w:p w14:paraId="32699D68" w14:textId="77777777" w:rsidR="00B066DC" w:rsidRDefault="00465C6F">
      <w:pPr>
        <w:pStyle w:val="SourceCode"/>
      </w:pPr>
      <w:r>
        <w:rPr>
          <w:rStyle w:val="NormalTok"/>
        </w:rPr>
        <w:t>BrownianoGeom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(start_point,paths,count,mean,sigma)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interval</w:t>
      </w:r>
      <w:r>
        <w:rPr>
          <w:rStyle w:val="OtherTok"/>
        </w:rPr>
        <w:t>&lt;-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sample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nrow=</w:t>
      </w:r>
      <w:r>
        <w:rPr>
          <w:rStyle w:val="NormalTok"/>
        </w:rPr>
        <w:t>(count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ncol=</w:t>
      </w:r>
      <w:r>
        <w:rPr>
          <w:rStyle w:val="NormalTok"/>
        </w:rPr>
        <w:t>paths)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paths)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sample[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rPr>
          <w:rStyle w:val="OtherTok"/>
        </w:rPr>
        <w:t>&lt;-</w:t>
      </w:r>
      <w:r>
        <w:rPr>
          <w:rStyle w:val="NormalTok"/>
        </w:rPr>
        <w:t>start_point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(count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sample[j,i]</w:t>
      </w:r>
      <w:r>
        <w:rPr>
          <w:rStyle w:val="OtherTok"/>
        </w:rPr>
        <w:t>&lt;-</w:t>
      </w:r>
      <w:r>
        <w:rPr>
          <w:rStyle w:val="NormalTok"/>
        </w:rPr>
        <w:t>sample[j</w:t>
      </w:r>
      <w:r>
        <w:rPr>
          <w:rStyle w:val="DecValTok"/>
        </w:rPr>
        <w:t>-1</w:t>
      </w:r>
      <w:r>
        <w:rPr>
          <w:rStyle w:val="NormalTok"/>
        </w:rPr>
        <w:t>,i]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(interval</w:t>
      </w:r>
      <w:r>
        <w:rPr>
          <w:rStyle w:val="SpecialCharTok"/>
        </w:rPr>
        <w:t>*</w:t>
      </w:r>
      <w:r>
        <w:rPr>
          <w:rStyle w:val="NormalTok"/>
        </w:rPr>
        <w:t>(mean</w:t>
      </w:r>
      <w:r>
        <w:rPr>
          <w:rStyle w:val="SpecialCharTok"/>
        </w:rPr>
        <w:t>-</w:t>
      </w:r>
      <w:r>
        <w:rPr>
          <w:rStyle w:val="NormalTok"/>
        </w:rPr>
        <w:t>((sigma)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((interval)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            list_sample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(sample)),</w:t>
      </w:r>
      <w:r>
        <w:rPr>
          <w:rStyle w:val="ControlFlowTok"/>
        </w:rPr>
        <w:t>function</w:t>
      </w:r>
      <w:r>
        <w:rPr>
          <w:rStyle w:val="NormalTok"/>
        </w:rPr>
        <w:t>(i) sample[,i])</w:t>
      </w:r>
      <w:r>
        <w:br/>
      </w:r>
      <w:r>
        <w:rPr>
          <w:rStyle w:val="NormalTok"/>
        </w:rPr>
        <w:t xml:space="preserve">            list_sample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(list_sample, as.data.frame)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(list_sample)</w:t>
      </w:r>
      <w:r>
        <w:br/>
      </w:r>
      <w:r>
        <w:rPr>
          <w:rStyle w:val="NormalTok"/>
        </w:rPr>
        <w:t xml:space="preserve">} </w:t>
      </w:r>
    </w:p>
    <w:p w14:paraId="18C86B23" w14:textId="77777777" w:rsidR="00B066DC" w:rsidRDefault="00465C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(zoo)</w:t>
      </w:r>
    </w:p>
    <w:p w14:paraId="5BC2D4B6" w14:textId="77777777" w:rsidR="00B066DC" w:rsidRDefault="00465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C673065" w14:textId="77777777" w:rsidR="00B066DC" w:rsidRDefault="00465C6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DB86A34" w14:textId="77777777" w:rsidR="00B066DC" w:rsidRDefault="00465C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6CF5317" w14:textId="77777777" w:rsidR="00B066DC" w:rsidRDefault="00465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AB3591E" w14:textId="77777777" w:rsidR="00B066DC" w:rsidRDefault="00465C6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D6EC3D7" w14:textId="77777777" w:rsidR="00B066DC" w:rsidRDefault="00465C6F">
      <w:pPr>
        <w:pStyle w:val="SourceCode"/>
      </w:pPr>
      <w:r>
        <w:rPr>
          <w:rStyle w:val="VerbatimChar"/>
        </w:rPr>
        <w:t>## The following objects are mask</w:t>
      </w:r>
      <w:r>
        <w:rPr>
          <w:rStyle w:val="VerbatimChar"/>
        </w:rPr>
        <w:t>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D5BF755" w14:textId="77777777" w:rsidR="00B066DC" w:rsidRDefault="00465C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3C2C44C2" w14:textId="77777777" w:rsidR="00B066DC" w:rsidRDefault="00465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095687E5" w14:textId="77777777" w:rsidR="00B066DC" w:rsidRDefault="00465C6F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57A7FF42" w14:textId="77777777" w:rsidR="00B066DC" w:rsidRDefault="00465C6F">
      <w:pPr>
        <w:pStyle w:val="FirstParagraph"/>
      </w:pPr>
      <w:r>
        <w:t>Agora vamos criar uma</w:t>
      </w:r>
      <w:r>
        <w:t xml:space="preserve"> função que calcula medias móveis.</w:t>
      </w:r>
    </w:p>
    <w:p w14:paraId="62F8611D" w14:textId="77777777" w:rsidR="00B066DC" w:rsidRDefault="00465C6F">
      <w:pPr>
        <w:pStyle w:val="SourceCode"/>
      </w:pPr>
      <w:r>
        <w:rPr>
          <w:rStyle w:val="NormalTok"/>
        </w:rPr>
        <w:lastRenderedPageBreak/>
        <w:t>medias_moveis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x[</w:t>
      </w:r>
      <w:r>
        <w:rPr>
          <w:rStyle w:val="StringTok"/>
        </w:rPr>
        <w:t>'sma'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FUN =</w:t>
      </w:r>
      <w:r>
        <w:rPr>
          <w:rStyle w:val="NormalTok"/>
        </w:rPr>
        <w:t xml:space="preserve"> mean,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x[</w:t>
      </w:r>
      <w:r>
        <w:rPr>
          <w:rStyle w:val="StringTok"/>
        </w:rPr>
        <w:t>'lma'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FUN =</w:t>
      </w:r>
      <w:r>
        <w:rPr>
          <w:rStyle w:val="NormalTok"/>
        </w:rPr>
        <w:t xml:space="preserve"> mean,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</w:p>
    <w:p w14:paraId="6DB28314" w14:textId="77777777" w:rsidR="00B066DC" w:rsidRDefault="00465C6F">
      <w:pPr>
        <w:pStyle w:val="FirstParagraph"/>
      </w:pPr>
      <w:r>
        <w:t>Você deve lembrar que nós já criamos as medias móveis do preço da ação da Petrobras em uma aula anterior, certo?</w:t>
      </w:r>
    </w:p>
    <w:p w14:paraId="745B8588" w14:textId="77777777" w:rsidR="00B066DC" w:rsidRDefault="00465C6F">
      <w:pPr>
        <w:pStyle w:val="BodyText"/>
      </w:pPr>
      <w:r>
        <w:t>Vamos criar médias em 10 trajetórias diferentes de preços, o que vamos fazer com isso vai ficar pro nosso estudo de caso, na próxim</w:t>
      </w:r>
      <w:r>
        <w:t>a aula.</w:t>
      </w:r>
    </w:p>
    <w:p w14:paraId="761EA891" w14:textId="77777777" w:rsidR="00B066DC" w:rsidRDefault="00465C6F">
      <w:pPr>
        <w:pStyle w:val="SourceCode"/>
      </w:pPr>
      <w:r>
        <w:rPr>
          <w:rStyle w:val="NormalTok"/>
        </w:rPr>
        <w:t>lista_precos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BrownianoGeom</w:t>
      </w:r>
      <w:r>
        <w:rPr>
          <w:rStyle w:val="NormalTok"/>
        </w:rPr>
        <w:t>(</w:t>
      </w:r>
      <w:r>
        <w:rPr>
          <w:rStyle w:val="AttributeTok"/>
        </w:rPr>
        <w:t>start_point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paths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lista_medias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(lista_precos, medias_moveis)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(lista_medias[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1135ADC0" w14:textId="18D43B98" w:rsidR="00B066DC" w:rsidRDefault="00465C6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    X[[i]]   X[[i]]   X[[i]]</w:t>
      </w:r>
      <w:r>
        <w:br/>
      </w:r>
      <w:r>
        <w:rPr>
          <w:rStyle w:val="VerbatimChar"/>
        </w:rPr>
        <w:t xml:space="preserve">## 1    20.00000       NA   </w:t>
      </w:r>
      <w:r>
        <w:rPr>
          <w:rStyle w:val="VerbatimChar"/>
        </w:rPr>
        <w:t xml:space="preserve">    NA</w:t>
      </w:r>
      <w:r>
        <w:br/>
      </w:r>
      <w:r>
        <w:rPr>
          <w:rStyle w:val="VerbatimChar"/>
        </w:rPr>
        <w:t>## 2    20.35748       NA       NA</w:t>
      </w:r>
      <w:r>
        <w:br/>
      </w:r>
      <w:r>
        <w:rPr>
          <w:rStyle w:val="VerbatimChar"/>
        </w:rPr>
        <w:t>## 3    20.87977       NA       NA</w:t>
      </w:r>
      <w:r>
        <w:br/>
      </w:r>
      <w:r>
        <w:rPr>
          <w:rStyle w:val="VerbatimChar"/>
        </w:rPr>
        <w:t>## 4    21.30044       NA       NA</w:t>
      </w:r>
      <w:r>
        <w:br/>
      </w:r>
      <w:r>
        <w:rPr>
          <w:rStyle w:val="VerbatimChar"/>
        </w:rPr>
        <w:t>## 5    21.16880       NA       NA</w:t>
      </w:r>
      <w:r>
        <w:br/>
      </w:r>
      <w:r>
        <w:rPr>
          <w:rStyle w:val="VerbatimChar"/>
        </w:rPr>
        <w:t>## 6    21.55635       NA       NA</w:t>
      </w:r>
      <w:r>
        <w:br/>
      </w:r>
      <w:r>
        <w:rPr>
          <w:rStyle w:val="VerbatimChar"/>
        </w:rPr>
        <w:t>## 7    21.07266       NA       NA</w:t>
      </w:r>
      <w:r>
        <w:br/>
      </w:r>
      <w:r>
        <w:rPr>
          <w:rStyle w:val="VerbatimChar"/>
        </w:rPr>
        <w:t>## 8    21.65413       NA       NA</w:t>
      </w:r>
      <w:r>
        <w:br/>
      </w:r>
      <w:r>
        <w:rPr>
          <w:rStyle w:val="VerbatimChar"/>
        </w:rPr>
        <w:t>## 9    21.44334 21.04811       NA</w:t>
      </w:r>
      <w:r>
        <w:br/>
      </w:r>
      <w:r>
        <w:rPr>
          <w:rStyle w:val="VerbatimChar"/>
        </w:rPr>
        <w:t>## 10   21.64732 21.23114       NA</w:t>
      </w:r>
      <w:r>
        <w:br/>
      </w:r>
      <w:r>
        <w:rPr>
          <w:rStyle w:val="VerbatimChar"/>
        </w:rPr>
        <w:t>## 11   22.20996 21.43697       NA</w:t>
      </w:r>
      <w:r>
        <w:br/>
      </w:r>
      <w:r>
        <w:rPr>
          <w:rStyle w:val="VerbatimChar"/>
        </w:rPr>
        <w:t>## 12   23.09765 21.68340       NA</w:t>
      </w:r>
      <w:r>
        <w:br/>
      </w:r>
      <w:r>
        <w:rPr>
          <w:rStyle w:val="VerbatimChar"/>
        </w:rPr>
        <w:t>## 13   23.22059 21.89675       NA</w:t>
      </w:r>
      <w:r>
        <w:br/>
      </w:r>
      <w:r>
        <w:rPr>
          <w:rStyle w:val="VerbatimChar"/>
        </w:rPr>
        <w:t>## 14   23.75091 22.18366       NA</w:t>
      </w:r>
      <w:r>
        <w:br/>
      </w:r>
      <w:r>
        <w:rPr>
          <w:rStyle w:val="VerbatimChar"/>
        </w:rPr>
        <w:t>## 15   24.28625 22.48698       NA</w:t>
      </w:r>
      <w:r>
        <w:br/>
      </w:r>
      <w:r>
        <w:rPr>
          <w:rStyle w:val="VerbatimChar"/>
        </w:rPr>
        <w:t>## 16   25.</w:t>
      </w:r>
      <w:r>
        <w:rPr>
          <w:rStyle w:val="VerbatimChar"/>
        </w:rPr>
        <w:t>47235 22.97583       NA</w:t>
      </w:r>
      <w:r>
        <w:br/>
      </w:r>
      <w:r>
        <w:rPr>
          <w:rStyle w:val="VerbatimChar"/>
        </w:rPr>
        <w:t>## 17   25.06356 23.35466       NA</w:t>
      </w:r>
      <w:r>
        <w:br/>
      </w:r>
      <w:r>
        <w:rPr>
          <w:rStyle w:val="VerbatimChar"/>
        </w:rPr>
        <w:t>## 18   24.95572 23.74492 22.39651</w:t>
      </w:r>
      <w:r>
        <w:br/>
      </w:r>
      <w:r>
        <w:rPr>
          <w:rStyle w:val="VerbatimChar"/>
        </w:rPr>
        <w:t>## 19   24.49098 24.06089 22.64601</w:t>
      </w:r>
      <w:r>
        <w:br/>
      </w:r>
      <w:r>
        <w:rPr>
          <w:rStyle w:val="VerbatimChar"/>
        </w:rPr>
        <w:t>## 20   24.53819 24.31958 22.87828</w:t>
      </w:r>
      <w:r>
        <w:br/>
      </w:r>
    </w:p>
    <w:sectPr w:rsidR="00B066D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EA76" w14:textId="77777777" w:rsidR="00465C6F" w:rsidRDefault="00465C6F">
      <w:pPr>
        <w:spacing w:after="0"/>
      </w:pPr>
      <w:r>
        <w:separator/>
      </w:r>
    </w:p>
  </w:endnote>
  <w:endnote w:type="continuationSeparator" w:id="0">
    <w:p w14:paraId="058B40F4" w14:textId="77777777" w:rsidR="00465C6F" w:rsidRDefault="00465C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EE57" w14:textId="77777777" w:rsidR="00465C6F" w:rsidRDefault="00465C6F">
      <w:r>
        <w:separator/>
      </w:r>
    </w:p>
  </w:footnote>
  <w:footnote w:type="continuationSeparator" w:id="0">
    <w:p w14:paraId="0694A7EA" w14:textId="77777777" w:rsidR="00465C6F" w:rsidRDefault="00465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806D9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5C6F"/>
    <w:rsid w:val="004E29B3"/>
    <w:rsid w:val="00590222"/>
    <w:rsid w:val="00590D07"/>
    <w:rsid w:val="00784D58"/>
    <w:rsid w:val="008D6863"/>
    <w:rsid w:val="00B066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E669"/>
  <w15:docId w15:val="{508BED5C-E27D-4F30-8C78-849BFC00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4230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 Apply</dc:title>
  <dc:creator>Iven Valpassos</dc:creator>
  <cp:keywords/>
  <cp:lastModifiedBy>Iven Valpassos</cp:lastModifiedBy>
  <cp:revision>2</cp:revision>
  <dcterms:created xsi:type="dcterms:W3CDTF">2021-09-15T18:40:00Z</dcterms:created>
  <dcterms:modified xsi:type="dcterms:W3CDTF">2021-09-15T18:40:00Z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13/09/2021</vt:lpwstr>
  </property>
  <property fmtid="{D5CDD505-2E9C-101B-9397-08002B2CF9AE}" pid="3" name="output">
    <vt:lpwstr/>
  </property>
</Properties>
</file>