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749" w:rsidRDefault="0057071B">
      <w:pPr>
        <w:rPr>
          <w:lang w:val="en-CA"/>
        </w:rPr>
      </w:pPr>
      <w:r>
        <w:rPr>
          <w:lang w:val="en-CA"/>
        </w:rPr>
        <w:t>Week 3, Day 2 – Lesson plan:</w:t>
      </w:r>
    </w:p>
    <w:p w:rsidR="0057071B" w:rsidRDefault="0057071B" w:rsidP="0057071B">
      <w:pPr>
        <w:rPr>
          <w:lang w:val="en-CA"/>
        </w:rPr>
      </w:pPr>
      <w:r>
        <w:rPr>
          <w:lang w:val="en-CA"/>
        </w:rPr>
        <w:t>Review:</w:t>
      </w:r>
    </w:p>
    <w:p w:rsidR="0057071B" w:rsidRDefault="0057071B" w:rsidP="00570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Arrays in C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At compile time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At run-time (using new)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Watch out for the delete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Are technically “pointers”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Can’t know the size (number of elements), so: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Need to keep this around as well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Can’t change size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Any index is “valid” (to the compiler), even if it cause a crash</w:t>
      </w:r>
    </w:p>
    <w:p w:rsidR="0057071B" w:rsidRDefault="0057071B" w:rsidP="00570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std::vector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Is </w:t>
      </w:r>
      <w:proofErr w:type="spellStart"/>
      <w:r>
        <w:rPr>
          <w:lang w:val="en-CA"/>
        </w:rPr>
        <w:t>templated</w:t>
      </w:r>
      <w:proofErr w:type="spellEnd"/>
      <w:r>
        <w:rPr>
          <w:lang w:val="en-CA"/>
        </w:rPr>
        <w:t>, so my specify type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GENERATES SPECIFIC CODE </w:t>
      </w:r>
      <w:r>
        <w:rPr>
          <w:i/>
          <w:lang w:val="en-CA"/>
        </w:rPr>
        <w:t>FOR THAT TYPE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Created AT COMPILE TIME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They have NOTHING TO DO WITH EACH OTHER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ALL </w:t>
      </w:r>
      <w:proofErr w:type="spellStart"/>
      <w:r>
        <w:rPr>
          <w:lang w:val="en-CA"/>
        </w:rPr>
        <w:t>templated</w:t>
      </w:r>
      <w:proofErr w:type="spellEnd"/>
      <w:r>
        <w:rPr>
          <w:lang w:val="en-CA"/>
        </w:rPr>
        <w:t xml:space="preserve"> code is like this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Is ONLY useful when code is “generic” aka: you KNOW you are going to use a different type, but want to reuse THIS code. 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You will learn more template stuff in 3</w:t>
      </w:r>
      <w:r w:rsidRPr="0057071B">
        <w:rPr>
          <w:vertAlign w:val="superscript"/>
          <w:lang w:val="en-CA"/>
        </w:rPr>
        <w:t>rd</w:t>
      </w:r>
      <w:r>
        <w:rPr>
          <w:lang w:val="en-CA"/>
        </w:rPr>
        <w:t xml:space="preserve"> term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It should </w:t>
      </w:r>
      <w:r>
        <w:rPr>
          <w:i/>
          <w:lang w:val="en-CA"/>
        </w:rPr>
        <w:t xml:space="preserve">not </w:t>
      </w:r>
      <w:r>
        <w:rPr>
          <w:lang w:val="en-CA"/>
        </w:rPr>
        <w:t>be your “go to”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It is </w:t>
      </w:r>
      <w:r>
        <w:rPr>
          <w:i/>
          <w:lang w:val="en-CA"/>
        </w:rPr>
        <w:t xml:space="preserve">not </w:t>
      </w:r>
      <w:r>
        <w:rPr>
          <w:lang w:val="en-CA"/>
        </w:rPr>
        <w:t>“better”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It’s not even necessarily easier to follow (often the opposite)</w:t>
      </w:r>
    </w:p>
    <w:p w:rsidR="0057071B" w:rsidRDefault="0057071B" w:rsidP="00570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Is a full blown class, so has useful things like: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.size() returns the number of elements (things) it’s go in it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Is zero size to start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Behaves just like an array (because there’s literally an array in it)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Implements the “operator[]()” (aka “[]”) index</w:t>
      </w:r>
    </w:p>
    <w:p w:rsidR="0057071B" w:rsidRDefault="0057071B" w:rsidP="0057071B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Means “get the thing at location [n]”</w:t>
      </w:r>
    </w:p>
    <w:p w:rsidR="0057071B" w:rsidRDefault="0057071B" w:rsidP="0057071B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 xml:space="preserve">Does </w:t>
      </w:r>
      <w:r>
        <w:rPr>
          <w:i/>
          <w:lang w:val="en-CA"/>
        </w:rPr>
        <w:t xml:space="preserve">not </w:t>
      </w:r>
      <w:r>
        <w:rPr>
          <w:lang w:val="en-CA"/>
        </w:rPr>
        <w:t>test for out of bounds</w:t>
      </w:r>
    </w:p>
    <w:p w:rsidR="0057071B" w:rsidRDefault="0057071B" w:rsidP="0057071B">
      <w:pPr>
        <w:pStyle w:val="ListParagraph"/>
        <w:numPr>
          <w:ilvl w:val="5"/>
          <w:numId w:val="2"/>
        </w:numPr>
        <w:rPr>
          <w:lang w:val="en-CA"/>
        </w:rPr>
      </w:pPr>
      <w:r>
        <w:rPr>
          <w:lang w:val="en-CA"/>
        </w:rPr>
        <w:t>Just like an array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Note: This is not explicitly stated in the standard, but the easiest and most sensible implementation is an array, so that’s what they use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C++11 standard makes this even more explicit with the .data member</w:t>
      </w:r>
    </w:p>
    <w:p w:rsidR="0057071B" w:rsidRDefault="0057071B" w:rsidP="0057071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Add items with .</w:t>
      </w:r>
      <w:proofErr w:type="spellStart"/>
      <w:r>
        <w:rPr>
          <w:lang w:val="en-CA"/>
        </w:rPr>
        <w:t>push_back</w:t>
      </w:r>
      <w:proofErr w:type="spellEnd"/>
      <w:r>
        <w:rPr>
          <w:lang w:val="en-CA"/>
        </w:rPr>
        <w:t>(), which is a strange name, but it’s that it “pushes” an item onto the “back” of the array: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Adds the item at the “end” (actually at the .end() location)</w:t>
      </w:r>
    </w:p>
    <w:p w:rsidR="0057071B" w:rsidRDefault="0057071B" w:rsidP="0057071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Increases the index value</w:t>
      </w:r>
    </w:p>
    <w:p w:rsidR="0057071B" w:rsidRDefault="0057071B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Sets aside a certain amount of space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NOTE: There ISN’T anything there at first, </w:t>
      </w:r>
      <w:proofErr w:type="spellStart"/>
      <w:r>
        <w:rPr>
          <w:lang w:val="en-CA"/>
        </w:rPr>
        <w:t>tho</w:t>
      </w:r>
      <w:proofErr w:type="spellEnd"/>
      <w:r>
        <w:rPr>
          <w:lang w:val="en-CA"/>
        </w:rPr>
        <w:t>!!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When it hits that “limit”, it grows, usually doubling: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Allocate ANOTHER block of memory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Copy old data to new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Delete old block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This is slow, and gets slower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lastRenderedPageBreak/>
        <w:t>Can use .reserve() if you want to avoid this “re-</w:t>
      </w:r>
      <w:proofErr w:type="spellStart"/>
      <w:r>
        <w:rPr>
          <w:lang w:val="en-CA"/>
        </w:rPr>
        <w:t>grow+copy</w:t>
      </w:r>
      <w:proofErr w:type="spellEnd"/>
      <w:r>
        <w:rPr>
          <w:lang w:val="en-CA"/>
        </w:rPr>
        <w:t>” issue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Can NEVER get smaller (by design)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Can use </w:t>
      </w:r>
      <w:r w:rsidRPr="001732B2">
        <w:rPr>
          <w:lang w:val="en-CA"/>
        </w:rPr>
        <w:t>vector&lt;</w:t>
      </w:r>
      <w:r>
        <w:rPr>
          <w:lang w:val="en-CA"/>
        </w:rPr>
        <w:t>type</w:t>
      </w:r>
      <w:r w:rsidRPr="001732B2">
        <w:rPr>
          <w:lang w:val="en-CA"/>
        </w:rPr>
        <w:t>&gt;(</w:t>
      </w:r>
      <w:proofErr w:type="spellStart"/>
      <w:r>
        <w:rPr>
          <w:lang w:val="en-CA"/>
        </w:rPr>
        <w:t>myVector</w:t>
      </w:r>
      <w:proofErr w:type="spellEnd"/>
      <w:r w:rsidRPr="001732B2">
        <w:rPr>
          <w:lang w:val="en-CA"/>
        </w:rPr>
        <w:t>).swap(</w:t>
      </w:r>
      <w:proofErr w:type="spellStart"/>
      <w:r>
        <w:rPr>
          <w:lang w:val="en-CA"/>
        </w:rPr>
        <w:t>myVector</w:t>
      </w:r>
      <w:proofErr w:type="spellEnd"/>
      <w:r w:rsidRPr="001732B2">
        <w:rPr>
          <w:lang w:val="en-CA"/>
        </w:rPr>
        <w:t>);</w:t>
      </w:r>
      <w:r>
        <w:rPr>
          <w:lang w:val="en-CA"/>
        </w:rPr>
        <w:t xml:space="preserve"> // Scott Meyers Effective STL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Uses “copy constructor” to re-create vector, copying only the amount needed. It’s a copy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C++ </w:t>
      </w:r>
      <w:proofErr w:type="gramStart"/>
      <w:r>
        <w:rPr>
          <w:lang w:val="en-CA"/>
        </w:rPr>
        <w:t>added .</w:t>
      </w:r>
      <w:proofErr w:type="gramEnd"/>
      <w:r w:rsidRPr="001732B2">
        <w:t xml:space="preserve"> </w:t>
      </w:r>
      <w:proofErr w:type="spellStart"/>
      <w:r w:rsidRPr="001732B2">
        <w:rPr>
          <w:lang w:val="en-CA"/>
        </w:rPr>
        <w:t>shrink_to_fit</w:t>
      </w:r>
      <w:proofErr w:type="spellEnd"/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Be careful with returning – vectors can be large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Can be a performance killer</w:t>
      </w:r>
    </w:p>
    <w:p w:rsidR="001732B2" w:rsidRDefault="001732B2" w:rsidP="001732B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Iterators</w:t>
      </w:r>
      <w:proofErr w:type="spellEnd"/>
      <w:r>
        <w:rPr>
          <w:lang w:val="en-CA"/>
        </w:rPr>
        <w:t>: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A “short hand” to locations inside a “container” 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Build in ones: .begin() and .end()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Syntax is like a pointer: “*” symbol “dereferences” the </w:t>
      </w:r>
      <w:proofErr w:type="spellStart"/>
      <w:r>
        <w:rPr>
          <w:lang w:val="en-CA"/>
        </w:rPr>
        <w:t>iterator</w:t>
      </w:r>
      <w:proofErr w:type="spellEnd"/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i.e. the </w:t>
      </w:r>
      <w:proofErr w:type="spellStart"/>
      <w:r>
        <w:rPr>
          <w:lang w:val="en-CA"/>
        </w:rPr>
        <w:t>iterator</w:t>
      </w:r>
      <w:proofErr w:type="spellEnd"/>
      <w:r>
        <w:rPr>
          <w:lang w:val="en-CA"/>
        </w:rPr>
        <w:t xml:space="preserve"> “points to” the thing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...but </w:t>
      </w:r>
      <w:r>
        <w:rPr>
          <w:i/>
          <w:lang w:val="en-CA"/>
        </w:rPr>
        <w:t xml:space="preserve">isn’t </w:t>
      </w:r>
      <w:r>
        <w:rPr>
          <w:lang w:val="en-CA"/>
        </w:rPr>
        <w:t>“the thing”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You “dereference” to get the actual thing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SIDE NOTE: 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STL is ALWAYS “copy in, copy out”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i.e. what’s in the container is a COPY of the thing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what’s returned is a COPY of the thing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Be careful when returning or using “=” because IT WILL COPY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You can also use </w:t>
      </w:r>
      <w:proofErr w:type="spellStart"/>
      <w:r>
        <w:rPr>
          <w:lang w:val="en-CA"/>
        </w:rPr>
        <w:t>iterators</w:t>
      </w:r>
      <w:proofErr w:type="spellEnd"/>
      <w:r>
        <w:rPr>
          <w:lang w:val="en-CA"/>
        </w:rPr>
        <w:t xml:space="preserve"> to point to whatever.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If it’s a “random access” </w:t>
      </w:r>
      <w:proofErr w:type="spellStart"/>
      <w:r>
        <w:rPr>
          <w:lang w:val="en-CA"/>
        </w:rPr>
        <w:t>iterator</w:t>
      </w:r>
      <w:proofErr w:type="spellEnd"/>
      <w:r>
        <w:rPr>
          <w:lang w:val="en-CA"/>
        </w:rPr>
        <w:t>: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It behaves like an index in an array/vector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Use ++ and –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Move it with number (like += 3)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Can set it to something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Note all </w:t>
      </w:r>
      <w:proofErr w:type="spellStart"/>
      <w:r>
        <w:rPr>
          <w:lang w:val="en-CA"/>
        </w:rPr>
        <w:t>iterators</w:t>
      </w:r>
      <w:proofErr w:type="spellEnd"/>
      <w:r>
        <w:rPr>
          <w:lang w:val="en-CA"/>
        </w:rPr>
        <w:t xml:space="preserve"> are “random access”</w:t>
      </w:r>
    </w:p>
    <w:p w:rsidR="001732B2" w:rsidRDefault="001732B2" w:rsidP="001732B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Usually depends on the container (</w:t>
      </w:r>
      <w:proofErr w:type="spellStart"/>
      <w:r>
        <w:rPr>
          <w:lang w:val="en-CA"/>
        </w:rPr>
        <w:t>eg</w:t>
      </w:r>
      <w:proofErr w:type="spellEnd"/>
      <w:r>
        <w:rPr>
          <w:lang w:val="en-CA"/>
        </w:rPr>
        <w:t xml:space="preserve">: lists </w:t>
      </w:r>
      <w:r>
        <w:rPr>
          <w:i/>
          <w:lang w:val="en-CA"/>
        </w:rPr>
        <w:t xml:space="preserve">aren’t </w:t>
      </w:r>
      <w:r>
        <w:rPr>
          <w:lang w:val="en-CA"/>
        </w:rPr>
        <w:t>random access)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For loop with </w:t>
      </w:r>
      <w:proofErr w:type="spellStart"/>
      <w:r>
        <w:rPr>
          <w:lang w:val="en-CA"/>
        </w:rPr>
        <w:t>iterator</w:t>
      </w:r>
      <w:proofErr w:type="spellEnd"/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ISN’T “faster” or “better” (or even “clearer”, necessarily)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But it’s likely fine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So why use them?</w:t>
      </w:r>
      <w:r>
        <w:rPr>
          <w:lang w:val="en-CA"/>
        </w:rPr>
        <w:br/>
      </w:r>
    </w:p>
    <w:p w:rsidR="001732B2" w:rsidRDefault="001732B2" w:rsidP="001732B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The </w:t>
      </w:r>
      <w:r w:rsidR="00865977">
        <w:rPr>
          <w:lang w:val="en-CA"/>
        </w:rPr>
        <w:t>algorithm</w:t>
      </w:r>
      <w:r>
        <w:rPr>
          <w:lang w:val="en-CA"/>
        </w:rPr>
        <w:t xml:space="preserve"> library (aka: why you bother to learn </w:t>
      </w:r>
      <w:proofErr w:type="spellStart"/>
      <w:r>
        <w:rPr>
          <w:lang w:val="en-CA"/>
        </w:rPr>
        <w:t>iterators</w:t>
      </w:r>
      <w:proofErr w:type="spellEnd"/>
      <w:r>
        <w:rPr>
          <w:lang w:val="en-CA"/>
        </w:rPr>
        <w:t>):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It’s big. We’ll look at just some key ones. 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Today, we’ll look at sort. That’s it.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Let’s sort a bunch of numbers (yawn... #lame)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How does it “know how to sort?”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Hint: does “&lt;”, “&gt;”, “==”, “</w:t>
      </w:r>
      <w:proofErr w:type="gramStart"/>
      <w:r>
        <w:rPr>
          <w:lang w:val="en-CA"/>
        </w:rPr>
        <w:t>!=</w:t>
      </w:r>
      <w:proofErr w:type="gramEnd"/>
      <w:r>
        <w:rPr>
          <w:lang w:val="en-CA"/>
        </w:rPr>
        <w:t>”, etc. make sense with built in/native number types?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Hmmm.... yeah, the compiler “knows” how to compare these!!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What about types it doesn’t “know?”</w:t>
      </w:r>
    </w:p>
    <w:p w:rsidR="001732B2" w:rsidRDefault="001732B2" w:rsidP="001732B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i.e. everything you’re actually supposed to deal with</w:t>
      </w:r>
    </w:p>
    <w:p w:rsidR="001732B2" w:rsidRDefault="001732B2" w:rsidP="001732B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Let’s </w:t>
      </w:r>
      <w:r w:rsidR="00F169D9">
        <w:rPr>
          <w:lang w:val="en-CA"/>
        </w:rPr>
        <w:t>make a bubble sort:</w:t>
      </w:r>
    </w:p>
    <w:p w:rsidR="00F169D9" w:rsidRDefault="00F169D9" w:rsidP="00F169D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Let’s look at the key thing in the bubble sort: the compare</w:t>
      </w:r>
    </w:p>
    <w:p w:rsidR="00F169D9" w:rsidRDefault="00F169D9" w:rsidP="00F169D9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It ALWAYS compares TWO THINGS</w:t>
      </w:r>
    </w:p>
    <w:p w:rsidR="00F169D9" w:rsidRDefault="00F169D9" w:rsidP="00F169D9">
      <w:pPr>
        <w:pStyle w:val="ListParagraph"/>
        <w:numPr>
          <w:ilvl w:val="3"/>
          <w:numId w:val="2"/>
        </w:numPr>
        <w:rPr>
          <w:lang w:val="en-CA"/>
        </w:rPr>
      </w:pPr>
      <w:r w:rsidRPr="00F169D9">
        <w:rPr>
          <w:b/>
          <w:u w:val="single"/>
          <w:lang w:val="en-CA"/>
        </w:rPr>
        <w:t xml:space="preserve">ALL </w:t>
      </w:r>
      <w:r>
        <w:rPr>
          <w:lang w:val="en-CA"/>
        </w:rPr>
        <w:t>sorts do this, not matter how “</w:t>
      </w:r>
      <w:proofErr w:type="spellStart"/>
      <w:r>
        <w:rPr>
          <w:lang w:val="en-CA"/>
        </w:rPr>
        <w:t>bougie</w:t>
      </w:r>
      <w:proofErr w:type="spellEnd"/>
      <w:r>
        <w:rPr>
          <w:lang w:val="en-CA"/>
        </w:rPr>
        <w:t xml:space="preserve">”/sexy/fancy they are </w:t>
      </w:r>
    </w:p>
    <w:p w:rsidR="00F169D9" w:rsidRDefault="00F169D9" w:rsidP="00F169D9">
      <w:pPr>
        <w:pStyle w:val="ListParagraph"/>
        <w:numPr>
          <w:ilvl w:val="3"/>
          <w:numId w:val="2"/>
        </w:numPr>
        <w:rPr>
          <w:lang w:val="en-CA"/>
        </w:rPr>
      </w:pPr>
      <w:r w:rsidRPr="00F169D9">
        <w:rPr>
          <w:lang w:val="en-CA"/>
        </w:rPr>
        <w:lastRenderedPageBreak/>
        <w:t>Why</w:t>
      </w:r>
      <w:r>
        <w:rPr>
          <w:lang w:val="en-CA"/>
        </w:rPr>
        <w:t xml:space="preserve">? </w:t>
      </w:r>
    </w:p>
    <w:p w:rsidR="00F169D9" w:rsidRDefault="00F169D9" w:rsidP="00F169D9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 xml:space="preserve">Because computers </w:t>
      </w:r>
      <w:r w:rsidRPr="00F169D9">
        <w:rPr>
          <w:u w:val="single"/>
          <w:lang w:val="en-CA"/>
        </w:rPr>
        <w:t>can only compare two things</w:t>
      </w:r>
      <w:r>
        <w:rPr>
          <w:lang w:val="en-CA"/>
        </w:rPr>
        <w:t xml:space="preserve">. </w:t>
      </w:r>
    </w:p>
    <w:p w:rsidR="00F169D9" w:rsidRDefault="00F169D9" w:rsidP="00F169D9">
      <w:pPr>
        <w:pStyle w:val="ListParagraph"/>
        <w:numPr>
          <w:ilvl w:val="5"/>
          <w:numId w:val="2"/>
        </w:numPr>
        <w:rPr>
          <w:lang w:val="en-CA"/>
        </w:rPr>
      </w:pPr>
      <w:r>
        <w:rPr>
          <w:lang w:val="en-CA"/>
        </w:rPr>
        <w:t>#</w:t>
      </w:r>
      <w:proofErr w:type="spellStart"/>
      <w:r>
        <w:rPr>
          <w:lang w:val="en-CA"/>
        </w:rPr>
        <w:t>truestory</w:t>
      </w:r>
      <w:proofErr w:type="spellEnd"/>
      <w:r>
        <w:rPr>
          <w:lang w:val="en-CA"/>
        </w:rPr>
        <w:t xml:space="preserve"> #</w:t>
      </w:r>
      <w:proofErr w:type="spellStart"/>
      <w:r>
        <w:rPr>
          <w:lang w:val="en-CA"/>
        </w:rPr>
        <w:t>dontbelivethehype</w:t>
      </w:r>
      <w:proofErr w:type="spellEnd"/>
    </w:p>
    <w:p w:rsidR="00F169D9" w:rsidRDefault="00F169D9" w:rsidP="00F169D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If we have a “compare these two things”, we can:</w:t>
      </w:r>
    </w:p>
    <w:p w:rsidR="00F169D9" w:rsidRDefault="00F169D9" w:rsidP="00F169D9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Change the “compare” part and compare whatever we want</w:t>
      </w:r>
    </w:p>
    <w:p w:rsidR="00F169D9" w:rsidRDefault="00F169D9" w:rsidP="00F169D9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Swap out the sorting technique (algorithm), too!</w:t>
      </w:r>
    </w:p>
    <w:p w:rsidR="00865977" w:rsidRDefault="00865977" w:rsidP="00865977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“Predicate function”</w:t>
      </w:r>
    </w:p>
    <w:p w:rsidR="00865977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Think: How to compare these two things?</w:t>
      </w:r>
    </w:p>
    <w:p w:rsidR="00865977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Pass this function</w:t>
      </w:r>
    </w:p>
    <w:p w:rsidR="00865977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Tada!</w:t>
      </w:r>
    </w:p>
    <w:p w:rsidR="00865977" w:rsidRDefault="00865977" w:rsidP="00865977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There’s also a “</w:t>
      </w:r>
      <w:proofErr w:type="spellStart"/>
      <w:r>
        <w:rPr>
          <w:lang w:val="en-CA"/>
        </w:rPr>
        <w:t>functor</w:t>
      </w:r>
      <w:proofErr w:type="spellEnd"/>
      <w:r>
        <w:rPr>
          <w:lang w:val="en-CA"/>
        </w:rPr>
        <w:t>” (predicate function object)</w:t>
      </w:r>
    </w:p>
    <w:p w:rsidR="00865977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operator() is overloaded</w:t>
      </w:r>
    </w:p>
    <w:p w:rsidR="00865977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Just like the predicate function, but this signature</w:t>
      </w:r>
    </w:p>
    <w:p w:rsidR="00865977" w:rsidRPr="00F169D9" w:rsidRDefault="00865977" w:rsidP="00865977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It’s because () is rarely overloaded</w:t>
      </w:r>
    </w:p>
    <w:sectPr w:rsidR="00865977" w:rsidRPr="00F169D9" w:rsidSect="001732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8488C"/>
    <w:multiLevelType w:val="hybridMultilevel"/>
    <w:tmpl w:val="A6208648"/>
    <w:lvl w:ilvl="0" w:tplc="7E62F2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45592"/>
    <w:multiLevelType w:val="hybridMultilevel"/>
    <w:tmpl w:val="B274967E"/>
    <w:lvl w:ilvl="0" w:tplc="7E061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071B"/>
    <w:rsid w:val="001732B2"/>
    <w:rsid w:val="0057071B"/>
    <w:rsid w:val="00865977"/>
    <w:rsid w:val="00EF7749"/>
    <w:rsid w:val="00F1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Dingus Luingus</dc:creator>
  <cp:lastModifiedBy>Dingus Luingus</cp:lastModifiedBy>
  <cp:revision>1</cp:revision>
  <dcterms:created xsi:type="dcterms:W3CDTF">2021-01-28T15:24:00Z</dcterms:created>
  <dcterms:modified xsi:type="dcterms:W3CDTF">2021-01-28T16:28:00Z</dcterms:modified>
</cp:coreProperties>
</file>