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AC8" w:rsidRDefault="004F1B71">
      <w:pPr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CENTRO ESTADUAL DE EDUCAÇÃO TECNOLÓGICA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PAULA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ETEC LAURO GOMES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:rsidR="00590AC8" w:rsidRDefault="004F1B71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Técnico em Desenvolvimento de Sistemas</w:t>
      </w: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4F1B71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  <w:b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proofErr w:type="spellStart"/>
      <w:r>
        <w:rPr>
          <w:rFonts w:cs="Arial"/>
          <w:b/>
          <w:bCs/>
          <w:sz w:val="28"/>
        </w:rPr>
        <w:t>RelateSBC</w:t>
      </w:r>
      <w:proofErr w:type="spellEnd"/>
    </w:p>
    <w:bookmarkEnd w:id="1"/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lastRenderedPageBreak/>
        <w:t>2026</w:t>
      </w:r>
    </w:p>
    <w:p w:rsidR="00590AC8" w:rsidRDefault="004F1B71">
      <w:pPr>
        <w:ind w:firstLine="0"/>
        <w:jc w:val="center"/>
        <w:rPr>
          <w:rFonts w:cs="Arial"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Joshua </w:t>
      </w:r>
      <w:proofErr w:type="spellStart"/>
      <w:r>
        <w:rPr>
          <w:rFonts w:cs="Arial"/>
          <w:b/>
          <w:bCs/>
          <w:sz w:val="32"/>
          <w:szCs w:val="32"/>
        </w:rPr>
        <w:t>Lauviah</w:t>
      </w:r>
      <w:proofErr w:type="spellEnd"/>
      <w:r>
        <w:rPr>
          <w:rFonts w:cs="Arial"/>
          <w:b/>
          <w:bCs/>
          <w:sz w:val="32"/>
          <w:szCs w:val="32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/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Plataforma de </w:t>
      </w:r>
      <w:r>
        <w:rPr>
          <w:rFonts w:cs="Arial"/>
          <w:b/>
          <w:bCs/>
          <w:sz w:val="28"/>
        </w:rPr>
        <w:t>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proofErr w:type="spellStart"/>
      <w:r>
        <w:rPr>
          <w:rFonts w:cs="Arial"/>
          <w:b/>
          <w:bCs/>
          <w:sz w:val="32"/>
          <w:szCs w:val="32"/>
        </w:rPr>
        <w:t>RelateSBC</w:t>
      </w:r>
      <w:proofErr w:type="spellEnd"/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firstLine="0"/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center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590AC8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:rsidR="00590AC8" w:rsidRDefault="004F1B71">
            <w:pPr>
              <w:ind w:left="45" w:firstLine="0"/>
              <w:rPr>
                <w:rFonts w:cs="Arial"/>
                <w:sz w:val="22"/>
              </w:rPr>
            </w:pPr>
            <w:bookmarkStart w:id="2" w:name="_Hlk207370022"/>
            <w:r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>
              <w:rPr>
                <w:rFonts w:cs="Arial"/>
                <w:sz w:val="22"/>
              </w:rPr>
              <w:t>Etec</w:t>
            </w:r>
            <w:proofErr w:type="spellEnd"/>
            <w:r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>
              <w:rPr>
                <w:rFonts w:cs="Arial"/>
                <w:sz w:val="22"/>
              </w:rPr>
              <w:t>Mitiko</w:t>
            </w:r>
            <w:proofErr w:type="spellEnd"/>
            <w:r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</w:rPr>
      </w:pPr>
    </w:p>
    <w:p w:rsidR="00590AC8" w:rsidRDefault="00590AC8">
      <w:pPr>
        <w:ind w:left="400"/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AGRADECIMENTOS</w:t>
      </w:r>
    </w:p>
    <w:p w:rsidR="00590AC8" w:rsidRDefault="00590AC8">
      <w:pPr>
        <w:jc w:val="center"/>
        <w:rPr>
          <w:rFonts w:cs="Arial"/>
          <w:b/>
          <w:bCs/>
          <w:szCs w:val="28"/>
        </w:rPr>
      </w:pP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>Prezados professores e colegas de equipe, a entrega deste trabalho de conclusão de curso, fecha um dos ciclos mais importantes da nossa trajetória até aqui. Tivemos muitos desafios, que superamos ao longo do caminho e nos trouxeram maturidade, amadurecimento, responsabilidade, dedicação e perseverança, e isso só foi possível graças aos instrutores que nos auxiliaram em cada etapa, gostaríamos de agradecer ao Davidson, Rosinha, Dela torre, Cleiton, Douglas e Ulisses por serem os responsáveis pelo nosso aprendizado.</w:t>
      </w: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 xml:space="preserve">Também gostaríamos de dedicar agradecimentos especiais a nossos familiares e amigos, que estiveram conosco nos apoiando, servindo de inspiração e motivação, transformando essa jornada </w:t>
      </w:r>
      <w:proofErr w:type="spellStart"/>
      <w:r>
        <w:rPr>
          <w:rFonts w:cs="Arial"/>
          <w:szCs w:val="24"/>
        </w:rPr>
        <w:t>dificil</w:t>
      </w:r>
      <w:proofErr w:type="spellEnd"/>
      <w:r>
        <w:rPr>
          <w:rFonts w:cs="Arial"/>
          <w:szCs w:val="24"/>
        </w:rPr>
        <w:t xml:space="preserve"> em um ambiente </w:t>
      </w:r>
      <w:proofErr w:type="spellStart"/>
      <w:r>
        <w:rPr>
          <w:rFonts w:cs="Arial"/>
          <w:szCs w:val="24"/>
        </w:rPr>
        <w:t>agradavel</w:t>
      </w:r>
      <w:proofErr w:type="spellEnd"/>
      <w:r>
        <w:rPr>
          <w:rFonts w:cs="Arial"/>
          <w:szCs w:val="24"/>
        </w:rPr>
        <w:t xml:space="preserve"> para nosso desenvolvimento, </w:t>
      </w:r>
      <w:proofErr w:type="gramStart"/>
      <w:r>
        <w:rPr>
          <w:rFonts w:cs="Arial"/>
          <w:szCs w:val="24"/>
        </w:rPr>
        <w:t>Muito</w:t>
      </w:r>
      <w:proofErr w:type="gramEnd"/>
      <w:r>
        <w:rPr>
          <w:rFonts w:cs="Arial"/>
          <w:szCs w:val="24"/>
        </w:rPr>
        <w:t xml:space="preserve"> obrigado</w:t>
      </w:r>
    </w:p>
    <w:p w:rsidR="00590AC8" w:rsidRDefault="00590AC8">
      <w:pPr>
        <w:spacing w:after="160" w:line="259" w:lineRule="auto"/>
        <w:ind w:firstLine="0"/>
        <w:rPr>
          <w:rFonts w:cs="Arial"/>
          <w:szCs w:val="24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BANCA EXAMINADORA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RESUMO</w:t>
      </w:r>
    </w:p>
    <w:p w:rsidR="00590AC8" w:rsidRDefault="00590AC8">
      <w:pPr>
        <w:rPr>
          <w:rFonts w:cs="Arial"/>
          <w:b/>
          <w:bCs/>
          <w:sz w:val="28"/>
          <w:szCs w:val="28"/>
        </w:rPr>
      </w:pPr>
    </w:p>
    <w:p w:rsidR="00590AC8" w:rsidRDefault="004F1B71">
      <w:r>
        <w:t>Este Trabalho de Conclusão de Curso apresenta o desenvolvimento de uma plataforma digital voltada ao registro, acompanhamento e gestão de problemas urbanos, criada com o objetivo de aproximar a população dos órgãos públicos e contribuir para a melhoria da infraestrutura das cidades. A partir da análise de problemas recorrentes, como a falta de manutenção de vias públicas, iluminação e lixo acumulado, identificou-se a necessidade de uma ferramenta que facilitasse a comunicação entre cidadãos e município, especialmente em comunidades periféricas. Para responder a esse problema, o projeto propõe um sistema que permite aos usuários registrar ocorrências urbanas por meio de descrições, imagens e vídeos, além de possibilitar o acompanhamento do andamento das solicitações. A plataforma também apresenta relatórios de status, classificando as demandas como em análise, solucionadas ou não solucionadas, promovendo maior transparência e participação cidadã. O desenvolvimento envolveu etapas de pesquisa, levantamento e definição de requisitos, modelagem do sistema, estruturação do banco de dados, criação das interfaces e elaboração dos fluxos de navegação. Como resultado, a solução demonstra potencial para facilitar a comunicação entre cidadãos e administração pública, tornando o processo de registro e acompanhamento de problemas urbanos mais acessível, organizado e transparente. Dessa forma, o projeto integra tecnologia e cidadania, incentivando a participação da população e contribuindo para a identificação e melhoria da infraestrutura pública.</w:t>
      </w:r>
    </w:p>
    <w:p w:rsidR="00590AC8" w:rsidRDefault="00590AC8"/>
    <w:p w:rsidR="00590AC8" w:rsidRDefault="004F1B71">
      <w:pPr>
        <w:ind w:firstLine="0"/>
        <w:rPr>
          <w:rFonts w:cs="Arial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Cidadania, gestão urbana, Tecnologia, Ocorrências, Infraestrutura </w:t>
      </w:r>
      <w:proofErr w:type="spellStart"/>
      <w:r>
        <w:rPr>
          <w:rFonts w:cs="Arial"/>
        </w:rPr>
        <w:t>publica</w:t>
      </w:r>
      <w:proofErr w:type="spellEnd"/>
      <w:r>
        <w:rPr>
          <w:rFonts w:cs="Arial"/>
        </w:rPr>
        <w:t>.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ABSTRACT</w:t>
      </w:r>
    </w:p>
    <w:p w:rsidR="00590AC8" w:rsidRDefault="00590AC8">
      <w:pPr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rPr>
          <w:rFonts w:cs="Arial"/>
        </w:rPr>
      </w:pP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Course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Completion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Work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presents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a digital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aimed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registration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management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created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with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objective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bringing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population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closer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authorities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Based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analysis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recurring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such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lack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maintenance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roads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lighting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accumulated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garbage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need</w:t>
      </w:r>
      <w:proofErr w:type="spellEnd"/>
      <w:r>
        <w:rPr>
          <w:rFonts w:cs="Arial"/>
        </w:rPr>
        <w:t xml:space="preserve"> for a tool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would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municipality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especially</w:t>
      </w:r>
      <w:proofErr w:type="spellEnd"/>
      <w:r>
        <w:rPr>
          <w:rFonts w:cs="Arial"/>
        </w:rPr>
        <w:t xml:space="preserve"> in </w:t>
      </w:r>
      <w:proofErr w:type="spellStart"/>
      <w:r>
        <w:rPr>
          <w:rFonts w:cs="Arial"/>
        </w:rPr>
        <w:t>peripheral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communities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address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proposes</w:t>
      </w:r>
      <w:proofErr w:type="spellEnd"/>
      <w:r>
        <w:rPr>
          <w:rFonts w:cs="Arial"/>
        </w:rPr>
        <w:t xml:space="preserve"> a system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allows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users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through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descriptions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images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videos</w:t>
      </w:r>
      <w:proofErr w:type="spellEnd"/>
      <w:r>
        <w:rPr>
          <w:rFonts w:cs="Arial"/>
        </w:rPr>
        <w:t xml:space="preserve">, as </w:t>
      </w:r>
      <w:proofErr w:type="spellStart"/>
      <w:r>
        <w:rPr>
          <w:rFonts w:cs="Arial"/>
        </w:rPr>
        <w:t>well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monitor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progress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their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also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provides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reports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classifying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under</w:t>
      </w:r>
      <w:proofErr w:type="spellEnd"/>
      <w:r>
        <w:rPr>
          <w:rFonts w:cs="Arial"/>
        </w:rPr>
        <w:t xml:space="preserve"> review, </w:t>
      </w:r>
      <w:proofErr w:type="spellStart"/>
      <w:r>
        <w:rPr>
          <w:rFonts w:cs="Arial"/>
        </w:rPr>
        <w:t>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promoting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greater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transparency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involved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stages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research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requirements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gathering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definition</w:t>
      </w:r>
      <w:proofErr w:type="spellEnd"/>
      <w:r>
        <w:rPr>
          <w:rFonts w:cs="Arial"/>
        </w:rPr>
        <w:t xml:space="preserve">, system </w:t>
      </w:r>
      <w:proofErr w:type="spellStart"/>
      <w:r>
        <w:rPr>
          <w:rFonts w:cs="Arial"/>
        </w:rPr>
        <w:t>modeling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database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structuring</w:t>
      </w:r>
      <w:proofErr w:type="spellEnd"/>
      <w:r>
        <w:rPr>
          <w:rFonts w:cs="Arial"/>
        </w:rPr>
        <w:t xml:space="preserve">, interface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creation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navigation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flows</w:t>
      </w:r>
      <w:proofErr w:type="spellEnd"/>
      <w:r>
        <w:rPr>
          <w:rFonts w:cs="Arial"/>
        </w:rPr>
        <w:t xml:space="preserve">. As a </w:t>
      </w:r>
      <w:proofErr w:type="spellStart"/>
      <w:r>
        <w:rPr>
          <w:rFonts w:cs="Arial"/>
        </w:rPr>
        <w:t>result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solution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demonstrates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potential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administration</w:t>
      </w:r>
      <w:proofErr w:type="spellEnd"/>
      <w:r>
        <w:rPr>
          <w:rFonts w:cs="Arial"/>
        </w:rPr>
        <w:t xml:space="preserve">, making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process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 more </w:t>
      </w:r>
      <w:proofErr w:type="spellStart"/>
      <w:r>
        <w:rPr>
          <w:rFonts w:cs="Arial"/>
        </w:rPr>
        <w:t>accessible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organized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transparent</w:t>
      </w:r>
      <w:proofErr w:type="spellEnd"/>
      <w:r>
        <w:rPr>
          <w:rFonts w:cs="Arial"/>
        </w:rPr>
        <w:t xml:space="preserve">. In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way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integrates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technology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citizenship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encouraging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identification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>.</w:t>
      </w:r>
    </w:p>
    <w:p w:rsidR="00590AC8" w:rsidRDefault="004F1B71">
      <w:pPr>
        <w:pStyle w:val="NormalWeb"/>
      </w:pPr>
      <w:r>
        <w:rPr>
          <w:rFonts w:ascii="Arial" w:hAnsi="Arial" w:cs="Arial"/>
          <w:b/>
          <w:bCs/>
        </w:rPr>
        <w:t>Keywords</w:t>
      </w:r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Citizenship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urban</w:t>
      </w:r>
      <w:proofErr w:type="spellEnd"/>
      <w:r>
        <w:rPr>
          <w:rFonts w:ascii="Arial" w:hAnsi="Arial" w:cs="Arial"/>
        </w:rPr>
        <w:t xml:space="preserve"> management, Technology, </w:t>
      </w:r>
      <w:proofErr w:type="spellStart"/>
      <w:r>
        <w:rPr>
          <w:rFonts w:ascii="Arial" w:hAnsi="Arial" w:cs="Arial"/>
        </w:rPr>
        <w:t>Reports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Public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infrastructure</w:t>
      </w:r>
      <w:proofErr w:type="spellEnd"/>
      <w:r>
        <w:t>.</w:t>
      </w:r>
    </w:p>
    <w:p w:rsidR="00590AC8" w:rsidRDefault="004F1B71">
      <w:pPr>
        <w:ind w:firstLine="4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FIGURAS</w:t>
      </w:r>
    </w:p>
    <w:p w:rsidR="00590AC8" w:rsidRDefault="00590AC8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eastAsia="Arial" w:cs="Arial"/>
          <w:b/>
          <w:bCs/>
          <w:color w:val="4D5156"/>
          <w:szCs w:val="24"/>
        </w:rPr>
        <w:fldChar w:fldCharType="begin"/>
      </w:r>
      <w:r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>
        <w:rPr>
          <w:rFonts w:eastAsia="Arial" w:cs="Arial"/>
          <w:b/>
          <w:bCs/>
          <w:color w:val="4D5156"/>
          <w:szCs w:val="24"/>
        </w:rPr>
        <w:fldChar w:fldCharType="separate"/>
      </w:r>
      <w:r>
        <w:rPr>
          <w:rFonts w:cs="Arial"/>
          <w:b/>
          <w:color w:val="000000" w:themeColor="text1"/>
        </w:rPr>
        <w:t>Figura 1 - Logo Organize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2 - Logo Iq option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3 - Logo HTML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4 - Logo CSS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5 - Logo JavaScript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6 - Logo Php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7 - Logo Java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8 - Logo Android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9 - Logo Visual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10 - Logo Supabase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11 - Logo Gemini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12 - Mapa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13 - Mapa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14 - Mapa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15 - Fluxograma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16 - Fluxograma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17 -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18 -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19 -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20 - Caso de Uso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21 - Caso de Uso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22 - Diagrama Banco de Dados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23 - Diagrama de Classes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24 – Canvas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25 - Manual do Aplicativo (Tela Inicial)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26 - Manual do Aplicativo (Login)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27 - Manual do Aplicativo (Esqueceu Senha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28 - Manual do Aplicativo (Esqueceu Senha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29 - Manual do Aplicativo (Esqueceu Senha 3)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30 - Manual do Aplicativo (Criar Conta)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31 - Manual do Aplicativo (Cadastre-se)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Figura 32 - Manual do Aplicativo (Verificar E-mail)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33 - Manual do Aplicativo (Home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34 - Manual do Aplicativo (Home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35 - Manual do Aplicativo (Notificações)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36 - Manual do Aplicativo (Sobre o App)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37 - Manual do Aplicativo (Termos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38 - Manual do Aplicativo (Termos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39 - Manual do Aplicativo (Análise Gráfica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40 - Manual do Aplicativo (Análise Gráfica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41 - Manual do Aplicativo (Extrato)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42 - Manual do Aplicativo (Conversor)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43 - Manual do Aplicativo (ChatBot)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99</w:t>
      </w:r>
      <w:r>
        <w:rPr>
          <w:b/>
        </w:rPr>
        <w:fldChar w:fldCharType="end"/>
      </w:r>
    </w:p>
    <w:p w:rsidR="00590AC8" w:rsidRDefault="004F1B71">
      <w:pPr>
        <w:ind w:firstLine="0"/>
        <w:rPr>
          <w:rFonts w:eastAsia="Arial" w:cs="Arial"/>
          <w:b/>
          <w:bCs/>
          <w:color w:val="4D5156"/>
          <w:szCs w:val="24"/>
        </w:rPr>
      </w:pPr>
      <w:r>
        <w:rPr>
          <w:rFonts w:eastAsia="Arial" w:cs="Arial"/>
          <w:b/>
          <w:bCs/>
          <w:color w:val="4D5156"/>
          <w:szCs w:val="24"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GRÁFICOS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\c "Gráfico" </w:instrText>
      </w:r>
      <w:r>
        <w:rPr>
          <w:rFonts w:cs="Arial"/>
          <w:b/>
          <w:bCs/>
          <w:sz w:val="28"/>
          <w:szCs w:val="28"/>
        </w:rPr>
        <w:fldChar w:fldCharType="separate"/>
      </w:r>
      <w:r>
        <w:rPr>
          <w:rFonts w:cs="Arial"/>
          <w:b/>
          <w:color w:val="000000" w:themeColor="text1"/>
        </w:rPr>
        <w:t>Gráfico 1 – Primeira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2 - Segunda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3 - Terceira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4 - Quarta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5 - Quinta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6 - Sexta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7 - Sétima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8 - Oitava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9 - Ciclo de Vida de um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34</w:t>
      </w:r>
      <w:r>
        <w:rPr>
          <w:b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:rsidR="00590AC8" w:rsidRDefault="004F1B71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LISTA DE TABELAS</w:t>
      </w:r>
    </w:p>
    <w:p w:rsidR="00590AC8" w:rsidRDefault="00590AC8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\c "Tabela" </w:instrText>
      </w:r>
      <w:r>
        <w:rPr>
          <w:rFonts w:cs="Arial"/>
          <w:b/>
        </w:rPr>
        <w:fldChar w:fldCharType="separate"/>
      </w:r>
      <w:r>
        <w:rPr>
          <w:rFonts w:cs="Arial"/>
          <w:b/>
          <w:color w:val="000000" w:themeColor="text1"/>
        </w:rPr>
        <w:t>Tabela 1 - Requisitos Funcionais do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2 - Detalhamento RFU 001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3 - Detalhamento RFU 002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4 - Detalhamento RFU 003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5 - Detalhamento RFU 004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6 - Detalhamento RFU 005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7 - Detalhamento RFU 006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8 - Detalhamento RFU 007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9 - Detalhamento RFU 008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10 - Requisitos Funcionais do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11 - Detalhamento RFU 001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12 - Detalhamento RFU 002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13 - Detalhamento RFU 003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14 - Detalhamento RFU 004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15 - Detalhamento RFU 005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16 - Detalhamento RFU 006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17 - Detalhamento RFU 007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18 - Detalhamento RFU 008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19 - Detalhamento RFU 009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20 - USUARIOS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21 - 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22 - APORTES_OBJETIVOS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23 - CATEGORIAS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24 - GASTOS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25 - RECEITAS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26 -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27 - Cronograma de Atividades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Tabela 28 - Gráfico de Gantt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29 - Custo de Profissionais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30 - Custo de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31 - Suporte e Manutenção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Tabela 32 - Relatório de Custos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</w:rPr>
        <w:fldChar w:fldCharType="end"/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SUMÁRIO</w:t>
      </w:r>
    </w:p>
    <w:p w:rsidR="00590AC8" w:rsidRDefault="00590AC8">
      <w:pPr>
        <w:pStyle w:val="CabealhodoSumrio1"/>
        <w:rPr>
          <w:rFonts w:cs="Arial"/>
        </w:rPr>
      </w:pPr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r>
        <w:rPr>
          <w:rFonts w:cs="Arial"/>
          <w:sz w:val="22"/>
          <w:lang w:eastAsia="pt-BR"/>
        </w:rPr>
        <w:fldChar w:fldCharType="begin"/>
      </w:r>
      <w:r>
        <w:rPr>
          <w:rFonts w:cs="Arial"/>
          <w:sz w:val="22"/>
          <w:lang w:eastAsia="pt-BR"/>
        </w:rPr>
        <w:instrText xml:space="preserve"> TOC \o \z \h </w:instrText>
      </w:r>
      <w:r>
        <w:rPr>
          <w:rFonts w:cs="Arial"/>
          <w:sz w:val="22"/>
          <w:lang w:eastAsia="pt-BR"/>
        </w:rPr>
        <w:fldChar w:fldCharType="separate"/>
      </w:r>
      <w:hyperlink w:anchor="_Toc215588541" w:history="1">
        <w:r>
          <w:rPr>
            <w:rStyle w:val="Hyperlink"/>
            <w:rFonts w:cs="Arial"/>
          </w:rPr>
          <w:t>1. INTRODUÇÃO</w:t>
        </w:r>
        <w:r>
          <w:tab/>
        </w:r>
        <w:r>
          <w:fldChar w:fldCharType="begin"/>
        </w:r>
        <w:r>
          <w:instrText xml:space="preserve"> PAGEREF _Toc215588541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2" w:history="1">
        <w:r w:rsidR="004F1B71">
          <w:rPr>
            <w:rStyle w:val="Hyperlink"/>
            <w:rFonts w:cs="Arial"/>
            <w:b/>
          </w:rPr>
          <w:t>1.1 Problematização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_Toc215588542 \h </w:instrText>
        </w:r>
        <w:r w:rsidR="004F1B71">
          <w:fldChar w:fldCharType="separate"/>
        </w:r>
        <w:r w:rsidR="004F1B71">
          <w:t>18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3" w:history="1">
        <w:r w:rsidR="004F1B71">
          <w:rPr>
            <w:rStyle w:val="Hyperlink"/>
            <w:rFonts w:cs="Arial"/>
            <w:b/>
          </w:rPr>
          <w:t>1.2 Motivação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_Toc215588543 \h </w:instrText>
        </w:r>
        <w:r w:rsidR="004F1B71">
          <w:fldChar w:fldCharType="separate"/>
        </w:r>
        <w:r w:rsidR="004F1B71">
          <w:t>19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4" w:history="1">
        <w:r w:rsidR="004F1B71">
          <w:rPr>
            <w:rStyle w:val="Hyperlink"/>
            <w:rFonts w:cs="Arial"/>
            <w:b/>
          </w:rPr>
          <w:t>1.3 Desafios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_Toc215588544 \h </w:instrText>
        </w:r>
        <w:r w:rsidR="004F1B71">
          <w:fldChar w:fldCharType="separate"/>
        </w:r>
        <w:r w:rsidR="004F1B71">
          <w:t>20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5" w:history="1">
        <w:r w:rsidR="004F1B71">
          <w:rPr>
            <w:rStyle w:val="Hyperlink"/>
            <w:rFonts w:cs="Arial"/>
            <w:b/>
          </w:rPr>
          <w:t>1.4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_Toc215588545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6" w:history="1">
        <w:r w:rsidR="004F1B71">
          <w:rPr>
            <w:rStyle w:val="Hyperlink"/>
            <w:rFonts w:cs="Arial"/>
          </w:rPr>
          <w:t>1.4.1 Objetivos Gerais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_Toc215588546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7" w:history="1">
        <w:r w:rsidR="004F1B71">
          <w:rPr>
            <w:rStyle w:val="Hyperlink"/>
            <w:rFonts w:cs="Arial"/>
            <w:bCs/>
          </w:rPr>
          <w:t>2. REFERÊNCIAL TEÓRICO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_Toc215588547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8" w:history="1">
        <w:r w:rsidR="004F1B71">
          <w:rPr>
            <w:rStyle w:val="Hyperlink"/>
            <w:rFonts w:cs="Arial"/>
            <w:b/>
          </w:rPr>
          <w:t>2.1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Estudo da Viabilidade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_Toc215588548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9" w:history="1">
        <w:r w:rsidR="004F1B71">
          <w:rPr>
            <w:rStyle w:val="Hyperlink"/>
            <w:rFonts w:cs="Arial"/>
            <w:bCs/>
          </w:rPr>
          <w:t>3. METODOLOGIAS DE PESQUISA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_Toc215588549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0" w:history="1">
        <w:r w:rsidR="004F1B71">
          <w:rPr>
            <w:rStyle w:val="Hyperlink"/>
            <w:rFonts w:cs="Arial"/>
            <w:b/>
          </w:rPr>
          <w:t>3.1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Pesquisa de Campo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_Toc215588550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1" w:history="1">
        <w:r w:rsidR="004F1B71">
          <w:rPr>
            <w:rStyle w:val="Hyperlink"/>
            <w:rFonts w:cs="Arial"/>
            <w:b/>
          </w:rPr>
          <w:t>3.2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Aplicativos e Sites de Referência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_Toc215588551 \h </w:instrText>
        </w:r>
        <w:r w:rsidR="004F1B71">
          <w:fldChar w:fldCharType="separate"/>
        </w:r>
        <w:r w:rsidR="004F1B71">
          <w:t>28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52" w:history="1">
        <w:r w:rsidR="004F1B71">
          <w:rPr>
            <w:rStyle w:val="Hyperlink"/>
            <w:rFonts w:cs="Arial"/>
            <w:bCs/>
          </w:rPr>
          <w:t>4. TECNOLOGIAS UTILIZADAS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_Toc215588552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3" w:history="1">
        <w:r w:rsidR="004F1B71">
          <w:rPr>
            <w:rStyle w:val="Hyperlink"/>
            <w:rFonts w:cs="Arial"/>
            <w:b/>
          </w:rPr>
          <w:t>4.1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Linguagens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_Toc215588553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4" w:history="1">
        <w:r w:rsidR="004F1B71">
          <w:rPr>
            <w:rStyle w:val="Hyperlink"/>
            <w:rFonts w:cs="Arial"/>
            <w:bCs/>
          </w:rPr>
          <w:t>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_Toc215588554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5" w:history="1">
        <w:r w:rsidR="004F1B71">
          <w:rPr>
            <w:rStyle w:val="Hyperlink"/>
            <w:rFonts w:cs="Arial"/>
            <w:bCs/>
          </w:rPr>
          <w:t>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_Toc215588555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6" w:history="1">
        <w:r w:rsidR="004F1B71">
          <w:rPr>
            <w:rStyle w:val="Hyperlink"/>
            <w:rFonts w:cs="Arial"/>
            <w:bCs/>
          </w:rPr>
          <w:t>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_Toc215588556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7" w:history="1">
        <w:r w:rsidR="004F1B71">
          <w:rPr>
            <w:rStyle w:val="Hyperlink"/>
            <w:rFonts w:cs="Arial"/>
            <w:bCs/>
          </w:rPr>
          <w:t>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_Toc215588557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8" w:history="1">
        <w:r w:rsidR="004F1B71">
          <w:rPr>
            <w:rStyle w:val="Hyperlink"/>
            <w:rFonts w:cs="Arial"/>
            <w:bCs/>
          </w:rPr>
          <w:t>4.1.5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_Toc215588558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9" w:history="1">
        <w:r w:rsidR="004F1B71">
          <w:rPr>
            <w:rStyle w:val="Hyperlink"/>
            <w:rFonts w:cs="Arial"/>
            <w:b/>
          </w:rPr>
          <w:t>4.2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Softwares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_Toc215588559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0" w:history="1">
        <w:r w:rsidR="004F1B71">
          <w:rPr>
            <w:rStyle w:val="Hyperlink"/>
            <w:rFonts w:cs="Arial"/>
            <w:bCs/>
          </w:rPr>
          <w:t>4.2.1 Android Studio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_Toc215588560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1" w:history="1">
        <w:r w:rsidR="004F1B71">
          <w:rPr>
            <w:rStyle w:val="Hyperlink"/>
            <w:rFonts w:cs="Arial"/>
            <w:bCs/>
          </w:rPr>
          <w:t>4.2.2 Visual Studio Code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_Toc215588561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2" w:history="1">
        <w:r w:rsidR="004F1B71">
          <w:rPr>
            <w:rStyle w:val="Hyperlink"/>
            <w:rFonts w:cs="Arial"/>
            <w:bCs/>
          </w:rPr>
          <w:t>4.2.2 Supabase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_Toc215588562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3" w:history="1">
        <w:r w:rsidR="004F1B71">
          <w:rPr>
            <w:rStyle w:val="Hyperlink"/>
            <w:rFonts w:cs="Arial"/>
            <w:bCs/>
          </w:rPr>
          <w:t>4.2.3 Gemini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_Toc215588563 \h </w:instrText>
        </w:r>
        <w:r w:rsidR="004F1B71">
          <w:fldChar w:fldCharType="separate"/>
        </w:r>
        <w:r w:rsidR="004F1B71">
          <w:t>33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4" w:history="1">
        <w:r w:rsidR="004F1B71">
          <w:rPr>
            <w:rStyle w:val="Hyperlink"/>
            <w:rFonts w:cs="Arial"/>
            <w:bCs/>
          </w:rPr>
          <w:t>5. CICLO DE VIDA DE UM SOFTWARE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_Toc215588564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5" w:history="1">
        <w:r w:rsidR="004F1B71">
          <w:rPr>
            <w:rStyle w:val="Hyperlink"/>
            <w:rFonts w:cs="Arial"/>
            <w:b/>
          </w:rPr>
          <w:t>5.1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Iniciação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_Toc215588565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6" w:history="1">
        <w:r w:rsidR="004F1B71">
          <w:rPr>
            <w:rStyle w:val="Hyperlink"/>
            <w:rFonts w:cs="Arial"/>
            <w:b/>
          </w:rPr>
          <w:t>5.2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Elaboração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_Toc215588566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7" w:history="1">
        <w:r w:rsidR="004F1B71">
          <w:rPr>
            <w:rStyle w:val="Hyperlink"/>
            <w:rFonts w:cs="Arial"/>
            <w:b/>
          </w:rPr>
          <w:t>5.3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Construção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_Toc215588567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8" w:history="1">
        <w:r w:rsidR="004F1B71">
          <w:rPr>
            <w:rStyle w:val="Hyperlink"/>
            <w:rFonts w:cs="Arial"/>
            <w:b/>
          </w:rPr>
          <w:t>5.4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Transição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_Toc215588568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9" w:history="1">
        <w:r w:rsidR="004F1B71">
          <w:rPr>
            <w:rStyle w:val="Hyperlink"/>
            <w:rFonts w:cs="Arial"/>
            <w:bCs/>
          </w:rPr>
          <w:t>6. REQUISITOS FUNCIONAIS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_Toc215588569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0" w:history="1">
        <w:r w:rsidR="004F1B71">
          <w:rPr>
            <w:rStyle w:val="Hyperlink"/>
            <w:rFonts w:cs="Arial"/>
            <w:b/>
          </w:rPr>
          <w:t>6.1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Site (Usuário e Adm)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_Toc215588570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1" w:history="1">
        <w:r w:rsidR="004F1B71">
          <w:rPr>
            <w:rStyle w:val="Hyperlink"/>
            <w:rFonts w:cs="Arial"/>
            <w:bCs/>
          </w:rPr>
          <w:t>6.1.1 Detalhamento de Requisitos Funcionais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_Toc215588571 \h </w:instrText>
        </w:r>
        <w:r w:rsidR="004F1B71">
          <w:fldChar w:fldCharType="separate"/>
        </w:r>
        <w:r w:rsidR="004F1B71">
          <w:t>37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2" w:history="1">
        <w:r w:rsidR="004F1B71">
          <w:rPr>
            <w:rStyle w:val="Hyperlink"/>
            <w:rFonts w:cs="Arial"/>
            <w:b/>
          </w:rPr>
          <w:t>6.2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_Toc215588572 \h </w:instrText>
        </w:r>
        <w:r w:rsidR="004F1B71">
          <w:fldChar w:fldCharType="separate"/>
        </w:r>
        <w:r w:rsidR="004F1B71">
          <w:t>40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3" w:history="1">
        <w:r w:rsidR="004F1B71">
          <w:rPr>
            <w:rStyle w:val="Hyperlink"/>
            <w:rFonts w:cs="Arial"/>
            <w:bCs/>
          </w:rPr>
          <w:t>6.2.1 Detalhamento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_Toc215588573 \h </w:instrText>
        </w:r>
        <w:r w:rsidR="004F1B71">
          <w:fldChar w:fldCharType="separate"/>
        </w:r>
        <w:r w:rsidR="004F1B71">
          <w:t>41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4" w:history="1">
        <w:r w:rsidR="004F1B71">
          <w:rPr>
            <w:rStyle w:val="Hyperlink"/>
            <w:rFonts w:cs="Arial"/>
            <w:bCs/>
          </w:rPr>
          <w:t>7. MAPAS DO SITE E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_Toc215588574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5" w:history="1">
        <w:r w:rsidR="004F1B71">
          <w:rPr>
            <w:rStyle w:val="Hyperlink"/>
            <w:rFonts w:cs="Arial"/>
            <w:b/>
          </w:rPr>
          <w:t>7.1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Mapa do Site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_Toc215588575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6" w:history="1">
        <w:r w:rsidR="004F1B71">
          <w:rPr>
            <w:rStyle w:val="Hyperlink"/>
            <w:rFonts w:cs="Arial"/>
            <w:bCs/>
          </w:rPr>
          <w:t>7.1.1 Mapa do Site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_Toc215588576 \h </w:instrText>
        </w:r>
        <w:r w:rsidR="004F1B71">
          <w:fldChar w:fldCharType="separate"/>
        </w:r>
        <w:r w:rsidR="004F1B71">
          <w:t>46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7" w:history="1">
        <w:r w:rsidR="004F1B71">
          <w:rPr>
            <w:rStyle w:val="Hyperlink"/>
            <w:rFonts w:cs="Arial"/>
            <w:b/>
          </w:rPr>
          <w:t xml:space="preserve">7.2 </w:t>
        </w:r>
        <w:r w:rsidR="004F1B71">
          <w:rPr>
            <w:rStyle w:val="Hyperlink"/>
            <w:rFonts w:cs="Arial"/>
            <w:b/>
            <w:bCs/>
          </w:rPr>
          <w:t>Mapa do Aplicativo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_Toc215588577 \h </w:instrText>
        </w:r>
        <w:r w:rsidR="004F1B71">
          <w:fldChar w:fldCharType="separate"/>
        </w:r>
        <w:r w:rsidR="004F1B71">
          <w:t>47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8" w:history="1">
        <w:r w:rsidR="004F1B71">
          <w:rPr>
            <w:rStyle w:val="Hyperlink"/>
            <w:rFonts w:cs="Arial"/>
            <w:bCs/>
          </w:rPr>
          <w:t>8. FLUXOGRAMAS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_Toc215588578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9" w:history="1">
        <w:r w:rsidR="004F1B71">
          <w:rPr>
            <w:rStyle w:val="Hyperlink"/>
            <w:rFonts w:cs="Arial"/>
            <w:b/>
            <w:bCs/>
          </w:rPr>
          <w:t>8.1 Fluxograma do Site -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_Toc215588579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0" w:history="1">
        <w:r w:rsidR="004F1B71">
          <w:rPr>
            <w:rStyle w:val="Hyperlink"/>
            <w:rFonts w:cs="Arial"/>
          </w:rPr>
          <w:t>8.1.1 Fluxograma do Site –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_Toc215588580 \h </w:instrText>
        </w:r>
        <w:r w:rsidR="004F1B71">
          <w:fldChar w:fldCharType="separate"/>
        </w:r>
        <w:r w:rsidR="004F1B71">
          <w:t>49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1" w:history="1">
        <w:r w:rsidR="004F1B71">
          <w:rPr>
            <w:rStyle w:val="Hyperlink"/>
            <w:rFonts w:cs="Arial"/>
            <w:b/>
            <w:bCs/>
          </w:rPr>
          <w:t>9.1 Caso de Uso –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_Toc215588581 \h </w:instrText>
        </w:r>
        <w:r w:rsidR="004F1B71">
          <w:fldChar w:fldCharType="separate"/>
        </w:r>
        <w:r w:rsidR="004F1B71">
          <w:t>52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2" w:history="1">
        <w:r w:rsidR="004F1B71">
          <w:rPr>
            <w:rStyle w:val="Hyperlink"/>
            <w:rFonts w:cs="Arial"/>
            <w:b/>
            <w:bCs/>
          </w:rPr>
          <w:t>9.2 Caso de Uso –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_Toc215588582 \h </w:instrText>
        </w:r>
        <w:r w:rsidR="004F1B71">
          <w:fldChar w:fldCharType="separate"/>
        </w:r>
        <w:r w:rsidR="004F1B71">
          <w:t>53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83" w:history="1">
        <w:r w:rsidR="004F1B71">
          <w:rPr>
            <w:rStyle w:val="Hyperlink"/>
            <w:rFonts w:cs="Arial"/>
          </w:rPr>
          <w:t>10. MODELO DO BANCO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_Toc215588583 \h </w:instrText>
        </w:r>
        <w:r w:rsidR="004F1B71">
          <w:fldChar w:fldCharType="separate"/>
        </w:r>
        <w:r w:rsidR="004F1B71">
          <w:t>54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4" w:history="1">
        <w:r w:rsidR="004F1B71">
          <w:rPr>
            <w:rStyle w:val="Hyperlink"/>
            <w:rFonts w:cs="Arial"/>
            <w:b/>
            <w:bCs/>
          </w:rPr>
          <w:t>10.2 Dicionário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_Toc215588584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5" w:history="1">
        <w:r w:rsidR="004F1B71">
          <w:rPr>
            <w:rStyle w:val="Hyperlink"/>
            <w:rFonts w:cs="Arial"/>
          </w:rPr>
          <w:t>10.2.1 Tabela: USUARIOS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_Toc215588585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6" w:history="1">
        <w:r w:rsidR="004F1B71">
          <w:rPr>
            <w:rStyle w:val="Hyperlink"/>
            <w:rFonts w:cs="Arial"/>
          </w:rPr>
          <w:t>10.2.2 Tabela: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_Toc215588586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7" w:history="1">
        <w:r w:rsidR="004F1B71">
          <w:rPr>
            <w:rStyle w:val="Hyperlink"/>
            <w:rFonts w:cs="Arial"/>
          </w:rPr>
          <w:t>10.2.3 Tabela: APORTES_OBJETIVOS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_Toc215588587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8" w:history="1">
        <w:r w:rsidR="004F1B71">
          <w:rPr>
            <w:rStyle w:val="Hyperlink"/>
            <w:rFonts w:cs="Arial"/>
          </w:rPr>
          <w:t>10.2.4 Tabela: CATEGORIAS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_Toc215588588 \h </w:instrText>
        </w:r>
        <w:r w:rsidR="004F1B71">
          <w:fldChar w:fldCharType="separate"/>
        </w:r>
        <w:r w:rsidR="004F1B71">
          <w:t>57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9" w:history="1">
        <w:r w:rsidR="004F1B71">
          <w:rPr>
            <w:rStyle w:val="Hyperlink"/>
            <w:rFonts w:cs="Arial"/>
          </w:rPr>
          <w:t>10.2.5 Tabela: GASTOS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_Toc215588589 \h </w:instrText>
        </w:r>
        <w:r w:rsidR="004F1B71">
          <w:fldChar w:fldCharType="separate"/>
        </w:r>
        <w:r w:rsidR="004F1B71">
          <w:t>58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0" w:history="1">
        <w:r w:rsidR="004F1B71">
          <w:rPr>
            <w:rStyle w:val="Hyperlink"/>
            <w:rFonts w:cs="Arial"/>
          </w:rPr>
          <w:t>10.2.6 Tabela: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_Toc215588590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1" w:history="1">
        <w:r w:rsidR="004F1B71">
          <w:rPr>
            <w:rStyle w:val="Hyperlink"/>
            <w:rFonts w:cs="Arial"/>
          </w:rPr>
          <w:t>10.2.7 Tabela: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_Toc215588591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2" w:history="1">
        <w:r w:rsidR="004F1B71">
          <w:rPr>
            <w:rStyle w:val="Hyperlink"/>
            <w:rFonts w:cs="Arial"/>
          </w:rPr>
          <w:t>11</w:t>
        </w:r>
        <w:r w:rsidR="004F1B71">
          <w:rPr>
            <w:rStyle w:val="Hyperlink"/>
            <w:rFonts w:cs="Arial"/>
            <w:bCs/>
          </w:rPr>
          <w:t>. DIAGRAMA DE CLASSES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_Toc215588592 \h </w:instrText>
        </w:r>
        <w:r w:rsidR="004F1B71">
          <w:fldChar w:fldCharType="separate"/>
        </w:r>
        <w:r w:rsidR="004F1B71">
          <w:t>60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3" w:history="1">
        <w:r w:rsidR="004F1B71">
          <w:rPr>
            <w:rStyle w:val="Hyperlink"/>
            <w:rFonts w:cs="Arial"/>
          </w:rPr>
          <w:t>12. CRONOGRAMA DE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_Toc215588593 \h </w:instrText>
        </w:r>
        <w:r w:rsidR="004F1B71">
          <w:fldChar w:fldCharType="separate"/>
        </w:r>
        <w:r w:rsidR="004F1B71">
          <w:t>61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4" w:history="1">
        <w:r w:rsidR="004F1B71">
          <w:rPr>
            <w:rStyle w:val="Hyperlink"/>
            <w:rFonts w:cs="Arial"/>
          </w:rPr>
          <w:t>13. GRÁFICO DE GANTT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_Toc215588594 \h </w:instrText>
        </w:r>
        <w:r w:rsidR="004F1B71">
          <w:fldChar w:fldCharType="separate"/>
        </w:r>
        <w:r w:rsidR="004F1B71">
          <w:t>62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5" w:history="1">
        <w:r w:rsidR="004F1B71">
          <w:rPr>
            <w:rStyle w:val="Hyperlink"/>
            <w:rFonts w:cs="Arial"/>
            <w:bCs/>
          </w:rPr>
          <w:t>14. DESENVOLVIMENTO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_Toc215588595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6" w:history="1">
        <w:r w:rsidR="004F1B71">
          <w:rPr>
            <w:rStyle w:val="Hyperlink"/>
            <w:rFonts w:cs="Arial"/>
            <w:b/>
            <w:bCs/>
          </w:rPr>
          <w:t>14.1 Desenvolvimento Web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_Toc215588596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7" w:history="1">
        <w:r w:rsidR="004F1B71">
          <w:rPr>
            <w:rStyle w:val="Hyperlink"/>
            <w:rFonts w:cs="Arial"/>
          </w:rPr>
          <w:t>14.1.1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_Toc215588597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8" w:history="1">
        <w:r w:rsidR="004F1B71">
          <w:rPr>
            <w:rStyle w:val="Hyperlink"/>
            <w:rFonts w:cs="Arial"/>
          </w:rPr>
          <w:t>14.1.2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_Toc215588598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9" w:history="1">
        <w:r w:rsidR="004F1B71">
          <w:rPr>
            <w:rStyle w:val="Hyperlink"/>
            <w:rFonts w:cs="Arial"/>
          </w:rPr>
          <w:t>14.1.3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_Toc215588599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0" w:history="1">
        <w:r w:rsidR="004F1B71">
          <w:rPr>
            <w:rStyle w:val="Hyperlink"/>
            <w:rFonts w:cs="Arial"/>
          </w:rPr>
          <w:t>14.1.4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_Toc215588600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1" w:history="1">
        <w:r w:rsidR="004F1B71">
          <w:rPr>
            <w:rStyle w:val="Hyperlink"/>
            <w:rFonts w:cs="Arial"/>
            <w:b/>
            <w:bCs/>
          </w:rPr>
          <w:t>14.2 Desenvolvimento Mobile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_Toc215588601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2" w:history="1">
        <w:r w:rsidR="004F1B71">
          <w:rPr>
            <w:rStyle w:val="Hyperlink"/>
            <w:rFonts w:cs="Arial"/>
          </w:rPr>
          <w:t>14.2.1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_Toc215588602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3" w:history="1">
        <w:r w:rsidR="004F1B71">
          <w:rPr>
            <w:rStyle w:val="Hyperlink"/>
            <w:rFonts w:cs="Arial"/>
          </w:rPr>
          <w:t>14.2.2 Xml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_Toc215588603 \h </w:instrText>
        </w:r>
        <w:r w:rsidR="004F1B71">
          <w:fldChar w:fldCharType="separate"/>
        </w:r>
        <w:r w:rsidR="004F1B71">
          <w:t>71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04" w:history="1">
        <w:r w:rsidR="004F1B71">
          <w:rPr>
            <w:rStyle w:val="Hyperlink"/>
            <w:rFonts w:cs="Arial"/>
          </w:rPr>
          <w:t xml:space="preserve">15. </w:t>
        </w:r>
        <w:r w:rsidR="004F1B71">
          <w:rPr>
            <w:rStyle w:val="Hyperlink"/>
            <w:rFonts w:cs="Arial"/>
            <w:bCs/>
          </w:rPr>
          <w:t>MANUAIS ZENNO FINANÇAS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_Toc215588604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5" w:history="1">
        <w:r w:rsidR="004F1B71">
          <w:rPr>
            <w:rStyle w:val="Hyperlink"/>
            <w:rFonts w:cs="Arial"/>
            <w:b/>
            <w:bCs/>
          </w:rPr>
          <w:t>15.1 Manual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_Toc215588605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6" w:history="1">
        <w:r w:rsidR="004F1B71">
          <w:rPr>
            <w:rStyle w:val="Hyperlink"/>
            <w:rFonts w:cs="Arial"/>
          </w:rPr>
          <w:t>15.1.1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_Toc215588606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7" w:history="1">
        <w:r w:rsidR="004F1B71">
          <w:rPr>
            <w:rStyle w:val="Hyperlink"/>
            <w:rFonts w:cs="Arial"/>
          </w:rPr>
          <w:t>15.1.2 Quem Somos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_Toc215588607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8" w:history="1">
        <w:r w:rsidR="004F1B71">
          <w:rPr>
            <w:rStyle w:val="Hyperlink"/>
            <w:rFonts w:cs="Arial"/>
          </w:rPr>
          <w:t>15.1.3 Artigos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_Toc215588608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9" w:history="1">
        <w:r w:rsidR="004F1B71">
          <w:rPr>
            <w:rStyle w:val="Hyperlink"/>
            <w:rFonts w:cs="Arial"/>
          </w:rPr>
          <w:t>15.1.4 Fale Conosco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_Toc215588609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0" w:history="1">
        <w:r w:rsidR="004F1B71">
          <w:rPr>
            <w:rStyle w:val="Hyperlink"/>
            <w:rFonts w:cs="Arial"/>
          </w:rPr>
          <w:t>15.1.5 Dashboard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_Toc215588610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1" w:history="1">
        <w:r w:rsidR="004F1B71">
          <w:rPr>
            <w:rStyle w:val="Hyperlink"/>
            <w:rFonts w:cs="Arial"/>
          </w:rPr>
          <w:t>15.1.6 Cadastrar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_Toc215588611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2" w:history="1">
        <w:r w:rsidR="004F1B71">
          <w:rPr>
            <w:rStyle w:val="Hyperlink"/>
            <w:rFonts w:cs="Arial"/>
          </w:rPr>
          <w:t>15.1.7 Lista Administradores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_Toc215588612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3" w:history="1">
        <w:r w:rsidR="004F1B71">
          <w:rPr>
            <w:rStyle w:val="Hyperlink"/>
            <w:rFonts w:cs="Arial"/>
          </w:rPr>
          <w:t>15.1.8 Mensagens Recebidas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_Toc215588613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4" w:history="1">
        <w:r w:rsidR="004F1B71">
          <w:rPr>
            <w:rStyle w:val="Hyperlink"/>
            <w:rFonts w:cs="Arial"/>
            <w:b/>
            <w:bCs/>
          </w:rPr>
          <w:t>15.2 Manual do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_Toc215588614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5" w:history="1">
        <w:r w:rsidR="004F1B71">
          <w:rPr>
            <w:rStyle w:val="Hyperlink"/>
            <w:rFonts w:cs="Arial"/>
          </w:rPr>
          <w:t>15.2.1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_Toc215588615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6" w:history="1">
        <w:r w:rsidR="004F1B71">
          <w:rPr>
            <w:rStyle w:val="Hyperlink"/>
            <w:rFonts w:cs="Arial"/>
          </w:rPr>
          <w:t>15.2.2 Login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_Toc215588616 \h </w:instrText>
        </w:r>
        <w:r w:rsidR="004F1B71">
          <w:fldChar w:fldCharType="separate"/>
        </w:r>
        <w:r w:rsidR="004F1B71">
          <w:t>78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7" w:history="1">
        <w:r w:rsidR="004F1B71">
          <w:rPr>
            <w:rStyle w:val="Hyperlink"/>
            <w:rFonts w:cs="Arial"/>
          </w:rPr>
          <w:t>15.2.3 Esqueceu a Senha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_Toc215588617 \h </w:instrText>
        </w:r>
        <w:r w:rsidR="004F1B71">
          <w:fldChar w:fldCharType="separate"/>
        </w:r>
        <w:r w:rsidR="004F1B71">
          <w:t>79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8" w:history="1">
        <w:r w:rsidR="004F1B71">
          <w:rPr>
            <w:rStyle w:val="Hyperlink"/>
            <w:rFonts w:cs="Arial"/>
          </w:rPr>
          <w:t>15.2.4 Criar Conta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_Toc215588618 \h </w:instrText>
        </w:r>
        <w:r w:rsidR="004F1B71">
          <w:fldChar w:fldCharType="separate"/>
        </w:r>
        <w:r w:rsidR="004F1B71">
          <w:t>82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9" w:history="1">
        <w:r w:rsidR="004F1B71">
          <w:rPr>
            <w:rStyle w:val="Hyperlink"/>
            <w:rFonts w:cs="Arial"/>
          </w:rPr>
          <w:t>15.2.5 Cadastre-se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_Toc215588619 \h </w:instrText>
        </w:r>
        <w:r w:rsidR="004F1B71">
          <w:fldChar w:fldCharType="separate"/>
        </w:r>
        <w:r w:rsidR="004F1B71">
          <w:t>83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0" w:history="1">
        <w:r w:rsidR="004F1B71">
          <w:rPr>
            <w:rStyle w:val="Hyperlink"/>
            <w:rFonts w:cs="Arial"/>
          </w:rPr>
          <w:t>15.2.6 Verificar E-mail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_Toc215588620 \h </w:instrText>
        </w:r>
        <w:r w:rsidR="004F1B71">
          <w:fldChar w:fldCharType="separate"/>
        </w:r>
        <w:r w:rsidR="004F1B71">
          <w:t>84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1" w:history="1">
        <w:r w:rsidR="004F1B71">
          <w:rPr>
            <w:rStyle w:val="Hyperlink"/>
            <w:rFonts w:cs="Arial"/>
          </w:rPr>
          <w:t>15.2.7 Tela Home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_Toc215588621 \h </w:instrText>
        </w:r>
        <w:r w:rsidR="004F1B71">
          <w:fldChar w:fldCharType="separate"/>
        </w:r>
        <w:r w:rsidR="004F1B71">
          <w:t>85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2" w:history="1">
        <w:r w:rsidR="004F1B71">
          <w:rPr>
            <w:rStyle w:val="Hyperlink"/>
            <w:rFonts w:cs="Arial"/>
          </w:rPr>
          <w:t>15.2.8 Tela Meu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_Toc215588622 \h </w:instrText>
        </w:r>
        <w:r w:rsidR="004F1B71">
          <w:fldChar w:fldCharType="separate"/>
        </w:r>
        <w:r w:rsidR="004F1B71">
          <w:t>87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3" w:history="1">
        <w:r w:rsidR="004F1B71">
          <w:rPr>
            <w:rStyle w:val="Hyperlink"/>
            <w:rFonts w:cs="Arial"/>
          </w:rPr>
          <w:t>15.2.9 Tela Editar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_Toc215588623 \h </w:instrText>
        </w:r>
        <w:r w:rsidR="004F1B71">
          <w:fldChar w:fldCharType="separate"/>
        </w:r>
        <w:r w:rsidR="004F1B71">
          <w:t>88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4" w:history="1">
        <w:r w:rsidR="004F1B71">
          <w:rPr>
            <w:rStyle w:val="Hyperlink"/>
            <w:rFonts w:cs="Arial"/>
          </w:rPr>
          <w:t>15.2.10 Tela Notificações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_Toc215588624 \h </w:instrText>
        </w:r>
        <w:r w:rsidR="004F1B71">
          <w:fldChar w:fldCharType="separate"/>
        </w:r>
        <w:r w:rsidR="004F1B71">
          <w:t>89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5" w:history="1">
        <w:r w:rsidR="004F1B71">
          <w:rPr>
            <w:rStyle w:val="Hyperlink"/>
            <w:rFonts w:cs="Arial"/>
          </w:rPr>
          <w:t>15.2.11 Tela Ajuda e Suporte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_Toc215588625 \h </w:instrText>
        </w:r>
        <w:r w:rsidR="004F1B71">
          <w:fldChar w:fldCharType="separate"/>
        </w:r>
        <w:r w:rsidR="004F1B71">
          <w:t>90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6" w:history="1">
        <w:r w:rsidR="004F1B71">
          <w:rPr>
            <w:rStyle w:val="Hyperlink"/>
            <w:rFonts w:cs="Arial"/>
          </w:rPr>
          <w:t>15.2.12 Tela Sobre o App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_Toc215588626 \h </w:instrText>
        </w:r>
        <w:r w:rsidR="004F1B71">
          <w:fldChar w:fldCharType="separate"/>
        </w:r>
        <w:r w:rsidR="004F1B71">
          <w:t>91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7" w:history="1">
        <w:r w:rsidR="004F1B71">
          <w:rPr>
            <w:rStyle w:val="Hyperlink"/>
            <w:rFonts w:cs="Arial"/>
          </w:rPr>
          <w:t>15.2.13 Tela Termos e Políticas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_Toc215588627 \h </w:instrText>
        </w:r>
        <w:r w:rsidR="004F1B71">
          <w:fldChar w:fldCharType="separate"/>
        </w:r>
        <w:r w:rsidR="004F1B71">
          <w:t>92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8" w:history="1">
        <w:r w:rsidR="004F1B71">
          <w:rPr>
            <w:rStyle w:val="Hyperlink"/>
            <w:rFonts w:cs="Arial"/>
          </w:rPr>
          <w:t>15.2.14 Tela Análise Gráfica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_Toc215588628 \h </w:instrText>
        </w:r>
        <w:r w:rsidR="004F1B71">
          <w:fldChar w:fldCharType="separate"/>
        </w:r>
        <w:r w:rsidR="004F1B71">
          <w:t>94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9" w:history="1">
        <w:r w:rsidR="004F1B71">
          <w:rPr>
            <w:rStyle w:val="Hyperlink"/>
            <w:rFonts w:cs="Arial"/>
          </w:rPr>
          <w:t>15.2.15 Tela Metas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_Toc215588629 \h </w:instrText>
        </w:r>
        <w:r w:rsidR="004F1B71">
          <w:fldChar w:fldCharType="separate"/>
        </w:r>
        <w:r w:rsidR="004F1B71">
          <w:t>96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0" w:history="1">
        <w:r w:rsidR="004F1B71">
          <w:rPr>
            <w:rStyle w:val="Hyperlink"/>
            <w:rFonts w:cs="Arial"/>
          </w:rPr>
          <w:t>15.2.16 Tela Extrato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_Toc215588630 \h </w:instrText>
        </w:r>
        <w:r w:rsidR="004F1B71">
          <w:fldChar w:fldCharType="separate"/>
        </w:r>
        <w:r w:rsidR="004F1B71">
          <w:t>97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1" w:history="1">
        <w:r w:rsidR="004F1B71">
          <w:rPr>
            <w:rStyle w:val="Hyperlink"/>
            <w:rFonts w:cs="Arial"/>
          </w:rPr>
          <w:t>15.2.17 Tela Conversor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_Toc215588631 \h </w:instrText>
        </w:r>
        <w:r w:rsidR="004F1B71">
          <w:fldChar w:fldCharType="separate"/>
        </w:r>
        <w:r w:rsidR="004F1B71">
          <w:t>98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2" w:history="1">
        <w:r w:rsidR="004F1B71">
          <w:rPr>
            <w:rStyle w:val="Hyperlink"/>
            <w:rFonts w:cs="Arial"/>
          </w:rPr>
          <w:t>15.2.18 Tela ChatBot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_Toc215588632 \h </w:instrText>
        </w:r>
        <w:r w:rsidR="004F1B71">
          <w:fldChar w:fldCharType="separate"/>
        </w:r>
        <w:r w:rsidR="004F1B71">
          <w:t>99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3" w:history="1">
        <w:r w:rsidR="004F1B71">
          <w:rPr>
            <w:rStyle w:val="Hyperlink"/>
            <w:rFonts w:cs="Arial"/>
          </w:rPr>
          <w:t>16. SIMULAÇÃO DE CUSTOS E HORAS TRABALHADAS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_Toc215588633 \h </w:instrText>
        </w:r>
        <w:r w:rsidR="004F1B71">
          <w:fldChar w:fldCharType="separate"/>
        </w:r>
        <w:r w:rsidR="004F1B71">
          <w:t>100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4" w:history="1">
        <w:r w:rsidR="004F1B71">
          <w:rPr>
            <w:rStyle w:val="Hyperlink"/>
            <w:rFonts w:cs="Arial"/>
          </w:rPr>
          <w:t>17. CANVAS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_Toc215588634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5" w:history="1">
        <w:r w:rsidR="004F1B71">
          <w:rPr>
            <w:rStyle w:val="Hyperlink"/>
            <w:rFonts w:cs="Arial"/>
            <w:b/>
            <w:bCs/>
          </w:rPr>
          <w:t>17.1 Como?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_Toc215588635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6" w:history="1">
        <w:r w:rsidR="004F1B71">
          <w:rPr>
            <w:rStyle w:val="Hyperlink"/>
            <w:rFonts w:cs="Arial"/>
          </w:rPr>
          <w:t>17.1.1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_Toc215588636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7" w:history="1">
        <w:r w:rsidR="004F1B71">
          <w:rPr>
            <w:rStyle w:val="Hyperlink"/>
            <w:rFonts w:cs="Arial"/>
          </w:rPr>
          <w:t>17.1.1 Principais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_Toc215588637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8" w:history="1">
        <w:r w:rsidR="004F1B71">
          <w:rPr>
            <w:rStyle w:val="Hyperlink"/>
            <w:rFonts w:cs="Arial"/>
          </w:rPr>
          <w:t>17.1.1 Principais Recursos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_Toc215588638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9" w:history="1">
        <w:r w:rsidR="004F1B71">
          <w:rPr>
            <w:rStyle w:val="Hyperlink"/>
            <w:rFonts w:cs="Arial"/>
            <w:b/>
            <w:bCs/>
          </w:rPr>
          <w:t>17.2 O quê?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_Toc215588639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0" w:history="1">
        <w:r w:rsidR="004F1B71">
          <w:rPr>
            <w:rStyle w:val="Hyperlink"/>
            <w:rFonts w:cs="Arial"/>
          </w:rPr>
          <w:t>17.2.1 Proposta de Valor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_Toc215588640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1" w:history="1">
        <w:r w:rsidR="004F1B71">
          <w:rPr>
            <w:rStyle w:val="Hyperlink"/>
            <w:rFonts w:cs="Arial"/>
            <w:b/>
            <w:bCs/>
          </w:rPr>
          <w:t>17.3 Para Quem?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_Toc215588641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2" w:history="1">
        <w:r w:rsidR="004F1B71">
          <w:rPr>
            <w:rStyle w:val="Hyperlink"/>
            <w:rFonts w:cs="Arial"/>
          </w:rPr>
          <w:t>17.3.1 Segmento de Clientes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_Toc215588642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3" w:history="1">
        <w:r w:rsidR="004F1B71">
          <w:rPr>
            <w:rStyle w:val="Hyperlink"/>
            <w:rFonts w:cs="Arial"/>
          </w:rPr>
          <w:t>17.3.2 Canais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_Toc215588643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4" w:history="1">
        <w:r w:rsidR="004F1B71">
          <w:rPr>
            <w:rStyle w:val="Hyperlink"/>
            <w:rFonts w:cs="Arial"/>
          </w:rPr>
          <w:t>17.3.3 Relacionamento com o Cliente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_Toc215588644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170459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5" w:history="1">
        <w:r w:rsidR="004F1B71">
          <w:rPr>
            <w:rStyle w:val="Hyperlink"/>
            <w:rFonts w:cs="Arial"/>
            <w:b/>
            <w:bCs/>
          </w:rPr>
          <w:t>17.4 Quanto?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_Toc215588645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6" w:history="1">
        <w:r w:rsidR="004F1B71">
          <w:rPr>
            <w:rStyle w:val="Hyperlink"/>
            <w:rFonts w:cs="Arial"/>
          </w:rPr>
          <w:t>17.4.1 Estrutura de Custos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_Toc215588646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170459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7" w:history="1">
        <w:r w:rsidR="004F1B71">
          <w:rPr>
            <w:rStyle w:val="Hyperlink"/>
            <w:rFonts w:cs="Arial"/>
          </w:rPr>
          <w:t>17.4.2 Fonte de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_Toc215588647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8" w:history="1">
        <w:r w:rsidR="004F1B71">
          <w:rPr>
            <w:rStyle w:val="Hyperlink"/>
            <w:rFonts w:cs="Arial"/>
          </w:rPr>
          <w:t>18. CONCLUSÃO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_Toc215588648 \h </w:instrText>
        </w:r>
        <w:r w:rsidR="004F1B71">
          <w:fldChar w:fldCharType="separate"/>
        </w:r>
        <w:r w:rsidR="004F1B71">
          <w:t>105</w:t>
        </w:r>
        <w:r w:rsidR="004F1B71">
          <w:fldChar w:fldCharType="end"/>
        </w:r>
      </w:hyperlink>
    </w:p>
    <w:p w:rsidR="00590AC8" w:rsidRDefault="00170459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9" w:history="1">
        <w:r w:rsidR="004F1B71">
          <w:rPr>
            <w:rStyle w:val="Hyperlink"/>
            <w:rFonts w:cs="Arial"/>
          </w:rPr>
          <w:t xml:space="preserve">19. </w:t>
        </w:r>
        <w:r w:rsidR="004F1B71">
          <w:rPr>
            <w:rStyle w:val="Hyperlink"/>
          </w:rPr>
          <w:t>REFERÊNCIAS BIBLIOGRÁFICAS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_Toc215588649 \h </w:instrText>
        </w:r>
        <w:r w:rsidR="004F1B71">
          <w:fldChar w:fldCharType="separate"/>
        </w:r>
        <w:r w:rsidR="004F1B71">
          <w:t>106</w:t>
        </w:r>
        <w:r w:rsidR="004F1B71">
          <w:fldChar w:fldCharType="end"/>
        </w:r>
      </w:hyperlink>
    </w:p>
    <w:p w:rsidR="00590AC8" w:rsidRDefault="004F1B71">
      <w:pPr>
        <w:rPr>
          <w:rFonts w:cs="Arial"/>
        </w:rPr>
        <w:sectPr w:rsidR="00590AC8">
          <w:pgSz w:w="11906" w:h="16838"/>
          <w:pgMar w:top="1701" w:right="1134" w:bottom="1134" w:left="1701" w:header="0" w:footer="0" w:gutter="0"/>
          <w:cols w:space="720"/>
        </w:sectPr>
      </w:pPr>
      <w:r>
        <w:rPr>
          <w:rFonts w:cs="Arial"/>
        </w:rPr>
        <w:fldChar w:fldCharType="end"/>
      </w:r>
    </w:p>
    <w:p w:rsidR="00590AC8" w:rsidRDefault="004F1B71">
      <w:pPr>
        <w:pStyle w:val="Ttulo1"/>
        <w:rPr>
          <w:rFonts w:cs="Arial"/>
        </w:rPr>
      </w:pPr>
      <w:bookmarkStart w:id="3" w:name="_Toc215588541"/>
      <w:bookmarkStart w:id="4" w:name="_Hlk236231034"/>
      <w:r>
        <w:rPr>
          <w:rFonts w:cs="Arial"/>
        </w:rPr>
        <w:lastRenderedPageBreak/>
        <w:t>1. INTRODUÇÃO</w:t>
      </w:r>
      <w:bookmarkEnd w:id="3"/>
    </w:p>
    <w:p w:rsidR="00590AC8" w:rsidRDefault="00590AC8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590AC8" w:rsidRDefault="004F1B71">
      <w: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590AC8" w:rsidRDefault="004F1B71">
      <w: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90AC8" w:rsidRDefault="004F1B71">
      <w: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:rsidR="00590AC8" w:rsidRDefault="004F1B71">
      <w:pPr>
        <w:rPr>
          <w:rFonts w:cs="Arial"/>
        </w:rPr>
      </w:pPr>
      <w:r>
        <w:rPr>
          <w:rFonts w:cs="Arial"/>
        </w:rPr>
        <w:br w:type="page"/>
      </w:r>
      <w:bookmarkEnd w:id="4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:rsidR="00590AC8" w:rsidRDefault="00590AC8">
      <w:pPr>
        <w:ind w:firstLine="0"/>
        <w:rPr>
          <w:rFonts w:cs="Arial"/>
          <w:szCs w:val="24"/>
        </w:rPr>
      </w:pPr>
    </w:p>
    <w:p w:rsidR="00590AC8" w:rsidRDefault="004F1B71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590AC8" w:rsidRDefault="004F1B71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590AC8" w:rsidRDefault="004F1B71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>
        <w:rPr>
          <w:rFonts w:cs="Arial"/>
          <w:szCs w:val="24"/>
        </w:rPr>
        <w:t xml:space="preserve"> </w:t>
      </w: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>
        <w:rPr>
          <w:rFonts w:ascii="Arial" w:hAnsi="Arial" w:cs="Arial"/>
          <w:b/>
          <w:color w:val="auto"/>
          <w:sz w:val="24"/>
          <w:szCs w:val="24"/>
        </w:rPr>
        <w:lastRenderedPageBreak/>
        <w:t>1.2 Motivação</w:t>
      </w:r>
      <w:bookmarkEnd w:id="8"/>
    </w:p>
    <w:bookmarkEnd w:id="9"/>
    <w:p w:rsidR="00590AC8" w:rsidRDefault="00590AC8"/>
    <w:p w:rsidR="00590AC8" w:rsidRDefault="004F1B71">
      <w:r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590AC8" w:rsidRDefault="004F1B71">
      <w:r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:rsidR="00590AC8" w:rsidRDefault="004F1B71">
      <w:r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  <w: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>
        <w:rPr>
          <w:rFonts w:ascii="Arial" w:hAnsi="Arial" w:cs="Arial"/>
          <w:b/>
          <w:color w:val="auto"/>
          <w:sz w:val="24"/>
          <w:szCs w:val="24"/>
        </w:rPr>
        <w:lastRenderedPageBreak/>
        <w:t>1.3 Desafios</w:t>
      </w:r>
      <w:bookmarkEnd w:id="10"/>
    </w:p>
    <w:bookmarkEnd w:id="11"/>
    <w:p w:rsidR="00590AC8" w:rsidRDefault="00590AC8"/>
    <w:p w:rsidR="00590AC8" w:rsidRDefault="004F1B71">
      <w:r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:rsidR="00590AC8" w:rsidRDefault="004F1B71">
      <w:pPr>
        <w:rPr>
          <w:b/>
          <w:szCs w:val="24"/>
        </w:rPr>
        <w:sectPr w:rsidR="00590AC8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t>Entre os principais obstáculos, destaca-se a comunicação com órgãos públicos, a integração de um sistema de localização, a implementação de relatórios de status, além de entender quais são os problemas urbanos que realmente podem ser denunciados e resolvidos, 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12"/>
    </w:p>
    <w:bookmarkEnd w:id="13"/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>
        <w:rPr>
          <w:rFonts w:cs="Arial"/>
        </w:rPr>
        <w:t>1.4.1 Objetivos Gerais</w:t>
      </w:r>
      <w:bookmarkEnd w:id="14"/>
    </w:p>
    <w:bookmarkEnd w:id="15"/>
    <w:p w:rsidR="00590AC8" w:rsidRDefault="004F1B71">
      <w:pPr>
        <w:pStyle w:val="Textbody"/>
        <w:rPr>
          <w:lang w:eastAsia="pt-BR"/>
        </w:rPr>
      </w:pPr>
      <w:r>
        <w:rPr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competentes.</w:t>
      </w:r>
    </w:p>
    <w:p w:rsidR="00590AC8" w:rsidRDefault="004F1B71">
      <w:pPr>
        <w:pStyle w:val="Textbody"/>
      </w:pPr>
      <w:r>
        <w:rPr>
          <w:lang w:eastAsia="pt-BR"/>
        </w:rPr>
        <w:t>    O sistema deve ajudar a população a denunciar e a cobrar uma solução dos órgãos competentes com mais rapidez, sendo um meio de comunicação entre a população e aos órgãos públicos</w:t>
      </w:r>
      <w:r>
        <w:t>.</w:t>
      </w:r>
    </w:p>
    <w:p w:rsidR="00590AC8" w:rsidRDefault="00590AC8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:rsidR="00590AC8" w:rsidRDefault="004F1B71">
      <w:pPr>
        <w:pStyle w:val="PargrafodaLista"/>
        <w:numPr>
          <w:ilvl w:val="2"/>
          <w:numId w:val="2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>
        <w:rPr>
          <w:rFonts w:cs="Arial"/>
          <w:b/>
          <w:bCs/>
          <w:color w:val="000000" w:themeColor="text1"/>
        </w:rPr>
        <w:t>Objetivos Específicos</w:t>
      </w:r>
    </w:p>
    <w:bookmarkEnd w:id="16"/>
    <w:p w:rsidR="00590AC8" w:rsidRDefault="00590AC8">
      <w:pPr>
        <w:ind w:firstLine="0"/>
        <w:rPr>
          <w:rFonts w:cs="Arial"/>
          <w:b/>
          <w:bCs/>
          <w:color w:val="000000" w:themeColor="text1"/>
        </w:rPr>
      </w:pPr>
    </w:p>
    <w:p w:rsidR="00590AC8" w:rsidRDefault="004F1B71">
      <w:pPr>
        <w:pStyle w:val="Topicos"/>
      </w:pPr>
      <w:r>
        <w:t>Informar os canais de comunicação e os órgãos competentes para a população poder realizar suas denúncias.</w:t>
      </w:r>
    </w:p>
    <w:p w:rsidR="00590AC8" w:rsidRDefault="004F1B71">
      <w:pPr>
        <w:pStyle w:val="Topicos"/>
      </w:pPr>
      <w:r>
        <w:t>Enviar um e-mail para os órgãos competentes informando sobre a denúncia realizada pela população.</w:t>
      </w:r>
    </w:p>
    <w:p w:rsidR="00590AC8" w:rsidRDefault="004F1B71">
      <w:pPr>
        <w:pStyle w:val="Topicos"/>
      </w:pPr>
      <w: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90AC8" w:rsidRDefault="004F1B71">
      <w:pPr>
        <w:pStyle w:val="Topicos"/>
      </w:pPr>
      <w:r>
        <w:t>Permitir a resposta do órgão competente sobre o processo da resolução do problema.</w:t>
      </w:r>
    </w:p>
    <w:p w:rsidR="00590AC8" w:rsidRDefault="004F1B71">
      <w:pPr>
        <w:pStyle w:val="Topicos"/>
      </w:pPr>
      <w:r>
        <w:t>Permitir a população compartilhar suas denúncias nas redes sociais.</w:t>
      </w:r>
    </w:p>
    <w:p w:rsidR="00590AC8" w:rsidRDefault="004F1B71">
      <w:pPr>
        <w:pStyle w:val="Topicos"/>
      </w:pPr>
      <w:r>
        <w:t>Permitir a população enviar fotos e vídeos da denúncia.</w:t>
      </w:r>
    </w:p>
    <w:p w:rsidR="00590AC8" w:rsidRDefault="004F1B71">
      <w:pPr>
        <w:pStyle w:val="Topicos"/>
      </w:pPr>
      <w:r>
        <w:t>Permitir a população informar o estado do processo (as respostas que obteve dos órgãos competentes).</w:t>
      </w:r>
    </w:p>
    <w:p w:rsidR="007F331B" w:rsidRPr="007F331B" w:rsidRDefault="004F1B71" w:rsidP="007F331B">
      <w:pPr>
        <w:rPr>
          <w:rFonts w:cs="Arial"/>
          <w:color w:val="000000" w:themeColor="text1"/>
        </w:rPr>
      </w:pPr>
      <w: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7" w:name="_Toc215588547"/>
      <w:r>
        <w:rPr>
          <w:rFonts w:cs="Arial"/>
          <w:bCs/>
          <w:szCs w:val="28"/>
        </w:rPr>
        <w:lastRenderedPageBreak/>
        <w:t xml:space="preserve">2. </w:t>
      </w:r>
      <w:bookmarkStart w:id="18" w:name="_Hlk236232028"/>
      <w:r>
        <w:rPr>
          <w:rFonts w:cs="Arial"/>
          <w:bCs/>
          <w:szCs w:val="28"/>
        </w:rPr>
        <w:t>REFERÊNCIAL TEÓRICO</w:t>
      </w:r>
      <w:bookmarkEnd w:id="17"/>
      <w:bookmarkEnd w:id="18"/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19" w:name="_Toc215588548"/>
      <w:bookmarkStart w:id="20" w:name="_Hlk236231899"/>
      <w:r>
        <w:rPr>
          <w:rFonts w:ascii="Arial" w:hAnsi="Arial" w:cs="Arial"/>
          <w:b/>
          <w:color w:val="auto"/>
          <w:sz w:val="24"/>
          <w:szCs w:val="24"/>
        </w:rPr>
        <w:t>2.1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19"/>
    </w:p>
    <w:bookmarkEnd w:id="20"/>
    <w:p w:rsidR="00590AC8" w:rsidRDefault="00590AC8">
      <w:pPr>
        <w:rPr>
          <w:rFonts w:cs="Arial"/>
        </w:rPr>
      </w:pPr>
    </w:p>
    <w:p w:rsidR="00590AC8" w:rsidRDefault="004F1B71" w:rsidP="007F331B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Nosso Trabalho de Conclusão de Curso é viável embora </w:t>
      </w:r>
      <w:r w:rsidR="007F331B">
        <w:rPr>
          <w:rFonts w:cs="Arial"/>
          <w:color w:val="000000" w:themeColor="text1"/>
        </w:rPr>
        <w:t>difícil</w:t>
      </w:r>
      <w:r>
        <w:rPr>
          <w:rFonts w:cs="Arial"/>
          <w:color w:val="000000" w:themeColor="text1"/>
        </w:rPr>
        <w:t xml:space="preserve">, pois tem como objetivo desenvolver uma plataforma digital voltada ao registro, acompanhamento, e gestão de problemas urbanos, uma solução que una tecnologia e cidadania. O projeto oferece uma das melhores e mais praticas soluções para os desafios das cidades modernas: a comunicação ineficiente entre a população e os </w:t>
      </w:r>
      <w:r w:rsidR="007F331B">
        <w:rPr>
          <w:rFonts w:cs="Arial"/>
          <w:color w:val="000000" w:themeColor="text1"/>
        </w:rPr>
        <w:t>órgãos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públicos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responsáveis</w:t>
      </w:r>
      <w:r>
        <w:rPr>
          <w:rFonts w:cs="Arial"/>
          <w:color w:val="000000" w:themeColor="text1"/>
        </w:rPr>
        <w:t>. Com isso nossa proposta se baseia em criar uma ferramenta intuitiva que facilite o relato de problemas de zeladoria urbana, promovendo a transparência e a participação ativa.</w:t>
      </w:r>
    </w:p>
    <w:p w:rsidR="007F331B" w:rsidRPr="007F331B" w:rsidRDefault="007F331B" w:rsidP="007F331B">
      <w:pPr>
        <w:rPr>
          <w:rFonts w:cs="Arial"/>
          <w:color w:val="000000" w:themeColor="text1"/>
        </w:rPr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Técnica</w:t>
      </w:r>
    </w:p>
    <w:p w:rsidR="00590AC8" w:rsidRDefault="004F1B71">
      <w:r>
        <w:t xml:space="preserve">Do ponto de vista técnico, o projeto é totalmente </w:t>
      </w:r>
      <w:r w:rsidR="007F331B">
        <w:t>viável</w:t>
      </w:r>
      <w:r>
        <w:t xml:space="preserve">, O desenvolvimento será estruturado em </w:t>
      </w:r>
      <w:r w:rsidR="007F331B">
        <w:t>três</w:t>
      </w:r>
      <w:r>
        <w:t xml:space="preserve"> frentes, uma aplicação web responsiva, um banco de dados relacional capas de guardar </w:t>
      </w:r>
      <w:r w:rsidR="007F331B">
        <w:t>fotos, vídeos</w:t>
      </w:r>
      <w:r>
        <w:t xml:space="preserve"> e localizações, e um aplicativo mobile intuitivo.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 xml:space="preserve">Viabilidade </w:t>
      </w:r>
      <w:r w:rsidR="007F331B">
        <w:t>Econômica</w:t>
      </w:r>
    </w:p>
    <w:p w:rsidR="00590AC8" w:rsidRDefault="004F1B71">
      <w:r>
        <w:t xml:space="preserve">Em relação com a parte </w:t>
      </w:r>
      <w:r w:rsidR="007F331B">
        <w:t>econômica</w:t>
      </w:r>
      <w:r>
        <w:t>, os custos iniciais são quase nulos, sendo apenas referentes a hospedagem dos servidores, o que pode ser resolvido com hospedagens com planos gratuitos para estudantes como o cloud.</w:t>
      </w:r>
    </w:p>
    <w:p w:rsidR="00590AC8" w:rsidRDefault="00590AC8">
      <w:pPr>
        <w:ind w:firstLine="0"/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Operacional</w:t>
      </w:r>
    </w:p>
    <w:p w:rsidR="00590AC8" w:rsidRDefault="004F1B71">
      <w:r>
        <w:t xml:space="preserve">Referente ao manuseamento do sistema, ele </w:t>
      </w:r>
      <w:r w:rsidR="007F331B">
        <w:t>será</w:t>
      </w:r>
      <w:r>
        <w:t xml:space="preserve"> em esboço inicial leve, o que permitiria até mesmos celulares antigos executarem o sistema sem problemas.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>Viabilidade Legal</w:t>
      </w:r>
    </w:p>
    <w:p w:rsidR="00590AC8" w:rsidRDefault="004F1B71" w:rsidP="007F331B">
      <w:r>
        <w:t xml:space="preserve">Nesse aspecto, o sistema </w:t>
      </w:r>
      <w:r w:rsidR="007F331B">
        <w:t>será</w:t>
      </w:r>
      <w:r>
        <w:t xml:space="preserve"> desenvolvido em conformidade com a LGPD, garantindo anonimato opcional do cidadão que denuncia, e segurança das informações armazenadas, sendo o </w:t>
      </w:r>
      <w:r w:rsidR="007F331B">
        <w:t>único</w:t>
      </w:r>
      <w:r>
        <w:t xml:space="preserve"> problema a metodologia quanto ao recebimento de </w:t>
      </w:r>
      <w:r w:rsidR="007F331B">
        <w:t>denúncias</w:t>
      </w:r>
      <w:r>
        <w:t xml:space="preserve"> por parte dos </w:t>
      </w:r>
      <w:r w:rsidR="007F331B">
        <w:t>órgãos</w:t>
      </w:r>
      <w:r>
        <w:t xml:space="preserve"> </w:t>
      </w:r>
      <w:r w:rsidR="007F331B">
        <w:t>responsáveis</w:t>
      </w:r>
      <w:r>
        <w:t xml:space="preserve">, o que dificultara o acesso direto a pessoas relacionadas com a natureza das </w:t>
      </w:r>
      <w:r w:rsidR="007F331B">
        <w:t>denúncias</w:t>
      </w:r>
      <w:r>
        <w:t xml:space="preserve">, o que será </w:t>
      </w:r>
      <w:r>
        <w:lastRenderedPageBreak/>
        <w:t>mitigado através da comunicação com jornais regionais para dar visibilidade aos problemas que se encontram dentro das cidades.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  <w:bCs/>
          <w:szCs w:val="28"/>
        </w:rP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21" w:name="_Toc215588549"/>
      <w:bookmarkStart w:id="22" w:name="_Hlk236232135"/>
      <w:r>
        <w:rPr>
          <w:rFonts w:cs="Arial"/>
          <w:bCs/>
          <w:szCs w:val="28"/>
        </w:rPr>
        <w:lastRenderedPageBreak/>
        <w:t>3. METODOLOGIAS DE PESQUISA</w:t>
      </w:r>
      <w:bookmarkEnd w:id="21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_Toc215588550"/>
      <w:bookmarkStart w:id="24" w:name="_Hlk236232146"/>
      <w:bookmarkEnd w:id="22"/>
      <w:r>
        <w:rPr>
          <w:rFonts w:ascii="Arial" w:hAnsi="Arial" w:cs="Arial"/>
          <w:b/>
          <w:color w:val="auto"/>
          <w:sz w:val="24"/>
          <w:szCs w:val="24"/>
        </w:rPr>
        <w:t>3.1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3"/>
    </w:p>
    <w:p w:rsidR="00590AC8" w:rsidRDefault="00590AC8">
      <w:pPr>
        <w:ind w:firstLine="0"/>
        <w:rPr>
          <w:rFonts w:cs="Arial"/>
        </w:rPr>
      </w:pPr>
      <w:bookmarkStart w:id="25" w:name="_Hlk229577288"/>
      <w:bookmarkEnd w:id="24"/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6" w:name="_Toc215586052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– Primeira Pergunta</w:t>
      </w:r>
      <w:bookmarkEnd w:id="26"/>
    </w:p>
    <w:p w:rsidR="00590AC8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b/>
          <w:noProof/>
          <w:sz w:val="28"/>
          <w:szCs w:val="28"/>
        </w:rPr>
        <w:drawing>
          <wp:inline distT="0" distB="0" distL="0" distR="0" wp14:anchorId="243CBD33" wp14:editId="493306FF">
            <wp:extent cx="5760085" cy="2423160"/>
            <wp:effectExtent l="0" t="0" r="0" b="0"/>
            <wp:docPr id="5" name="Imagem 5" descr="C:\Users\alunoinfo\AppData\Local\Microsoft\Windows\INetCache\Content.MSO\463A0EB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unoinfo\AppData\Local\Microsoft\Windows\INetCache\Content.MSO\463A0EBA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eastAsia="Segoe UI" w:cs="Arial"/>
          <w:sz w:val="20"/>
          <w:szCs w:val="24"/>
        </w:rPr>
        <w:t xml:space="preserve"> Fonte: Do próprio autor (2026)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Como pode ser observado no gráfico, a pesquisa atingiu pessoas com idades entre menos de 18 anos a 50 anos de 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7" w:name="_Toc215586053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7"/>
    </w:p>
    <w:p w:rsidR="00590AC8" w:rsidRDefault="00170459">
      <w:r>
        <w:rPr>
          <w:noProof/>
        </w:rPr>
        <w:drawing>
          <wp:inline distT="0" distB="0" distL="0" distR="0" wp14:anchorId="2F1836BF">
            <wp:extent cx="5760085" cy="2423160"/>
            <wp:effectExtent l="0" t="0" r="0" b="0"/>
            <wp:docPr id="6" name="Imagem 6" descr="C:\Users\alunoinfo\AppData\Local\Microsoft\Windows\INetCache\Content.MSO\2867F6D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info\AppData\Local\Microsoft\Windows\INetCache\Content.MSO\2867F6D8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4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8"/>
    </w:p>
    <w:p w:rsidR="00590AC8" w:rsidRDefault="00170459">
      <w:r>
        <w:rPr>
          <w:noProof/>
        </w:rPr>
        <w:drawing>
          <wp:inline distT="0" distB="0" distL="0" distR="0" wp14:anchorId="3DAAB19E" wp14:editId="586CD164">
            <wp:extent cx="5760085" cy="2736850"/>
            <wp:effectExtent l="0" t="0" r="0" b="6350"/>
            <wp:docPr id="15" name="Imagem 15" descr="C:\Users\alunoinfo\AppData\Local\Microsoft\Windows\INetCache\Content.MSO\70B0FA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info\AppData\Local\Microsoft\Windows\INetCache\Content.MSO\70B0FAA6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>
      <w:pPr>
        <w:ind w:firstLine="0"/>
        <w:jc w:val="center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5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29"/>
    </w:p>
    <w:p w:rsidR="00590AC8" w:rsidRDefault="00571381">
      <w:r>
        <w:rPr>
          <w:noProof/>
        </w:rPr>
        <w:drawing>
          <wp:inline distT="0" distB="0" distL="0" distR="0" wp14:anchorId="2A777BBB" wp14:editId="44D26C02">
            <wp:extent cx="5760085" cy="2421890"/>
            <wp:effectExtent l="0" t="0" r="0" b="0"/>
            <wp:docPr id="17" name="Imagem 17" descr="C:\Users\alunoinfo\AppData\Local\Microsoft\Windows\INetCache\Content.MSO\9B7A8F5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unoinfo\AppData\Local\Microsoft\Windows\INetCache\Content.MSO\9B7A8F52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Legenda"/>
        <w:ind w:firstLine="0"/>
        <w:jc w:val="center"/>
        <w:rPr>
          <w:rFonts w:cs="Arial"/>
        </w:rPr>
      </w:pPr>
    </w:p>
    <w:p w:rsidR="00590AC8" w:rsidRPr="00571381" w:rsidRDefault="004F1B71" w:rsidP="00571381">
      <w:pPr>
        <w:pStyle w:val="Legenda"/>
        <w:numPr>
          <w:ilvl w:val="0"/>
          <w:numId w:val="1"/>
        </w:numPr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56"/>
      <w:r w:rsidRPr="00571381">
        <w:rPr>
          <w:rFonts w:cs="Arial"/>
          <w:i w:val="0"/>
          <w:color w:val="000000" w:themeColor="text1"/>
          <w:sz w:val="20"/>
        </w:rPr>
        <w:t xml:space="preserve">Como pode ser observado no gráfico, </w:t>
      </w:r>
      <w:r w:rsidR="00571381">
        <w:rPr>
          <w:rFonts w:cs="Arial"/>
          <w:i w:val="0"/>
          <w:color w:val="000000" w:themeColor="text1"/>
          <w:sz w:val="20"/>
        </w:rPr>
        <w:t>a maioria das pessoas nunca fizeram uma denúncia, seja para a prefeitura ou órgão público.</w:t>
      </w: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4F1B71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0"/>
    </w:p>
    <w:p w:rsidR="00590AC8" w:rsidRDefault="00571381">
      <w:r>
        <w:rPr>
          <w:noProof/>
        </w:rPr>
        <w:drawing>
          <wp:inline distT="0" distB="0" distL="0" distR="0" wp14:anchorId="40E8280A" wp14:editId="2554DF00">
            <wp:extent cx="5760085" cy="2421890"/>
            <wp:effectExtent l="0" t="0" r="0" b="0"/>
            <wp:docPr id="8" name="Imagem 8" descr="C:\Users\alunoinfo\AppData\Local\Microsoft\Windows\INetCache\Content.MSO\67737B3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unoinfo\AppData\Local\Microsoft\Windows\INetCache\Content.MSO\67737B30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</w:t>
      </w:r>
      <w:r w:rsidR="00571381">
        <w:rPr>
          <w:rFonts w:eastAsia="Segoe UI" w:cs="Arial"/>
          <w:sz w:val="20"/>
          <w:szCs w:val="24"/>
        </w:rPr>
        <w:t>grande parte dos motivos que levaram a não realiz</w:t>
      </w:r>
      <w:r w:rsidR="00DF2A3B">
        <w:rPr>
          <w:rFonts w:eastAsia="Segoe UI" w:cs="Arial"/>
          <w:sz w:val="20"/>
          <w:szCs w:val="24"/>
        </w:rPr>
        <w:t>arem</w:t>
      </w:r>
      <w:r w:rsidR="00571381">
        <w:rPr>
          <w:rFonts w:eastAsia="Segoe UI" w:cs="Arial"/>
          <w:sz w:val="20"/>
          <w:szCs w:val="24"/>
        </w:rPr>
        <w:t xml:space="preserve"> a denúncia</w:t>
      </w:r>
      <w:r w:rsidR="00DF2A3B">
        <w:rPr>
          <w:rFonts w:eastAsia="Segoe UI" w:cs="Arial"/>
          <w:sz w:val="20"/>
          <w:szCs w:val="24"/>
        </w:rPr>
        <w:t>, foram as dificuldades de acesso e a desmotivação em meio ao pensamento de que denunciar não resolveria.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1" w:name="_Toc215586057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1"/>
    </w:p>
    <w:p w:rsidR="00590AC8" w:rsidRDefault="00DF2A3B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286D6094" wp14:editId="071ED7F3">
            <wp:extent cx="5400040" cy="2272148"/>
            <wp:effectExtent l="0" t="0" r="0" b="0"/>
            <wp:docPr id="9" name="Imagem 9" descr="C:\Users\alunoinfo\AppData\Local\Microsoft\Windows\INetCache\Content.MSO\35BA9E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lunoinfo\AppData\Local\Microsoft\Windows\INetCache\Content.MSO\35BA9E4B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cs="Arial"/>
          <w:sz w:val="20"/>
        </w:rPr>
        <w:t xml:space="preserve"> </w:t>
      </w:r>
      <w:r w:rsidR="004F1B71">
        <w:rPr>
          <w:rFonts w:eastAsia="Segoe UI" w:cs="Arial"/>
          <w:sz w:val="20"/>
          <w:szCs w:val="24"/>
        </w:rPr>
        <w:t>Fonte: Do próprio autor (2026)</w:t>
      </w: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DF2A3B" w:rsidRDefault="00CB7E68" w:rsidP="00DF2A3B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possível identificar que grande parte das pessoas utilizariam um aplicativo de denúncias urbanas.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Pr="00DF2A3B" w:rsidRDefault="004F1B71" w:rsidP="00DF2A3B">
      <w:pPr>
        <w:pStyle w:val="PargrafodaLista"/>
        <w:numPr>
          <w:ilvl w:val="0"/>
          <w:numId w:val="1"/>
        </w:numPr>
        <w:ind w:firstLine="0"/>
        <w:jc w:val="center"/>
        <w:rPr>
          <w:rFonts w:cs="Arial"/>
          <w:color w:val="000000" w:themeColor="text1"/>
          <w:sz w:val="28"/>
        </w:rPr>
      </w:pPr>
      <w:bookmarkStart w:id="32" w:name="_Toc215586058"/>
      <w:r w:rsidRPr="00DF2A3B">
        <w:rPr>
          <w:rFonts w:cs="Arial"/>
          <w:color w:val="000000" w:themeColor="text1"/>
          <w:sz w:val="20"/>
        </w:rPr>
        <w:lastRenderedPageBreak/>
        <w:t xml:space="preserve">Gráfico </w:t>
      </w:r>
      <w:r w:rsidRPr="00DF2A3B">
        <w:rPr>
          <w:rFonts w:cs="Arial"/>
          <w:color w:val="000000" w:themeColor="text1"/>
          <w:sz w:val="20"/>
        </w:rPr>
        <w:fldChar w:fldCharType="begin"/>
      </w:r>
      <w:r w:rsidRPr="00DF2A3B">
        <w:rPr>
          <w:rFonts w:cs="Arial"/>
          <w:color w:val="000000" w:themeColor="text1"/>
          <w:sz w:val="20"/>
        </w:rPr>
        <w:instrText xml:space="preserve"> SEQ Gráfico \* ARABIC </w:instrText>
      </w:r>
      <w:r w:rsidRPr="00DF2A3B">
        <w:rPr>
          <w:rFonts w:cs="Arial"/>
          <w:color w:val="000000" w:themeColor="text1"/>
          <w:sz w:val="20"/>
        </w:rPr>
        <w:fldChar w:fldCharType="separate"/>
      </w:r>
      <w:r w:rsidRPr="00DF2A3B">
        <w:rPr>
          <w:rFonts w:cs="Arial"/>
          <w:color w:val="000000" w:themeColor="text1"/>
          <w:sz w:val="20"/>
        </w:rPr>
        <w:t>7</w:t>
      </w:r>
      <w:r w:rsidRPr="00DF2A3B">
        <w:rPr>
          <w:rFonts w:cs="Arial"/>
          <w:color w:val="000000" w:themeColor="text1"/>
          <w:sz w:val="20"/>
        </w:rPr>
        <w:fldChar w:fldCharType="end"/>
      </w:r>
      <w:r w:rsidRPr="00DF2A3B">
        <w:rPr>
          <w:rFonts w:cs="Arial"/>
          <w:color w:val="000000" w:themeColor="text1"/>
          <w:sz w:val="20"/>
        </w:rPr>
        <w:t xml:space="preserve"> - Sétima Pergunta</w:t>
      </w:r>
      <w:bookmarkEnd w:id="32"/>
      <w:r w:rsidR="00CB7E68">
        <w:rPr>
          <w:noProof/>
        </w:rPr>
        <w:drawing>
          <wp:inline distT="0" distB="0" distL="0" distR="0" wp14:anchorId="1791DD11" wp14:editId="51DA84AE">
            <wp:extent cx="5400040" cy="2567232"/>
            <wp:effectExtent l="0" t="0" r="0" b="5080"/>
            <wp:docPr id="10" name="Imagem 10" descr="C:\Users\alunoinfo\AppData\Local\Microsoft\Windows\INetCache\Content.MSO\E696D9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lunoinfo\AppData\Local\Microsoft\Windows\INetCache\Content.MSO\E696D991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correto afirmar segundos os dados, </w:t>
      </w:r>
      <w:r w:rsidR="00CB7E68">
        <w:rPr>
          <w:rFonts w:eastAsia="Segoe UI" w:cs="Arial"/>
          <w:sz w:val="20"/>
          <w:szCs w:val="24"/>
        </w:rPr>
        <w:t>que seria viável fazer um sistema que permitirá o usuário enviar fotos e acompanhar o andamento da denúncia.</w:t>
      </w:r>
    </w:p>
    <w:p w:rsidR="00CB7E68" w:rsidRDefault="00CB7E68" w:rsidP="00CB7E68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3" w:name="_Toc215586059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3"/>
    </w:p>
    <w:p w:rsidR="00CB7E68" w:rsidRPr="00CB7E68" w:rsidRDefault="00CB7E68" w:rsidP="00CB7E68">
      <w:r>
        <w:rPr>
          <w:noProof/>
        </w:rPr>
        <w:drawing>
          <wp:inline distT="0" distB="0" distL="0" distR="0" wp14:anchorId="3D9C1089" wp14:editId="27332FBD">
            <wp:extent cx="5400040" cy="2272148"/>
            <wp:effectExtent l="0" t="0" r="0" b="0"/>
            <wp:docPr id="33" name="Imagem 33" descr="C:\Users\alunoinfo\AppData\Local\Microsoft\Windows\INetCache\Content.MSO\E9722C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lunoinfo\AppData\Local\Microsoft\Windows\INetCache\Content.MSO\E9722C7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CB7E68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possível identificar que seria viável ao usuário, </w:t>
      </w:r>
      <w:proofErr w:type="spellStart"/>
      <w:r>
        <w:rPr>
          <w:rFonts w:eastAsia="Segoe UI" w:cs="Arial"/>
          <w:sz w:val="20"/>
          <w:szCs w:val="24"/>
        </w:rPr>
        <w:t>poder</w:t>
      </w:r>
      <w:proofErr w:type="spellEnd"/>
      <w:r>
        <w:rPr>
          <w:rFonts w:eastAsia="Segoe UI" w:cs="Arial"/>
          <w:sz w:val="20"/>
          <w:szCs w:val="24"/>
        </w:rPr>
        <w:t xml:space="preserve"> visualizar denúncias feitas por outras pessoas.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CB7E68" w:rsidRDefault="00CB7E6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9 - Nona Pergunta</w:t>
      </w:r>
    </w:p>
    <w:p w:rsidR="00590AC8" w:rsidRDefault="00CB7E68">
      <w:r>
        <w:rPr>
          <w:noProof/>
        </w:rPr>
        <w:drawing>
          <wp:inline distT="0" distB="0" distL="0" distR="0" wp14:anchorId="219A297E" wp14:editId="32369141">
            <wp:extent cx="5400040" cy="2272148"/>
            <wp:effectExtent l="0" t="0" r="0" b="0"/>
            <wp:docPr id="34" name="Imagem 34" descr="C:\Users\alunoinfo\AppData\Local\Microsoft\Windows\INetCache\Content.MSO\6EE6DF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lunoinfo\AppData\Local\Microsoft\Windows\INetCache\Content.MSO\6EE6DF6D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A maioria dos en</w:t>
      </w:r>
      <w:r w:rsidR="000364DF">
        <w:rPr>
          <w:rFonts w:eastAsia="Segoe UI" w:cs="Arial"/>
          <w:sz w:val="20"/>
          <w:szCs w:val="24"/>
        </w:rPr>
        <w:t>trevistados concordam que um sistema como esse poderia ajudar na melhora da cidade.</w:t>
      </w:r>
    </w:p>
    <w:p w:rsidR="00590AC8" w:rsidRDefault="00590AC8"/>
    <w:p w:rsidR="000364DF" w:rsidRDefault="000364DF"/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10 – Decima Pergunta</w:t>
      </w:r>
    </w:p>
    <w:p w:rsidR="00590AC8" w:rsidRDefault="000364DF">
      <w:r>
        <w:rPr>
          <w:noProof/>
        </w:rPr>
        <w:drawing>
          <wp:inline distT="0" distB="0" distL="0" distR="0" wp14:anchorId="611482D0" wp14:editId="6AEB5847">
            <wp:extent cx="5400040" cy="2567232"/>
            <wp:effectExtent l="0" t="0" r="0" b="5080"/>
            <wp:docPr id="38" name="Imagem 38" descr="C:\Users\alunoinfo\AppData\Local\Microsoft\Windows\INetCache\Content.MSO\D9A6110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lunoinfo\AppData\Local\Microsoft\Windows\INetCache\Content.MSO\D9A6110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590AC8"/>
    <w:p w:rsidR="00590AC8" w:rsidRDefault="004F1B71">
      <w:pPr>
        <w:ind w:left="708" w:hanging="708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0364DF" w:rsidRDefault="000364DF" w:rsidP="000364DF">
      <w:pPr>
        <w:ind w:firstLine="0"/>
        <w:rPr>
          <w:rFonts w:eastAsia="Segoe UI" w:cs="Arial"/>
          <w:sz w:val="20"/>
          <w:szCs w:val="24"/>
        </w:rPr>
      </w:pPr>
    </w:p>
    <w:p w:rsidR="000364DF" w:rsidRDefault="000364DF" w:rsidP="000364DF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Dessa forma sabemos que grande parte dos entrevistados estariam dispostos a utilizar o nosso site/app.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bookmarkEnd w:id="25"/>
    <w:p w:rsidR="007303A8" w:rsidRDefault="004F1B71">
      <w:pPr>
        <w:rPr>
          <w:rFonts w:cs="Arial"/>
        </w:rPr>
      </w:pPr>
      <w:r>
        <w:rPr>
          <w:rFonts w:cs="Arial"/>
        </w:rPr>
        <w:t xml:space="preserve">A pesquisa realizada mostra que muitas pessoas enfrentam dificuldades para </w:t>
      </w:r>
      <w:r w:rsidR="00FC536D">
        <w:rPr>
          <w:rFonts w:cs="Arial"/>
        </w:rPr>
        <w:t>realizar uma denúncia urbana</w:t>
      </w:r>
      <w:r>
        <w:rPr>
          <w:rFonts w:cs="Arial"/>
        </w:rPr>
        <w:t xml:space="preserve">, seja por falta de tempo, pela </w:t>
      </w:r>
      <w:r w:rsidR="007303A8">
        <w:rPr>
          <w:rFonts w:cs="Arial"/>
        </w:rPr>
        <w:t xml:space="preserve">complexidade dos canais públicos </w:t>
      </w:r>
      <w:r>
        <w:rPr>
          <w:rFonts w:cs="Arial"/>
        </w:rPr>
        <w:t xml:space="preserve">ou pela falta de </w:t>
      </w:r>
      <w:r w:rsidR="00FC536D">
        <w:rPr>
          <w:rFonts w:cs="Arial"/>
        </w:rPr>
        <w:t xml:space="preserve">uma plataforma </w:t>
      </w:r>
      <w:r w:rsidR="007303A8">
        <w:rPr>
          <w:rFonts w:cs="Arial"/>
        </w:rPr>
        <w:t>eficiente</w:t>
      </w:r>
      <w:r w:rsidR="00FC536D">
        <w:rPr>
          <w:rFonts w:cs="Arial"/>
        </w:rPr>
        <w:t xml:space="preserve"> que facilite </w:t>
      </w:r>
      <w:r w:rsidR="007303A8">
        <w:rPr>
          <w:rFonts w:cs="Arial"/>
        </w:rPr>
        <w:t>esse acesso</w:t>
      </w:r>
      <w:r w:rsidR="0054127F">
        <w:rPr>
          <w:rFonts w:cs="Arial"/>
        </w:rPr>
        <w:t>.</w:t>
      </w:r>
      <w:r>
        <w:rPr>
          <w:rFonts w:cs="Arial"/>
        </w:rPr>
        <w:t xml:space="preserve"> Ao mesmo tempo, nota-se um interesse crescente </w:t>
      </w:r>
      <w:r w:rsidR="00FC536D">
        <w:rPr>
          <w:rFonts w:cs="Arial"/>
        </w:rPr>
        <w:t>na utilização do nosso aplicativo</w:t>
      </w:r>
      <w:r>
        <w:rPr>
          <w:rFonts w:cs="Arial"/>
        </w:rPr>
        <w:t xml:space="preserve"> </w:t>
      </w:r>
      <w:r w:rsidR="007303A8">
        <w:rPr>
          <w:rFonts w:cs="Arial"/>
        </w:rPr>
        <w:t>para</w:t>
      </w:r>
      <w:r>
        <w:rPr>
          <w:rFonts w:cs="Arial"/>
        </w:rPr>
        <w:t xml:space="preserve"> uma </w:t>
      </w:r>
      <w:r w:rsidR="007303A8">
        <w:rPr>
          <w:rFonts w:cs="Arial"/>
        </w:rPr>
        <w:t>melhora na organização da cidade</w:t>
      </w:r>
      <w:r>
        <w:rPr>
          <w:rFonts w:cs="Arial"/>
        </w:rPr>
        <w:t>,</w:t>
      </w:r>
      <w:r w:rsidR="007303A8">
        <w:rPr>
          <w:rFonts w:eastAsia="Times New Roman" w:cs="Arial"/>
          <w:szCs w:val="24"/>
          <w:lang w:eastAsia="pt-BR"/>
        </w:rPr>
        <w:t xml:space="preserve"> </w:t>
      </w:r>
      <w:r w:rsidR="007303A8" w:rsidRPr="007303A8">
        <w:rPr>
          <w:rFonts w:eastAsia="Times New Roman" w:cs="Arial"/>
          <w:szCs w:val="24"/>
          <w:lang w:eastAsia="pt-BR"/>
        </w:rPr>
        <w:t>auxiliando os cidadãos a solucionarem problemas em seus bairros por meio de recursos</w:t>
      </w:r>
      <w:r>
        <w:rPr>
          <w:rFonts w:cs="Arial"/>
        </w:rPr>
        <w:t xml:space="preserve"> </w:t>
      </w:r>
      <w:bookmarkStart w:id="34" w:name="_Toc215588551"/>
      <w:r w:rsidR="007303A8">
        <w:rPr>
          <w:rFonts w:cs="Arial"/>
        </w:rPr>
        <w:t>como mapeamento de ocorrências</w:t>
      </w:r>
      <w:r w:rsidR="00322FF0">
        <w:rPr>
          <w:rFonts w:cs="Arial"/>
        </w:rPr>
        <w:t xml:space="preserve"> em tempo real, acompanhamento do status do pedido e notificações de resolução.</w:t>
      </w:r>
    </w:p>
    <w:p w:rsidR="007303A8" w:rsidRDefault="00322FF0" w:rsidP="00322FF0">
      <w:pPr>
        <w:rPr>
          <w:rFonts w:cs="Arial"/>
        </w:rPr>
      </w:pPr>
      <w:r>
        <w:rPr>
          <w:rFonts w:cs="Arial"/>
        </w:rPr>
        <w:t>Esses dados mostram que a cidadania ativa e o acesso a ferramentas simples, intuitivas e acessíveis podem ter um impacto direto na qualidade de vida urbana, ajudando as pessoas a alcançarem maior bem-estar, segurança e confiança no desenvolvimento de suas comunidades.</w:t>
      </w:r>
    </w:p>
    <w:p w:rsidR="00590AC8" w:rsidRDefault="00590AC8" w:rsidP="00322FF0">
      <w:pPr>
        <w:ind w:firstLine="0"/>
        <w:rPr>
          <w:rFonts w:cs="Arial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5" w:name="_Hlk236232177"/>
      <w:r>
        <w:rPr>
          <w:rFonts w:ascii="Arial" w:hAnsi="Arial" w:cs="Arial"/>
          <w:b/>
          <w:color w:val="auto"/>
          <w:sz w:val="24"/>
        </w:rPr>
        <w:t>3.2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Aplicativos e Sites de Referência</w:t>
      </w:r>
      <w:bookmarkEnd w:id="34"/>
      <w:r>
        <w:rPr>
          <w:rFonts w:ascii="Arial" w:hAnsi="Arial" w:cs="Arial"/>
          <w:color w:val="auto"/>
          <w:sz w:val="24"/>
        </w:rPr>
        <w:t xml:space="preserve"> </w:t>
      </w:r>
    </w:p>
    <w:bookmarkEnd w:id="35"/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6" w:name="_Toc215586061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6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>
        <w:rPr>
          <w:rFonts w:cs="Arial"/>
          <w:sz w:val="20"/>
          <w:szCs w:val="18"/>
        </w:rPr>
        <w:t>Fonte: ORGANIZZE (2026).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2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Iq</w:t>
      </w:r>
      <w:proofErr w:type="spellEnd"/>
      <w:r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>
        <w:rPr>
          <w:rFonts w:cs="Arial"/>
          <w:i w:val="0"/>
          <w:color w:val="000000" w:themeColor="text1"/>
          <w:sz w:val="20"/>
        </w:rPr>
        <w:t>option</w:t>
      </w:r>
      <w:bookmarkEnd w:id="37"/>
      <w:proofErr w:type="spellEnd"/>
    </w:p>
    <w:p w:rsidR="00590AC8" w:rsidRDefault="00590AC8">
      <w:pPr>
        <w:shd w:val="solid" w:color="FFFFFF" w:fill="auto"/>
        <w:ind w:firstLine="0"/>
        <w:jc w:val="center"/>
        <w:rPr>
          <w:rFonts w:cs="Arial"/>
        </w:rPr>
      </w:pPr>
      <w:bookmarkStart w:id="38" w:name="_GoBack"/>
      <w:bookmarkEnd w:id="38"/>
    </w:p>
    <w:p w:rsidR="00590AC8" w:rsidRDefault="004F1B71">
      <w:pP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IQ OPTION (2026).</w:t>
      </w:r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rPr>
          <w:rFonts w:cs="Arial"/>
        </w:rPr>
      </w:pPr>
      <w:r>
        <w:rPr>
          <w:rFonts w:cs="Arial"/>
        </w:rPr>
        <w:t>Esses aplicativos foram selecionados por representarem ferramentas de relevância na área de gestão financeira. O app “</w:t>
      </w:r>
      <w:proofErr w:type="spellStart"/>
      <w:r>
        <w:rPr>
          <w:rFonts w:cs="Arial"/>
        </w:rPr>
        <w:t>Organizze</w:t>
      </w:r>
      <w:proofErr w:type="spellEnd"/>
      <w:r>
        <w:rPr>
          <w:rFonts w:cs="Arial"/>
        </w:rPr>
        <w:t xml:space="preserve">” se destaca pelo foco no controle de gastos pessoais e apresenta um design simples e intuitivo, facilitando a visualização de informações. Já o site “IQ </w:t>
      </w:r>
      <w:proofErr w:type="spellStart"/>
      <w:r>
        <w:rPr>
          <w:rFonts w:cs="Arial"/>
        </w:rPr>
        <w:t>Option</w:t>
      </w:r>
      <w:proofErr w:type="spellEnd"/>
      <w:r>
        <w:rPr>
          <w:rFonts w:cs="Arial"/>
        </w:rPr>
        <w:t>” é referência na área de investimentos e negociações financeiras, com um design mais sofisticado e voltado à análise gráfica.</w:t>
      </w: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39" w:name="_Toc215588552"/>
      <w:bookmarkStart w:id="40" w:name="_Hlk236232206"/>
      <w:r>
        <w:rPr>
          <w:rFonts w:cs="Arial"/>
          <w:bCs/>
          <w:szCs w:val="28"/>
        </w:rPr>
        <w:t>4. TECNOLOGIAS UTILIZADAS</w:t>
      </w:r>
      <w:bookmarkEnd w:id="39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1" w:name="_Toc215588553"/>
      <w:bookmarkStart w:id="42" w:name="_Hlk207372423"/>
      <w:bookmarkEnd w:id="40"/>
      <w:r>
        <w:rPr>
          <w:rFonts w:ascii="Arial" w:hAnsi="Arial" w:cs="Arial"/>
          <w:b/>
          <w:color w:val="auto"/>
          <w:sz w:val="24"/>
        </w:rPr>
        <w:t>4.1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Linguagens</w:t>
      </w:r>
      <w:bookmarkEnd w:id="41"/>
    </w:p>
    <w:bookmarkEnd w:id="42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3" w:name="_Toc215588554"/>
      <w:bookmarkStart w:id="44" w:name="_Hlk236232226"/>
      <w:r>
        <w:rPr>
          <w:rFonts w:cs="Arial"/>
          <w:bCs/>
          <w:szCs w:val="28"/>
        </w:rPr>
        <w:t>4.1.1 HTML</w:t>
      </w:r>
      <w:bookmarkEnd w:id="43"/>
    </w:p>
    <w:bookmarkEnd w:id="44"/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5" w:name="_Toc215586063"/>
      <w:bookmarkStart w:id="46" w:name="_Hlk23623226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HTML</w:t>
      </w:r>
      <w:bookmarkEnd w:id="45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HTML (</w:t>
      </w:r>
      <w:proofErr w:type="spellStart"/>
      <w:r>
        <w:rPr>
          <w:rFonts w:cs="Arial"/>
          <w:szCs w:val="24"/>
        </w:rPr>
        <w:t>HyperText</w:t>
      </w:r>
      <w:proofErr w:type="spellEnd"/>
      <w:r>
        <w:rPr>
          <w:rFonts w:cs="Arial"/>
          <w:szCs w:val="24"/>
        </w:rPr>
        <w:t xml:space="preserve"> Markup </w:t>
      </w:r>
      <w:proofErr w:type="spellStart"/>
      <w:r>
        <w:rPr>
          <w:rFonts w:cs="Arial"/>
          <w:szCs w:val="24"/>
        </w:rPr>
        <w:t>Language</w:t>
      </w:r>
      <w:proofErr w:type="spellEnd"/>
      <w:r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6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7" w:name="_Toc215588555"/>
      <w:bookmarkStart w:id="48" w:name="_Hlk236232296"/>
      <w:r>
        <w:rPr>
          <w:rFonts w:cs="Arial"/>
          <w:bCs/>
          <w:szCs w:val="28"/>
        </w:rPr>
        <w:lastRenderedPageBreak/>
        <w:t>4.1.2 CSS</w:t>
      </w:r>
      <w:bookmarkEnd w:id="47"/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9" w:name="_Toc21558606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CSS</w:t>
      </w:r>
      <w:bookmarkEnd w:id="49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VEEN (2024).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CSS (</w:t>
      </w:r>
      <w:proofErr w:type="spellStart"/>
      <w:r>
        <w:rPr>
          <w:rFonts w:cs="Arial"/>
          <w:szCs w:val="24"/>
        </w:rPr>
        <w:t>Cascading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Style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Sheets</w:t>
      </w:r>
      <w:proofErr w:type="spellEnd"/>
      <w:r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bookmarkEnd w:id="48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0" w:name="_Toc215588556"/>
      <w:bookmarkStart w:id="51" w:name="_Hlk236232347"/>
      <w:r>
        <w:rPr>
          <w:rFonts w:cs="Arial"/>
          <w:bCs/>
          <w:szCs w:val="28"/>
        </w:rPr>
        <w:t xml:space="preserve">4.1.3 </w:t>
      </w:r>
      <w:proofErr w:type="spellStart"/>
      <w:r>
        <w:rPr>
          <w:rFonts w:cs="Arial"/>
          <w:bCs/>
          <w:szCs w:val="28"/>
        </w:rPr>
        <w:t>JavaScript</w:t>
      </w:r>
      <w:bookmarkEnd w:id="50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2" w:name="_Toc21558606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JavaScript</w:t>
      </w:r>
      <w:bookmarkEnd w:id="52"/>
      <w:proofErr w:type="spellEnd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522855" cy="1419225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LOGOS-WORLD (2026).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A linguagem de programação </w:t>
      </w:r>
      <w:proofErr w:type="spellStart"/>
      <w:r>
        <w:rPr>
          <w:rFonts w:cs="Arial"/>
          <w:szCs w:val="24"/>
        </w:rPr>
        <w:t>JavaScript</w:t>
      </w:r>
      <w:proofErr w:type="spellEnd"/>
      <w:r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bookmarkEnd w:id="51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3" w:name="_Toc215588557"/>
      <w:bookmarkStart w:id="54" w:name="_Hlk236232391"/>
      <w:r>
        <w:rPr>
          <w:rFonts w:cs="Arial"/>
          <w:bCs/>
          <w:szCs w:val="28"/>
        </w:rPr>
        <w:t>4.1.4 PHP</w:t>
      </w:r>
      <w:bookmarkEnd w:id="5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5" w:name="_Toc215586066"/>
      <w:r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Php</w:t>
      </w:r>
      <w:bookmarkEnd w:id="55"/>
      <w:proofErr w:type="spellEnd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PHP (Hypertext </w:t>
      </w:r>
      <w:proofErr w:type="spellStart"/>
      <w:r>
        <w:rPr>
          <w:rFonts w:cs="Arial"/>
          <w:szCs w:val="24"/>
        </w:rPr>
        <w:t>Preprocessor</w:t>
      </w:r>
      <w:proofErr w:type="spellEnd"/>
      <w:r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bookmarkEnd w:id="54"/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6" w:name="_Toc215588558"/>
      <w:bookmarkStart w:id="57" w:name="_Hlk236232448"/>
      <w:r>
        <w:rPr>
          <w:rFonts w:cs="Arial"/>
          <w:bCs/>
          <w:szCs w:val="28"/>
        </w:rPr>
        <w:t>4.1.5 Java</w:t>
      </w:r>
      <w:bookmarkEnd w:id="56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8" w:name="_Toc21558606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</w:t>
      </w:r>
      <w:bookmarkEnd w:id="58"/>
    </w:p>
    <w:p w:rsidR="00590AC8" w:rsidRDefault="004F1B71">
      <w:pPr>
        <w:ind w:firstLine="0"/>
        <w:jc w:val="center"/>
        <w:rPr>
          <w:rFonts w:eastAsia="Arial" w:cs="Arial"/>
          <w:color w:val="1F1F1F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760730" cy="1395095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62796" name="Imagem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eastAsia="Arial" w:cs="Arial"/>
          <w:szCs w:val="24"/>
        </w:rPr>
      </w:pPr>
      <w:r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bookmarkEnd w:id="57"/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9" w:name="_Toc215588559"/>
      <w:bookmarkStart w:id="60" w:name="_Hlk236233181"/>
      <w:r>
        <w:rPr>
          <w:rFonts w:ascii="Arial" w:hAnsi="Arial" w:cs="Arial"/>
          <w:b/>
          <w:color w:val="auto"/>
          <w:sz w:val="24"/>
        </w:rPr>
        <w:t>4.2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Softwares</w:t>
      </w:r>
      <w:bookmarkEnd w:id="59"/>
    </w:p>
    <w:bookmarkEnd w:id="60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1" w:name="_Toc215588560"/>
      <w:bookmarkStart w:id="62" w:name="_Hlk236233200"/>
      <w:r>
        <w:rPr>
          <w:rFonts w:cs="Arial"/>
          <w:bCs/>
          <w:szCs w:val="28"/>
        </w:rPr>
        <w:lastRenderedPageBreak/>
        <w:t>4.2.1 Android Studio</w:t>
      </w:r>
      <w:bookmarkEnd w:id="61"/>
    </w:p>
    <w:bookmarkEnd w:id="62"/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3" w:name="_Toc21558606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3"/>
    </w:p>
    <w:p w:rsidR="00590AC8" w:rsidRDefault="004F1B71">
      <w:pPr>
        <w:ind w:firstLine="0"/>
        <w:jc w:val="center"/>
        <w:rPr>
          <w:rFonts w:eastAsia="Segoe UI" w:cs="Arial"/>
          <w:color w:val="000000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569720" cy="1569720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WIKIMEDIA COMMONS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eastAsia="Segoe UI" w:cs="Arial"/>
          <w:szCs w:val="24"/>
        </w:rPr>
      </w:pPr>
      <w:r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590AC8" w:rsidRDefault="00590AC8">
      <w:pPr>
        <w:rPr>
          <w:rFonts w:eastAsia="Segoe UI" w:cs="Arial"/>
          <w:szCs w:val="24"/>
        </w:rPr>
      </w:pP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>
        <w:rPr>
          <w:rFonts w:cs="Arial"/>
          <w:bCs/>
          <w:szCs w:val="28"/>
        </w:rPr>
        <w:t xml:space="preserve">4.2.2 Visual Studio </w:t>
      </w:r>
      <w:proofErr w:type="spellStart"/>
      <w:r>
        <w:rPr>
          <w:rFonts w:cs="Arial"/>
          <w:bCs/>
          <w:szCs w:val="28"/>
        </w:rPr>
        <w:t>Code</w:t>
      </w:r>
      <w:bookmarkEnd w:id="64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:rsidR="00590AC8" w:rsidRDefault="004F1B71">
      <w:pPr>
        <w:shd w:val="solid" w:color="FFFFFF" w:fill="auto"/>
        <w:ind w:firstLine="0"/>
        <w:jc w:val="center"/>
        <w:rPr>
          <w:rFonts w:eastAsia="Arial"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138555" cy="1138555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30441" name="Imagem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shd w:val="solid" w:color="FFFFFF" w:fill="auto"/>
        <w:rPr>
          <w:rFonts w:eastAsia="Segoe UI" w:cs="Arial"/>
          <w:b/>
          <w:bCs/>
          <w:szCs w:val="24"/>
        </w:rPr>
      </w:pPr>
      <w:r>
        <w:rPr>
          <w:rFonts w:eastAsia="Arial" w:cs="Arial"/>
          <w:szCs w:val="24"/>
        </w:rPr>
        <w:t xml:space="preserve">O Visual Studio </w:t>
      </w:r>
      <w:proofErr w:type="spellStart"/>
      <w:r>
        <w:rPr>
          <w:rFonts w:eastAsia="Arial" w:cs="Arial"/>
          <w:szCs w:val="24"/>
        </w:rPr>
        <w:t>Code</w:t>
      </w:r>
      <w:proofErr w:type="spellEnd"/>
      <w:r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>
        <w:rPr>
          <w:rFonts w:eastAsia="Arial" w:cs="Arial"/>
          <w:szCs w:val="24"/>
        </w:rPr>
        <w:t>Git</w:t>
      </w:r>
      <w:proofErr w:type="spellEnd"/>
      <w:r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>
        <w:rPr>
          <w:rFonts w:eastAsia="Arial" w:cs="Arial"/>
          <w:szCs w:val="24"/>
        </w:rPr>
        <w:t>refatoração</w:t>
      </w:r>
      <w:proofErr w:type="spellEnd"/>
      <w:r>
        <w:rPr>
          <w:rFonts w:eastAsia="Arial" w:cs="Arial"/>
          <w:szCs w:val="24"/>
        </w:rPr>
        <w:t xml:space="preserve"> de código.</w:t>
      </w:r>
    </w:p>
    <w:p w:rsidR="00590AC8" w:rsidRDefault="00590AC8">
      <w:pPr>
        <w:shd w:val="solid" w:color="FFFFFF" w:fill="auto"/>
        <w:ind w:firstLine="0"/>
        <w:rPr>
          <w:rFonts w:eastAsia="Arial"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>
        <w:rPr>
          <w:rFonts w:cs="Arial"/>
          <w:bCs/>
          <w:szCs w:val="28"/>
        </w:rPr>
        <w:lastRenderedPageBreak/>
        <w:t xml:space="preserve">4.2.2 </w:t>
      </w:r>
      <w:proofErr w:type="spellStart"/>
      <w:r>
        <w:rPr>
          <w:rFonts w:cs="Arial"/>
          <w:bCs/>
          <w:szCs w:val="28"/>
        </w:rPr>
        <w:t>Supabase</w:t>
      </w:r>
      <w:bookmarkEnd w:id="66"/>
      <w:proofErr w:type="spellEnd"/>
    </w:p>
    <w:p w:rsidR="00590AC8" w:rsidRDefault="00590AC8">
      <w:pPr>
        <w:pStyle w:val="Legenda"/>
        <w:keepNext/>
        <w:ind w:firstLine="0"/>
        <w:rPr>
          <w:rFonts w:cs="Arial"/>
          <w:i w:val="0"/>
          <w:sz w:val="20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:rsidR="00590AC8" w:rsidRDefault="004F1B71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>
            <wp:extent cx="1595755" cy="1595755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MONKEDO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cs="Arial"/>
          <w:szCs w:val="24"/>
          <w:shd w:val="clear" w:color="auto" w:fill="FFFFFF"/>
        </w:rPr>
      </w:pPr>
      <w:r>
        <w:rPr>
          <w:rFonts w:cs="Arial"/>
          <w:szCs w:val="24"/>
          <w:shd w:val="clear" w:color="auto" w:fill="FFFFFF"/>
        </w:rPr>
        <w:t xml:space="preserve">O </w:t>
      </w:r>
      <w:proofErr w:type="spellStart"/>
      <w:r>
        <w:rPr>
          <w:rFonts w:cs="Arial"/>
          <w:szCs w:val="24"/>
          <w:shd w:val="clear" w:color="auto" w:fill="FFFFFF"/>
        </w:rPr>
        <w:t>Supabase</w:t>
      </w:r>
      <w:proofErr w:type="spellEnd"/>
      <w:r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>
        <w:rPr>
          <w:rFonts w:cs="Arial"/>
          <w:szCs w:val="24"/>
          <w:shd w:val="clear" w:color="auto" w:fill="FFFFFF"/>
        </w:rPr>
        <w:t>serverless</w:t>
      </w:r>
      <w:proofErr w:type="spellEnd"/>
      <w:r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>
        <w:rPr>
          <w:rFonts w:cs="Arial"/>
          <w:szCs w:val="24"/>
          <w:shd w:val="clear" w:color="auto" w:fill="FFFFFF"/>
        </w:rPr>
        <w:t>source</w:t>
      </w:r>
      <w:proofErr w:type="spellEnd"/>
      <w:r>
        <w:rPr>
          <w:rFonts w:cs="Arial"/>
          <w:szCs w:val="24"/>
          <w:shd w:val="clear" w:color="auto" w:fill="FFFFFF"/>
        </w:rPr>
        <w:t xml:space="preserve"> ao </w:t>
      </w:r>
      <w:proofErr w:type="spellStart"/>
      <w:r>
        <w:rPr>
          <w:rFonts w:cs="Arial"/>
          <w:szCs w:val="24"/>
          <w:shd w:val="clear" w:color="auto" w:fill="FFFFFF"/>
        </w:rPr>
        <w:t>Firebase</w:t>
      </w:r>
      <w:proofErr w:type="spellEnd"/>
      <w:r>
        <w:rPr>
          <w:rFonts w:cs="Arial"/>
          <w:szCs w:val="24"/>
          <w:shd w:val="clear" w:color="auto" w:fill="FFFFFF"/>
        </w:rPr>
        <w:t>.</w:t>
      </w:r>
    </w:p>
    <w:p w:rsidR="00590AC8" w:rsidRDefault="00590AC8">
      <w:pPr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>
        <w:rPr>
          <w:rFonts w:cs="Arial"/>
          <w:bCs/>
          <w:szCs w:val="28"/>
        </w:rPr>
        <w:t>5. CICLO DE VIDA DE UM SOFTWARE</w:t>
      </w:r>
      <w:bookmarkEnd w:id="6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:rsidR="00590AC8" w:rsidRDefault="004F1B71">
      <w:pPr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3874135" cy="2860040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65599" name="Imagem 18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proofErr w:type="spellStart"/>
      <w:r>
        <w:rPr>
          <w:rFonts w:cs="Arial"/>
          <w:sz w:val="20"/>
          <w:szCs w:val="18"/>
        </w:rPr>
        <w:t>Fonte:Google</w:t>
      </w:r>
      <w:proofErr w:type="spellEnd"/>
      <w:r>
        <w:rPr>
          <w:rFonts w:cs="Arial"/>
          <w:sz w:val="20"/>
          <w:szCs w:val="18"/>
        </w:rPr>
        <w:t xml:space="preserve"> Imagens.</w:t>
      </w:r>
    </w:p>
    <w:p w:rsidR="00590AC8" w:rsidRDefault="004F1B71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:rsidR="00590AC8" w:rsidRDefault="004F1B71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 xml:space="preserve">Durante o desenvolvimento do projeto de criação de um site e aplicativo para </w:t>
      </w:r>
      <w:r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:rsidR="00590AC8" w:rsidRDefault="00590AC8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>
        <w:rPr>
          <w:rFonts w:ascii="Arial" w:hAnsi="Arial" w:cs="Arial"/>
          <w:b/>
          <w:color w:val="auto"/>
          <w:sz w:val="24"/>
        </w:rPr>
        <w:t>5.1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:rsidR="00590AC8" w:rsidRDefault="00590AC8"/>
    <w:p w:rsidR="00590AC8" w:rsidRDefault="004F1B71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funcionamento do projeto, além do mapa do site e do aplicativo, organizando a navegação entre as ocorrências pendentes e as denúncias do usuário. Também foram desenvolvidos os primeiros protótipos das interfaces, visando a melhor identidade visual e uma experiência intuitiva para os usuários.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5.3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:rsidR="00590AC8" w:rsidRDefault="00590AC8">
      <w:pPr>
        <w:ind w:firstLine="0"/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Zeladoria Urbana, com foco em facilitar o acesso a comunicação da população para com o governo.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dinâmica agradável de se manter.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5.4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br w:type="page"/>
      </w:r>
      <w:r>
        <w:rPr>
          <w:rFonts w:cs="Arial"/>
          <w:bCs/>
          <w:szCs w:val="28"/>
        </w:rPr>
        <w:lastRenderedPageBreak/>
        <w:t>6. REQUISITOS FUNCIONAIS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>
        <w:rPr>
          <w:rFonts w:ascii="Arial" w:hAnsi="Arial" w:cs="Arial"/>
          <w:b/>
          <w:color w:val="auto"/>
          <w:sz w:val="24"/>
          <w:szCs w:val="24"/>
        </w:rPr>
        <w:t>6.1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do Site (Usuário e </w:t>
      </w:r>
      <w:proofErr w:type="spellStart"/>
      <w:r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Site</w:t>
      </w:r>
      <w:bookmarkEnd w:id="72"/>
    </w:p>
    <w:p w:rsidR="00590AC8" w:rsidRDefault="004F1B71">
      <w:pP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610" w:dyaOrig="109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25pt;height:549.75pt" o:ole="">
            <v:imagedata r:id="rId31" o:title=""/>
          </v:shape>
          <o:OLEObject Type="Embed" ProgID="Excel.Sheet.12" ShapeID="_x0000_i1025" DrawAspect="Content" ObjectID="_1849349554" r:id="rId3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rPr>
          <w:rFonts w:cs="Arial"/>
          <w:b/>
          <w:bCs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6.1.1 Detalhamento de Requisitos Funcionais do Site</w:t>
      </w:r>
      <w:bookmarkEnd w:id="7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4" w:name="_Toc21558837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001 Site</w:t>
      </w:r>
      <w:bookmarkEnd w:id="74"/>
    </w:p>
    <w:p w:rsidR="00590AC8" w:rsidRDefault="004F1B71">
      <w:pPr>
        <w:ind w:firstLine="0"/>
        <w:jc w:val="center"/>
      </w:pPr>
      <w:r>
        <w:object w:dxaOrig="7200" w:dyaOrig="3200">
          <v:shape id="_x0000_i1026" type="#_x0000_t75" style="width:5in;height:159.75pt" o:ole="">
            <v:imagedata r:id="rId33" o:title=""/>
          </v:shape>
          <o:OLEObject Type="Embed" ProgID="Excel.Sheet.12" ShapeID="_x0000_i1026" DrawAspect="Content" ObjectID="_1849349555" r:id="rId3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5" w:name="_Toc215588380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002 Site</w:t>
      </w:r>
      <w:bookmarkEnd w:id="7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7" type="#_x0000_t75" style="width:5in;height:159.75pt" o:ole="">
            <v:imagedata r:id="rId35" o:title=""/>
          </v:shape>
          <o:OLEObject Type="Embed" ProgID="Excel.Sheet.12" ShapeID="_x0000_i1027" DrawAspect="Content" ObjectID="_1849349556" r:id="rId3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6" w:name="_Toc215588381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003 Site</w:t>
      </w:r>
      <w:bookmarkEnd w:id="76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8" type="#_x0000_t75" style="width:5in;height:159.75pt" o:ole="">
            <v:imagedata r:id="rId37" o:title=""/>
          </v:shape>
          <o:OLEObject Type="Embed" ProgID="Excel.Sheet.12" ShapeID="_x0000_i1028" DrawAspect="Content" ObjectID="_1849349557" r:id="rId3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7" w:name="_Toc215588382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004 Site</w:t>
      </w:r>
      <w:bookmarkEnd w:id="77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9" type="#_x0000_t75" style="width:5in;height:159.75pt" o:ole="">
            <v:imagedata r:id="rId39" o:title=""/>
          </v:shape>
          <o:OLEObject Type="Embed" ProgID="Excel.Sheet.12" ShapeID="_x0000_i1029" DrawAspect="Content" ObjectID="_1849349558" r:id="rId4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8" w:name="_Toc215588383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005 Site</w:t>
      </w:r>
      <w:bookmarkEnd w:id="78"/>
    </w:p>
    <w:p w:rsidR="00590AC8" w:rsidRDefault="004F1B71">
      <w:pPr>
        <w:ind w:firstLine="0"/>
        <w:jc w:val="center"/>
      </w:pPr>
      <w:r>
        <w:object w:dxaOrig="7200" w:dyaOrig="3200">
          <v:shape id="_x0000_i1030" type="#_x0000_t75" style="width:5in;height:159.75pt" o:ole="">
            <v:imagedata r:id="rId41" o:title=""/>
          </v:shape>
          <o:OLEObject Type="Embed" ProgID="Excel.Sheet.12" ShapeID="_x0000_i1030" DrawAspect="Content" ObjectID="_1849349559" r:id="rId4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9" w:name="_Toc215588384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006 Site</w:t>
      </w:r>
      <w:bookmarkEnd w:id="7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1" type="#_x0000_t75" style="width:5in;height:159.75pt" o:ole="">
            <v:imagedata r:id="rId43" o:title=""/>
          </v:shape>
          <o:OLEObject Type="Embed" ProgID="Excel.Sheet.12" ShapeID="_x0000_i1031" DrawAspect="Content" ObjectID="_1849349560" r:id="rId44"/>
        </w:object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0" w:name="_Toc215588385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007 Site</w:t>
      </w:r>
      <w:bookmarkEnd w:id="80"/>
    </w:p>
    <w:p w:rsidR="00590AC8" w:rsidRDefault="004F1B71">
      <w:pPr>
        <w:ind w:firstLine="0"/>
        <w:jc w:val="center"/>
      </w:pPr>
      <w:r>
        <w:object w:dxaOrig="7200" w:dyaOrig="3200">
          <v:shape id="_x0000_i1032" type="#_x0000_t75" style="width:5in;height:159.75pt" o:ole="">
            <v:imagedata r:id="rId45" o:title=""/>
          </v:shape>
          <o:OLEObject Type="Embed" ProgID="Excel.Sheet.12" ShapeID="_x0000_i1032" DrawAspect="Content" ObjectID="_1849349561" r:id="rId4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1" w:name="_Toc215588386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008 Site</w:t>
      </w:r>
      <w:bookmarkEnd w:id="81"/>
    </w:p>
    <w:p w:rsidR="00590AC8" w:rsidRDefault="004F1B71">
      <w:pPr>
        <w:pStyle w:val="Legenda"/>
        <w:keepNext/>
        <w:ind w:firstLine="0"/>
        <w:jc w:val="center"/>
        <w:rPr>
          <w:i w:val="0"/>
        </w:rPr>
      </w:pPr>
      <w:r>
        <w:object w:dxaOrig="7200" w:dyaOrig="3710">
          <v:shape id="_x0000_i1033" type="#_x0000_t75" style="width:5in;height:185.25pt" o:ole="">
            <v:imagedata r:id="rId47" o:title=""/>
          </v:shape>
          <o:OLEObject Type="Embed" ProgID="Excel.Sheet.12" ShapeID="_x0000_i1033" DrawAspect="Content" ObjectID="_1849349562" r:id="rId4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>
        <w:rPr>
          <w:rFonts w:ascii="Arial" w:hAnsi="Arial" w:cs="Arial"/>
          <w:b/>
          <w:color w:val="auto"/>
          <w:sz w:val="24"/>
          <w:szCs w:val="24"/>
        </w:rPr>
        <w:lastRenderedPageBreak/>
        <w:t>6.2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Aplicativo (Usuário)</w:t>
      </w:r>
      <w:bookmarkEnd w:id="82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Aplicativo</w:t>
      </w:r>
      <w:bookmarkEnd w:id="83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610" w:dyaOrig="12240">
          <v:shape id="_x0000_i1034" type="#_x0000_t75" style="width:380.25pt;height:612pt" o:ole="">
            <v:imagedata r:id="rId49" o:title=""/>
          </v:shape>
          <o:OLEObject Type="Embed" ProgID="Excel.Sheet.12" ShapeID="_x0000_i1034" DrawAspect="Content" ObjectID="_1849349563" r:id="rId5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6.2.1 Detalhamento de Requisitos Funcionais do Aplicativo (Usuário)</w:t>
      </w:r>
      <w:bookmarkEnd w:id="84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5" w:name="_Toc215588388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001 Aplicativo</w:t>
      </w:r>
      <w:bookmarkEnd w:id="8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810">
          <v:shape id="_x0000_i1035" type="#_x0000_t75" style="width:5in;height:190.5pt" o:ole="">
            <v:imagedata r:id="rId51" o:title=""/>
          </v:shape>
          <o:OLEObject Type="Embed" ProgID="Excel.Sheet.12" ShapeID="_x0000_i1035" DrawAspect="Content" ObjectID="_1849349564" r:id="rId5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left" w:pos="7267"/>
        </w:tabs>
        <w:ind w:firstLine="0"/>
      </w:pPr>
      <w:r>
        <w:tab/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6" w:name="_Toc21558838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002 Aplicativo</w:t>
      </w:r>
      <w:bookmarkEnd w:id="86"/>
    </w:p>
    <w:p w:rsidR="00590AC8" w:rsidRDefault="004F1B71">
      <w:pPr>
        <w:ind w:firstLine="0"/>
        <w:jc w:val="center"/>
      </w:pPr>
      <w:r>
        <w:object w:dxaOrig="7200" w:dyaOrig="3200">
          <v:shape id="_x0000_i1036" type="#_x0000_t75" style="width:5in;height:159.75pt" o:ole="">
            <v:imagedata r:id="rId53" o:title=""/>
          </v:shape>
          <o:OLEObject Type="Embed" ProgID="Excel.Sheet.12" ShapeID="_x0000_i1036" DrawAspect="Content" ObjectID="_1849349565" r:id="rId5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7" w:name="_Toc215588390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003 Aplicativo</w:t>
      </w:r>
      <w:bookmarkEnd w:id="87"/>
    </w:p>
    <w:bookmarkStart w:id="88" w:name="_MON_1825502429"/>
    <w:bookmarkEnd w:id="88"/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7" type="#_x0000_t75" style="width:5in;height:159.75pt" o:ole="">
            <v:imagedata r:id="rId55" o:title=""/>
          </v:shape>
          <o:OLEObject Type="Embed" ProgID="Excel.Sheet.12" ShapeID="_x0000_i1037" DrawAspect="Content" ObjectID="_1849349566" r:id="rId5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9" w:name="_Toc215588391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004 Aplicativo</w:t>
      </w:r>
      <w:bookmarkEnd w:id="8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8" type="#_x0000_t75" style="width:5in;height:159.75pt" o:ole="">
            <v:imagedata r:id="rId57" o:title=""/>
          </v:shape>
          <o:OLEObject Type="Embed" ProgID="Excel.Sheet.12" ShapeID="_x0000_i1038" DrawAspect="Content" ObjectID="_1849349567" r:id="rId5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0" w:name="_Toc215588392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005 Aplicativo</w:t>
      </w:r>
      <w:bookmarkEnd w:id="90"/>
    </w:p>
    <w:p w:rsidR="00590AC8" w:rsidRDefault="004F1B71">
      <w:pPr>
        <w:ind w:firstLine="0"/>
        <w:jc w:val="center"/>
      </w:pPr>
      <w:r>
        <w:object w:dxaOrig="7200" w:dyaOrig="3200">
          <v:shape id="_x0000_i1039" type="#_x0000_t75" style="width:5in;height:159.75pt" o:ole="">
            <v:imagedata r:id="rId59" o:title=""/>
          </v:shape>
          <o:OLEObject Type="Embed" ProgID="Excel.Sheet.12" ShapeID="_x0000_i1039" DrawAspect="Content" ObjectID="_1849349568" r:id="rId6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1" w:name="_Toc215588393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006 Aplicativo</w:t>
      </w:r>
      <w:bookmarkEnd w:id="91"/>
    </w:p>
    <w:p w:rsidR="00590AC8" w:rsidRDefault="004F1B71">
      <w:pPr>
        <w:ind w:firstLine="0"/>
        <w:jc w:val="center"/>
      </w:pPr>
      <w:r>
        <w:object w:dxaOrig="7200" w:dyaOrig="3200">
          <v:shape id="_x0000_i1040" type="#_x0000_t75" style="width:5in;height:159.75pt" o:ole="">
            <v:imagedata r:id="rId61" o:title=""/>
          </v:shape>
          <o:OLEObject Type="Embed" ProgID="Excel.Sheet.12" ShapeID="_x0000_i1040" DrawAspect="Content" ObjectID="_1849349569" r:id="rId6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2" w:name="_Toc215588394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007 Aplicativo</w:t>
      </w:r>
      <w:bookmarkEnd w:id="92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41" type="#_x0000_t75" style="width:5in;height:159.75pt" o:ole="">
            <v:imagedata r:id="rId63" o:title=""/>
          </v:shape>
          <o:OLEObject Type="Embed" ProgID="Excel.Sheet.12" ShapeID="_x0000_i1041" DrawAspect="Content" ObjectID="_1849349570" r:id="rId6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3" w:name="_Toc215588395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008 Aplicativo</w:t>
      </w:r>
      <w:bookmarkEnd w:id="93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700">
          <v:shape id="_x0000_i1042" type="#_x0000_t75" style="width:5in;height:185.25pt" o:ole="">
            <v:imagedata r:id="rId65" o:title=""/>
          </v:shape>
          <o:OLEObject Type="Embed" ProgID="Excel.Sheet.12" ShapeID="_x0000_i1042" DrawAspect="Content" ObjectID="_1849349571" r:id="rId6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4" w:name="_Toc215588396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009 Aplicativo</w:t>
      </w:r>
      <w:bookmarkEnd w:id="94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43" type="#_x0000_t75" style="width:5in;height:159.75pt" o:ole="">
            <v:imagedata r:id="rId67" o:title=""/>
          </v:shape>
          <o:OLEObject Type="Embed" ProgID="Excel.Sheet.12" ShapeID="_x0000_i1043" DrawAspect="Content" ObjectID="_1849349572" r:id="rId6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>
        <w:rPr>
          <w:rFonts w:cs="Arial"/>
          <w:bCs/>
          <w:szCs w:val="28"/>
        </w:rPr>
        <w:lastRenderedPageBreak/>
        <w:t>7. MAPAS DO SITE E APLICATIVO</w:t>
      </w:r>
      <w:bookmarkEnd w:id="95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>
        <w:rPr>
          <w:rFonts w:ascii="Arial" w:hAnsi="Arial" w:cs="Arial"/>
          <w:b/>
          <w:color w:val="auto"/>
          <w:sz w:val="24"/>
          <w:szCs w:val="24"/>
        </w:rPr>
        <w:t>7.1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97" w:name="_Toc215586072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12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Mapa do Site Usuário</w:t>
      </w:r>
      <w:bookmarkEnd w:id="9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60" w:dyaOrig="5150">
          <v:shape id="_x0000_i1044" type="#_x0000_t75" style="width:453pt;height:257.25pt" o:ole="">
            <v:imagedata r:id="rId69" o:title=""/>
          </v:shape>
          <o:OLEObject Type="Embed" ProgID="Visio.Drawing.15" ShapeID="_x0000_i1044" DrawAspect="Content" ObjectID="_1849349573" r:id="rId7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</w:rPr>
      </w:pPr>
      <w:r>
        <w:rPr>
          <w:rFonts w:cs="Arial"/>
        </w:rPr>
        <w:br w:type="page"/>
      </w:r>
      <w:bookmarkStart w:id="98" w:name="_Toc215588576"/>
      <w:r>
        <w:rPr>
          <w:rFonts w:cs="Arial"/>
          <w:bCs/>
          <w:szCs w:val="28"/>
        </w:rPr>
        <w:lastRenderedPageBreak/>
        <w:t xml:space="preserve">7.1.1 Mapa do Site </w:t>
      </w:r>
      <w:r>
        <w:rPr>
          <w:rFonts w:cs="Arial"/>
          <w:bCs/>
        </w:rPr>
        <w:t>Administrador</w:t>
      </w:r>
      <w:bookmarkEnd w:id="9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:rsidR="00590AC8" w:rsidRDefault="004F1B71">
      <w:pPr>
        <w:ind w:firstLine="0"/>
        <w:jc w:val="center"/>
      </w:pPr>
      <w:r>
        <w:object w:dxaOrig="9060" w:dyaOrig="7200">
          <v:shape id="_x0000_i1045" type="#_x0000_t75" style="width:453pt;height:5in" o:ole="">
            <v:imagedata r:id="rId71" o:title=""/>
          </v:shape>
          <o:OLEObject Type="Embed" ProgID="Visio.Drawing.15" ShapeID="_x0000_i1045" DrawAspect="Content" ObjectID="_1849349574" r:id="rId7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</w:rPr>
        <w:br w:type="page"/>
      </w:r>
      <w:bookmarkStart w:id="100" w:name="_Toc215588577"/>
      <w:r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7.2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Aplicativo Usuário</w:t>
      </w:r>
      <w:bookmarkEnd w:id="100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60" w:dyaOrig="6370">
          <v:shape id="_x0000_i1046" type="#_x0000_t75" style="width:453pt;height:318.75pt" o:ole="">
            <v:imagedata r:id="rId73" o:title=""/>
          </v:shape>
          <o:OLEObject Type="Embed" ProgID="Visio.Drawing.15" ShapeID="_x0000_i1046" DrawAspect="Content" ObjectID="_1849349575" r:id="rId7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rPr>
          <w:rFonts w:cs="Arial"/>
          <w:b w:val="0"/>
          <w:bCs/>
          <w:color w:val="1F3763"/>
        </w:rPr>
      </w:pPr>
      <w:r>
        <w:rPr>
          <w:rFonts w:cs="Arial"/>
        </w:rPr>
        <w:br w:type="page"/>
      </w:r>
    </w:p>
    <w:p w:rsidR="00590AC8" w:rsidRDefault="00590AC8">
      <w:pPr>
        <w:ind w:firstLine="0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>
        <w:rPr>
          <w:rFonts w:cs="Arial"/>
          <w:bCs/>
          <w:szCs w:val="28"/>
        </w:rPr>
        <w:lastRenderedPageBreak/>
        <w:t>8. FLUXOGRAMAS</w:t>
      </w:r>
      <w:bookmarkEnd w:id="102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>
        <w:rPr>
          <w:rFonts w:ascii="Arial" w:hAnsi="Arial" w:cs="Arial"/>
          <w:b/>
          <w:bCs/>
          <w:color w:val="auto"/>
          <w:sz w:val="24"/>
        </w:rPr>
        <w:t xml:space="preserve">8.1 </w:t>
      </w:r>
      <w:r>
        <w:rPr>
          <w:rFonts w:ascii="Arial" w:hAnsi="Arial" w:cs="Arial"/>
          <w:b/>
          <w:bCs/>
          <w:color w:val="auto"/>
          <w:sz w:val="24"/>
          <w:szCs w:val="24"/>
        </w:rPr>
        <w:t>Fluxograma do Site - Usuário</w:t>
      </w:r>
      <w:bookmarkEnd w:id="103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50" w:dyaOrig="3920">
          <v:shape id="_x0000_i1047" type="#_x0000_t75" style="width:452.25pt;height:195.75pt" o:ole="">
            <v:imagedata r:id="rId75" o:title=""/>
          </v:shape>
          <o:OLEObject Type="Embed" ProgID="Visio.Drawing.15" ShapeID="_x0000_i1047" DrawAspect="Content" ObjectID="_1849349576" r:id="rId76"/>
        </w:objec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5" w:name="_Toc215588580"/>
      <w:r>
        <w:rPr>
          <w:rFonts w:cs="Arial"/>
        </w:rPr>
        <w:lastRenderedPageBreak/>
        <w:t>8.1.1 Fluxograma do Site – Administrador</w:t>
      </w:r>
      <w:bookmarkEnd w:id="105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40" w:dyaOrig="6990">
          <v:shape id="_x0000_i1048" type="#_x0000_t75" style="width:452.25pt;height:349.5pt" o:ole="">
            <v:imagedata r:id="rId77" o:title=""/>
          </v:shape>
          <o:OLEObject Type="Embed" ProgID="Visio.Drawing.15" ShapeID="_x0000_i1048" DrawAspect="Content" ObjectID="_1849349577" r:id="rId7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>
        <w:rPr>
          <w:rFonts w:cs="Arial"/>
          <w:b/>
          <w:bCs/>
        </w:rPr>
        <w:lastRenderedPageBreak/>
        <w:t>8.2</w:t>
      </w:r>
      <w:r>
        <w:rPr>
          <w:rFonts w:cs="Arial"/>
          <w:b/>
          <w:bCs/>
          <w:szCs w:val="24"/>
        </w:rPr>
        <w:t xml:space="preserve"> Fluxograma do Aplicativo - Usuário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6270">
          <v:shape id="_x0000_i1049" type="#_x0000_t75" style="width:452.25pt;height:313.5pt" o:ole="">
            <v:imagedata r:id="rId79" o:title=""/>
          </v:shape>
          <o:OLEObject Type="Embed" ProgID="Visio.Drawing.15" ShapeID="_x0000_i1049" DrawAspect="Content" ObjectID="_1849349578" r:id="rId8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br w:type="page"/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70" w:dyaOrig="6270">
          <v:shape id="_x0000_i1050" type="#_x0000_t75" style="width:453.75pt;height:313.5pt" o:ole="">
            <v:imagedata r:id="rId81" o:title=""/>
          </v:shape>
          <o:OLEObject Type="Embed" ProgID="Visio.Drawing.15" ShapeID="_x0000_i1050" DrawAspect="Content" ObjectID="_1849349579" r:id="rId8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1760">
          <v:shape id="_x0000_i1051" type="#_x0000_t75" style="width:452.25pt;height:87.75pt" o:ole="">
            <v:imagedata r:id="rId83" o:title=""/>
          </v:shape>
          <o:OLEObject Type="Embed" ProgID="Visio.Drawing.15" ShapeID="_x0000_i1051" DrawAspect="Content" ObjectID="_1849349580" r:id="rId8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9. CASO DE USO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 xml:space="preserve">9.1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1" w:name="_Toc215586080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20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Caso de Uso Site</w:t>
      </w:r>
      <w:bookmarkEnd w:id="11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40" w:dyaOrig="5760">
          <v:shape id="_x0000_i1052" type="#_x0000_t75" style="width:452.25pt;height:4in" o:ole="">
            <v:imagedata r:id="rId85" o:title=""/>
          </v:shape>
          <o:OLEObject Type="Embed" ProgID="Visio.Drawing.15" ShapeID="_x0000_i1052" DrawAspect="Content" ObjectID="_1849349581" r:id="rId8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9.2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3" w:name="_Toc215586081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21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Caso de Uso Aplicativo</w:t>
      </w:r>
      <w:bookmarkEnd w:id="113"/>
    </w:p>
    <w:p w:rsidR="00590AC8" w:rsidRDefault="004F1B71">
      <w:pPr>
        <w:ind w:firstLine="0"/>
        <w:jc w:val="center"/>
      </w:pPr>
      <w:r>
        <w:object w:dxaOrig="9050" w:dyaOrig="6480">
          <v:shape id="_x0000_i1053" type="#_x0000_t75" style="width:452.25pt;height:324pt" o:ole="">
            <v:imagedata r:id="rId87" o:title=""/>
          </v:shape>
          <o:OLEObject Type="Embed" ProgID="Visio.Drawing.15" ShapeID="_x0000_i1053" DrawAspect="Content" ObjectID="_1849349582" r:id="rId8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10. MODELO DO BANCO DE DADOS</w:t>
      </w:r>
      <w:bookmarkEnd w:id="114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5" w:name="_Toc215586082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22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Diagrama Banco de Dados</w:t>
      </w:r>
      <w:bookmarkEnd w:id="11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471043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  <w:sectPr w:rsidR="00590AC8">
          <w:headerReference w:type="default" r:id="rId90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10.2 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10.2.1 Tabela: USUARIOS</w:t>
      </w:r>
      <w:bookmarkEnd w:id="117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>
        <w:rPr>
          <w:rFonts w:cs="Arial"/>
          <w:i w:val="0"/>
          <w:color w:val="000000" w:themeColor="text1"/>
          <w:sz w:val="20"/>
          <w:szCs w:val="20"/>
        </w:rPr>
        <w:t>20</w:t>
      </w:r>
      <w:r>
        <w:rPr>
          <w:rFonts w:cs="Arial"/>
          <w:i w:val="0"/>
          <w:color w:val="000000" w:themeColor="text1"/>
          <w:sz w:val="20"/>
          <w:szCs w:val="20"/>
        </w:rPr>
        <w:fldChar w:fldCharType="end"/>
      </w:r>
      <w:r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2"/>
        <w:rPr>
          <w:rFonts w:cs="Arial"/>
          <w:b/>
          <w:bCs/>
        </w:rPr>
        <w:sectPr w:rsidR="00590AC8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10.2.2 Tabela: OBJETIVOS</w:t>
      </w:r>
      <w:bookmarkEnd w:id="11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10.2.3 Tabela: APORTES_OBJETIVOS</w:t>
      </w:r>
      <w:bookmarkEnd w:id="121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10.2.4 Tabela: CATEGORIAS</w:t>
      </w:r>
      <w:bookmarkEnd w:id="12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10.2.5 Tabela: GASTOS</w:t>
      </w:r>
      <w:bookmarkEnd w:id="12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10.2.6 Tabela: RECEITAS</w:t>
      </w:r>
      <w:bookmarkEnd w:id="127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10.2.7 Tabela: ADMINISTRADOR</w:t>
      </w:r>
      <w:bookmarkEnd w:id="12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 43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</w:rPr>
        <w:br w:type="page"/>
      </w:r>
      <w:bookmarkStart w:id="131" w:name="_Toc215588592"/>
      <w:r>
        <w:rPr>
          <w:rFonts w:cs="Arial"/>
        </w:rPr>
        <w:lastRenderedPageBreak/>
        <w:t>11</w:t>
      </w:r>
      <w:r>
        <w:rPr>
          <w:rFonts w:cs="Arial"/>
          <w:bCs/>
          <w:szCs w:val="28"/>
        </w:rPr>
        <w:t>. DIAGRAMA DE CLASSES</w:t>
      </w:r>
      <w:bookmarkEnd w:id="131"/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:rsidR="00590AC8" w:rsidRDefault="00590AC8">
      <w:pPr>
        <w:ind w:firstLine="0"/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708"/>
        <w:rPr>
          <w:rFonts w:cs="Arial"/>
        </w:rPr>
      </w:pPr>
    </w:p>
    <w:p w:rsidR="00590AC8" w:rsidRDefault="004F1B71">
      <w:pPr>
        <w:pStyle w:val="Ttulo1"/>
        <w:rPr>
          <w:rFonts w:cs="Arial"/>
          <w:b w:val="0"/>
          <w:szCs w:val="28"/>
        </w:rPr>
      </w:pPr>
      <w:r>
        <w:rPr>
          <w:rFonts w:cs="Arial"/>
        </w:rPr>
        <w:br w:type="page"/>
      </w:r>
      <w:bookmarkStart w:id="133" w:name="_Toc215588593"/>
      <w:r>
        <w:rPr>
          <w:rFonts w:cs="Arial"/>
          <w:szCs w:val="28"/>
        </w:rPr>
        <w:lastRenderedPageBreak/>
        <w:t>12. CRONOGRAMA DE ATIVIDADES</w:t>
      </w:r>
      <w:bookmarkEnd w:id="133"/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:rsidR="00590AC8" w:rsidRDefault="004F1B71">
      <w:pPr>
        <w:ind w:firstLine="0"/>
        <w:jc w:val="center"/>
      </w:pPr>
      <w:r>
        <w:object w:dxaOrig="7610" w:dyaOrig="2480">
          <v:shape id="_x0000_i1054" type="#_x0000_t75" style="width:380.25pt;height:123.75pt" o:ole="">
            <v:imagedata r:id="rId99" o:title=""/>
          </v:shape>
          <o:OLEObject Type="Embed" ProgID="Excel.Sheet.12" ShapeID="_x0000_i1054" DrawAspect="Content" ObjectID="_1849349583" r:id="rId10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1"/>
        <w:rPr>
          <w:rFonts w:cs="Arial"/>
          <w:szCs w:val="28"/>
        </w:rPr>
      </w:pPr>
      <w:r>
        <w:rPr>
          <w:rFonts w:cs="Arial"/>
        </w:rPr>
        <w:br w:type="page"/>
      </w:r>
      <w:bookmarkStart w:id="135" w:name="_Toc215588594"/>
      <w:r>
        <w:rPr>
          <w:rFonts w:cs="Arial"/>
          <w:szCs w:val="28"/>
        </w:rPr>
        <w:lastRenderedPageBreak/>
        <w:t>13. GRÁFICO DE GANTT</w:t>
      </w:r>
      <w:bookmarkEnd w:id="135"/>
    </w:p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36" w:name="_Toc215588405"/>
      <w:r>
        <w:rPr>
          <w:rFonts w:cs="Arial"/>
          <w:i w:val="0"/>
          <w:color w:val="auto"/>
          <w:sz w:val="20"/>
        </w:rPr>
        <w:t xml:space="preserve">Tabela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Tabela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28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Gráfico de </w:t>
      </w:r>
      <w:proofErr w:type="spellStart"/>
      <w:r>
        <w:rPr>
          <w:rFonts w:cs="Arial"/>
          <w:i w:val="0"/>
          <w:color w:val="auto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center" w:pos="4890"/>
        </w:tabs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tab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37" w:name="_Toc215588595"/>
      <w:r>
        <w:rPr>
          <w:rFonts w:cs="Arial"/>
          <w:bCs/>
          <w:szCs w:val="28"/>
        </w:rPr>
        <w:lastRenderedPageBreak/>
        <w:t>14.</w:t>
      </w:r>
      <w:r>
        <w:rPr>
          <w:rFonts w:cs="Arial"/>
          <w:bCs/>
          <w:sz w:val="24"/>
          <w:szCs w:val="24"/>
        </w:rPr>
        <w:t xml:space="preserve"> </w:t>
      </w:r>
      <w:r>
        <w:rPr>
          <w:rFonts w:cs="Arial"/>
          <w:bCs/>
          <w:szCs w:val="28"/>
        </w:rPr>
        <w:t>DESENVOLVIMENTO</w:t>
      </w:r>
      <w:bookmarkEnd w:id="13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>
        <w:rPr>
          <w:rFonts w:ascii="Arial" w:hAnsi="Arial" w:cs="Arial"/>
          <w:b/>
          <w:bCs/>
          <w:color w:val="auto"/>
          <w:sz w:val="24"/>
        </w:rPr>
        <w:t xml:space="preserve">14.1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14.1.1 HTML</w:t>
      </w:r>
      <w:bookmarkEnd w:id="139"/>
      <w:r>
        <w:rPr>
          <w:rFonts w:cs="Arial"/>
        </w:rPr>
        <w:t xml:space="preserve"> </w:t>
      </w:r>
      <w:bookmarkEnd w:id="140"/>
    </w:p>
    <w:p w:rsidR="00590AC8" w:rsidRDefault="004F1B71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14.1.2 CSS</w:t>
      </w:r>
      <w:bookmarkEnd w:id="141"/>
    </w:p>
    <w:p w:rsidR="00590AC8" w:rsidRDefault="004F1B71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 xml:space="preserve">14.1.3 </w:t>
      </w:r>
      <w:proofErr w:type="spellStart"/>
      <w:r>
        <w:rPr>
          <w:rFonts w:cs="Arial"/>
        </w:rPr>
        <w:t>JavaScript</w:t>
      </w:r>
      <w:bookmarkEnd w:id="142"/>
      <w:proofErr w:type="spellEnd"/>
    </w:p>
    <w:p w:rsidR="00590AC8" w:rsidRDefault="004F1B71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14.1.4 PHP</w:t>
      </w:r>
      <w:bookmarkEnd w:id="143"/>
    </w:p>
    <w:p w:rsidR="00590AC8" w:rsidRDefault="00590AC8">
      <w:pPr>
        <w:ind w:firstLine="0"/>
      </w:pP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14.2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14.2.1 Java</w:t>
      </w:r>
      <w:bookmarkEnd w:id="145"/>
      <w:r>
        <w:rPr>
          <w:rFonts w:cs="Arial"/>
        </w:rPr>
        <w:t xml:space="preserve"> </w:t>
      </w:r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MainActivity.java: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Inicializa 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para uso de autenticação, banco e notificações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Carrega o layout da tela inicial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Recupera dados do usuário já salvo no app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Se existir um usuário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, redireciona para a tela principal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"Entrar" → direciona para tela de login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"Cadastrar" → direciona para tela de cadastro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Obtém o </w:t>
      </w:r>
      <w:proofErr w:type="spellStart"/>
      <w:r>
        <w:rPr>
          <w:b/>
          <w:color w:val="8064A2" w:themeColor="accent4"/>
        </w:rPr>
        <w:t>token</w:t>
      </w:r>
      <w:proofErr w:type="spellEnd"/>
      <w:r>
        <w:rPr>
          <w:b/>
          <w:color w:val="8064A2" w:themeColor="accent4"/>
        </w:rPr>
        <w:t xml:space="preserve"> do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Cloud </w:t>
      </w:r>
      <w:proofErr w:type="spellStart"/>
      <w:r>
        <w:rPr>
          <w:b/>
          <w:color w:val="8064A2" w:themeColor="accent4"/>
        </w:rPr>
        <w:t>Messaging</w:t>
      </w:r>
      <w:proofErr w:type="spellEnd"/>
      <w:r>
        <w:rPr>
          <w:b/>
          <w:color w:val="8064A2" w:themeColor="accent4"/>
        </w:rPr>
        <w:t xml:space="preserve"> para notificações </w:t>
      </w:r>
      <w:proofErr w:type="spellStart"/>
      <w:r>
        <w:rPr>
          <w:b/>
          <w:color w:val="8064A2" w:themeColor="accent4"/>
        </w:rPr>
        <w:t>push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:rsidR="00590AC8" w:rsidRDefault="004F1B71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});</w:t>
      </w:r>
    </w:p>
    <w:p w:rsidR="00590AC8" w:rsidRDefault="004F1B71">
      <w:pPr>
        <w:ind w:firstLine="0"/>
      </w:pPr>
      <w:r>
        <w:t xml:space="preserve">    }</w:t>
      </w:r>
    </w:p>
    <w:p w:rsidR="00590AC8" w:rsidRDefault="004F1B71">
      <w:pPr>
        <w:ind w:firstLine="0"/>
      </w:pPr>
      <w:r>
        <w:t>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TelaEntrar.java: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Detecta toque no ícone de "ver senha" dentro do </w:t>
      </w:r>
      <w:proofErr w:type="spellStart"/>
      <w:r>
        <w:rPr>
          <w:b/>
          <w:color w:val="8064A2" w:themeColor="accent4"/>
        </w:rP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Verifica se o toque foi exatamente no ícone de visualizar senha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:rsidR="00590AC8" w:rsidRDefault="004F1B71">
      <w:pPr>
        <w:ind w:firstLine="0"/>
      </w:pPr>
      <w:r>
        <w:t xml:space="preserve">                {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Verifica se a senha está oculta ou visível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:rsidR="00590AC8" w:rsidRDefault="004F1B71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:rsidR="00590AC8" w:rsidRDefault="004F1B71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Mostrar senha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:rsidR="00590AC8" w:rsidRDefault="004F1B71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Ocultar senha novamente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Mantém o cursor sempre no final do texto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}</w:t>
      </w:r>
    </w:p>
    <w:p w:rsidR="00590AC8" w:rsidRDefault="004F1B71">
      <w:pPr>
        <w:ind w:firstLine="0"/>
      </w:pPr>
      <w:r>
        <w:t xml:space="preserve">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Evento do botão "Entrar"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Captura e limpa valores inseridos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:rsidR="00590AC8" w:rsidRDefault="004F1B71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 xml:space="preserve">14.2.2 </w:t>
      </w:r>
      <w:proofErr w:type="spellStart"/>
      <w:r>
        <w:rPr>
          <w:rFonts w:cs="Arial"/>
        </w:rPr>
        <w:t>Xml</w:t>
      </w:r>
      <w:bookmarkEnd w:id="146"/>
      <w:proofErr w:type="spellEnd"/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Activity_main.xml:</w:t>
      </w:r>
    </w:p>
    <w:p w:rsidR="00590AC8" w:rsidRDefault="004F1B71"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Layout inicial da aplicação.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composta por logo, título e botões principais.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MainActivity</w:t>
      </w:r>
      <w:proofErr w:type="spellEnd"/>
      <w:proofErr w:type="gramEnd"/>
      <w:r>
        <w:t>"&gt;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Exibe a logo centralizada no topo --&gt;</w:t>
      </w:r>
    </w:p>
    <w:p w:rsidR="00590AC8" w:rsidRDefault="004F1B71"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="0dp"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="200dp"</w:t>
      </w:r>
    </w:p>
    <w:p w:rsidR="00590AC8" w:rsidRDefault="004F1B71">
      <w:r>
        <w:t xml:space="preserve">        </w:t>
      </w:r>
      <w:proofErr w:type="spellStart"/>
      <w:r>
        <w:t>android:layout_marginTop</w:t>
      </w:r>
      <w:proofErr w:type="spellEnd"/>
      <w:r>
        <w:t>="80dp"</w:t>
      </w:r>
    </w:p>
    <w:p w:rsidR="00590AC8" w:rsidRDefault="004F1B71">
      <w:r>
        <w:t xml:space="preserve">        </w:t>
      </w:r>
      <w:proofErr w:type="spellStart"/>
      <w:r>
        <w:t>android:contentDescription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app_name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/logo_1"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Título centralizado abaixo da logo --&gt;</w:t>
      </w:r>
    </w:p>
    <w:p w:rsidR="00590AC8" w:rsidRDefault="004F1B71"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="300dp"</w:t>
      </w:r>
    </w:p>
    <w:p w:rsidR="00590AC8" w:rsidRDefault="004F1B71">
      <w:r>
        <w:lastRenderedPageBreak/>
        <w:t xml:space="preserve">        </w:t>
      </w:r>
      <w:proofErr w:type="spellStart"/>
      <w:r>
        <w:t>android:layout_height</w:t>
      </w:r>
      <w:proofErr w:type="spellEnd"/>
      <w:r>
        <w:t>="53dp"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="101dp"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="22sp"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de acesso para usuários já cadastrados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="18dp"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="20sp"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para novos usuários criarem uma conta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lastRenderedPageBreak/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="130dp"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="#712AAF"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="14sp"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r>
        <w:t>&lt;/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>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Activity_tela_entrar.xml:</w:t>
      </w:r>
    </w:p>
    <w:p w:rsidR="00590AC8" w:rsidRDefault="004F1B71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de Login do aplicativo.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Contém logo, título, campos de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>/senha, botão de login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e opção de cadastro.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Ícone para retornar à tela anterior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Logo centralizada no topo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Texto exibido no rodapé, direcionando para criar conta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Entrada de texto para o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 xml:space="preserve"> do usuário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:rsidR="00590AC8" w:rsidRDefault="00590AC8"/>
    <w:p w:rsidR="00590AC8" w:rsidRDefault="004F1B71">
      <w:pPr>
        <w:rPr>
          <w:rFonts w:cs="Arial"/>
          <w:b/>
          <w:bCs/>
        </w:rPr>
      </w:pPr>
      <w:r>
        <w:rPr>
          <w:rFonts w:cs="Arial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47" w:name="_Toc215588604"/>
      <w:r>
        <w:rPr>
          <w:rFonts w:cs="Arial"/>
          <w:szCs w:val="28"/>
        </w:rPr>
        <w:lastRenderedPageBreak/>
        <w:t xml:space="preserve">15. </w:t>
      </w:r>
      <w:r>
        <w:rPr>
          <w:rFonts w:cs="Arial"/>
          <w:bCs/>
          <w:szCs w:val="28"/>
        </w:rPr>
        <w:t>MANUAIS ZENNO FINANÇAS</w:t>
      </w:r>
      <w:bookmarkEnd w:id="14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>
        <w:rPr>
          <w:rFonts w:ascii="Arial" w:hAnsi="Arial" w:cs="Arial"/>
          <w:b/>
          <w:bCs/>
          <w:color w:val="auto"/>
          <w:sz w:val="24"/>
        </w:rPr>
        <w:t>15.1 Manual do Site</w:t>
      </w:r>
      <w:bookmarkEnd w:id="148"/>
    </w:p>
    <w:p w:rsidR="00590AC8" w:rsidRDefault="00590AC8">
      <w:pPr>
        <w:ind w:firstLine="0"/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15.1.1 Tela Inicial</w:t>
      </w:r>
      <w:bookmarkEnd w:id="149"/>
    </w:p>
    <w:p w:rsidR="00590AC8" w:rsidRDefault="004F1B71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15.1.2 Quem Somos</w:t>
      </w:r>
      <w:bookmarkEnd w:id="150"/>
    </w:p>
    <w:p w:rsidR="00590AC8" w:rsidRDefault="004F1B71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15.1.3 Artigos</w:t>
      </w:r>
      <w:bookmarkEnd w:id="151"/>
    </w:p>
    <w:p w:rsidR="00590AC8" w:rsidRDefault="004F1B71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15.1.4 Fale Conosco</w:t>
      </w:r>
      <w:bookmarkEnd w:id="152"/>
    </w:p>
    <w:p w:rsidR="00590AC8" w:rsidRDefault="004F1B71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15.1.5 Dashboard Administrador</w:t>
      </w:r>
      <w:bookmarkEnd w:id="153"/>
    </w:p>
    <w:p w:rsidR="00590AC8" w:rsidRDefault="004F1B71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15.1.6 Cadastrar Administrador</w:t>
      </w:r>
      <w:bookmarkEnd w:id="154"/>
    </w:p>
    <w:p w:rsidR="00590AC8" w:rsidRDefault="004F1B71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15.1.7 Lista Administradores</w:t>
      </w:r>
      <w:bookmarkEnd w:id="155"/>
    </w:p>
    <w:p w:rsidR="00590AC8" w:rsidRDefault="004F1B71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15.1.8 Mensagens Recebidas</w:t>
      </w:r>
      <w:bookmarkEnd w:id="156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>
        <w:rPr>
          <w:rFonts w:ascii="Arial" w:hAnsi="Arial" w:cs="Arial"/>
          <w:b/>
          <w:bCs/>
          <w:color w:val="auto"/>
          <w:sz w:val="24"/>
        </w:rPr>
        <w:lastRenderedPageBreak/>
        <w:t>15.2 Manual do Aplicativo</w:t>
      </w:r>
      <w:bookmarkEnd w:id="157"/>
    </w:p>
    <w:p w:rsidR="00590AC8" w:rsidRDefault="004F1B71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15.2.1 Tela Inicial</w:t>
      </w:r>
      <w:bookmarkEnd w:id="158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59" w:name="_Toc215586085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(Tela Inicial)</w:t>
      </w:r>
      <w:bookmarkEnd w:id="159"/>
    </w:p>
    <w:p w:rsidR="00590AC8" w:rsidRDefault="004F1B7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>
            <wp:extent cx="1619885" cy="359981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:rsidR="00590AC8" w:rsidRDefault="004F1B71">
      <w:r>
        <w:t>Essas opções organizam o acesso de forma simples e objetiva, garantindo uma autenticação segura e permitindo que cada usuário tenha uma experiência personalizada desde o início.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15.2.2 Login</w:t>
      </w:r>
      <w:bookmarkEnd w:id="16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1" w:name="_Toc215586086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(Login)</w:t>
      </w:r>
      <w:bookmarkEnd w:id="16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>
                      <a:picLocks noChangeAspect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:rsidR="00590AC8" w:rsidRDefault="004F1B7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15.2.3 Esqueceu a Senha</w:t>
      </w:r>
      <w:bookmarkEnd w:id="16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3" w:name="_Toc215586087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1)</w:t>
      </w:r>
      <w:bookmarkEnd w:id="16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/>
                    <pic:cNvPicPr>
                      <a:picLocks noChangeAspect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4" w:name="_Toc215586088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2)</w:t>
      </w:r>
      <w:bookmarkEnd w:id="16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5" w:name="_Toc215586089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3)</w:t>
      </w:r>
      <w:bookmarkEnd w:id="16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Na figura 27,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:rsidR="00590AC8" w:rsidRDefault="004F1B71">
      <w:r>
        <w:t>Na figura 28 mostra a tela onde o usuário recebe e insere o código enviado por e-mail. Essa etapa valida se o código está correto para recuperação de senha. A tela também apresenta uma mensagem personalizada informando que o código foi enviado. Ao digitar o código corretamente, o usuário é encaminhado para redefinir a senha. Se o código estiver errado ou inválido, uma mensagem de erro é exibida.</w:t>
      </w:r>
    </w:p>
    <w:p w:rsidR="00590AC8" w:rsidRDefault="004F1B71">
      <w:r>
        <w:t xml:space="preserve">Na figura 29,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>
        <w:lastRenderedPageBreak/>
        <w:t>cadastro do usuário. Caso haja qualquer falha nas validações, a tela exibe mensagens claras informando o problema antes de permitir a conclusão.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15.2.4 Criar Conta</w:t>
      </w:r>
      <w:bookmarkEnd w:id="166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7" w:name="_Toc215586090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(Criar Conta)</w:t>
      </w:r>
      <w:bookmarkEnd w:id="16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6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15.2.5 Cadastre-se</w:t>
      </w:r>
      <w:bookmarkEnd w:id="168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9" w:name="_Toc215586091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(Cadastre-se)</w:t>
      </w:r>
      <w:bookmarkEnd w:id="169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/>
                    <pic:cNvPicPr>
                      <a:picLocks noChangeAspect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:rsidR="00590AC8" w:rsidRDefault="004F1B71">
      <w:r>
        <w:t>Após inserir corretamente todos os dados obrigatórios, basta confirmar o cadastro para finalizar o processo e liberar o uso completo das funcionalidades oferecidas pela plataforma.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15.2.6 Verificar E-mail</w:t>
      </w:r>
      <w:bookmarkEnd w:id="17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1" w:name="_Toc215586092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(Verificar E-mail)</w:t>
      </w:r>
      <w:bookmarkEnd w:id="17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 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15.2.7 Tela Home</w:t>
      </w:r>
      <w:bookmarkEnd w:id="17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3" w:name="_Toc215586093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(Home 1)</w:t>
      </w:r>
      <w:bookmarkEnd w:id="17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>
                      <a:picLocks noChangeAspect="1" noChangeArrowheads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4" w:name="_Toc215586094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(Home 2)</w:t>
      </w:r>
      <w:bookmarkEnd w:id="17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 40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Receitas Recentes</w:t>
      </w:r>
    </w:p>
    <w:p w:rsidR="00590AC8" w:rsidRDefault="004F1B71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Adicionar Receita ou Despesa</w:t>
      </w:r>
    </w:p>
    <w:p w:rsidR="00590AC8" w:rsidRDefault="004F1B71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Gerenciamento de Interface</w:t>
      </w:r>
    </w:p>
    <w:p w:rsidR="00590AC8" w:rsidRDefault="004F1B71">
      <w:r>
        <w:t>A tela inicial possui atalhos para análise financeira, metas e perfil do usuário. O código também gerencia exibição de foto, validação automática de datas digitadas e comportamento da lista de extrato.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15.2.8 Tela Meu Perfil</w:t>
      </w:r>
      <w:bookmarkEnd w:id="175"/>
    </w:p>
    <w:p w:rsidR="00590AC8" w:rsidRDefault="00590AC8">
      <w:pPr>
        <w:ind w:firstLine="0"/>
      </w:pPr>
    </w:p>
    <w:p w:rsidR="00590AC8" w:rsidRDefault="004F1B71">
      <w:r>
        <w:t xml:space="preserve">Ao abrir a opção “Meu Perfil”,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>
        <w:t>logout</w:t>
      </w:r>
      <w:proofErr w:type="spellEnd"/>
      <w:r>
        <w:t xml:space="preserve"> da conta. Essa organização permite que todas as funções essenciais fiquem acessíveis em um único lugar, facilitando a navegação.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15.2.9 Tela Editar Perfil</w:t>
      </w:r>
      <w:bookmarkEnd w:id="176"/>
    </w:p>
    <w:p w:rsidR="00590AC8" w:rsidRDefault="00590AC8">
      <w:pPr>
        <w:ind w:firstLine="0"/>
      </w:pPr>
    </w:p>
    <w:p w:rsidR="00590AC8" w:rsidRDefault="004F1B71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:rsidR="00590AC8" w:rsidRDefault="004F1B71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15.2.10 Tela Notificações</w:t>
      </w:r>
      <w:bookmarkEnd w:id="177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8" w:name="_Toc215586095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(Notificações)</w:t>
      </w:r>
      <w:bookmarkEnd w:id="17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m 48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15.2.11 Tela Ajuda e Suporte</w:t>
      </w:r>
      <w:bookmarkEnd w:id="179"/>
    </w:p>
    <w:p w:rsidR="00590AC8" w:rsidRDefault="00590AC8"/>
    <w:p w:rsidR="00590AC8" w:rsidRDefault="004F1B71">
      <w:r>
        <w:t xml:space="preserve">A tela de Suporte oferece uma forma rápida e direta de obter ajuda. Ao selecioná-la, o usuário é encaminhado para um formulário oficial no site do </w:t>
      </w:r>
      <w:proofErr w:type="spellStart"/>
      <w:r>
        <w:t>Zenno</w:t>
      </w:r>
      <w:proofErr w:type="spellEnd"/>
      <w:r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15.2.12 Tela Sobre o App</w:t>
      </w:r>
      <w:bookmarkEnd w:id="18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1" w:name="_Toc215586096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(Sobre o App)</w:t>
      </w:r>
      <w:bookmarkEnd w:id="18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50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</w:t>
      </w:r>
      <w:proofErr w:type="gramStart"/>
      <w:r>
        <w:t>tela Sobre</w:t>
      </w:r>
      <w:proofErr w:type="gramEnd"/>
      <w:r>
        <w:t xml:space="preserve"> o App apresenta ao usuário as principais informações institucionais do </w:t>
      </w:r>
      <w:proofErr w:type="spellStart"/>
      <w:r>
        <w:t>Zenno</w:t>
      </w:r>
      <w:proofErr w:type="spellEnd"/>
      <w:r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15.2.13 Tela Termos e Políticas</w:t>
      </w:r>
      <w:bookmarkEnd w:id="182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3" w:name="_Toc215586097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(Termos 1)</w:t>
      </w:r>
      <w:bookmarkEnd w:id="18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m 52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4" w:name="_Toc215586098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(Termos 2)</w:t>
      </w:r>
      <w:bookmarkEnd w:id="184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m 53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:rsidR="00590AC8" w:rsidRDefault="004F1B71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:rsidR="00590AC8" w:rsidRDefault="004F1B71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15.2.14 Tela Análise Gráfica</w:t>
      </w:r>
      <w:bookmarkEnd w:id="185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6" w:name="_Toc215586099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(Análise Gráfica 1)</w:t>
      </w:r>
      <w:bookmarkEnd w:id="18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m 56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7" w:name="_Toc215586100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(Análise Gráfica 2)</w:t>
      </w:r>
      <w:bookmarkEnd w:id="18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m 57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r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15.2.15 Tela Metas</w:t>
      </w:r>
      <w:bookmarkEnd w:id="188"/>
    </w:p>
    <w:p w:rsidR="00590AC8" w:rsidRDefault="00590AC8"/>
    <w:p w:rsidR="00590AC8" w:rsidRDefault="004F1B71">
      <w:r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15.2.16 Tela Extrato</w:t>
      </w:r>
      <w:bookmarkEnd w:id="189"/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0" w:name="_Toc215586101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(Extrato)</w:t>
      </w:r>
      <w:bookmarkEnd w:id="190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:rsidR="00590AC8" w:rsidRDefault="004F1B71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15.2.17 Tela Conversor</w:t>
      </w:r>
      <w:bookmarkEnd w:id="19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2" w:name="_Toc215586102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(Conversor)</w:t>
      </w:r>
      <w:bookmarkEnd w:id="192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62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 xml:space="preserve">15.2.18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4" w:name="_Toc215586103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</w:t>
      </w:r>
      <w:proofErr w:type="spellStart"/>
      <w:r>
        <w:rPr>
          <w:i w:val="0"/>
          <w:color w:val="auto"/>
          <w:sz w:val="20"/>
        </w:rPr>
        <w:t>ChatBot</w:t>
      </w:r>
      <w:proofErr w:type="spellEnd"/>
      <w:r>
        <w:rPr>
          <w:i w:val="0"/>
          <w:color w:val="auto"/>
          <w:sz w:val="20"/>
        </w:rPr>
        <w:t>)</w:t>
      </w:r>
      <w:bookmarkEnd w:id="19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0" name="Imagem 350999040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“Chat </w:t>
      </w:r>
      <w:proofErr w:type="spellStart"/>
      <w:r>
        <w:t>Bot</w:t>
      </w:r>
      <w:proofErr w:type="spellEnd"/>
      <w:r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:rsidR="00590AC8" w:rsidRDefault="00590AC8">
      <w:pPr>
        <w:ind w:firstLine="0"/>
      </w:pPr>
    </w:p>
    <w:p w:rsidR="00590AC8" w:rsidRDefault="00590AC8">
      <w:pPr>
        <w:pStyle w:val="Ttulo1"/>
        <w:rPr>
          <w:rFonts w:cs="Arial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>
        <w:rPr>
          <w:rFonts w:cs="Arial"/>
          <w:szCs w:val="28"/>
        </w:rPr>
        <w:lastRenderedPageBreak/>
        <w:t>16. SIMULAÇÃO DE CUSTOS E HORAS TRABALHADAS</w:t>
      </w:r>
      <w:bookmarkEnd w:id="195"/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16.1 Custo de Profissionais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6" w:name="_Toc215588406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Custo de Profissionais</w:t>
      </w:r>
      <w:bookmarkEnd w:id="196"/>
    </w:p>
    <w:p w:rsidR="00590AC8" w:rsidRDefault="004F1B71">
      <w:pPr>
        <w:ind w:firstLine="0"/>
        <w:jc w:val="center"/>
      </w:pPr>
      <w:r>
        <w:object w:dxaOrig="7610" w:dyaOrig="4010">
          <v:shape id="_x0000_i1055" type="#_x0000_t75" style="width:380.25pt;height:200.25pt" o:ole="">
            <v:imagedata r:id="rId120" o:title=""/>
          </v:shape>
          <o:OLEObject Type="Embed" ProgID="Excel.Sheet.12" ShapeID="_x0000_i1055" DrawAspect="Content" ObjectID="_1849349584" r:id="rId121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16.2 Custo de Software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7" w:name="_Toc215588407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Custo de Software</w:t>
      </w:r>
      <w:bookmarkEnd w:id="197"/>
    </w:p>
    <w:p w:rsidR="00590AC8" w:rsidRDefault="004F1B71">
      <w:pPr>
        <w:ind w:firstLine="0"/>
        <w:jc w:val="center"/>
      </w:pPr>
      <w:r>
        <w:object w:dxaOrig="5970" w:dyaOrig="4530">
          <v:shape id="_x0000_i1056" type="#_x0000_t75" style="width:298.5pt;height:226.5pt" o:ole="">
            <v:imagedata r:id="rId122" o:title=""/>
          </v:shape>
          <o:OLEObject Type="Embed" ProgID="Excel.Sheet.12" ShapeID="_x0000_i1056" DrawAspect="Content" ObjectID="_1849349585" r:id="rId123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16.2 Suporte e Manutenção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8" w:name="_Toc215588408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Suporte e Manutenção</w:t>
      </w:r>
      <w:bookmarkEnd w:id="198"/>
    </w:p>
    <w:p w:rsidR="00590AC8" w:rsidRDefault="004F1B71">
      <w:pPr>
        <w:ind w:firstLine="0"/>
        <w:jc w:val="center"/>
      </w:pPr>
      <w:r>
        <w:object w:dxaOrig="4320" w:dyaOrig="2480">
          <v:shape id="_x0000_i1057" type="#_x0000_t75" style="width:3in;height:123.75pt" o:ole="">
            <v:imagedata r:id="rId124" o:title=""/>
          </v:shape>
          <o:OLEObject Type="Embed" ProgID="Excel.Sheet.12" ShapeID="_x0000_i1057" DrawAspect="Content" ObjectID="_1849349586" r:id="rId125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16.4 Relatório de Custos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9" w:name="_Toc21558840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Relatório de Custos</w:t>
      </w:r>
      <w:bookmarkEnd w:id="199"/>
    </w:p>
    <w:p w:rsidR="00590AC8" w:rsidRDefault="004F1B71">
      <w:pPr>
        <w:ind w:firstLine="0"/>
        <w:jc w:val="center"/>
      </w:pPr>
      <w:r>
        <w:object w:dxaOrig="4320" w:dyaOrig="2480">
          <v:shape id="_x0000_i1058" type="#_x0000_t75" style="width:3in;height:123.75pt" o:ole="">
            <v:imagedata r:id="rId126" o:title=""/>
          </v:shape>
          <o:OLEObject Type="Embed" ProgID="Excel.Sheet.12" ShapeID="_x0000_i1058" DrawAspect="Content" ObjectID="_1849349587" r:id="rId127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200" w:name="_Toc215588634"/>
      <w:r>
        <w:rPr>
          <w:rFonts w:cs="Arial"/>
          <w:szCs w:val="28"/>
        </w:rPr>
        <w:lastRenderedPageBreak/>
        <w:t>17. CANVAS</w:t>
      </w:r>
      <w:bookmarkEnd w:id="20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201" w:name="_Toc215586084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– </w:t>
      </w:r>
      <w:proofErr w:type="spellStart"/>
      <w:r>
        <w:rPr>
          <w:i w:val="0"/>
          <w:color w:val="auto"/>
          <w:sz w:val="20"/>
        </w:rPr>
        <w:t>Canvas</w:t>
      </w:r>
      <w:bookmarkEnd w:id="201"/>
      <w:proofErr w:type="spellEnd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>
        <w:rPr>
          <w:rFonts w:ascii="Arial" w:hAnsi="Arial" w:cs="Arial"/>
          <w:b/>
          <w:bCs/>
          <w:color w:val="auto"/>
          <w:sz w:val="24"/>
        </w:rPr>
        <w:t>17.1 Como?</w:t>
      </w:r>
      <w:bookmarkEnd w:id="20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17.1.1 Tela Inicial</w:t>
      </w:r>
      <w:bookmarkEnd w:id="203"/>
    </w:p>
    <w:p w:rsidR="00590AC8" w:rsidRDefault="00590AC8"/>
    <w:p w:rsidR="00590AC8" w:rsidRDefault="004F1B71">
      <w:r>
        <w:t xml:space="preserve"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</w:t>
      </w:r>
      <w:proofErr w:type="gramStart"/>
      <w:r>
        <w:t>plataforma..</w:t>
      </w:r>
      <w:proofErr w:type="gramEnd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17.1.1 Principais Atividades</w:t>
      </w:r>
      <w:bookmarkEnd w:id="204"/>
    </w:p>
    <w:p w:rsidR="00590AC8" w:rsidRDefault="00590AC8"/>
    <w:p w:rsidR="00590AC8" w:rsidRDefault="004F1B71">
      <w: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17.1.1 Principais Recursos</w:t>
      </w:r>
      <w:bookmarkEnd w:id="205"/>
    </w:p>
    <w:p w:rsidR="00590AC8" w:rsidRDefault="00590AC8"/>
    <w:p w:rsidR="00590AC8" w:rsidRDefault="004F1B71">
      <w: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>
        <w:rPr>
          <w:rFonts w:ascii="Arial" w:hAnsi="Arial" w:cs="Arial"/>
          <w:b/>
          <w:bCs/>
          <w:color w:val="auto"/>
          <w:sz w:val="24"/>
        </w:rPr>
        <w:t>17.2 O quê?</w:t>
      </w:r>
      <w:bookmarkEnd w:id="206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17.2.1 Proposta de Valor</w:t>
      </w:r>
      <w:bookmarkEnd w:id="207"/>
    </w:p>
    <w:p w:rsidR="00590AC8" w:rsidRDefault="00590AC8"/>
    <w:p w:rsidR="00590AC8" w:rsidRDefault="004F1B71">
      <w:r>
        <w:t xml:space="preserve">O </w:t>
      </w:r>
      <w:proofErr w:type="spellStart"/>
      <w:r>
        <w:t>Zenno</w:t>
      </w:r>
      <w:proofErr w:type="spellEnd"/>
      <w:r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>
        <w:t>saudáveis..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>
        <w:rPr>
          <w:rFonts w:ascii="Arial" w:hAnsi="Arial" w:cs="Arial"/>
          <w:b/>
          <w:bCs/>
          <w:color w:val="auto"/>
          <w:sz w:val="24"/>
        </w:rPr>
        <w:t>17.3 Para Quem?</w:t>
      </w:r>
      <w:bookmarkEnd w:id="20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17.3.1 Segmento de Clientes</w:t>
      </w:r>
      <w:bookmarkEnd w:id="209"/>
    </w:p>
    <w:p w:rsidR="00590AC8" w:rsidRDefault="00590AC8"/>
    <w:p w:rsidR="00590AC8" w:rsidRDefault="004F1B71">
      <w:r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17.3.2 Canais</w:t>
      </w:r>
      <w:bookmarkEnd w:id="210"/>
    </w:p>
    <w:p w:rsidR="00590AC8" w:rsidRDefault="00590AC8"/>
    <w:p w:rsidR="00590AC8" w:rsidRDefault="004F1B71">
      <w:r>
        <w:t>Os canais de acesso incluem o aplicativo mobile e o website, além da divulgação por redes sociais, campanhas de e-mail marketing e anúncios pagos.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17.3.3 Relacionamento com o Cliente</w:t>
      </w:r>
      <w:bookmarkEnd w:id="211"/>
    </w:p>
    <w:p w:rsidR="00590AC8" w:rsidRDefault="00590AC8"/>
    <w:p w:rsidR="00590AC8" w:rsidRDefault="004F1B71">
      <w:r>
        <w:t>O relacionamento é baseado em uma interface simples e didática, com funcionalidades intuitivas. O uso de linguagem clara facilita a compreensão, enquanto notificações e alertas mantêm o usuário atualizado sobre vencimentos e eventos importantes.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>
        <w:rPr>
          <w:rFonts w:ascii="Arial" w:hAnsi="Arial" w:cs="Arial"/>
          <w:b/>
          <w:bCs/>
          <w:color w:val="auto"/>
          <w:sz w:val="24"/>
        </w:rPr>
        <w:t>17.4 Quanto?</w:t>
      </w:r>
      <w:bookmarkEnd w:id="21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17.4.1 Estrutura de Custos</w:t>
      </w:r>
      <w:bookmarkEnd w:id="213"/>
    </w:p>
    <w:p w:rsidR="00590AC8" w:rsidRDefault="004F1B71">
      <w:r>
        <w:t>Os custos principais incluem desenvolvimento, hospedagem e manutenção do aplicativo, investimentos em marketing digital e despesas relacionadas à equipe de atendimento, como salários e encargos.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17.4.2 Fonte de Receitas</w:t>
      </w:r>
      <w:bookmarkEnd w:id="214"/>
    </w:p>
    <w:p w:rsidR="00590AC8" w:rsidRDefault="004F1B71">
      <w:pPr>
        <w:shd w:val="solid" w:color="FFFFFF" w:fill="auto"/>
        <w:ind w:firstLine="0"/>
        <w:rPr>
          <w:rFonts w:eastAsia="Segoe UI" w:cs="Arial"/>
          <w:szCs w:val="24"/>
        </w:rPr>
      </w:pPr>
      <w:r>
        <w:t>O modelo de receita é baseado em assinaturas acessíveis (mensais ou anuais) e em parcerias educacionais que agregam valor ao conteúdo e ampliam o alcance da plataforma.</w:t>
      </w:r>
    </w:p>
    <w:p w:rsidR="00590AC8" w:rsidRDefault="004F1B71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>
        <w:rPr>
          <w:rFonts w:cs="Arial"/>
          <w:szCs w:val="28"/>
        </w:rPr>
        <w:lastRenderedPageBreak/>
        <w:t>18. CONCLUSÃO</w:t>
      </w:r>
      <w:bookmarkEnd w:id="215"/>
      <w:r>
        <w:rPr>
          <w:rFonts w:cs="Arial"/>
          <w:szCs w:val="28"/>
        </w:rPr>
        <w:t xml:space="preserve"> </w:t>
      </w:r>
    </w:p>
    <w:p w:rsidR="00590AC8" w:rsidRDefault="004F1B71">
      <w:pPr>
        <w:pStyle w:val="Textbody"/>
      </w:pPr>
      <w:r>
        <w:tab/>
      </w:r>
    </w:p>
    <w:p w:rsidR="00590AC8" w:rsidRDefault="004F1B71">
      <w:r>
        <w:t xml:space="preserve">O desenvolvimento do </w:t>
      </w:r>
      <w:proofErr w:type="spellStart"/>
      <w:r>
        <w:t>Zenno</w:t>
      </w:r>
      <w:proofErr w:type="spellEnd"/>
      <w:r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:rsidR="00590AC8" w:rsidRDefault="004F1B71">
      <w:r>
        <w:t xml:space="preserve">Ao longo do projeto, foram exploradas ferramentas e metodologias que permitiram transformar um problema social relevante em uma solução prática. O </w:t>
      </w:r>
      <w:proofErr w:type="spellStart"/>
      <w:r>
        <w:t>Zenno</w:t>
      </w:r>
      <w:proofErr w:type="spellEnd"/>
      <w:r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>
        <w:t>chatbot</w:t>
      </w:r>
      <w:proofErr w:type="spellEnd"/>
      <w:r>
        <w:t xml:space="preserve"> integrado com inteligência artificial para esclarecimento de dúvidas. Cada recurso foi pensado para facilitar o dia a dia do usuário e aproximá-lo de uma rotina mais organizada e sustentável.</w:t>
      </w:r>
    </w:p>
    <w:p w:rsidR="00590AC8" w:rsidRDefault="004F1B71">
      <w:pPr>
        <w:rPr>
          <w:b/>
          <w:bCs/>
          <w:sz w:val="28"/>
          <w:szCs w:val="28"/>
        </w:rPr>
      </w:pPr>
      <w:r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>
        <w:br w:type="page"/>
      </w:r>
    </w:p>
    <w:p w:rsidR="00590AC8" w:rsidRDefault="004F1B71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 xml:space="preserve">19. </w:t>
      </w:r>
      <w:r>
        <w:t>REFERÊNCIAS BIBLIOGRÁFICAS</w:t>
      </w:r>
      <w:bookmarkEnd w:id="216"/>
    </w:p>
    <w:p w:rsidR="00590AC8" w:rsidRDefault="00590AC8"/>
    <w:p w:rsidR="00590AC8" w:rsidRDefault="004F1B71">
      <w:r>
        <w:t>BRASIL. Lei nº 13.709, de 14 de agosto de 2018. Lei Geral de Proteção de Dados Pessoais (LGPD). Disponível em: Planalto Central. Acesso em: 11/08/2026</w:t>
      </w:r>
    </w:p>
    <w:p w:rsidR="00590AC8" w:rsidRDefault="00590AC8">
      <w:pPr>
        <w:ind w:firstLine="0"/>
      </w:pPr>
    </w:p>
    <w:p w:rsidR="00590AC8" w:rsidRDefault="004F1B71">
      <w:pPr>
        <w:ind w:firstLine="708"/>
      </w:pPr>
      <w:r>
        <w:t xml:space="preserve">//não mexer no que </w:t>
      </w:r>
      <w:proofErr w:type="spellStart"/>
      <w:r>
        <w:t>esta</w:t>
      </w:r>
      <w:proofErr w:type="spellEnd"/>
      <w:r>
        <w:t xml:space="preserve"> acima destes</w:t>
      </w:r>
    </w:p>
    <w:p w:rsidR="00590AC8" w:rsidRDefault="004F1B71">
      <w:pPr>
        <w:ind w:firstLine="567"/>
      </w:pPr>
      <w:r>
        <w:t xml:space="preserve">SERVIÇO DE PROTEÇÃO AO CRÉDITO (SPC BRASIL). Educação Financeira. Disponível em: </w:t>
      </w:r>
      <w:r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p w:rsidR="00590AC8" w:rsidRDefault="00590AC8">
      <w:pPr>
        <w:ind w:firstLine="0"/>
      </w:pPr>
    </w:p>
    <w:p w:rsidR="00590AC8" w:rsidRDefault="004F1B71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sectPr w:rsidR="00590AC8">
      <w:headerReference w:type="default" r:id="rId129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244F9" w:rsidRDefault="00C244F9">
      <w:pPr>
        <w:spacing w:line="240" w:lineRule="auto"/>
      </w:pPr>
      <w:r>
        <w:separator/>
      </w:r>
    </w:p>
  </w:endnote>
  <w:endnote w:type="continuationSeparator" w:id="0">
    <w:p w:rsidR="00C244F9" w:rsidRDefault="00C244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244F9" w:rsidRDefault="00C244F9">
      <w:r>
        <w:separator/>
      </w:r>
    </w:p>
  </w:footnote>
  <w:footnote w:type="continuationSeparator" w:id="0">
    <w:p w:rsidR="00C244F9" w:rsidRDefault="00C24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</w:sdtPr>
    <w:sdtContent>
      <w:p w:rsidR="00170459" w:rsidRDefault="00170459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43</w:t>
        </w:r>
        <w:r>
          <w:fldChar w:fldCharType="end"/>
        </w:r>
      </w:p>
    </w:sdtContent>
  </w:sdt>
  <w:p w:rsidR="00170459" w:rsidRDefault="0017045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</w:sdtPr>
    <w:sdtContent>
      <w:p w:rsidR="00170459" w:rsidRDefault="00170459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44</w:t>
        </w:r>
        <w:r>
          <w:fldChar w:fldCharType="end"/>
        </w:r>
      </w:p>
    </w:sdtContent>
  </w:sdt>
  <w:p w:rsidR="00170459" w:rsidRDefault="00170459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</w:sdtPr>
    <w:sdtContent>
      <w:p w:rsidR="00170459" w:rsidRDefault="00170459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55</w:t>
        </w:r>
        <w:r>
          <w:fldChar w:fldCharType="end"/>
        </w:r>
      </w:p>
    </w:sdtContent>
  </w:sdt>
  <w:p w:rsidR="00170459" w:rsidRDefault="00170459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</w:sdtPr>
    <w:sdtContent>
      <w:p w:rsidR="00170459" w:rsidRDefault="00170459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71</w:t>
        </w:r>
        <w:r>
          <w:fldChar w:fldCharType="end"/>
        </w:r>
      </w:p>
    </w:sdtContent>
  </w:sdt>
  <w:p w:rsidR="00170459" w:rsidRDefault="0017045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D897DCCC"/>
    <w:multiLevelType w:val="multilevel"/>
    <w:tmpl w:val="D897DCCC"/>
    <w:lvl w:ilvl="0">
      <w:start w:val="2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 w15:restartNumberingAfterBreak="0">
    <w:nsid w:val="06BA33BE"/>
    <w:multiLevelType w:val="multilevel"/>
    <w:tmpl w:val="06BA33BE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8271C5"/>
    <w:multiLevelType w:val="multilevel"/>
    <w:tmpl w:val="148271C5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364DF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459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2FF0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1B71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27F"/>
    <w:rsid w:val="00541D57"/>
    <w:rsid w:val="00545099"/>
    <w:rsid w:val="00550307"/>
    <w:rsid w:val="00554CB6"/>
    <w:rsid w:val="00560019"/>
    <w:rsid w:val="00567DA8"/>
    <w:rsid w:val="00571381"/>
    <w:rsid w:val="00576E91"/>
    <w:rsid w:val="00580573"/>
    <w:rsid w:val="0058147B"/>
    <w:rsid w:val="00586211"/>
    <w:rsid w:val="00590AC8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03A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31B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438A"/>
    <w:rsid w:val="00845A0B"/>
    <w:rsid w:val="00855C82"/>
    <w:rsid w:val="008604D9"/>
    <w:rsid w:val="00867041"/>
    <w:rsid w:val="0086705A"/>
    <w:rsid w:val="00867341"/>
    <w:rsid w:val="00870537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5AB1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244F9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B7E68"/>
    <w:rsid w:val="00CC00EC"/>
    <w:rsid w:val="00CF2AB6"/>
    <w:rsid w:val="00CF5876"/>
    <w:rsid w:val="00CF7F37"/>
    <w:rsid w:val="00D021E9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2A3B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C536D"/>
    <w:rsid w:val="00FD2122"/>
    <w:rsid w:val="00FD3699"/>
    <w:rsid w:val="00FE2CCD"/>
    <w:rsid w:val="00FF2574"/>
    <w:rsid w:val="00FF4E64"/>
    <w:rsid w:val="0D070100"/>
    <w:rsid w:val="35B17747"/>
    <w:rsid w:val="4750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582A74"/>
  <w15:docId w15:val="{235E0223-93D7-44A0-9F94-12D25723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header" w:qFormat="1"/>
    <w:lsdException w:name="footer" w:qFormat="1"/>
    <w:lsdException w:name="caption" w:uiPriority="35" w:qFormat="1"/>
    <w:lsdException w:name="table of figures" w:qFormat="1"/>
    <w:lsdException w:name="page number" w:unhideWhenUsed="1" w:qFormat="1"/>
    <w:lsdException w:name="Title" w:uiPriority="10" w:qFormat="1"/>
    <w:lsdException w:name="Default Paragraph Font" w:semiHidden="1" w:uiPriority="1" w:unhideWhenUsed="1" w:qFormat="1"/>
    <w:lsdException w:name="Subtitle" w:uiPriority="11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Keyboard" w:semiHidden="1" w:unhideWhenUsed="1"/>
    <w:lsdException w:name="HTML Preformatte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Arial" w:eastAsia="Calibri" w:hAnsi="Arial" w:cs="Calibri"/>
      <w:sz w:val="24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qFormat/>
    <w:rPr>
      <w:color w:val="800080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qFormat/>
    <w:rPr>
      <w:color w:val="0563C1"/>
      <w:u w:val="single"/>
    </w:rPr>
  </w:style>
  <w:style w:type="character" w:styleId="Nmerodepgina">
    <w:name w:val="page number"/>
    <w:basedOn w:val="Fontepargpadro"/>
    <w:uiPriority w:val="99"/>
    <w:unhideWhenUsed/>
    <w:qFormat/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9">
    <w:name w:val="toc 9"/>
    <w:basedOn w:val="Normal"/>
    <w:next w:val="Normal"/>
    <w:autoRedefine/>
    <w:uiPriority w:val="39"/>
    <w:unhideWhenUsed/>
    <w:qFormat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qFormat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qFormat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ndicedeilustraes">
    <w:name w:val="table of figures"/>
    <w:basedOn w:val="Normal"/>
    <w:next w:val="Normal"/>
    <w:uiPriority w:val="99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qFormat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Cabealho">
    <w:name w:val="header"/>
    <w:basedOn w:val="Normal"/>
    <w:link w:val="Cabealho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Legenda">
    <w:name w:val="caption"/>
    <w:basedOn w:val="Normal"/>
    <w:next w:val="Normal"/>
    <w:uiPriority w:val="35"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qFormat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qFormat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abealhodoSumrio1">
    <w:name w:val="Cabeçalho do Sumário1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customStyle="1" w:styleId="Standard">
    <w:name w:val="Standard"/>
    <w:basedOn w:val="Normal"/>
    <w:qFormat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</w:style>
  <w:style w:type="character" w:customStyle="1" w:styleId="Ttulo1Char">
    <w:name w:val="Título 1 Char"/>
    <w:basedOn w:val="Fontepargpadro"/>
    <w:qFormat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uiPriority w:val="9"/>
    <w:qFormat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Ttulo3Char">
    <w:name w:val="Título 3 Char"/>
    <w:basedOn w:val="Fontepargpadro"/>
    <w:qFormat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qFormat/>
    <w:rPr>
      <w:color w:val="808080"/>
    </w:rPr>
  </w:style>
  <w:style w:type="table" w:customStyle="1" w:styleId="Tabelacomgrade1">
    <w:name w:val="Tabela com grade1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Arial" w:hAnsi="Arial"/>
      <w:sz w:val="24"/>
    </w:rPr>
  </w:style>
  <w:style w:type="character" w:customStyle="1" w:styleId="uv3um">
    <w:name w:val="uv3um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p1">
    <w:name w:val="p1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pPr>
      <w:numPr>
        <w:numId w:val="1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0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6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25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28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18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5.xlsx"/><Relationship Id="rId47" Type="http://schemas.openxmlformats.org/officeDocument/2006/relationships/image" Target="media/image28.emf"/><Relationship Id="rId63" Type="http://schemas.openxmlformats.org/officeDocument/2006/relationships/image" Target="media/image36.emf"/><Relationship Id="rId68" Type="http://schemas.openxmlformats.org/officeDocument/2006/relationships/package" Target="embeddings/Microsoft_Excel_Worksheet18.xlsx"/><Relationship Id="rId84" Type="http://schemas.openxmlformats.org/officeDocument/2006/relationships/package" Target="embeddings/Microsoft_Visio_Drawing25.vsdx"/><Relationship Id="rId89" Type="http://schemas.openxmlformats.org/officeDocument/2006/relationships/image" Target="media/image49.jpeg"/><Relationship Id="rId112" Type="http://schemas.openxmlformats.org/officeDocument/2006/relationships/image" Target="media/image69.jpeg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package" Target="embeddings/Microsoft_Excel_Worksheet.xlsx"/><Relationship Id="rId37" Type="http://schemas.openxmlformats.org/officeDocument/2006/relationships/image" Target="media/image23.emf"/><Relationship Id="rId53" Type="http://schemas.openxmlformats.org/officeDocument/2006/relationships/image" Target="media/image31.emf"/><Relationship Id="rId58" Type="http://schemas.openxmlformats.org/officeDocument/2006/relationships/package" Target="embeddings/Microsoft_Excel_Worksheet13.xlsx"/><Relationship Id="rId74" Type="http://schemas.openxmlformats.org/officeDocument/2006/relationships/package" Target="embeddings/Microsoft_Visio_Drawing20.vsdx"/><Relationship Id="rId79" Type="http://schemas.openxmlformats.org/officeDocument/2006/relationships/image" Target="media/image44.emf"/><Relationship Id="rId102" Type="http://schemas.openxmlformats.org/officeDocument/2006/relationships/image" Target="media/image59.jpeg"/><Relationship Id="rId123" Type="http://schemas.openxmlformats.org/officeDocument/2006/relationships/package" Target="embeddings/Microsoft_Excel_Worksheet30.xlsx"/><Relationship Id="rId128" Type="http://schemas.openxmlformats.org/officeDocument/2006/relationships/image" Target="media/image81.png"/><Relationship Id="rId5" Type="http://schemas.openxmlformats.org/officeDocument/2006/relationships/numbering" Target="numbering.xml"/><Relationship Id="rId90" Type="http://schemas.openxmlformats.org/officeDocument/2006/relationships/header" Target="header2.xml"/><Relationship Id="rId95" Type="http://schemas.openxmlformats.org/officeDocument/2006/relationships/image" Target="media/image5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6.emf"/><Relationship Id="rId48" Type="http://schemas.openxmlformats.org/officeDocument/2006/relationships/package" Target="embeddings/Microsoft_Excel_Worksheet8.xlsx"/><Relationship Id="rId64" Type="http://schemas.openxmlformats.org/officeDocument/2006/relationships/package" Target="embeddings/Microsoft_Excel_Worksheet16.xlsx"/><Relationship Id="rId69" Type="http://schemas.openxmlformats.org/officeDocument/2006/relationships/image" Target="media/image39.emf"/><Relationship Id="rId113" Type="http://schemas.openxmlformats.org/officeDocument/2006/relationships/image" Target="media/image70.jpeg"/><Relationship Id="rId118" Type="http://schemas.openxmlformats.org/officeDocument/2006/relationships/image" Target="media/image75.png"/><Relationship Id="rId80" Type="http://schemas.openxmlformats.org/officeDocument/2006/relationships/package" Target="embeddings/Microsoft_Visio_Drawing23.vsdx"/><Relationship Id="rId85" Type="http://schemas.openxmlformats.org/officeDocument/2006/relationships/image" Target="media/image47.emf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1.emf"/><Relationship Id="rId38" Type="http://schemas.openxmlformats.org/officeDocument/2006/relationships/package" Target="embeddings/Microsoft_Excel_Worksheet3.xlsx"/><Relationship Id="rId59" Type="http://schemas.openxmlformats.org/officeDocument/2006/relationships/image" Target="media/image34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24" Type="http://schemas.openxmlformats.org/officeDocument/2006/relationships/image" Target="media/image79.emf"/><Relationship Id="rId129" Type="http://schemas.openxmlformats.org/officeDocument/2006/relationships/header" Target="header4.xml"/><Relationship Id="rId54" Type="http://schemas.openxmlformats.org/officeDocument/2006/relationships/package" Target="embeddings/Microsoft_Excel_Worksheet11.xlsx"/><Relationship Id="rId70" Type="http://schemas.openxmlformats.org/officeDocument/2006/relationships/package" Target="embeddings/Microsoft_Visio_Drawing.vsdx"/><Relationship Id="rId75" Type="http://schemas.openxmlformats.org/officeDocument/2006/relationships/image" Target="media/image42.emf"/><Relationship Id="rId91" Type="http://schemas.openxmlformats.org/officeDocument/2006/relationships/image" Target="media/image50.png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29.emf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44" Type="http://schemas.openxmlformats.org/officeDocument/2006/relationships/package" Target="embeddings/Microsoft_Excel_Worksheet6.xlsx"/><Relationship Id="rId60" Type="http://schemas.openxmlformats.org/officeDocument/2006/relationships/package" Target="embeddings/Microsoft_Excel_Worksheet14.xlsx"/><Relationship Id="rId65" Type="http://schemas.openxmlformats.org/officeDocument/2006/relationships/image" Target="media/image37.emf"/><Relationship Id="rId81" Type="http://schemas.openxmlformats.org/officeDocument/2006/relationships/image" Target="media/image45.emf"/><Relationship Id="rId86" Type="http://schemas.openxmlformats.org/officeDocument/2006/relationships/package" Target="embeddings/Microsoft_Visio_Drawing26.vsdx"/><Relationship Id="rId130" Type="http://schemas.openxmlformats.org/officeDocument/2006/relationships/fontTable" Target="fontTable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4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1.xlsx"/><Relationship Id="rId50" Type="http://schemas.openxmlformats.org/officeDocument/2006/relationships/package" Target="embeddings/Microsoft_Excel_Worksheet9.xlsx"/><Relationship Id="rId55" Type="http://schemas.openxmlformats.org/officeDocument/2006/relationships/image" Target="media/image32.emf"/><Relationship Id="rId76" Type="http://schemas.openxmlformats.org/officeDocument/2006/relationships/package" Target="embeddings/Microsoft_Visio_Drawing21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emf"/><Relationship Id="rId125" Type="http://schemas.openxmlformats.org/officeDocument/2006/relationships/package" Target="embeddings/Microsoft_Excel_Worksheet31.xlsx"/><Relationship Id="rId7" Type="http://schemas.openxmlformats.org/officeDocument/2006/relationships/settings" Target="settings.xml"/><Relationship Id="rId71" Type="http://schemas.openxmlformats.org/officeDocument/2006/relationships/image" Target="media/image40.emf"/><Relationship Id="rId92" Type="http://schemas.openxmlformats.org/officeDocument/2006/relationships/header" Target="header3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4.xlsx"/><Relationship Id="rId45" Type="http://schemas.openxmlformats.org/officeDocument/2006/relationships/image" Target="media/image27.emf"/><Relationship Id="rId66" Type="http://schemas.openxmlformats.org/officeDocument/2006/relationships/package" Target="embeddings/Microsoft_Excel_Worksheet17.xlsx"/><Relationship Id="rId87" Type="http://schemas.openxmlformats.org/officeDocument/2006/relationships/image" Target="media/image48.emf"/><Relationship Id="rId110" Type="http://schemas.openxmlformats.org/officeDocument/2006/relationships/image" Target="media/image67.jpeg"/><Relationship Id="rId115" Type="http://schemas.openxmlformats.org/officeDocument/2006/relationships/image" Target="media/image72.png"/><Relationship Id="rId131" Type="http://schemas.openxmlformats.org/officeDocument/2006/relationships/theme" Target="theme/theme1.xml"/><Relationship Id="rId61" Type="http://schemas.openxmlformats.org/officeDocument/2006/relationships/image" Target="media/image35.emf"/><Relationship Id="rId82" Type="http://schemas.openxmlformats.org/officeDocument/2006/relationships/package" Target="embeddings/Microsoft_Visio_Drawing24.vsdx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2.emf"/><Relationship Id="rId56" Type="http://schemas.openxmlformats.org/officeDocument/2006/relationships/package" Target="embeddings/Microsoft_Excel_Worksheet12.xlsx"/><Relationship Id="rId77" Type="http://schemas.openxmlformats.org/officeDocument/2006/relationships/image" Target="media/image43.emf"/><Relationship Id="rId100" Type="http://schemas.openxmlformats.org/officeDocument/2006/relationships/package" Target="embeddings/Microsoft_Excel_Worksheet28.xlsx"/><Relationship Id="rId105" Type="http://schemas.openxmlformats.org/officeDocument/2006/relationships/image" Target="media/image62.jpeg"/><Relationship Id="rId126" Type="http://schemas.openxmlformats.org/officeDocument/2006/relationships/image" Target="media/image80.emf"/><Relationship Id="rId8" Type="http://schemas.openxmlformats.org/officeDocument/2006/relationships/webSettings" Target="webSettings.xml"/><Relationship Id="rId51" Type="http://schemas.openxmlformats.org/officeDocument/2006/relationships/image" Target="media/image30.emf"/><Relationship Id="rId72" Type="http://schemas.openxmlformats.org/officeDocument/2006/relationships/package" Target="embeddings/Microsoft_Visio_Drawing19.vsdx"/><Relationship Id="rId93" Type="http://schemas.openxmlformats.org/officeDocument/2006/relationships/image" Target="media/image51.png"/><Relationship Id="rId98" Type="http://schemas.openxmlformats.org/officeDocument/2006/relationships/image" Target="media/image56.png"/><Relationship Id="rId121" Type="http://schemas.openxmlformats.org/officeDocument/2006/relationships/package" Target="embeddings/Microsoft_Excel_Worksheet29.xlsx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package" Target="embeddings/Microsoft_Excel_Worksheet7.xlsx"/><Relationship Id="rId67" Type="http://schemas.openxmlformats.org/officeDocument/2006/relationships/image" Target="media/image38.emf"/><Relationship Id="rId116" Type="http://schemas.openxmlformats.org/officeDocument/2006/relationships/image" Target="media/image73.png"/><Relationship Id="rId20" Type="http://schemas.openxmlformats.org/officeDocument/2006/relationships/image" Target="media/image9.png"/><Relationship Id="rId41" Type="http://schemas.openxmlformats.org/officeDocument/2006/relationships/image" Target="media/image25.emf"/><Relationship Id="rId62" Type="http://schemas.openxmlformats.org/officeDocument/2006/relationships/package" Target="embeddings/Microsoft_Excel_Worksheet15.xlsx"/><Relationship Id="rId83" Type="http://schemas.openxmlformats.org/officeDocument/2006/relationships/image" Target="media/image46.emf"/><Relationship Id="rId88" Type="http://schemas.openxmlformats.org/officeDocument/2006/relationships/package" Target="embeddings/Microsoft_Visio_Drawing27.vsdx"/><Relationship Id="rId111" Type="http://schemas.openxmlformats.org/officeDocument/2006/relationships/image" Target="media/image68.png"/><Relationship Id="rId15" Type="http://schemas.openxmlformats.org/officeDocument/2006/relationships/image" Target="media/image4.png"/><Relationship Id="rId36" Type="http://schemas.openxmlformats.org/officeDocument/2006/relationships/package" Target="embeddings/Microsoft_Excel_Worksheet2.xlsx"/><Relationship Id="rId57" Type="http://schemas.openxmlformats.org/officeDocument/2006/relationships/image" Target="media/image33.emf"/><Relationship Id="rId106" Type="http://schemas.openxmlformats.org/officeDocument/2006/relationships/image" Target="media/image63.jpeg"/><Relationship Id="rId127" Type="http://schemas.openxmlformats.org/officeDocument/2006/relationships/package" Target="embeddings/Microsoft_Excel_Worksheet32.xlsx"/><Relationship Id="rId10" Type="http://schemas.openxmlformats.org/officeDocument/2006/relationships/endnotes" Target="endnotes.xml"/><Relationship Id="rId31" Type="http://schemas.openxmlformats.org/officeDocument/2006/relationships/image" Target="media/image20.emf"/><Relationship Id="rId52" Type="http://schemas.openxmlformats.org/officeDocument/2006/relationships/package" Target="embeddings/Microsoft_Excel_Worksheet10.xlsx"/><Relationship Id="rId73" Type="http://schemas.openxmlformats.org/officeDocument/2006/relationships/image" Target="media/image41.emf"/><Relationship Id="rId78" Type="http://schemas.openxmlformats.org/officeDocument/2006/relationships/package" Target="embeddings/Microsoft_Visio_Drawing22.vsdx"/><Relationship Id="rId94" Type="http://schemas.openxmlformats.org/officeDocument/2006/relationships/image" Target="media/image52.png"/><Relationship Id="rId99" Type="http://schemas.openxmlformats.org/officeDocument/2006/relationships/image" Target="media/image57.emf"/><Relationship Id="rId101" Type="http://schemas.openxmlformats.org/officeDocument/2006/relationships/image" Target="media/image58.jpeg"/><Relationship Id="rId122" Type="http://schemas.openxmlformats.org/officeDocument/2006/relationships/image" Target="media/image78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4.xml><?xml version="1.0" encoding="utf-8"?>
<ds:datastoreItem xmlns:ds="http://schemas.openxmlformats.org/officeDocument/2006/customXml" ds:itemID="{A11E4C8C-FC4D-4EDA-B5BD-DABFE2DB98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117</Pages>
  <Words>12248</Words>
  <Characters>66142</Characters>
  <Application>Microsoft Office Word</Application>
  <DocSecurity>0</DocSecurity>
  <Lines>551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alunoinfo</dc:creator>
  <cp:lastModifiedBy>alunoinfo</cp:lastModifiedBy>
  <cp:revision>13</cp:revision>
  <cp:lastPrinted>2025-12-02T20:21:00Z</cp:lastPrinted>
  <dcterms:created xsi:type="dcterms:W3CDTF">2026-05-13T20:19:00Z</dcterms:created>
  <dcterms:modified xsi:type="dcterms:W3CDTF">2026-08-27T18:25:00Z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  <property fmtid="{D5CDD505-2E9C-101B-9397-08002B2CF9AE}" pid="3" name="KSOTemplateDocerSaveRecord">
    <vt:lpwstr>eyJoZGlkIjoiOWUzZmFjOTkzNWVjOWE2NzFiYmIxYjAzNjk4ZmI1YTUifQ==</vt:lpwstr>
  </property>
  <property fmtid="{D5CDD505-2E9C-101B-9397-08002B2CF9AE}" pid="4" name="KSOProductBuildVer">
    <vt:lpwstr>1046-12.1.0.28032</vt:lpwstr>
  </property>
  <property fmtid="{D5CDD505-2E9C-101B-9397-08002B2CF9AE}" pid="5" name="ICV">
    <vt:lpwstr>BE1D2141575A4782A4B40169601D3C80_12</vt:lpwstr>
  </property>
</Properties>
</file>