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4.png" ContentType="image/png"/>
  <Override PartName="/word/media/rId37.png" ContentType="image/png"/>
  <Override PartName="/word/media/rId41.png" ContentType="image/png"/>
  <Override PartName="/word/media/rId4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лабараторной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№4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компьютера</w:t>
      </w:r>
    </w:p>
    <w:p>
      <w:pPr>
        <w:pStyle w:val="Author"/>
      </w:pPr>
      <w:r>
        <w:t xml:space="preserve">Бодунков</w:t>
      </w:r>
      <w:r>
        <w:t xml:space="preserve"> </w:t>
      </w:r>
      <w:r>
        <w:t xml:space="preserve">Алексей</w:t>
      </w:r>
      <w:r>
        <w:t xml:space="preserve"> </w:t>
      </w:r>
      <w:r>
        <w:t xml:space="preserve">Павлович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Научиться работать с репозиторием на Github в командной строке ОС Linux.</w:t>
      </w:r>
    </w:p>
    <w:bookmarkEnd w:id="20"/>
    <w:bookmarkStart w:id="48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Произвожу базовую настройку git(В последней команде на рисунке была сделана ошибка, которая позже была исправлена) (рис. ??).</w:t>
      </w:r>
    </w:p>
    <w:p>
      <w:pPr>
        <w:pStyle w:val="CaptionedFigure"/>
      </w:pPr>
      <w:r>
        <w:drawing>
          <wp:inline>
            <wp:extent cx="3733800" cy="1339448"/>
            <wp:effectExtent b="0" l="0" r="0" t="0"/>
            <wp:docPr descr="Базовая настройка git" title="fig: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394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Базовая настройка git</w:t>
      </w:r>
    </w:p>
    <w:p>
      <w:pPr>
        <w:pStyle w:val="BodyText"/>
      </w:pPr>
      <w:r>
        <w:t xml:space="preserve">Создаю SSH ключ для идентификация пользователя на сервере репозиториев (рис. ??).</w:t>
      </w:r>
    </w:p>
    <w:p>
      <w:pPr>
        <w:pStyle w:val="CaptionedFigure"/>
      </w:pPr>
      <w:r>
        <w:drawing>
          <wp:inline>
            <wp:extent cx="3733800" cy="1964814"/>
            <wp:effectExtent b="0" l="0" r="0" t="0"/>
            <wp:docPr descr="Создание SSH ключа" title="fig:" id="25" name="Picture"/>
            <a:graphic>
              <a:graphicData uri="http://schemas.openxmlformats.org/drawingml/2006/picture">
                <pic:pic>
                  <pic:nvPicPr>
                    <pic:cNvPr descr="image/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648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SSH ключа</w:t>
      </w:r>
    </w:p>
    <w:p>
      <w:pPr>
        <w:pStyle w:val="BodyText"/>
      </w:pPr>
      <w:r>
        <w:t xml:space="preserve">Вставка публичного ключа на аккаунте Github (рис. ??).</w:t>
      </w:r>
    </w:p>
    <w:p>
      <w:pPr>
        <w:pStyle w:val="CaptionedFigure"/>
      </w:pPr>
      <w:r>
        <w:drawing>
          <wp:inline>
            <wp:extent cx="3733800" cy="1319186"/>
            <wp:effectExtent b="0" l="0" r="0" t="0"/>
            <wp:docPr descr="Вставка ключа на Github" title="fig:" id="28" name="Picture"/>
            <a:graphic>
              <a:graphicData uri="http://schemas.openxmlformats.org/drawingml/2006/picture">
                <pic:pic>
                  <pic:nvPicPr>
                    <pic:cNvPr descr="image/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191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Вставка ключа на Github</w:t>
      </w:r>
    </w:p>
    <w:p>
      <w:pPr>
        <w:pStyle w:val="BodyText"/>
      </w:pPr>
      <w:r>
        <w:t xml:space="preserve">Создаю локальный репозиторий и клонирую в него данные с онлайн репозитория, который перед этим был скопирован с репозитория в тексте Лабараторной работы. (рис. ??).</w:t>
      </w:r>
    </w:p>
    <w:p>
      <w:pPr>
        <w:pStyle w:val="BodyText"/>
      </w:pPr>
      <w:r>
        <w:t xml:space="preserve">х</w:t>
      </w:r>
      <w:bookmarkStart w:id="33" w:name="fig:001"/>
      <w:r>
        <w:drawing>
          <wp:inline>
            <wp:extent cx="3733800" cy="2100262"/>
            <wp:effectExtent b="0" l="0" r="0" t="0"/>
            <wp:docPr descr="Создание локального репозитория и клонирования в него данных" title="" id="31" name="Picture"/>
            <a:graphic>
              <a:graphicData uri="http://schemas.openxmlformats.org/drawingml/2006/picture">
                <pic:pic>
                  <pic:nvPicPr>
                    <pic:cNvPr descr="image/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BodyText"/>
      </w:pPr>
      <w:r>
        <w:t xml:space="preserve">Удаляю ненужные файлы и создаю необходимый каталог копируя его с онлайн репозитория (рис. ??).</w:t>
      </w:r>
    </w:p>
    <w:p>
      <w:pPr>
        <w:pStyle w:val="CaptionedFigure"/>
      </w:pPr>
      <w:r>
        <w:drawing>
          <wp:inline>
            <wp:extent cx="3733800" cy="2100262"/>
            <wp:effectExtent b="0" l="0" r="0" t="0"/>
            <wp:docPr descr="Удаление файлов и создание каталога" title="fig: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Удаление файлов и создание каталога</w:t>
      </w:r>
    </w:p>
    <w:p>
      <w:pPr>
        <w:pStyle w:val="BodyText"/>
      </w:pPr>
      <w:r>
        <w:t xml:space="preserve">Отправляю изменения и файлы на онлайн репозиторий (рис. ??) (рис. ??).</w:t>
      </w:r>
    </w:p>
    <w:p>
      <w:pPr>
        <w:pStyle w:val="BodyText"/>
      </w:pPr>
      <w:bookmarkStart w:id="40" w:name="fig:001"/>
      <w:r>
        <w:drawing>
          <wp:inline>
            <wp:extent cx="3733800" cy="460962"/>
            <wp:effectExtent b="0" l="0" r="0" t="0"/>
            <wp:docPr descr="Отправка изменений на Github" title="" id="38" name="Picture"/>
            <a:graphic>
              <a:graphicData uri="http://schemas.openxmlformats.org/drawingml/2006/picture">
                <pic:pic>
                  <pic:nvPicPr>
                    <pic:cNvPr descr="image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609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  <w:r>
        <w:t xml:space="preserve"> </w:t>
      </w:r>
      <w:bookmarkStart w:id="44" w:name="fig:001"/>
      <w:r>
        <w:drawing>
          <wp:inline>
            <wp:extent cx="3733800" cy="878752"/>
            <wp:effectExtent b="0" l="0" r="0" t="0"/>
            <wp:docPr descr="Отправка файлов на Github" title="" id="42" name="Picture"/>
            <a:graphic>
              <a:graphicData uri="http://schemas.openxmlformats.org/drawingml/2006/picture">
                <pic:pic>
                  <pic:nvPicPr>
                    <pic:cNvPr descr="image/7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787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BodyText"/>
      </w:pPr>
      <w:r>
        <w:t xml:space="preserve">Проверяю что иерархии в локальном и онлайн репозиториях совпадают (рис. ??).</w:t>
      </w:r>
    </w:p>
    <w:p>
      <w:pPr>
        <w:pStyle w:val="CaptionedFigure"/>
      </w:pPr>
      <w:r>
        <w:drawing>
          <wp:inline>
            <wp:extent cx="3733800" cy="2100262"/>
            <wp:effectExtent b="0" l="0" r="0" t="0"/>
            <wp:docPr descr="Проверка на совпадение иерархий" title="fig:" id="46" name="Picture"/>
            <a:graphic>
              <a:graphicData uri="http://schemas.openxmlformats.org/drawingml/2006/picture">
                <pic:pic>
                  <pic:nvPicPr>
                    <pic:cNvPr descr="image/8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на совпадение иерархий</w:t>
      </w:r>
    </w:p>
    <w:bookmarkEnd w:id="48"/>
    <w:bookmarkStart w:id="49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Здесь кратко описываются итоги проделанной работы.</w:t>
      </w:r>
    </w:p>
    <w:bookmarkEnd w:id="49"/>
    <w:bookmarkStart w:id="51" w:name="список-литературы"/>
    <w:p>
      <w:pPr>
        <w:pStyle w:val="Heading1"/>
      </w:pPr>
      <w:r>
        <w:t xml:space="preserve">Список литературы</w:t>
      </w:r>
    </w:p>
    <w:bookmarkStart w:id="50" w:name="refs"/>
    <w:bookmarkEnd w:id="50"/>
    <w:bookmarkEnd w:id="5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лабараторной работе №4</dc:title>
  <dc:creator>Бодунков Алексей Павлович</dc:creator>
  <dc:language>ru-RU</dc:language>
  <cp:keywords/>
  <dcterms:created xsi:type="dcterms:W3CDTF">2023-12-25T09:41:26Z</dcterms:created>
  <dcterms:modified xsi:type="dcterms:W3CDTF">2023-12-25T09:41:26Z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Дисциплина: архитектура компьютера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