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Бодунков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 в каталог arch-pc и затем в lab03 вместе с обновление репозитория на устройстве (рис. [??]).</w:t>
      </w:r>
    </w:p>
    <w:p>
      <w:pPr>
        <w:pStyle w:val="CaptionedFigure"/>
      </w:pPr>
      <w:r>
        <w:drawing>
          <wp:inline>
            <wp:extent cx="3733800" cy="885784"/>
            <wp:effectExtent b="0" l="0" r="0" t="0"/>
            <wp:docPr descr="Обновление локального репозитория и переход в каталог lab03" title="fig:" id="22" name="Picture"/>
            <a:graphic>
              <a:graphicData uri="http://schemas.openxmlformats.org/drawingml/2006/picture">
                <pic:pic>
                  <pic:nvPicPr>
                    <pic:cNvPr descr="image/обновление%20локального%20репозитория%20и%20переход%20в%20lab0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 и переход в каталог lab03</w:t>
      </w:r>
    </w:p>
    <w:p>
      <w:pPr>
        <w:pStyle w:val="BodyText"/>
      </w:pPr>
      <w:r>
        <w:t xml:space="preserve">Создание файлов шаблона с помощью команды make. Удалось не полностью, так как создать файл в формате pdf не получилось(Устройство слишком долго выполняло программу). Процесс создания файлов всё равно был понят. Программа просто создаёт файлы в нужных форматах с помощью файла report.md (рис. [??]).</w:t>
      </w:r>
    </w:p>
    <w:p>
      <w:pPr>
        <w:pStyle w:val="CaptionedFigure"/>
      </w:pPr>
      <w:r>
        <w:drawing>
          <wp:inline>
            <wp:extent cx="3733800" cy="914444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Создание%20файлов%20с%20помощью%20команды%20mak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Удаление полученных файлов и проверка, что они были удалены (рис. [??]).</w:t>
      </w:r>
    </w:p>
    <w:p>
      <w:pPr>
        <w:pStyle w:val="CaptionedFigure"/>
      </w:pPr>
      <w:r>
        <w:drawing>
          <wp:inline>
            <wp:extent cx="3733800" cy="576411"/>
            <wp:effectExtent b="0" l="0" r="0" t="0"/>
            <wp:docPr descr="Удаление файлов" title="fig:" id="28" name="Picture"/>
            <a:graphic>
              <a:graphicData uri="http://schemas.openxmlformats.org/drawingml/2006/picture">
                <pic:pic>
                  <pic:nvPicPr>
                    <pic:cNvPr descr="image/удаление%20файлов%20с%20помощью%20make%20clea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Открытие файла report.md с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2772957"/>
            <wp:effectExtent b="0" l="0" r="0" t="0"/>
            <wp:docPr descr="Открытие файла с шаблоном отчета" title="fig:" id="31" name="Picture"/>
            <a:graphic>
              <a:graphicData uri="http://schemas.openxmlformats.org/drawingml/2006/picture">
                <pic:pic>
                  <pic:nvPicPr>
                    <pic:cNvPr descr="image/Открытие%20файла%20в%20gedi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Заполнение отчета и компилирование его с использованием Makefile. Отчет в трех форматах предоставлен.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языка разметки Markdown.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Бодунков Алексей Павлович</dc:creator>
  <dc:language>ru-RU</dc:language>
  <cp:keywords/>
  <dcterms:created xsi:type="dcterms:W3CDTF">2023-10-13T15:01:23Z</dcterms:created>
  <dcterms:modified xsi:type="dcterms:W3CDTF">2023-10-13T15:01:23Z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