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A94" w:rsidRPr="006B340D" w:rsidRDefault="00923A94" w:rsidP="006B340D">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6B340D">
        <w:rPr>
          <w:rFonts w:ascii="メイリオ" w:eastAsia="メイリオ" w:hAnsi="メイリオ" w:cs="メイリオ" w:hint="eastAsia"/>
          <w:b/>
          <w:bCs/>
          <w:color w:val="24292E"/>
          <w:sz w:val="48"/>
          <w:szCs w:val="48"/>
        </w:rPr>
        <w:t>演習 7: ヒューマン エージェントへの会話のハンドオフ</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ボットが持つ人工知能の能力がどんなに大きくても、まだ会話を人間にハンドオフしなければならない状況が発生することがあります。たとえば、質問に自動的に返信し、場所を問わずお客様に対応できる一方で、問題を人間にエスカレートできるボットを構築する必要があるでしょう。またボットがすべての状況に対応できない場合や、エッジケースが存在する場合、ボットは適切な権限を持つ人間にその対応を任せることができなければなりません。ボットはハンドオフが必要なタイミングを認識し、明確かつスムーズなハンドオフを実現する必要があります。この演習では、ボットを利用してユーザーと会話を開始し、コンテキストをヒューマン エージェントにハンドオフする方法を学習します。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ボットのハンドオフ パターンについては、</w:t>
      </w:r>
      <w:hyperlink r:id="rId7" w:history="1">
        <w:r w:rsidRPr="006B340D">
          <w:rPr>
            <w:rFonts w:ascii="メイリオ" w:eastAsia="メイリオ" w:hAnsi="メイリオ" w:cs="メイリオ" w:hint="eastAsia"/>
            <w:color w:val="0366D6"/>
            <w:szCs w:val="21"/>
          </w:rPr>
          <w:t>こちらの記事</w:t>
        </w:r>
      </w:hyperlink>
      <w:r w:rsidRPr="006B340D">
        <w:rPr>
          <w:rFonts w:ascii="メイリオ" w:eastAsia="メイリオ" w:hAnsi="メイリオ" w:cs="メイリオ" w:hint="eastAsia"/>
          <w:color w:val="24292E"/>
          <w:szCs w:val="21"/>
        </w:rPr>
        <w:t>で詳しく説明します。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 xml:space="preserve">この </w:t>
      </w:r>
      <w:hyperlink r:id="rId8" w:history="1">
        <w:r w:rsidRPr="006B340D">
          <w:rPr>
            <w:rFonts w:ascii="メイリオ" w:eastAsia="メイリオ" w:hAnsi="メイリオ" w:cs="メイリオ" w:hint="eastAsia"/>
            <w:color w:val="0366D6"/>
            <w:szCs w:val="21"/>
          </w:rPr>
          <w:t>C#</w:t>
        </w:r>
      </w:hyperlink>
      <w:r w:rsidRPr="006B340D">
        <w:rPr>
          <w:rFonts w:ascii="メイリオ" w:eastAsia="メイリオ" w:hAnsi="メイリオ" w:cs="メイリオ" w:hint="eastAsia"/>
          <w:color w:val="24292E"/>
          <w:szCs w:val="21"/>
        </w:rPr>
        <w:t xml:space="preserve"> または </w:t>
      </w:r>
      <w:hyperlink r:id="rId9" w:history="1">
        <w:r w:rsidRPr="006B340D">
          <w:rPr>
            <w:rFonts w:ascii="メイリオ" w:eastAsia="メイリオ" w:hAnsi="メイリオ" w:cs="メイリオ" w:hint="eastAsia"/>
            <w:color w:val="0366D6"/>
            <w:szCs w:val="21"/>
          </w:rPr>
          <w:t>Node.js</w:t>
        </w:r>
      </w:hyperlink>
      <w:r w:rsidRPr="006B340D">
        <w:rPr>
          <w:rFonts w:ascii="メイリオ" w:eastAsia="メイリオ" w:hAnsi="メイリオ" w:cs="メイリオ" w:hint="eastAsia"/>
          <w:color w:val="24292E"/>
          <w:szCs w:val="21"/>
        </w:rPr>
        <w:t xml:space="preserve"> のフォルダー内には、この演習のステップで作成するコードを含むソリューションが入っています。このソリューションは、演習を進めるにあたってさらにヒントが必要な場合に、ガイダンスとして使用でき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ハンドオフ ロジックを実装できる複数の方法があることがわかります。このハンズオン ラボでは、</w:t>
      </w:r>
      <w:hyperlink r:id="rId10" w:history="1">
        <w:r w:rsidRPr="006B340D">
          <w:rPr>
            <w:rFonts w:ascii="メイリオ" w:eastAsia="メイリオ" w:hAnsi="メイリオ" w:cs="メイリオ" w:hint="eastAsia"/>
            <w:color w:val="0366D6"/>
            <w:szCs w:val="21"/>
          </w:rPr>
          <w:t>こちらのサンプル</w:t>
        </w:r>
      </w:hyperlink>
      <w:r w:rsidRPr="006B340D">
        <w:rPr>
          <w:rFonts w:ascii="メイリオ" w:eastAsia="メイリオ" w:hAnsi="メイリオ" w:cs="メイリオ" w:hint="eastAsia"/>
          <w:color w:val="24292E"/>
          <w:szCs w:val="21"/>
        </w:rPr>
        <w:t>で実装されているアプローチと同様のアプローチを使用します。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この図は、この演習用のボットのコンポーネントを簡単に示しています。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noProof/>
          <w:color w:val="0366D6"/>
          <w:szCs w:val="21"/>
        </w:rPr>
        <w:lastRenderedPageBreak/>
        <w:drawing>
          <wp:inline distT="0" distB="0" distL="0" distR="0">
            <wp:extent cx="4821555" cy="3851275"/>
            <wp:effectExtent l="0" t="0" r="0" b="0"/>
            <wp:docPr id="5" name="図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7-diagra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1555" cy="3851275"/>
                    </a:xfrm>
                    <a:prstGeom prst="rect">
                      <a:avLst/>
                    </a:prstGeom>
                    <a:noFill/>
                    <a:ln>
                      <a:noFill/>
                    </a:ln>
                  </pic:spPr>
                </pic:pic>
              </a:graphicData>
            </a:graphic>
          </wp:inline>
        </w:drawing>
      </w:r>
    </w:p>
    <w:p w:rsidR="00923A94" w:rsidRPr="006B340D" w:rsidRDefault="00923A94" w:rsidP="006B340D">
      <w:pPr>
        <w:widowControl/>
        <w:spacing w:line="192" w:lineRule="auto"/>
        <w:jc w:val="left"/>
        <w:outlineLvl w:val="2"/>
        <w:rPr>
          <w:rFonts w:ascii="メイリオ" w:eastAsia="メイリオ" w:hAnsi="メイリオ" w:cs="メイリオ"/>
          <w:b/>
          <w:bCs/>
          <w:color w:val="24292E"/>
          <w:kern w:val="0"/>
          <w:sz w:val="36"/>
          <w:szCs w:val="36"/>
        </w:rPr>
      </w:pPr>
      <w:r w:rsidRPr="006B340D">
        <w:rPr>
          <w:rFonts w:ascii="メイリオ" w:eastAsia="メイリオ" w:hAnsi="メイリオ" w:cs="メイリオ" w:hint="eastAsia"/>
          <w:b/>
          <w:bCs/>
          <w:color w:val="24292E"/>
          <w:sz w:val="36"/>
          <w:szCs w:val="36"/>
        </w:rPr>
        <w:t>目標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この演習を完了するためには、作成するボットが以下の操作を実行できなければなりません。</w:t>
      </w:r>
    </w:p>
    <w:p w:rsidR="00923A94" w:rsidRPr="006B340D" w:rsidRDefault="00923A94" w:rsidP="006B340D">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(演習 6 で) チケットの作成後にボットがフィードバックを要求したとき、ユーザーの感情が否定的であれば、ユーザーをヒューマン エージェントと話すためのキューに入れます。</w:t>
      </w:r>
    </w:p>
    <w:p w:rsidR="00923A94" w:rsidRPr="006B340D" w:rsidRDefault="00923A94" w:rsidP="006B340D">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ボットがテキスト「/agent login」を含むコマンドを受信した場合は、会話がヒューマン エージェントからのものであることを示すマークを付けます。この後に、このユーザーは次のことができます。</w:t>
      </w:r>
    </w:p>
    <w:p w:rsidR="00923A94" w:rsidRPr="006B340D" w:rsidRDefault="00923A94" w:rsidP="006B340D">
      <w:pPr>
        <w:widowControl/>
        <w:numPr>
          <w:ilvl w:val="1"/>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「connect」と入力して、ヒューマン エージェントに接続します。この状態では、エージェントが入力するメッセージがすべてユーザーに転送されます。その逆も同じことが行われます。ボットは、"Message Forwarder" で変更されます。</w:t>
      </w:r>
    </w:p>
    <w:p w:rsidR="00923A94" w:rsidRPr="006B340D" w:rsidRDefault="00923A94" w:rsidP="006B340D">
      <w:pPr>
        <w:widowControl/>
        <w:numPr>
          <w:ilvl w:val="1"/>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「help」と入力して、コマンド リストを取得します (オプション)。</w:t>
      </w:r>
    </w:p>
    <w:p w:rsidR="00923A94" w:rsidRPr="006B340D" w:rsidRDefault="00923A94" w:rsidP="006B340D">
      <w:pPr>
        <w:widowControl/>
        <w:numPr>
          <w:ilvl w:val="1"/>
          <w:numId w:val="1"/>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「resume」と入力して、ユーザーとの接続を切断し、ボットとの会話を再開します。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lastRenderedPageBreak/>
        <w:t>ボットとの対話のサンプルを次に示します。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noProof/>
          <w:color w:val="0366D6"/>
          <w:szCs w:val="21"/>
        </w:rPr>
        <w:drawing>
          <wp:inline distT="0" distB="0" distL="0" distR="0">
            <wp:extent cx="5583555" cy="2854325"/>
            <wp:effectExtent l="0" t="0" r="0" b="3175"/>
            <wp:docPr id="4" name="図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7-test-user-waitagen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3555" cy="2854325"/>
                    </a:xfrm>
                    <a:prstGeom prst="rect">
                      <a:avLst/>
                    </a:prstGeom>
                    <a:noFill/>
                    <a:ln>
                      <a:noFill/>
                    </a:ln>
                  </pic:spPr>
                </pic:pic>
              </a:graphicData>
            </a:graphic>
          </wp:inline>
        </w:drawing>
      </w:r>
    </w:p>
    <w:p w:rsidR="00923A94" w:rsidRPr="006B340D" w:rsidRDefault="00923A94" w:rsidP="006B340D">
      <w:pPr>
        <w:widowControl/>
        <w:spacing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noProof/>
          <w:color w:val="0366D6"/>
          <w:szCs w:val="21"/>
        </w:rPr>
        <w:drawing>
          <wp:inline distT="0" distB="0" distL="0" distR="0">
            <wp:extent cx="5583555" cy="4378325"/>
            <wp:effectExtent l="0" t="0" r="0" b="3175"/>
            <wp:docPr id="3" name="図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7-test-agent-logi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555" cy="43783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252"/>
        <w:gridCol w:w="4252"/>
      </w:tblGrid>
      <w:tr w:rsidR="00923A94" w:rsidRPr="006B340D" w:rsidTr="00923A94">
        <w:trPr>
          <w:tblHeader/>
        </w:trPr>
        <w:tc>
          <w:tcPr>
            <w:tcW w:w="0" w:type="auto"/>
            <w:tcMar>
              <w:top w:w="0" w:type="dxa"/>
              <w:left w:w="0" w:type="dxa"/>
              <w:bottom w:w="0" w:type="dxa"/>
              <w:right w:w="0" w:type="dxa"/>
            </w:tcMar>
            <w:vAlign w:val="center"/>
            <w:hideMark/>
          </w:tcPr>
          <w:p w:rsidR="00923A94" w:rsidRPr="006B340D" w:rsidRDefault="00923A94" w:rsidP="006B340D">
            <w:pPr>
              <w:widowControl/>
              <w:spacing w:line="192" w:lineRule="auto"/>
              <w:jc w:val="center"/>
              <w:rPr>
                <w:rFonts w:ascii="メイリオ" w:eastAsia="メイリオ" w:hAnsi="メイリオ" w:cs="メイリオ"/>
                <w:b/>
                <w:bCs/>
                <w:color w:val="24292E"/>
                <w:kern w:val="0"/>
                <w:szCs w:val="21"/>
              </w:rPr>
            </w:pPr>
            <w:r w:rsidRPr="006B340D">
              <w:rPr>
                <w:rFonts w:ascii="メイリオ" w:eastAsia="メイリオ" w:hAnsi="メイリオ" w:cs="メイリオ" w:hint="eastAsia"/>
                <w:b/>
                <w:bCs/>
                <w:color w:val="24292E"/>
                <w:szCs w:val="21"/>
              </w:rPr>
              <w:t>エージェントのメッセージ</w:t>
            </w:r>
          </w:p>
        </w:tc>
        <w:tc>
          <w:tcPr>
            <w:tcW w:w="0" w:type="auto"/>
            <w:tcMar>
              <w:top w:w="0" w:type="dxa"/>
              <w:left w:w="0" w:type="dxa"/>
              <w:bottom w:w="0" w:type="dxa"/>
              <w:right w:w="0" w:type="dxa"/>
            </w:tcMar>
            <w:vAlign w:val="center"/>
            <w:hideMark/>
          </w:tcPr>
          <w:p w:rsidR="00923A94" w:rsidRPr="006B340D" w:rsidRDefault="00923A94" w:rsidP="006B340D">
            <w:pPr>
              <w:widowControl/>
              <w:spacing w:line="192" w:lineRule="auto"/>
              <w:jc w:val="center"/>
              <w:rPr>
                <w:rFonts w:ascii="メイリオ" w:eastAsia="メイリオ" w:hAnsi="メイリオ" w:cs="メイリオ"/>
                <w:b/>
                <w:bCs/>
                <w:color w:val="24292E"/>
                <w:kern w:val="0"/>
                <w:szCs w:val="21"/>
              </w:rPr>
            </w:pPr>
            <w:r w:rsidRPr="006B340D">
              <w:rPr>
                <w:rFonts w:ascii="メイリオ" w:eastAsia="メイリオ" w:hAnsi="メイリオ" w:cs="メイリオ" w:hint="eastAsia"/>
                <w:b/>
                <w:bCs/>
                <w:color w:val="24292E"/>
                <w:szCs w:val="21"/>
              </w:rPr>
              <w:t>ユーザーのメッセージ</w:t>
            </w:r>
          </w:p>
        </w:tc>
      </w:tr>
      <w:tr w:rsidR="00923A94" w:rsidRPr="006B340D" w:rsidTr="00923A94">
        <w:tc>
          <w:tcPr>
            <w:tcW w:w="0" w:type="auto"/>
            <w:tcMar>
              <w:top w:w="0" w:type="dxa"/>
              <w:left w:w="0" w:type="dxa"/>
              <w:bottom w:w="0" w:type="dxa"/>
              <w:right w:w="0" w:type="dxa"/>
            </w:tcMar>
            <w:vAlign w:val="center"/>
            <w:hideMark/>
          </w:tcPr>
          <w:p w:rsidR="00923A94" w:rsidRPr="006B340D" w:rsidRDefault="00923A94" w:rsidP="006B340D">
            <w:pPr>
              <w:widowControl/>
              <w:spacing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noProof/>
                <w:color w:val="0366D6"/>
                <w:szCs w:val="21"/>
              </w:rPr>
              <w:lastRenderedPageBreak/>
              <w:drawing>
                <wp:inline distT="0" distB="0" distL="0" distR="0">
                  <wp:extent cx="5583555" cy="3159125"/>
                  <wp:effectExtent l="0" t="0" r="0" b="3175"/>
                  <wp:docPr id="2" name="図 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7-test-agent-talk">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3555" cy="315912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923A94" w:rsidRPr="006B340D" w:rsidRDefault="00923A94" w:rsidP="006B340D">
            <w:pPr>
              <w:widowControl/>
              <w:spacing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noProof/>
                <w:color w:val="0366D6"/>
                <w:szCs w:val="21"/>
              </w:rPr>
              <w:drawing>
                <wp:inline distT="0" distB="0" distL="0" distR="0">
                  <wp:extent cx="5583555" cy="3089275"/>
                  <wp:effectExtent l="0" t="0" r="0" b="0"/>
                  <wp:docPr id="1" name="図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7-test-user-talk">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3555" cy="3089275"/>
                          </a:xfrm>
                          <a:prstGeom prst="rect">
                            <a:avLst/>
                          </a:prstGeom>
                          <a:noFill/>
                          <a:ln>
                            <a:noFill/>
                          </a:ln>
                        </pic:spPr>
                      </pic:pic>
                    </a:graphicData>
                  </a:graphic>
                </wp:inline>
              </w:drawing>
            </w:r>
          </w:p>
        </w:tc>
      </w:tr>
    </w:tbl>
    <w:p w:rsidR="00923A94" w:rsidRPr="006B340D" w:rsidRDefault="00923A94" w:rsidP="006B340D">
      <w:pPr>
        <w:widowControl/>
        <w:spacing w:line="192" w:lineRule="auto"/>
        <w:jc w:val="left"/>
        <w:outlineLvl w:val="2"/>
        <w:rPr>
          <w:rFonts w:ascii="メイリオ" w:eastAsia="メイリオ" w:hAnsi="メイリオ" w:cs="メイリオ"/>
          <w:b/>
          <w:bCs/>
          <w:color w:val="24292E"/>
          <w:kern w:val="0"/>
          <w:sz w:val="36"/>
          <w:szCs w:val="36"/>
        </w:rPr>
      </w:pPr>
      <w:r w:rsidRPr="006B340D">
        <w:rPr>
          <w:rFonts w:ascii="メイリオ" w:eastAsia="メイリオ" w:hAnsi="メイリオ" w:cs="メイリオ" w:hint="eastAsia"/>
          <w:b/>
          <w:bCs/>
          <w:color w:val="24292E"/>
          <w:sz w:val="36"/>
          <w:szCs w:val="36"/>
        </w:rPr>
        <w:t>前提条件</w:t>
      </w:r>
    </w:p>
    <w:p w:rsidR="00923A94" w:rsidRPr="006B340D" w:rsidRDefault="00923A94" w:rsidP="006B340D">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 xml:space="preserve">前の演習を完了していること、あるいは </w:t>
      </w:r>
      <w:hyperlink r:id="rId21" w:history="1">
        <w:r w:rsidRPr="006B340D">
          <w:rPr>
            <w:rFonts w:ascii="メイリオ" w:eastAsia="メイリオ" w:hAnsi="メイリオ" w:cs="メイリオ" w:hint="eastAsia"/>
            <w:color w:val="0366D6"/>
            <w:szCs w:val="21"/>
          </w:rPr>
          <w:t>C#</w:t>
        </w:r>
      </w:hyperlink>
      <w:r w:rsidRPr="006B340D">
        <w:rPr>
          <w:rFonts w:ascii="メイリオ" w:eastAsia="メイリオ" w:hAnsi="メイリオ" w:cs="メイリオ" w:hint="eastAsia"/>
          <w:color w:val="24292E"/>
          <w:szCs w:val="21"/>
        </w:rPr>
        <w:t xml:space="preserve"> または </w:t>
      </w:r>
      <w:hyperlink r:id="rId22" w:history="1">
        <w:r w:rsidRPr="006B340D">
          <w:rPr>
            <w:rFonts w:ascii="メイリオ" w:eastAsia="メイリオ" w:hAnsi="メイリオ" w:cs="メイリオ" w:hint="eastAsia"/>
            <w:color w:val="0366D6"/>
            <w:szCs w:val="21"/>
          </w:rPr>
          <w:t>Node.js</w:t>
        </w:r>
      </w:hyperlink>
      <w:r w:rsidRPr="006B340D">
        <w:rPr>
          <w:rFonts w:ascii="メイリオ" w:eastAsia="メイリオ" w:hAnsi="メイリオ" w:cs="メイリオ" w:hint="eastAsia"/>
        </w:rPr>
        <w:t xml:space="preserve"> 用の開始点を使用できることが必要です。</w:t>
      </w:r>
    </w:p>
    <w:p w:rsidR="00923A94" w:rsidRPr="006B340D" w:rsidRDefault="006B340D" w:rsidP="006B340D">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hyperlink r:id="rId23" w:history="1">
        <w:r w:rsidR="00923A94" w:rsidRPr="006B340D">
          <w:rPr>
            <w:rFonts w:ascii="メイリオ" w:eastAsia="メイリオ" w:hAnsi="メイリオ" w:cs="メイリオ" w:hint="eastAsia"/>
            <w:color w:val="0366D6"/>
            <w:szCs w:val="21"/>
          </w:rPr>
          <w:t>LUIS ポータル</w:t>
        </w:r>
      </w:hyperlink>
      <w:r w:rsidR="00923A94" w:rsidRPr="006B340D">
        <w:rPr>
          <w:rFonts w:ascii="メイリオ" w:eastAsia="メイリオ" w:hAnsi="メイリオ" w:cs="メイリオ" w:hint="eastAsia"/>
          <w:color w:val="24292E"/>
          <w:szCs w:val="21"/>
        </w:rPr>
        <w:t>のアカウント</w:t>
      </w:r>
    </w:p>
    <w:p w:rsidR="00923A94" w:rsidRPr="006B340D" w:rsidRDefault="006B340D" w:rsidP="006B340D">
      <w:pPr>
        <w:widowControl/>
        <w:numPr>
          <w:ilvl w:val="0"/>
          <w:numId w:val="2"/>
        </w:numPr>
        <w:spacing w:before="100" w:beforeAutospacing="1" w:after="100" w:afterAutospacing="1" w:line="192" w:lineRule="auto"/>
        <w:jc w:val="left"/>
        <w:rPr>
          <w:rFonts w:ascii="メイリオ" w:eastAsia="メイリオ" w:hAnsi="メイリオ" w:cs="メイリオ"/>
          <w:color w:val="24292E"/>
          <w:kern w:val="0"/>
          <w:szCs w:val="21"/>
        </w:rPr>
      </w:pPr>
      <w:hyperlink r:id="rId24" w:history="1">
        <w:r w:rsidR="00923A94" w:rsidRPr="006B340D">
          <w:rPr>
            <w:rFonts w:ascii="メイリオ" w:eastAsia="メイリオ" w:hAnsi="メイリオ" w:cs="メイリオ" w:hint="eastAsia"/>
            <w:color w:val="0366D6"/>
            <w:szCs w:val="21"/>
          </w:rPr>
          <w:t>Azure</w:t>
        </w:r>
      </w:hyperlink>
      <w:r w:rsidR="00923A94" w:rsidRPr="006B340D">
        <w:rPr>
          <w:rFonts w:ascii="メイリオ" w:eastAsia="メイリオ" w:hAnsi="メイリオ" w:cs="メイリオ" w:hint="eastAsia"/>
          <w:color w:val="24292E"/>
          <w:szCs w:val="21"/>
        </w:rPr>
        <w:t xml:space="preserve"> サブスクリプション</w:t>
      </w:r>
    </w:p>
    <w:p w:rsidR="00923A94" w:rsidRPr="006B340D" w:rsidRDefault="00923A94" w:rsidP="006B340D">
      <w:pPr>
        <w:widowControl/>
        <w:spacing w:line="192" w:lineRule="auto"/>
        <w:jc w:val="left"/>
        <w:outlineLvl w:val="2"/>
        <w:rPr>
          <w:rFonts w:ascii="メイリオ" w:eastAsia="メイリオ" w:hAnsi="メイリオ" w:cs="メイリオ"/>
          <w:b/>
          <w:bCs/>
          <w:color w:val="24292E"/>
          <w:kern w:val="0"/>
          <w:sz w:val="36"/>
          <w:szCs w:val="36"/>
        </w:rPr>
      </w:pPr>
      <w:r w:rsidRPr="006B340D">
        <w:rPr>
          <w:rFonts w:ascii="メイリオ" w:eastAsia="メイリオ" w:hAnsi="メイリオ" w:cs="メイリオ" w:hint="eastAsia"/>
          <w:b/>
          <w:bCs/>
          <w:color w:val="24292E"/>
          <w:sz w:val="36"/>
          <w:szCs w:val="36"/>
        </w:rPr>
        <w:t>ハンドオフ メカニズムの実装</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このシナリオの実装は、このハンズオン ラボで提供されている事前定義のアセットを使用すると簡単になります。</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b/>
          <w:bCs/>
          <w:color w:val="24292E"/>
          <w:szCs w:val="21"/>
        </w:rPr>
        <w:t>Node.js</w:t>
      </w:r>
      <w:r w:rsidRPr="006B340D">
        <w:rPr>
          <w:rFonts w:ascii="メイリオ" w:eastAsia="メイリオ" w:hAnsi="メイリオ" w:cs="メイリオ" w:hint="eastAsia"/>
          <w:color w:val="24292E"/>
          <w:szCs w:val="21"/>
        </w:rPr>
        <w:t xml:space="preserve"> では、以下を実行できます。</w:t>
      </w:r>
    </w:p>
    <w:p w:rsidR="00923A94" w:rsidRPr="006B340D" w:rsidRDefault="00923A94" w:rsidP="006B340D">
      <w:pPr>
        <w:widowControl/>
        <w:numPr>
          <w:ilvl w:val="0"/>
          <w:numId w:val="3"/>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 xml:space="preserve">LUIS で、次の発話を含む </w:t>
      </w:r>
      <w:r w:rsidRPr="006B340D">
        <w:rPr>
          <w:rFonts w:ascii="メイリオ" w:eastAsia="メイリオ" w:hAnsi="メイリオ" w:cs="メイリオ" w:hint="eastAsia"/>
          <w:b/>
          <w:bCs/>
          <w:color w:val="24292E"/>
          <w:szCs w:val="21"/>
        </w:rPr>
        <w:t>HandOffToHuman</w:t>
      </w:r>
      <w:r w:rsidRPr="006B340D">
        <w:rPr>
          <w:rFonts w:ascii="メイリオ" w:eastAsia="メイリオ" w:hAnsi="メイリオ" w:cs="メイリオ" w:hint="eastAsia"/>
          <w:color w:val="24292E"/>
          <w:szCs w:val="21"/>
        </w:rPr>
        <w:t xml:space="preserve"> インテントを追加します。</w:t>
      </w:r>
    </w:p>
    <w:p w:rsidR="00923A94" w:rsidRPr="006B340D" w:rsidRDefault="00923A94" w:rsidP="006B340D">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i/>
          <w:iCs/>
          <w:color w:val="24292E"/>
          <w:szCs w:val="21"/>
        </w:rPr>
        <w:t>I want to talk to an IT representative</w:t>
      </w:r>
    </w:p>
    <w:p w:rsidR="00923A94" w:rsidRPr="006B340D" w:rsidRDefault="00923A94" w:rsidP="006B340D">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i/>
          <w:iCs/>
          <w:color w:val="24292E"/>
          <w:szCs w:val="21"/>
        </w:rPr>
        <w:t>Contact me to a human being</w:t>
      </w:r>
    </w:p>
    <w:p w:rsidR="00923A94" w:rsidRPr="006B340D" w:rsidRDefault="00923A94" w:rsidP="006B340D">
      <w:pPr>
        <w:widowControl/>
        <w:numPr>
          <w:ilvl w:val="0"/>
          <w:numId w:val="3"/>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 xml:space="preserve">ハンズオン ラボの </w:t>
      </w:r>
      <w:hyperlink r:id="rId25" w:history="1">
        <w:r w:rsidRPr="006B340D">
          <w:rPr>
            <w:rFonts w:ascii="メイリオ" w:eastAsia="メイリオ" w:hAnsi="メイリオ" w:cs="メイリオ" w:hint="eastAsia"/>
            <w:color w:val="0366D6"/>
            <w:szCs w:val="21"/>
          </w:rPr>
          <w:t>assets</w:t>
        </w:r>
      </w:hyperlink>
      <w:r w:rsidRPr="006B340D">
        <w:rPr>
          <w:rFonts w:ascii="メイリオ" w:eastAsia="メイリオ" w:hAnsi="メイリオ" w:cs="メイリオ" w:hint="eastAsia"/>
          <w:color w:val="24292E"/>
          <w:szCs w:val="21"/>
        </w:rPr>
        <w:t xml:space="preserve"> フォルダーから次のファイルをコピーします。</w:t>
      </w:r>
    </w:p>
    <w:p w:rsidR="00923A94" w:rsidRPr="006B340D" w:rsidRDefault="006B340D" w:rsidP="006B340D">
      <w:pPr>
        <w:widowControl/>
        <w:numPr>
          <w:ilvl w:val="1"/>
          <w:numId w:val="3"/>
        </w:numPr>
        <w:spacing w:after="150" w:line="192" w:lineRule="auto"/>
        <w:jc w:val="left"/>
        <w:rPr>
          <w:rFonts w:ascii="メイリオ" w:eastAsia="メイリオ" w:hAnsi="メイリオ" w:cs="メイリオ"/>
          <w:color w:val="24292E"/>
          <w:kern w:val="0"/>
          <w:szCs w:val="21"/>
        </w:rPr>
      </w:pPr>
      <w:hyperlink r:id="rId26" w:history="1">
        <w:r w:rsidR="00682648" w:rsidRPr="006B340D">
          <w:rPr>
            <w:rFonts w:ascii="メイリオ" w:eastAsia="メイリオ" w:hAnsi="メイリオ" w:cs="メイリオ" w:hint="eastAsia"/>
            <w:color w:val="0366D6"/>
            <w:sz w:val="18"/>
            <w:szCs w:val="18"/>
          </w:rPr>
          <w:t>provider.js</w:t>
        </w:r>
      </w:hyperlink>
      <w:r w:rsidR="0082498E" w:rsidRPr="006B340D">
        <w:rPr>
          <w:rFonts w:ascii="メイリオ" w:eastAsia="メイリオ" w:hAnsi="メイリオ" w:cs="メイリオ" w:hint="eastAsia"/>
          <w:color w:val="24292E"/>
          <w:szCs w:val="21"/>
        </w:rPr>
        <w:t xml:space="preserve">: </w:t>
      </w:r>
      <w:r w:rsidR="00682648" w:rsidRPr="006B340D">
        <w:rPr>
          <w:rFonts w:ascii="メイリオ" w:eastAsia="メイリオ" w:hAnsi="メイリオ" w:cs="メイリオ" w:hint="eastAsia"/>
          <w:color w:val="24292E"/>
          <w:szCs w:val="21"/>
        </w:rPr>
        <w:t xml:space="preserve">ヒューマン エージェントとの通信を待つユーザーを入れるキューを作成します。各会話には、次の 3 つの状態があります: </w:t>
      </w:r>
      <w:r w:rsidR="00682648" w:rsidRPr="006B340D">
        <w:rPr>
          <w:rFonts w:ascii="メイリオ" w:eastAsia="メイリオ" w:hAnsi="メイリオ" w:cs="メイリオ" w:hint="eastAsia"/>
          <w:color w:val="24292E"/>
          <w:sz w:val="18"/>
          <w:szCs w:val="18"/>
        </w:rPr>
        <w:t>ConnectedToBot</w:t>
      </w:r>
      <w:r w:rsidR="00682648" w:rsidRPr="006B340D">
        <w:rPr>
          <w:rFonts w:ascii="メイリオ" w:eastAsia="メイリオ" w:hAnsi="メイリオ" w:cs="メイリオ" w:hint="eastAsia"/>
          <w:color w:val="24292E"/>
          <w:szCs w:val="21"/>
        </w:rPr>
        <w:t>、</w:t>
      </w:r>
      <w:r w:rsidR="00682648" w:rsidRPr="006B340D">
        <w:rPr>
          <w:rFonts w:ascii="メイリオ" w:eastAsia="メイリオ" w:hAnsi="メイリオ" w:cs="メイリオ" w:hint="eastAsia"/>
          <w:color w:val="24292E"/>
          <w:sz w:val="18"/>
          <w:szCs w:val="18"/>
        </w:rPr>
        <w:t>WaitingForAgent</w:t>
      </w:r>
      <w:r w:rsidR="00682648" w:rsidRPr="006B340D">
        <w:rPr>
          <w:rFonts w:ascii="メイリオ" w:eastAsia="メイリオ" w:hAnsi="メイリオ" w:cs="メイリオ" w:hint="eastAsia"/>
          <w:color w:val="24292E"/>
          <w:szCs w:val="21"/>
        </w:rPr>
        <w:t>、</w:t>
      </w:r>
      <w:r w:rsidR="00682648" w:rsidRPr="006B340D">
        <w:rPr>
          <w:rFonts w:ascii="メイリオ" w:eastAsia="メイリオ" w:hAnsi="メイリオ" w:cs="メイリオ" w:hint="eastAsia"/>
          <w:color w:val="24292E"/>
          <w:sz w:val="18"/>
          <w:szCs w:val="18"/>
        </w:rPr>
        <w:t>ConnectedToAgent</w:t>
      </w:r>
      <w:r w:rsidR="00682648" w:rsidRPr="006B340D">
        <w:rPr>
          <w:rFonts w:ascii="メイリオ" w:eastAsia="メイリオ" w:hAnsi="メイリオ" w:cs="メイリオ" w:hint="eastAsia"/>
          <w:color w:val="24292E"/>
          <w:szCs w:val="21"/>
        </w:rPr>
        <w:t>。状態に応じて、(次のステップで構築する) ルーターがメッセージをどちらか一方の会話に転送します。このモジュールでは、外部ストレージでキューを存続させません。これは、会話のメタデータを格納する場所でもあります。</w:t>
      </w:r>
    </w:p>
    <w:p w:rsidR="00923A94" w:rsidRPr="006B340D" w:rsidRDefault="006B340D" w:rsidP="006B340D">
      <w:pPr>
        <w:widowControl/>
        <w:numPr>
          <w:ilvl w:val="1"/>
          <w:numId w:val="3"/>
        </w:numPr>
        <w:spacing w:after="150" w:line="192" w:lineRule="auto"/>
        <w:jc w:val="left"/>
        <w:rPr>
          <w:rFonts w:ascii="メイリオ" w:eastAsia="メイリオ" w:hAnsi="メイリオ" w:cs="メイリオ"/>
          <w:color w:val="24292E"/>
          <w:kern w:val="0"/>
          <w:szCs w:val="21"/>
        </w:rPr>
      </w:pPr>
      <w:hyperlink r:id="rId27" w:history="1">
        <w:r w:rsidR="00682648" w:rsidRPr="006B340D">
          <w:rPr>
            <w:rFonts w:ascii="メイリオ" w:eastAsia="メイリオ" w:hAnsi="メイリオ" w:cs="メイリオ" w:hint="eastAsia"/>
            <w:color w:val="0366D6"/>
            <w:sz w:val="18"/>
            <w:szCs w:val="18"/>
          </w:rPr>
          <w:t>command.js</w:t>
        </w:r>
      </w:hyperlink>
      <w:r w:rsidR="0082498E" w:rsidRPr="006B340D">
        <w:rPr>
          <w:rFonts w:ascii="メイリオ" w:eastAsia="メイリオ" w:hAnsi="メイリオ" w:cs="メイリオ" w:hint="eastAsia"/>
          <w:color w:val="24292E"/>
          <w:szCs w:val="21"/>
        </w:rPr>
        <w:t xml:space="preserve">: </w:t>
      </w:r>
      <w:r w:rsidR="00682648" w:rsidRPr="006B340D">
        <w:rPr>
          <w:rFonts w:ascii="メイリオ" w:eastAsia="メイリオ" w:hAnsi="メイリオ" w:cs="メイリオ" w:hint="eastAsia"/>
          <w:color w:val="24292E"/>
          <w:szCs w:val="21"/>
        </w:rPr>
        <w:t>エージェントとボット間の特別な対話を処理し、会話や会話の再開を待つユーザーをピークします。このモジュールには、ヒューマン エージェントからのメッセージをインターセプトして、ユーザーとの接続や通信の再開を実行するオプションにメッセージをルーティングする</w:t>
      </w:r>
      <w:hyperlink r:id="rId28" w:anchor="L9" w:history="1">
        <w:r w:rsidR="00682648" w:rsidRPr="006B340D">
          <w:rPr>
            <w:rFonts w:ascii="メイリオ" w:eastAsia="メイリオ" w:hAnsi="メイリオ" w:cs="メイリオ" w:hint="eastAsia"/>
            <w:color w:val="0366D6"/>
            <w:szCs w:val="21"/>
          </w:rPr>
          <w:t>ミドルウェア</w:t>
        </w:r>
      </w:hyperlink>
      <w:r w:rsidR="00682648" w:rsidRPr="006B340D">
        <w:rPr>
          <w:rFonts w:ascii="メイリオ" w:eastAsia="メイリオ" w:hAnsi="メイリオ" w:cs="メイリオ" w:hint="eastAsia"/>
          <w:color w:val="24292E"/>
          <w:szCs w:val="21"/>
        </w:rPr>
        <w:t>があります。</w:t>
      </w:r>
    </w:p>
    <w:p w:rsidR="00923A94" w:rsidRPr="006B340D" w:rsidRDefault="00923A94" w:rsidP="006B340D">
      <w:pPr>
        <w:widowControl/>
        <w:numPr>
          <w:ilvl w:val="0"/>
          <w:numId w:val="3"/>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router.js ファイルを作成します。ルーターには、各メッセージがエージェントまたはユーザーのいずれに送信される必要があるかを把握する役割があります。ルーターによって公開される main 関数は、次のコードのようになります。</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D73A49"/>
          <w:sz w:val="18"/>
          <w:szCs w:val="18"/>
          <w:lang w:val="en"/>
        </w:rPr>
        <w:t>const</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middleware</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w:t>
      </w:r>
      <w:r w:rsidRPr="006B340D">
        <w:rPr>
          <w:rFonts w:ascii="メイリオ" w:eastAsia="メイリオ" w:hAnsi="メイリオ" w:cs="メイリオ" w:hint="eastAsia"/>
          <w:color w:val="24292E"/>
          <w:sz w:val="18"/>
          <w:szCs w:val="18"/>
          <w:lang w:val="en"/>
        </w:rPr>
        <w:t xml:space="preserve"> () </w:t>
      </w:r>
      <w:r w:rsidRPr="006B340D">
        <w:rPr>
          <w:rFonts w:ascii="メイリオ" w:eastAsia="メイリオ" w:hAnsi="メイリオ" w:cs="メイリオ" w:hint="eastAsia"/>
          <w:color w:val="D73A49"/>
          <w:sz w:val="18"/>
          <w:szCs w:val="18"/>
          <w:lang w:val="en"/>
        </w:rPr>
        <w:t>=&gt;</w:t>
      </w: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botbuilder</w:t>
      </w:r>
      <w:r w:rsidRPr="006B340D">
        <w:rPr>
          <w:rFonts w:ascii="メイリオ" w:eastAsia="メイリオ" w:hAnsi="メイリオ" w:cs="メイリオ" w:hint="eastAsia"/>
          <w:color w:val="D73A49"/>
          <w:sz w:val="18"/>
          <w:szCs w:val="18"/>
          <w:lang w:val="en"/>
        </w:rPr>
        <w:t>:</w:t>
      </w:r>
      <w:r w:rsidRPr="006B340D">
        <w:rPr>
          <w:rFonts w:ascii="メイリオ" w:eastAsia="メイリオ" w:hAnsi="メイリオ" w:cs="メイリオ" w:hint="eastAsia"/>
          <w:color w:val="24292E"/>
          <w:sz w:val="18"/>
          <w:szCs w:val="18"/>
          <w:lang w:val="en"/>
        </w:rPr>
        <w:t xml:space="preserve"> (session, next) </w:t>
      </w:r>
      <w:r w:rsidRPr="006B340D">
        <w:rPr>
          <w:rFonts w:ascii="メイリオ" w:eastAsia="メイリオ" w:hAnsi="メイリオ" w:cs="メイリオ" w:hint="eastAsia"/>
          <w:color w:val="D73A49"/>
          <w:sz w:val="18"/>
          <w:szCs w:val="18"/>
          <w:lang w:val="en"/>
        </w:rPr>
        <w:t>=&gt;</w:t>
      </w: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if</w:t>
      </w:r>
      <w:r w:rsidRPr="006B340D">
        <w:rPr>
          <w:rFonts w:ascii="メイリオ" w:eastAsia="メイリオ" w:hAnsi="メイリオ" w:cs="メイリオ" w:hint="eastAsia"/>
          <w:color w:val="24292E"/>
          <w:sz w:val="18"/>
          <w:szCs w:val="18"/>
          <w:lang w:val="en"/>
        </w:rPr>
        <w:t xml:space="preserve"> (session.message.</w:t>
      </w:r>
      <w:r w:rsidRPr="006B340D">
        <w:rPr>
          <w:rFonts w:ascii="メイリオ" w:eastAsia="メイリオ" w:hAnsi="メイリオ" w:cs="メイリオ" w:hint="eastAsia"/>
          <w:color w:val="005CC5"/>
          <w:sz w:val="18"/>
          <w:szCs w:val="18"/>
          <w:lang w:val="en"/>
        </w:rPr>
        <w:t>type</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32F62"/>
          <w:sz w:val="18"/>
          <w:szCs w:val="18"/>
          <w:lang w:val="en"/>
        </w:rPr>
        <w:t>'message'</w:t>
      </w:r>
      <w:r w:rsidRPr="006B340D">
        <w:rPr>
          <w:rFonts w:ascii="メイリオ" w:eastAsia="メイリオ" w:hAnsi="メイリオ" w:cs="メイリオ" w:hint="eastAsia"/>
          <w:color w:val="24292E"/>
          <w:sz w:val="18"/>
          <w:szCs w:val="18"/>
          <w:lang w:val="en"/>
        </w:rPr>
        <w:t>)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if</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isAgent</w:t>
      </w:r>
      <w:r w:rsidRPr="006B340D">
        <w:rPr>
          <w:rFonts w:ascii="メイリオ" w:eastAsia="メイリオ" w:hAnsi="メイリオ" w:cs="メイリオ" w:hint="eastAsia"/>
          <w:color w:val="24292E"/>
          <w:sz w:val="18"/>
          <w:szCs w:val="18"/>
          <w:lang w:val="en"/>
        </w:rPr>
        <w:t>(session))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routeAgentMessage</w:t>
      </w:r>
      <w:r w:rsidRPr="006B340D">
        <w:rPr>
          <w:rFonts w:ascii="メイリオ" w:eastAsia="メイリオ" w:hAnsi="メイリオ" w:cs="メイリオ" w:hint="eastAsia"/>
          <w:color w:val="24292E"/>
          <w:sz w:val="18"/>
          <w:szCs w:val="18"/>
          <w:lang w:val="en"/>
        </w:rPr>
        <w:t>(session);</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 </w:t>
      </w:r>
      <w:r w:rsidRPr="006B340D">
        <w:rPr>
          <w:rFonts w:ascii="メイリオ" w:eastAsia="メイリオ" w:hAnsi="メイリオ" w:cs="メイリオ" w:hint="eastAsia"/>
          <w:color w:val="D73A49"/>
          <w:sz w:val="18"/>
          <w:szCs w:val="18"/>
          <w:lang w:val="en"/>
        </w:rPr>
        <w:t>else</w:t>
      </w: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routeUserMessage</w:t>
      </w:r>
      <w:r w:rsidRPr="006B340D">
        <w:rPr>
          <w:rFonts w:ascii="メイリオ" w:eastAsia="メイリオ" w:hAnsi="メイリオ" w:cs="メイリオ" w:hint="eastAsia"/>
          <w:color w:val="24292E"/>
          <w:sz w:val="18"/>
          <w:szCs w:val="18"/>
          <w:lang w:val="en"/>
        </w:rPr>
        <w:t>(session, next);</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 </w:t>
      </w:r>
      <w:r w:rsidRPr="006B340D">
        <w:rPr>
          <w:rFonts w:ascii="メイリオ" w:eastAsia="メイリオ" w:hAnsi="メイリオ" w:cs="メイリオ" w:hint="eastAsia"/>
          <w:color w:val="D73A49"/>
          <w:sz w:val="18"/>
          <w:szCs w:val="18"/>
          <w:lang w:val="en"/>
        </w:rPr>
        <w:t>else</w:t>
      </w: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next</w:t>
      </w: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3"/>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ボットの app.js で、</w:t>
      </w:r>
      <w:r w:rsidRPr="006B340D">
        <w:rPr>
          <w:rFonts w:ascii="メイリオ" w:eastAsia="メイリオ" w:hAnsi="メイリオ" w:cs="メイリオ" w:hint="eastAsia"/>
          <w:color w:val="24292E"/>
          <w:sz w:val="18"/>
          <w:szCs w:val="18"/>
        </w:rPr>
        <w:t>bot.use(...)</w:t>
      </w:r>
      <w:r w:rsidRPr="006B340D">
        <w:rPr>
          <w:rFonts w:ascii="メイリオ" w:eastAsia="メイリオ" w:hAnsi="メイリオ" w:cs="メイリオ" w:hint="eastAsia"/>
          <w:color w:val="24292E"/>
          <w:szCs w:val="21"/>
        </w:rPr>
        <w:t xml:space="preserve"> を使用して各ミドルウェアをボットに接続します。</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D73A49"/>
          <w:sz w:val="18"/>
          <w:szCs w:val="18"/>
          <w:lang w:val="en"/>
        </w:rPr>
        <w:t>const</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handOffRouter</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new</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HandOffRouter</w:t>
      </w:r>
      <w:r w:rsidRPr="006B340D">
        <w:rPr>
          <w:rFonts w:ascii="メイリオ" w:eastAsia="メイリオ" w:hAnsi="メイリオ" w:cs="メイリオ" w:hint="eastAsia"/>
          <w:color w:val="24292E"/>
          <w:sz w:val="18"/>
          <w:szCs w:val="18"/>
          <w:lang w:val="en"/>
        </w:rPr>
        <w:t xml:space="preserve">(bot, (session) </w:t>
      </w:r>
      <w:r w:rsidRPr="006B340D">
        <w:rPr>
          <w:rFonts w:ascii="メイリオ" w:eastAsia="メイリオ" w:hAnsi="メイリオ" w:cs="メイリオ" w:hint="eastAsia"/>
          <w:color w:val="D73A49"/>
          <w:sz w:val="18"/>
          <w:szCs w:val="18"/>
          <w:lang w:val="en"/>
        </w:rPr>
        <w:t>=&gt;</w:t>
      </w: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A737D"/>
          <w:sz w:val="18"/>
          <w:szCs w:val="18"/>
          <w:lang w:val="en"/>
        </w:rPr>
        <w:t>// agent identification goes here</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session.conversationData.isAgent;</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D73A49"/>
          <w:sz w:val="18"/>
          <w:szCs w:val="18"/>
          <w:lang w:val="en"/>
        </w:rPr>
        <w:t>const</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handOffCommand</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new</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HandOffCommand</w:t>
      </w:r>
      <w:r w:rsidRPr="006B340D">
        <w:rPr>
          <w:rFonts w:ascii="メイリオ" w:eastAsia="メイリオ" w:hAnsi="メイリオ" w:cs="メイリオ" w:hint="eastAsia"/>
          <w:color w:val="24292E"/>
          <w:sz w:val="18"/>
          <w:szCs w:val="18"/>
          <w:lang w:val="en"/>
        </w:rPr>
        <w:t>(handOffRouter);</w:t>
      </w: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923A94" w:rsidRPr="006B340D" w:rsidRDefault="00923A94" w:rsidP="006B340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bot.</w:t>
      </w:r>
      <w:r w:rsidRPr="006B340D">
        <w:rPr>
          <w:rFonts w:ascii="メイリオ" w:eastAsia="メイリオ" w:hAnsi="メイリオ" w:cs="メイリオ" w:hint="eastAsia"/>
          <w:color w:val="6F42C1"/>
          <w:sz w:val="18"/>
          <w:szCs w:val="18"/>
          <w:lang w:val="en"/>
        </w:rPr>
        <w:t>use</w:t>
      </w:r>
      <w:r w:rsidRPr="006B340D">
        <w:rPr>
          <w:rFonts w:ascii="メイリオ" w:eastAsia="メイリオ" w:hAnsi="メイリオ" w:cs="メイリオ" w:hint="eastAsia"/>
          <w:color w:val="24292E"/>
          <w:sz w:val="18"/>
          <w:szCs w:val="18"/>
          <w:lang w:val="en"/>
        </w:rPr>
        <w:t>(handOffCommand.</w:t>
      </w:r>
      <w:r w:rsidRPr="006B340D">
        <w:rPr>
          <w:rFonts w:ascii="メイリオ" w:eastAsia="メイリオ" w:hAnsi="メイリオ" w:cs="メイリオ" w:hint="eastAsia"/>
          <w:color w:val="6F42C1"/>
          <w:sz w:val="18"/>
          <w:szCs w:val="18"/>
          <w:lang w:val="en"/>
        </w:rPr>
        <w:t>middleware</w:t>
      </w: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bot.</w:t>
      </w:r>
      <w:r w:rsidRPr="006B340D">
        <w:rPr>
          <w:rFonts w:ascii="メイリオ" w:eastAsia="メイリオ" w:hAnsi="メイリオ" w:cs="メイリオ" w:hint="eastAsia"/>
          <w:color w:val="6F42C1"/>
          <w:sz w:val="18"/>
          <w:szCs w:val="18"/>
          <w:lang w:val="en"/>
        </w:rPr>
        <w:t>use</w:t>
      </w:r>
      <w:r w:rsidRPr="006B340D">
        <w:rPr>
          <w:rFonts w:ascii="メイリオ" w:eastAsia="メイリオ" w:hAnsi="メイリオ" w:cs="メイリオ" w:hint="eastAsia"/>
          <w:color w:val="24292E"/>
          <w:sz w:val="18"/>
          <w:szCs w:val="18"/>
          <w:lang w:val="en"/>
        </w:rPr>
        <w:t>(handOffRouter.</w:t>
      </w:r>
      <w:r w:rsidRPr="006B340D">
        <w:rPr>
          <w:rFonts w:ascii="メイリオ" w:eastAsia="メイリオ" w:hAnsi="メイリオ" w:cs="メイリオ" w:hint="eastAsia"/>
          <w:color w:val="6F42C1"/>
          <w:sz w:val="18"/>
          <w:szCs w:val="18"/>
          <w:lang w:val="en"/>
        </w:rPr>
        <w:t>middleware</w:t>
      </w: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b/>
          <w:bCs/>
          <w:color w:val="24292E"/>
          <w:szCs w:val="21"/>
        </w:rPr>
        <w:t>C#</w:t>
      </w:r>
      <w:r w:rsidRPr="006B340D">
        <w:rPr>
          <w:rFonts w:ascii="メイリオ" w:eastAsia="メイリオ" w:hAnsi="メイリオ" w:cs="メイリオ" w:hint="eastAsia"/>
          <w:color w:val="24292E"/>
          <w:szCs w:val="21"/>
        </w:rPr>
        <w:t xml:space="preserve"> では、以下を実行できます。</w:t>
      </w:r>
    </w:p>
    <w:p w:rsidR="00923A94" w:rsidRPr="006B340D" w:rsidRDefault="00923A94" w:rsidP="006B340D">
      <w:pPr>
        <w:widowControl/>
        <w:numPr>
          <w:ilvl w:val="0"/>
          <w:numId w:val="4"/>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 xml:space="preserve">ハンズオン ラボの </w:t>
      </w:r>
      <w:r w:rsidRPr="006B340D">
        <w:rPr>
          <w:rFonts w:ascii="メイリオ" w:eastAsia="メイリオ" w:hAnsi="メイリオ" w:cs="メイリオ" w:hint="eastAsia"/>
          <w:color w:val="24292E"/>
          <w:sz w:val="18"/>
          <w:szCs w:val="18"/>
        </w:rPr>
        <w:t>assets</w:t>
      </w:r>
      <w:r w:rsidRPr="006B340D">
        <w:rPr>
          <w:rFonts w:ascii="メイリオ" w:eastAsia="メイリオ" w:hAnsi="メイリオ" w:cs="メイリオ" w:hint="eastAsia"/>
          <w:color w:val="24292E"/>
          <w:szCs w:val="21"/>
        </w:rPr>
        <w:t xml:space="preserve"> フォルダーにある次のファイルを使用します。</w:t>
      </w:r>
    </w:p>
    <w:p w:rsidR="00923A94" w:rsidRPr="006B340D" w:rsidRDefault="006B340D" w:rsidP="006B340D">
      <w:pPr>
        <w:widowControl/>
        <w:numPr>
          <w:ilvl w:val="1"/>
          <w:numId w:val="4"/>
        </w:numPr>
        <w:spacing w:after="150" w:line="192" w:lineRule="auto"/>
        <w:jc w:val="left"/>
        <w:rPr>
          <w:rFonts w:ascii="メイリオ" w:eastAsia="メイリオ" w:hAnsi="メイリオ" w:cs="メイリオ"/>
          <w:color w:val="24292E"/>
          <w:kern w:val="0"/>
          <w:szCs w:val="21"/>
        </w:rPr>
      </w:pPr>
      <w:hyperlink r:id="rId29" w:history="1">
        <w:r w:rsidR="00682648" w:rsidRPr="006B340D">
          <w:rPr>
            <w:rFonts w:ascii="メイリオ" w:eastAsia="メイリオ" w:hAnsi="メイリオ" w:cs="メイリオ" w:hint="eastAsia"/>
            <w:color w:val="0366D6"/>
            <w:sz w:val="18"/>
            <w:szCs w:val="18"/>
          </w:rPr>
          <w:t>AgentExtensions.cs</w:t>
        </w:r>
      </w:hyperlink>
      <w:r w:rsidR="00682648" w:rsidRPr="006B340D">
        <w:rPr>
          <w:rFonts w:ascii="メイリオ" w:eastAsia="メイリオ" w:hAnsi="メイリオ" w:cs="メイリオ" w:hint="eastAsia"/>
          <w:color w:val="24292E"/>
          <w:szCs w:val="21"/>
        </w:rPr>
        <w:t>: 通常ユーザーをエージェントに切り替え、エージェントを識別する、シンプルなロジックが含まれています。これを使用して、いずれは、会話、ユーザー、およびエージェントを管理する独自のロジックを実装できます。</w:t>
      </w:r>
    </w:p>
    <w:p w:rsidR="00923A94" w:rsidRPr="006B340D" w:rsidRDefault="006B340D" w:rsidP="006B340D">
      <w:pPr>
        <w:widowControl/>
        <w:numPr>
          <w:ilvl w:val="1"/>
          <w:numId w:val="4"/>
        </w:numPr>
        <w:spacing w:after="150" w:line="192" w:lineRule="auto"/>
        <w:jc w:val="left"/>
        <w:rPr>
          <w:rFonts w:ascii="メイリオ" w:eastAsia="メイリオ" w:hAnsi="メイリオ" w:cs="メイリオ"/>
          <w:color w:val="24292E"/>
          <w:kern w:val="0"/>
          <w:szCs w:val="21"/>
        </w:rPr>
      </w:pPr>
      <w:hyperlink r:id="rId30" w:history="1">
        <w:r w:rsidR="00682648" w:rsidRPr="006B340D">
          <w:rPr>
            <w:rFonts w:ascii="メイリオ" w:eastAsia="メイリオ" w:hAnsi="メイリオ" w:cs="メイリオ" w:hint="eastAsia"/>
            <w:color w:val="0366D6"/>
            <w:sz w:val="18"/>
            <w:szCs w:val="18"/>
          </w:rPr>
          <w:t>Provider.cs</w:t>
        </w:r>
      </w:hyperlink>
      <w:r w:rsidR="00682648" w:rsidRPr="006B340D">
        <w:rPr>
          <w:rFonts w:ascii="メイリオ" w:eastAsia="メイリオ" w:hAnsi="メイリオ" w:cs="メイリオ" w:hint="eastAsia"/>
          <w:color w:val="24292E"/>
          <w:szCs w:val="21"/>
        </w:rPr>
        <w:t xml:space="preserve">: ヒューマン エージェントとの通信を待つユーザーを入れるキューを作成します。このクラスでは、外部ストレージでキューを存続させません。これは、会話のメタデータを格納する場所でもあります。会話をデータ ストアに格納する場合は、カスタムの実装で </w:t>
      </w:r>
      <w:r w:rsidR="00682648" w:rsidRPr="006B340D">
        <w:rPr>
          <w:rFonts w:ascii="メイリオ" w:eastAsia="メイリオ" w:hAnsi="メイリオ" w:cs="メイリオ" w:hint="eastAsia"/>
          <w:color w:val="24292E"/>
          <w:sz w:val="18"/>
          <w:szCs w:val="18"/>
        </w:rPr>
        <w:t>Provider</w:t>
      </w:r>
      <w:r w:rsidR="00682648" w:rsidRPr="006B340D">
        <w:rPr>
          <w:rFonts w:ascii="メイリオ" w:eastAsia="メイリオ" w:hAnsi="メイリオ" w:cs="メイリオ" w:hint="eastAsia"/>
          <w:color w:val="24292E"/>
          <w:szCs w:val="21"/>
        </w:rPr>
        <w:t xml:space="preserve"> を更新するか、カスタムの実装を含む Provider を継承できます。</w:t>
      </w:r>
    </w:p>
    <w:p w:rsidR="00923A94" w:rsidRPr="006B340D" w:rsidRDefault="006B340D" w:rsidP="006B340D">
      <w:pPr>
        <w:widowControl/>
        <w:numPr>
          <w:ilvl w:val="1"/>
          <w:numId w:val="4"/>
        </w:numPr>
        <w:spacing w:after="150" w:line="192" w:lineRule="auto"/>
        <w:jc w:val="left"/>
        <w:rPr>
          <w:rFonts w:ascii="メイリオ" w:eastAsia="メイリオ" w:hAnsi="メイリオ" w:cs="メイリオ"/>
          <w:color w:val="24292E"/>
          <w:kern w:val="0"/>
          <w:szCs w:val="21"/>
        </w:rPr>
      </w:pPr>
      <w:hyperlink r:id="rId31" w:history="1">
        <w:r w:rsidR="00682648" w:rsidRPr="006B340D">
          <w:rPr>
            <w:rFonts w:ascii="メイリオ" w:eastAsia="メイリオ" w:hAnsi="メイリオ" w:cs="メイリオ" w:hint="eastAsia"/>
            <w:color w:val="0366D6"/>
            <w:sz w:val="18"/>
            <w:szCs w:val="18"/>
          </w:rPr>
          <w:t>CommandScorable.cs</w:t>
        </w:r>
      </w:hyperlink>
      <w:r w:rsidR="00682648" w:rsidRPr="006B340D">
        <w:rPr>
          <w:rFonts w:ascii="メイリオ" w:eastAsia="メイリオ" w:hAnsi="メイリオ" w:cs="メイリオ" w:hint="eastAsia"/>
          <w:color w:val="24292E"/>
          <w:szCs w:val="21"/>
        </w:rPr>
        <w:t>: この Scorable はメッセージがエージェントからの場合にアクセスされ、</w:t>
      </w:r>
      <w:r w:rsidR="00682648" w:rsidRPr="006B340D">
        <w:rPr>
          <w:rFonts w:ascii="メイリオ" w:eastAsia="メイリオ" w:hAnsi="メイリオ" w:cs="メイリオ" w:hint="eastAsia"/>
          <w:color w:val="24292E"/>
          <w:sz w:val="18"/>
          <w:szCs w:val="18"/>
        </w:rPr>
        <w:t>agent help</w:t>
      </w:r>
      <w:r w:rsidR="00682648" w:rsidRPr="006B340D">
        <w:rPr>
          <w:rFonts w:ascii="メイリオ" w:eastAsia="メイリオ" w:hAnsi="メイリオ" w:cs="メイリオ" w:hint="eastAsia"/>
          <w:color w:val="24292E"/>
          <w:szCs w:val="21"/>
        </w:rPr>
        <w:t>、</w:t>
      </w:r>
      <w:r w:rsidR="00682648" w:rsidRPr="006B340D">
        <w:rPr>
          <w:rFonts w:ascii="メイリオ" w:eastAsia="メイリオ" w:hAnsi="メイリオ" w:cs="メイリオ" w:hint="eastAsia"/>
          <w:color w:val="24292E"/>
          <w:sz w:val="18"/>
          <w:szCs w:val="18"/>
        </w:rPr>
        <w:t>connect</w:t>
      </w:r>
      <w:r w:rsidR="00682648" w:rsidRPr="006B340D">
        <w:rPr>
          <w:rFonts w:ascii="メイリオ" w:eastAsia="メイリオ" w:hAnsi="メイリオ" w:cs="メイリオ" w:hint="eastAsia"/>
          <w:color w:val="24292E"/>
          <w:szCs w:val="21"/>
        </w:rPr>
        <w:t xml:space="preserve">、または </w:t>
      </w:r>
      <w:r w:rsidR="00682648" w:rsidRPr="006B340D">
        <w:rPr>
          <w:rFonts w:ascii="メイリオ" w:eastAsia="メイリオ" w:hAnsi="メイリオ" w:cs="メイリオ" w:hint="eastAsia"/>
          <w:color w:val="24292E"/>
          <w:sz w:val="18"/>
          <w:szCs w:val="18"/>
        </w:rPr>
        <w:t>resume</w:t>
      </w:r>
      <w:r w:rsidR="00682648" w:rsidRPr="006B340D">
        <w:rPr>
          <w:rFonts w:ascii="メイリオ" w:eastAsia="メイリオ" w:hAnsi="メイリオ" w:cs="メイリオ" w:hint="eastAsia"/>
          <w:color w:val="24292E"/>
          <w:szCs w:val="21"/>
        </w:rPr>
        <w:t xml:space="preserve"> メッセージを受信した場合に限り、その解決をトリガーします。ユーザーのメッセージがこれらのメッセージと一致しない場合、ユーザーのメッセージはこの Scorable で処理されません。</w:t>
      </w:r>
    </w:p>
    <w:p w:rsidR="00923A94" w:rsidRPr="006B340D" w:rsidRDefault="006B340D" w:rsidP="006B340D">
      <w:pPr>
        <w:widowControl/>
        <w:numPr>
          <w:ilvl w:val="1"/>
          <w:numId w:val="4"/>
        </w:numPr>
        <w:spacing w:after="150" w:line="192" w:lineRule="auto"/>
        <w:jc w:val="left"/>
        <w:rPr>
          <w:rFonts w:ascii="メイリオ" w:eastAsia="メイリオ" w:hAnsi="メイリオ" w:cs="メイリオ"/>
          <w:color w:val="24292E"/>
          <w:kern w:val="0"/>
          <w:szCs w:val="21"/>
        </w:rPr>
      </w:pPr>
      <w:hyperlink r:id="rId32" w:history="1">
        <w:r w:rsidR="00682648" w:rsidRPr="006B340D">
          <w:rPr>
            <w:rFonts w:ascii="メイリオ" w:eastAsia="メイリオ" w:hAnsi="メイリオ" w:cs="メイリオ" w:hint="eastAsia"/>
            <w:color w:val="0366D6"/>
            <w:sz w:val="18"/>
            <w:szCs w:val="18"/>
          </w:rPr>
          <w:t>AgentLoginScorable.cs</w:t>
        </w:r>
      </w:hyperlink>
      <w:r w:rsidR="00682648" w:rsidRPr="006B340D">
        <w:rPr>
          <w:rFonts w:ascii="メイリオ" w:eastAsia="メイリオ" w:hAnsi="メイリオ" w:cs="メイリオ" w:hint="eastAsia"/>
          <w:color w:val="24292E"/>
          <w:szCs w:val="21"/>
        </w:rPr>
        <w:t>: 通常ユーザーとヒューマン エージェント間の切り替えを管理するクラスです。</w:t>
      </w:r>
    </w:p>
    <w:p w:rsidR="00923A94" w:rsidRPr="006B340D" w:rsidRDefault="00923A94" w:rsidP="006B340D">
      <w:pPr>
        <w:widowControl/>
        <w:numPr>
          <w:ilvl w:val="0"/>
          <w:numId w:val="4"/>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各メッセージがエージェントまたはユーザーのいずれに送信される必要があるかを把握する役割を持つ、</w:t>
      </w:r>
      <w:r w:rsidRPr="006B340D">
        <w:rPr>
          <w:rFonts w:ascii="メイリオ" w:eastAsia="メイリオ" w:hAnsi="メイリオ" w:cs="メイリオ" w:hint="eastAsia"/>
          <w:color w:val="24292E"/>
          <w:sz w:val="18"/>
          <w:szCs w:val="18"/>
        </w:rPr>
        <w:t>RouterScorable.cs</w:t>
      </w:r>
      <w:r w:rsidRPr="006B340D">
        <w:rPr>
          <w:rFonts w:ascii="メイリオ" w:eastAsia="メイリオ" w:hAnsi="メイリオ" w:cs="メイリオ" w:hint="eastAsia"/>
          <w:color w:val="24292E"/>
          <w:szCs w:val="21"/>
        </w:rPr>
        <w:t xml:space="preserve"> を作成します。</w:t>
      </w:r>
      <w:r w:rsidRPr="006B340D">
        <w:rPr>
          <w:rFonts w:ascii="メイリオ" w:eastAsia="メイリオ" w:hAnsi="メイリオ" w:cs="メイリオ" w:hint="eastAsia"/>
          <w:color w:val="24292E"/>
          <w:sz w:val="18"/>
          <w:szCs w:val="18"/>
        </w:rPr>
        <w:t>PrepareAsync</w:t>
      </w:r>
      <w:r w:rsidRPr="006B340D">
        <w:rPr>
          <w:rFonts w:ascii="メイリオ" w:eastAsia="メイリオ" w:hAnsi="メイリオ" w:cs="メイリオ" w:hint="eastAsia"/>
          <w:color w:val="24292E"/>
          <w:szCs w:val="21"/>
        </w:rPr>
        <w:t xml:space="preserve"> メソッドは、次のコードのようになります。</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D73A49"/>
          <w:sz w:val="18"/>
          <w:szCs w:val="18"/>
          <w:lang w:val="en"/>
        </w:rPr>
        <w:t>protected</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override</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async</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Task</w:t>
      </w:r>
      <w:r w:rsidRPr="006B340D">
        <w:rPr>
          <w:rFonts w:ascii="メイリオ" w:eastAsia="メイリオ" w:hAnsi="メイリオ" w:cs="メイリオ" w:hint="eastAsia"/>
          <w:color w:val="24292E"/>
          <w:sz w:val="18"/>
          <w:szCs w:val="18"/>
          <w:lang w:val="en"/>
        </w:rPr>
        <w:t>&lt;</w:t>
      </w:r>
      <w:r w:rsidRPr="006B340D">
        <w:rPr>
          <w:rFonts w:ascii="メイリオ" w:eastAsia="メイリオ" w:hAnsi="メイリオ" w:cs="メイリオ" w:hint="eastAsia"/>
          <w:color w:val="6F42C1"/>
          <w:sz w:val="18"/>
          <w:szCs w:val="18"/>
          <w:lang w:val="en"/>
        </w:rPr>
        <w:t>ConversationReference</w:t>
      </w:r>
      <w:r w:rsidRPr="006B340D">
        <w:rPr>
          <w:rFonts w:ascii="メイリオ" w:eastAsia="メイリオ" w:hAnsi="メイリオ" w:cs="メイリオ" w:hint="eastAsia"/>
          <w:color w:val="24292E"/>
          <w:sz w:val="18"/>
          <w:szCs w:val="18"/>
          <w:lang w:val="en"/>
        </w:rPr>
        <w:t xml:space="preserve">&gt; </w:t>
      </w:r>
      <w:r w:rsidRPr="006B340D">
        <w:rPr>
          <w:rFonts w:ascii="メイリオ" w:eastAsia="メイリオ" w:hAnsi="メイリオ" w:cs="メイリオ" w:hint="eastAsia"/>
          <w:color w:val="6F42C1"/>
          <w:sz w:val="18"/>
          <w:szCs w:val="18"/>
          <w:lang w:val="en"/>
        </w:rPr>
        <w:t>PrepareAsync</w:t>
      </w:r>
      <w:r w:rsidRPr="006B340D">
        <w:rPr>
          <w:rFonts w:ascii="メイリオ" w:eastAsia="メイリオ" w:hAnsi="メイリオ" w:cs="メイリオ" w:hint="eastAsia"/>
          <w:color w:val="24292E"/>
          <w:sz w:val="18"/>
          <w:szCs w:val="18"/>
          <w:lang w:val="en"/>
        </w:rPr>
        <w:t>(</w:t>
      </w:r>
      <w:r w:rsidRPr="006B340D">
        <w:rPr>
          <w:rFonts w:ascii="メイリオ" w:eastAsia="メイリオ" w:hAnsi="メイリオ" w:cs="メイリオ" w:hint="eastAsia"/>
          <w:color w:val="6F42C1"/>
          <w:sz w:val="18"/>
          <w:szCs w:val="18"/>
          <w:lang w:val="en"/>
        </w:rPr>
        <w:t>IActivity</w:t>
      </w:r>
      <w:r w:rsidRPr="006B340D">
        <w:rPr>
          <w:rFonts w:ascii="メイリオ" w:eastAsia="メイリオ" w:hAnsi="メイリオ" w:cs="メイリオ" w:hint="eastAsia"/>
          <w:color w:val="24292E"/>
          <w:sz w:val="18"/>
          <w:szCs w:val="18"/>
          <w:lang w:val="en"/>
        </w:rPr>
        <w:t xml:space="preserve"> activity, </w:t>
      </w:r>
      <w:r w:rsidRPr="006B340D">
        <w:rPr>
          <w:rFonts w:ascii="メイリオ" w:eastAsia="メイリオ" w:hAnsi="メイリオ" w:cs="メイリオ" w:hint="eastAsia"/>
          <w:color w:val="6F42C1"/>
          <w:sz w:val="18"/>
          <w:szCs w:val="18"/>
          <w:lang w:val="en"/>
        </w:rPr>
        <w:t>CancellationToken</w:t>
      </w:r>
      <w:r w:rsidRPr="006B340D">
        <w:rPr>
          <w:rFonts w:ascii="メイリオ" w:eastAsia="メイリオ" w:hAnsi="メイリオ" w:cs="メイリオ" w:hint="eastAsia"/>
          <w:color w:val="24292E"/>
          <w:sz w:val="18"/>
          <w:szCs w:val="18"/>
          <w:lang w:val="en"/>
        </w:rPr>
        <w:t xml:space="preserve"> token)</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var</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 xml:space="preserve">message </w:t>
      </w:r>
      <w:r w:rsidRPr="006B340D">
        <w:rPr>
          <w:rFonts w:ascii="メイリオ" w:eastAsia="メイリオ" w:hAnsi="メイリオ" w:cs="メイリオ" w:hint="eastAsia"/>
          <w:color w:val="24292E"/>
          <w:sz w:val="18"/>
          <w:szCs w:val="18"/>
          <w:lang w:val="en"/>
        </w:rPr>
        <w:t xml:space="preserve">= activity </w:t>
      </w:r>
      <w:r w:rsidRPr="006B340D">
        <w:rPr>
          <w:rFonts w:ascii="メイリオ" w:eastAsia="メイリオ" w:hAnsi="メイリオ" w:cs="メイリオ" w:hint="eastAsia"/>
          <w:color w:val="6F42C1"/>
          <w:sz w:val="18"/>
          <w:szCs w:val="18"/>
          <w:lang w:val="en"/>
        </w:rPr>
        <w:t>as</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Activity</w:t>
      </w: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if</w:t>
      </w:r>
      <w:r w:rsidRPr="006B340D">
        <w:rPr>
          <w:rFonts w:ascii="メイリオ" w:eastAsia="メイリオ" w:hAnsi="メイリオ" w:cs="メイリオ" w:hint="eastAsia"/>
          <w:color w:val="24292E"/>
          <w:sz w:val="18"/>
          <w:szCs w:val="18"/>
          <w:lang w:val="en"/>
        </w:rPr>
        <w:t xml:space="preserve"> (message != </w:t>
      </w:r>
      <w:r w:rsidRPr="006B340D">
        <w:rPr>
          <w:rFonts w:ascii="メイリオ" w:eastAsia="メイリオ" w:hAnsi="メイリオ" w:cs="メイリオ" w:hint="eastAsia"/>
          <w:color w:val="005CC5"/>
          <w:sz w:val="18"/>
          <w:szCs w:val="18"/>
          <w:lang w:val="en"/>
        </w:rPr>
        <w:t>null</w:t>
      </w:r>
      <w:r w:rsidRPr="006B340D">
        <w:rPr>
          <w:rFonts w:ascii="メイリオ" w:eastAsia="メイリオ" w:hAnsi="メイリオ" w:cs="メイリオ" w:hint="eastAsia"/>
          <w:color w:val="24292E"/>
          <w:sz w:val="18"/>
          <w:szCs w:val="18"/>
          <w:lang w:val="en"/>
        </w:rPr>
        <w:t xml:space="preserve"> &amp;&amp; !</w:t>
      </w:r>
      <w:r w:rsidRPr="006B340D">
        <w:rPr>
          <w:rFonts w:ascii="メイリオ" w:eastAsia="メイリオ" w:hAnsi="メイリオ" w:cs="メイリオ" w:hint="eastAsia"/>
          <w:color w:val="D73A49"/>
          <w:sz w:val="18"/>
          <w:szCs w:val="18"/>
          <w:lang w:val="en"/>
        </w:rPr>
        <w:t>string</w:t>
      </w:r>
      <w:r w:rsidRPr="006B340D">
        <w:rPr>
          <w:rFonts w:ascii="メイリオ" w:eastAsia="メイリオ" w:hAnsi="メイリオ" w:cs="メイリオ" w:hint="eastAsia"/>
          <w:color w:val="24292E"/>
          <w:sz w:val="18"/>
          <w:szCs w:val="18"/>
          <w:lang w:val="en"/>
        </w:rPr>
        <w:t>.IsNullOrWhiteSpace(message.Text))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A737D"/>
          <w:sz w:val="18"/>
          <w:szCs w:val="18"/>
          <w:lang w:val="en"/>
        </w:rPr>
        <w:t>// determine if the message comes from an agent or user</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if</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this</w:t>
      </w:r>
      <w:r w:rsidRPr="006B340D">
        <w:rPr>
          <w:rFonts w:ascii="メイリオ" w:eastAsia="メイリオ" w:hAnsi="メイリオ" w:cs="メイリオ" w:hint="eastAsia"/>
          <w:color w:val="24292E"/>
          <w:sz w:val="18"/>
          <w:szCs w:val="18"/>
          <w:lang w:val="en"/>
        </w:rPr>
        <w:t>.botData.IsAgent())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this</w:t>
      </w:r>
      <w:r w:rsidRPr="006B340D">
        <w:rPr>
          <w:rFonts w:ascii="メイリオ" w:eastAsia="メイリオ" w:hAnsi="メイリオ" w:cs="メイリオ" w:hint="eastAsia"/>
          <w:color w:val="24292E"/>
          <w:sz w:val="18"/>
          <w:szCs w:val="18"/>
          <w:lang w:val="en"/>
        </w:rPr>
        <w:t>.PrepareRouteableAgentActivity(message.Conversation.Id);</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else</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this</w:t>
      </w:r>
      <w:r w:rsidRPr="006B340D">
        <w:rPr>
          <w:rFonts w:ascii="メイリオ" w:eastAsia="メイリオ" w:hAnsi="メイリオ" w:cs="メイリオ" w:hint="eastAsia"/>
          <w:color w:val="24292E"/>
          <w:sz w:val="18"/>
          <w:szCs w:val="18"/>
          <w:lang w:val="en"/>
        </w:rPr>
        <w:t>.PrepareRouteableUserActivity(message.Conversation.Id);</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null</w:t>
      </w: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4"/>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 w:val="18"/>
          <w:szCs w:val="18"/>
        </w:rPr>
        <w:t>PrepareRouteableUserActivity</w:t>
      </w:r>
      <w:r w:rsidRPr="006B340D">
        <w:rPr>
          <w:rFonts w:ascii="メイリオ" w:eastAsia="メイリオ" w:hAnsi="メイリオ" w:cs="メイリオ" w:hint="eastAsia"/>
          <w:color w:val="24292E"/>
          <w:szCs w:val="21"/>
        </w:rPr>
        <w:t xml:space="preserve"> は、会話の状態に応じてメッセージを送信する </w:t>
      </w:r>
      <w:r w:rsidRPr="006B340D">
        <w:rPr>
          <w:rFonts w:ascii="メイリオ" w:eastAsia="メイリオ" w:hAnsi="メイリオ" w:cs="メイリオ" w:hint="eastAsia"/>
          <w:color w:val="24292E"/>
          <w:sz w:val="18"/>
          <w:szCs w:val="18"/>
        </w:rPr>
        <w:t>ConversationReference</w:t>
      </w:r>
      <w:r w:rsidRPr="006B340D">
        <w:rPr>
          <w:rFonts w:ascii="メイリオ" w:eastAsia="メイリオ" w:hAnsi="メイリオ" w:cs="メイリオ" w:hint="eastAsia"/>
          <w:color w:val="24292E"/>
          <w:szCs w:val="21"/>
        </w:rPr>
        <w:t xml:space="preserve"> の正しいインスタンスを返す必要があります。</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D73A49"/>
          <w:sz w:val="18"/>
          <w:szCs w:val="18"/>
          <w:lang w:val="en"/>
        </w:rPr>
        <w:t>protected</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ConversationReference</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PrepareRouteableUserActivity</w:t>
      </w:r>
      <w:r w:rsidRPr="006B340D">
        <w:rPr>
          <w:rFonts w:ascii="メイリオ" w:eastAsia="メイリオ" w:hAnsi="メイリオ" w:cs="メイリオ" w:hint="eastAsia"/>
          <w:color w:val="24292E"/>
          <w:sz w:val="18"/>
          <w:szCs w:val="18"/>
          <w:lang w:val="en"/>
        </w:rPr>
        <w:t>(</w:t>
      </w:r>
      <w:r w:rsidRPr="006B340D">
        <w:rPr>
          <w:rFonts w:ascii="メイリオ" w:eastAsia="メイリオ" w:hAnsi="メイリオ" w:cs="メイリオ" w:hint="eastAsia"/>
          <w:color w:val="D73A49"/>
          <w:sz w:val="18"/>
          <w:szCs w:val="18"/>
          <w:lang w:val="en"/>
        </w:rPr>
        <w:t>string</w:t>
      </w:r>
      <w:r w:rsidRPr="006B340D">
        <w:rPr>
          <w:rFonts w:ascii="メイリオ" w:eastAsia="メイリオ" w:hAnsi="メイリオ" w:cs="メイリオ" w:hint="eastAsia"/>
          <w:color w:val="24292E"/>
          <w:sz w:val="18"/>
          <w:szCs w:val="18"/>
          <w:lang w:val="en"/>
        </w:rPr>
        <w:t xml:space="preserve"> conversationId)</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var</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F42C1"/>
          <w:sz w:val="18"/>
          <w:szCs w:val="18"/>
          <w:lang w:val="en"/>
        </w:rPr>
        <w:t xml:space="preserve">conversation </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this</w:t>
      </w:r>
      <w:r w:rsidRPr="006B340D">
        <w:rPr>
          <w:rFonts w:ascii="メイリオ" w:eastAsia="メイリオ" w:hAnsi="メイリオ" w:cs="メイリオ" w:hint="eastAsia"/>
          <w:color w:val="24292E"/>
          <w:sz w:val="18"/>
          <w:szCs w:val="18"/>
          <w:lang w:val="en"/>
        </w:rPr>
        <w:t>.provider.FindByConversationId(conversationId);</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if</w:t>
      </w:r>
      <w:r w:rsidRPr="006B340D">
        <w:rPr>
          <w:rFonts w:ascii="メイリオ" w:eastAsia="メイリオ" w:hAnsi="メイリオ" w:cs="メイリオ" w:hint="eastAsia"/>
          <w:color w:val="24292E"/>
          <w:sz w:val="18"/>
          <w:szCs w:val="18"/>
          <w:lang w:val="en"/>
        </w:rPr>
        <w:t xml:space="preserve"> (conversation == </w:t>
      </w:r>
      <w:r w:rsidRPr="006B340D">
        <w:rPr>
          <w:rFonts w:ascii="メイリオ" w:eastAsia="メイリオ" w:hAnsi="メイリオ" w:cs="メイリオ" w:hint="eastAsia"/>
          <w:color w:val="005CC5"/>
          <w:sz w:val="18"/>
          <w:szCs w:val="18"/>
          <w:lang w:val="en"/>
        </w:rPr>
        <w:t>null</w:t>
      </w: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conversation = </w:t>
      </w:r>
      <w:r w:rsidRPr="006B340D">
        <w:rPr>
          <w:rFonts w:ascii="メイリオ" w:eastAsia="メイリオ" w:hAnsi="メイリオ" w:cs="メイリオ" w:hint="eastAsia"/>
          <w:color w:val="005CC5"/>
          <w:sz w:val="18"/>
          <w:szCs w:val="18"/>
          <w:lang w:val="en"/>
        </w:rPr>
        <w:t>this</w:t>
      </w:r>
      <w:r w:rsidRPr="006B340D">
        <w:rPr>
          <w:rFonts w:ascii="メイリオ" w:eastAsia="メイリオ" w:hAnsi="メイリオ" w:cs="メイリオ" w:hint="eastAsia"/>
          <w:color w:val="24292E"/>
          <w:sz w:val="18"/>
          <w:szCs w:val="18"/>
          <w:lang w:val="en"/>
        </w:rPr>
        <w:t>.provider.CreateConversation(</w:t>
      </w:r>
      <w:r w:rsidRPr="006B340D">
        <w:rPr>
          <w:rFonts w:ascii="メイリオ" w:eastAsia="メイリオ" w:hAnsi="メイリオ" w:cs="メイリオ" w:hint="eastAsia"/>
          <w:color w:val="005CC5"/>
          <w:sz w:val="18"/>
          <w:szCs w:val="18"/>
          <w:lang w:val="en"/>
        </w:rPr>
        <w:t>this</w:t>
      </w:r>
      <w:r w:rsidRPr="006B340D">
        <w:rPr>
          <w:rFonts w:ascii="メイリオ" w:eastAsia="メイリオ" w:hAnsi="メイリオ" w:cs="メイリオ" w:hint="eastAsia"/>
          <w:color w:val="24292E"/>
          <w:sz w:val="18"/>
          <w:szCs w:val="18"/>
          <w:lang w:val="en"/>
        </w:rPr>
        <w:t>.conversationReference);</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switch</w:t>
      </w:r>
      <w:r w:rsidRPr="006B340D">
        <w:rPr>
          <w:rFonts w:ascii="メイリオ" w:eastAsia="メイリオ" w:hAnsi="メイリオ" w:cs="メイリオ" w:hint="eastAsia"/>
          <w:color w:val="24292E"/>
          <w:sz w:val="18"/>
          <w:szCs w:val="18"/>
          <w:lang w:val="en"/>
        </w:rPr>
        <w:t xml:space="preserve"> (conversation.State)</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case</w:t>
      </w:r>
      <w:r w:rsidRPr="006B340D">
        <w:rPr>
          <w:rFonts w:ascii="メイリオ" w:eastAsia="メイリオ" w:hAnsi="メイリオ" w:cs="メイリオ" w:hint="eastAsia"/>
          <w:color w:val="24292E"/>
          <w:sz w:val="18"/>
          <w:szCs w:val="18"/>
          <w:lang w:val="en"/>
        </w:rPr>
        <w:t xml:space="preserve"> ConversationState.ConnectedToBot: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null</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6A737D"/>
          <w:sz w:val="18"/>
          <w:szCs w:val="18"/>
          <w:lang w:val="en"/>
        </w:rPr>
        <w:t>// continue normal flow</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case</w:t>
      </w:r>
      <w:r w:rsidRPr="006B340D">
        <w:rPr>
          <w:rFonts w:ascii="メイリオ" w:eastAsia="メイリオ" w:hAnsi="メイリオ" w:cs="メイリオ" w:hint="eastAsia"/>
          <w:color w:val="24292E"/>
          <w:sz w:val="18"/>
          <w:szCs w:val="18"/>
          <w:lang w:val="en"/>
        </w:rPr>
        <w:t xml:space="preserve"> ConversationState.WaitingForAgent: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conversation.User;</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case</w:t>
      </w:r>
      <w:r w:rsidRPr="006B340D">
        <w:rPr>
          <w:rFonts w:ascii="メイリオ" w:eastAsia="メイリオ" w:hAnsi="メイリオ" w:cs="メイリオ" w:hint="eastAsia"/>
          <w:color w:val="24292E"/>
          <w:sz w:val="18"/>
          <w:szCs w:val="18"/>
          <w:lang w:val="en"/>
        </w:rPr>
        <w:t xml:space="preserve"> ConversationState.ConnectedToAgent: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conversation.Agent;</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923A94" w:rsidRPr="006B340D" w:rsidRDefault="00923A94" w:rsidP="006B340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D73A49"/>
          <w:sz w:val="18"/>
          <w:szCs w:val="18"/>
          <w:lang w:val="en"/>
        </w:rPr>
        <w:t>return</w:t>
      </w:r>
      <w:r w:rsidRPr="006B340D">
        <w:rPr>
          <w:rFonts w:ascii="メイリオ" w:eastAsia="メイリオ" w:hAnsi="メイリオ" w:cs="メイリオ" w:hint="eastAsia"/>
          <w:color w:val="24292E"/>
          <w:sz w:val="18"/>
          <w:szCs w:val="18"/>
          <w:lang w:val="en"/>
        </w:rPr>
        <w:t xml:space="preserve"> </w:t>
      </w:r>
      <w:r w:rsidRPr="006B340D">
        <w:rPr>
          <w:rFonts w:ascii="メイリオ" w:eastAsia="メイリオ" w:hAnsi="メイリオ" w:cs="メイリオ" w:hint="eastAsia"/>
          <w:color w:val="005CC5"/>
          <w:sz w:val="18"/>
          <w:szCs w:val="18"/>
          <w:lang w:val="en"/>
        </w:rPr>
        <w:t>null</w:t>
      </w: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B340D">
        <w:rPr>
          <w:rFonts w:ascii="メイリオ" w:eastAsia="メイリオ" w:hAnsi="メイリオ" w:cs="メイリオ" w:hint="eastAsia"/>
          <w:color w:val="24292E"/>
          <w:sz w:val="18"/>
          <w:szCs w:val="18"/>
          <w:lang w:val="en"/>
        </w:rPr>
        <w:t>}</w:t>
      </w:r>
    </w:p>
    <w:p w:rsidR="00923A94" w:rsidRPr="006B340D" w:rsidRDefault="00923A94" w:rsidP="006B340D">
      <w:pPr>
        <w:widowControl/>
        <w:numPr>
          <w:ilvl w:val="0"/>
          <w:numId w:val="4"/>
        </w:numPr>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 xml:space="preserve">必ず Global.asax の </w:t>
      </w:r>
      <w:r w:rsidRPr="006B340D">
        <w:rPr>
          <w:rFonts w:ascii="メイリオ" w:eastAsia="メイリオ" w:hAnsi="メイリオ" w:cs="メイリオ" w:hint="eastAsia"/>
          <w:color w:val="24292E"/>
          <w:sz w:val="18"/>
          <w:szCs w:val="18"/>
        </w:rPr>
        <w:t>Application_Start()</w:t>
      </w:r>
      <w:r w:rsidRPr="006B340D">
        <w:rPr>
          <w:rFonts w:ascii="メイリオ" w:eastAsia="メイリオ" w:hAnsi="メイリオ" w:cs="メイリオ" w:hint="eastAsia"/>
          <w:color w:val="24292E"/>
          <w:szCs w:val="21"/>
        </w:rPr>
        <w:t xml:space="preserve"> メソッドに Scorable を登録してください。</w:t>
      </w:r>
    </w:p>
    <w:p w:rsidR="00923A94" w:rsidRPr="006B340D" w:rsidRDefault="00923A94" w:rsidP="006B340D">
      <w:pPr>
        <w:widowControl/>
        <w:spacing w:line="192" w:lineRule="auto"/>
        <w:jc w:val="left"/>
        <w:outlineLvl w:val="2"/>
        <w:rPr>
          <w:rFonts w:ascii="メイリオ" w:eastAsia="メイリオ" w:hAnsi="メイリオ" w:cs="メイリオ"/>
          <w:b/>
          <w:bCs/>
          <w:color w:val="24292E"/>
          <w:kern w:val="0"/>
          <w:sz w:val="36"/>
          <w:szCs w:val="36"/>
        </w:rPr>
      </w:pPr>
      <w:r w:rsidRPr="006B340D">
        <w:rPr>
          <w:rFonts w:ascii="メイリオ" w:eastAsia="メイリオ" w:hAnsi="メイリオ" w:cs="メイリオ" w:hint="eastAsia"/>
          <w:b/>
          <w:bCs/>
          <w:color w:val="24292E"/>
          <w:sz w:val="36"/>
          <w:szCs w:val="36"/>
        </w:rPr>
        <w:t>その他の課題</w:t>
      </w:r>
    </w:p>
    <w:p w:rsidR="00923A94" w:rsidRPr="006B340D" w:rsidRDefault="00923A94" w:rsidP="006B340D">
      <w:pPr>
        <w:widowControl/>
        <w:spacing w:after="150"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自主的に学習を続ける場合は、次のタスクを利用できます。</w:t>
      </w:r>
    </w:p>
    <w:p w:rsidR="00923A94" w:rsidRPr="006B340D" w:rsidRDefault="00923A94" w:rsidP="006B340D">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Cosmos DB や SQL Server などの外部データ ストアに会話データを格納するカスタム プロバイダーを作成します。</w:t>
      </w:r>
    </w:p>
    <w:p w:rsidR="00923A94" w:rsidRPr="006B340D" w:rsidRDefault="00923A94" w:rsidP="006B340D">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 w:val="18"/>
          <w:szCs w:val="18"/>
        </w:rPr>
        <w:t>AgentMenu</w:t>
      </w:r>
      <w:r w:rsidRPr="006B340D">
        <w:rPr>
          <w:rFonts w:ascii="メイリオ" w:eastAsia="メイリオ" w:hAnsi="メイリオ" w:cs="メイリオ" w:hint="eastAsia"/>
          <w:color w:val="24292E"/>
          <w:szCs w:val="21"/>
        </w:rPr>
        <w:t xml:space="preserve"> ダイアログに、認証を追加します。ユーザーの認証プロセスを起動するには、</w:t>
      </w:r>
      <w:hyperlink r:id="rId33" w:history="1">
        <w:r w:rsidRPr="006B340D">
          <w:rPr>
            <w:rFonts w:ascii="メイリオ" w:eastAsia="メイリオ" w:hAnsi="メイリオ" w:cs="メイリオ" w:hint="eastAsia"/>
            <w:color w:val="0366D6"/>
            <w:szCs w:val="21"/>
          </w:rPr>
          <w:t>Sign-inCard</w:t>
        </w:r>
      </w:hyperlink>
      <w:r w:rsidRPr="006B340D">
        <w:rPr>
          <w:rFonts w:ascii="メイリオ" w:eastAsia="メイリオ" w:hAnsi="メイリオ" w:cs="メイリオ" w:hint="eastAsia"/>
          <w:color w:val="24292E"/>
          <w:szCs w:val="21"/>
        </w:rPr>
        <w:t xml:space="preserve"> を追加する必要があります。</w:t>
      </w:r>
    </w:p>
    <w:p w:rsidR="00923A94" w:rsidRPr="006B340D" w:rsidRDefault="006B340D" w:rsidP="006B340D">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hyperlink r:id="rId34" w:anchor="L13" w:history="1">
        <w:r w:rsidR="00923A94" w:rsidRPr="006B340D">
          <w:rPr>
            <w:rFonts w:ascii="メイリオ" w:eastAsia="メイリオ" w:hAnsi="メイリオ" w:cs="メイリオ" w:hint="eastAsia"/>
            <w:color w:val="0366D6"/>
            <w:sz w:val="18"/>
            <w:szCs w:val="18"/>
          </w:rPr>
          <w:t>provider.js</w:t>
        </w:r>
      </w:hyperlink>
      <w:r w:rsidR="00923A94" w:rsidRPr="006B340D">
        <w:rPr>
          <w:rFonts w:ascii="メイリオ" w:eastAsia="メイリオ" w:hAnsi="メイリオ" w:cs="メイリオ" w:hint="eastAsia"/>
          <w:color w:val="24292E"/>
          <w:szCs w:val="21"/>
        </w:rPr>
        <w:t xml:space="preserve"> または </w:t>
      </w:r>
      <w:hyperlink r:id="rId35" w:history="1">
        <w:r w:rsidR="00923A94" w:rsidRPr="006B340D">
          <w:rPr>
            <w:rFonts w:ascii="メイリオ" w:eastAsia="メイリオ" w:hAnsi="メイリオ" w:cs="メイリオ" w:hint="eastAsia"/>
            <w:color w:val="0366D6"/>
            <w:sz w:val="18"/>
            <w:szCs w:val="18"/>
          </w:rPr>
          <w:t>Provider.cs</w:t>
        </w:r>
      </w:hyperlink>
      <w:r w:rsidR="00923A94" w:rsidRPr="006B340D">
        <w:rPr>
          <w:rFonts w:ascii="メイリオ" w:eastAsia="メイリオ" w:hAnsi="メイリオ" w:cs="メイリオ" w:hint="eastAsia"/>
          <w:color w:val="24292E"/>
          <w:szCs w:val="21"/>
        </w:rPr>
        <w:t xml:space="preserve"> を変更して、会話データが持続されるようにします。現状では、アクティブな会話はメモリ内に格納され、ボットの拡大/縮小は困難です。</w:t>
      </w:r>
    </w:p>
    <w:p w:rsidR="00923A94" w:rsidRPr="006B340D" w:rsidRDefault="00923A94" w:rsidP="006B340D">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ルーターに新しい状態を実装して、会話を監視できます。この場合、ユーザーとボットのメッセージはヒューマン エージェントに送信され監視されます。</w:t>
      </w:r>
    </w:p>
    <w:p w:rsidR="00923A94" w:rsidRPr="006B340D" w:rsidRDefault="00923A94" w:rsidP="006B340D">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ボットは、人間の応答を待機中、既定の応答を使用して、すべての受信ユーザー メッセージに自動的に対応します。"never mind" や "cancel" などの特定のメッセージをユーザーが送信した場合、ボットに "待機" 状態から会話を削除させることができます。</w:t>
      </w:r>
    </w:p>
    <w:p w:rsidR="00923A94" w:rsidRPr="006B340D" w:rsidRDefault="00923A94" w:rsidP="006B340D">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B340D">
        <w:rPr>
          <w:rFonts w:ascii="メイリオ" w:eastAsia="メイリオ" w:hAnsi="メイリオ" w:cs="メイリオ" w:hint="eastAsia"/>
          <w:color w:val="24292E"/>
          <w:szCs w:val="21"/>
        </w:rPr>
        <w:t>ハンドオフの別の方法として、ヘルプ ダイアログに、会話を人間にハンドオフするボタンを追加します。</w:t>
      </w:r>
    </w:p>
    <w:p w:rsidR="00923A94" w:rsidRPr="006B340D" w:rsidRDefault="00923A94" w:rsidP="006B340D">
      <w:pPr>
        <w:widowControl/>
        <w:spacing w:line="192" w:lineRule="auto"/>
        <w:jc w:val="left"/>
        <w:outlineLvl w:val="2"/>
        <w:rPr>
          <w:rFonts w:ascii="メイリオ" w:eastAsia="メイリオ" w:hAnsi="メイリオ" w:cs="メイリオ"/>
          <w:b/>
          <w:bCs/>
          <w:color w:val="24292E"/>
          <w:kern w:val="0"/>
          <w:sz w:val="36"/>
          <w:szCs w:val="36"/>
        </w:rPr>
      </w:pPr>
      <w:r w:rsidRPr="006B340D">
        <w:rPr>
          <w:rFonts w:ascii="メイリオ" w:eastAsia="メイリオ" w:hAnsi="メイリオ" w:cs="メイリオ" w:hint="eastAsia"/>
          <w:b/>
          <w:bCs/>
          <w:color w:val="24292E"/>
          <w:sz w:val="36"/>
          <w:szCs w:val="36"/>
        </w:rPr>
        <w:t>参考資料</w:t>
      </w:r>
    </w:p>
    <w:p w:rsidR="00923A94" w:rsidRPr="006B340D" w:rsidRDefault="006B340D" w:rsidP="006B340D">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hyperlink r:id="rId36" w:history="1">
        <w:r w:rsidR="00923A94" w:rsidRPr="006B340D">
          <w:rPr>
            <w:rFonts w:ascii="メイリオ" w:eastAsia="メイリオ" w:hAnsi="メイリオ" w:cs="メイリオ" w:hint="eastAsia"/>
            <w:color w:val="0366D6"/>
            <w:szCs w:val="21"/>
          </w:rPr>
          <w:t>BUILD 2017</w:t>
        </w:r>
      </w:hyperlink>
      <w:r w:rsidR="00923A94" w:rsidRPr="006B340D">
        <w:rPr>
          <w:rFonts w:ascii="メイリオ" w:eastAsia="メイリオ" w:hAnsi="メイリオ" w:cs="メイリオ" w:hint="eastAsia"/>
        </w:rPr>
        <w:t xml:space="preserve"> </w:t>
      </w:r>
      <w:r w:rsidR="00923A94" w:rsidRPr="006B340D">
        <w:rPr>
          <w:rFonts w:ascii="メイリオ" w:eastAsia="メイリオ" w:hAnsi="メイリオ" w:cs="メイリオ" w:hint="eastAsia"/>
          <w:color w:val="24292E"/>
          <w:szCs w:val="21"/>
        </w:rPr>
        <w:t>のハンドオフ セッション</w:t>
      </w:r>
    </w:p>
    <w:p w:rsidR="00923A94" w:rsidRPr="006B340D" w:rsidRDefault="006B340D" w:rsidP="006B340D">
      <w:pPr>
        <w:widowControl/>
        <w:numPr>
          <w:ilvl w:val="0"/>
          <w:numId w:val="6"/>
        </w:numPr>
        <w:spacing w:before="100" w:beforeAutospacing="1" w:after="100" w:afterAutospacing="1" w:line="192" w:lineRule="auto"/>
        <w:jc w:val="left"/>
        <w:rPr>
          <w:rFonts w:ascii="メイリオ" w:eastAsia="メイリオ" w:hAnsi="メイリオ" w:cs="メイリオ"/>
          <w:color w:val="24292E"/>
          <w:kern w:val="0"/>
          <w:szCs w:val="21"/>
        </w:rPr>
      </w:pPr>
      <w:hyperlink r:id="rId37" w:history="1">
        <w:r w:rsidR="00682648" w:rsidRPr="006B340D">
          <w:rPr>
            <w:rFonts w:ascii="メイリオ" w:eastAsia="メイリオ" w:hAnsi="メイリオ" w:cs="メイリオ" w:hint="eastAsia"/>
            <w:color w:val="0366D6"/>
            <w:szCs w:val="21"/>
          </w:rPr>
          <w:t>ハンドオフ パターンの説明</w:t>
        </w:r>
      </w:hyperlink>
    </w:p>
    <w:bookmarkEnd w:id="0"/>
    <w:p w:rsidR="001A34B3" w:rsidRPr="006B340D" w:rsidRDefault="001A34B3" w:rsidP="006B340D">
      <w:pPr>
        <w:spacing w:line="192" w:lineRule="auto"/>
        <w:rPr>
          <w:rFonts w:ascii="メイリオ" w:eastAsia="メイリオ" w:hAnsi="メイリオ" w:cs="メイリオ"/>
        </w:rPr>
      </w:pPr>
    </w:p>
    <w:sectPr w:rsidR="001A34B3" w:rsidRPr="006B340D" w:rsidSect="006B340D">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52B" w:rsidRDefault="00D6152B" w:rsidP="00D6152B">
      <w:r>
        <w:separator/>
      </w:r>
    </w:p>
  </w:endnote>
  <w:endnote w:type="continuationSeparator" w:id="0">
    <w:p w:rsidR="00D6152B" w:rsidRDefault="00D6152B" w:rsidP="00D6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52B" w:rsidRDefault="00D6152B" w:rsidP="00D6152B">
      <w:r>
        <w:separator/>
      </w:r>
    </w:p>
  </w:footnote>
  <w:footnote w:type="continuationSeparator" w:id="0">
    <w:p w:rsidR="00D6152B" w:rsidRDefault="00D6152B" w:rsidP="00D61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F7B"/>
    <w:multiLevelType w:val="multilevel"/>
    <w:tmpl w:val="5C94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682A"/>
    <w:multiLevelType w:val="multilevel"/>
    <w:tmpl w:val="B38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70B7F"/>
    <w:multiLevelType w:val="multilevel"/>
    <w:tmpl w:val="5CBA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4200E"/>
    <w:multiLevelType w:val="multilevel"/>
    <w:tmpl w:val="FC341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97ED0"/>
    <w:multiLevelType w:val="multilevel"/>
    <w:tmpl w:val="97C2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B5E5F"/>
    <w:multiLevelType w:val="multilevel"/>
    <w:tmpl w:val="497EB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94"/>
    <w:rsid w:val="001A34B3"/>
    <w:rsid w:val="0037059F"/>
    <w:rsid w:val="0067198A"/>
    <w:rsid w:val="00682648"/>
    <w:rsid w:val="006B340D"/>
    <w:rsid w:val="0082498E"/>
    <w:rsid w:val="008B0C42"/>
    <w:rsid w:val="00923A94"/>
    <w:rsid w:val="009E7D02"/>
    <w:rsid w:val="00C62817"/>
    <w:rsid w:val="00D61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91A81ED2-34CE-41C0-90A3-F229433D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923A9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23A94"/>
    <w:rPr>
      <w:rFonts w:asciiTheme="majorHAnsi" w:eastAsiaTheme="majorEastAsia" w:hAnsiTheme="majorHAnsi" w:cstheme="majorBidi"/>
      <w:sz w:val="18"/>
      <w:szCs w:val="18"/>
    </w:rPr>
  </w:style>
  <w:style w:type="paragraph" w:styleId="a5">
    <w:name w:val="header"/>
    <w:basedOn w:val="a"/>
    <w:link w:val="a6"/>
    <w:uiPriority w:val="99"/>
    <w:unhideWhenUsed/>
    <w:rsid w:val="00D6152B"/>
    <w:pPr>
      <w:tabs>
        <w:tab w:val="center" w:pos="4252"/>
        <w:tab w:val="right" w:pos="8504"/>
      </w:tabs>
      <w:snapToGrid w:val="0"/>
    </w:pPr>
  </w:style>
  <w:style w:type="character" w:customStyle="1" w:styleId="a6">
    <w:name w:val="ヘッダー (文字)"/>
    <w:basedOn w:val="a0"/>
    <w:link w:val="a5"/>
    <w:uiPriority w:val="99"/>
    <w:rsid w:val="00D6152B"/>
  </w:style>
  <w:style w:type="paragraph" w:styleId="a7">
    <w:name w:val="footer"/>
    <w:basedOn w:val="a"/>
    <w:link w:val="a8"/>
    <w:uiPriority w:val="99"/>
    <w:unhideWhenUsed/>
    <w:rsid w:val="00D6152B"/>
    <w:pPr>
      <w:tabs>
        <w:tab w:val="center" w:pos="4252"/>
        <w:tab w:val="right" w:pos="8504"/>
      </w:tabs>
      <w:snapToGrid w:val="0"/>
    </w:pPr>
  </w:style>
  <w:style w:type="character" w:customStyle="1" w:styleId="a8">
    <w:name w:val="フッター (文字)"/>
    <w:basedOn w:val="a0"/>
    <w:link w:val="a7"/>
    <w:uiPriority w:val="99"/>
    <w:rsid w:val="00D6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925510">
      <w:bodyDiv w:val="1"/>
      <w:marLeft w:val="0"/>
      <w:marRight w:val="0"/>
      <w:marTop w:val="0"/>
      <w:marBottom w:val="0"/>
      <w:divBdr>
        <w:top w:val="none" w:sz="0" w:space="0" w:color="auto"/>
        <w:left w:val="none" w:sz="0" w:space="0" w:color="auto"/>
        <w:bottom w:val="none" w:sz="0" w:space="0" w:color="auto"/>
        <w:right w:val="none" w:sz="0" w:space="0" w:color="auto"/>
      </w:divBdr>
      <w:divsChild>
        <w:div w:id="19818061">
          <w:marLeft w:val="0"/>
          <w:marRight w:val="0"/>
          <w:marTop w:val="0"/>
          <w:marBottom w:val="0"/>
          <w:divBdr>
            <w:top w:val="none" w:sz="0" w:space="0" w:color="auto"/>
            <w:left w:val="none" w:sz="0" w:space="0" w:color="auto"/>
            <w:bottom w:val="none" w:sz="0" w:space="0" w:color="auto"/>
            <w:right w:val="none" w:sz="0" w:space="0" w:color="auto"/>
          </w:divBdr>
          <w:divsChild>
            <w:div w:id="343286736">
              <w:marLeft w:val="0"/>
              <w:marRight w:val="0"/>
              <w:marTop w:val="0"/>
              <w:marBottom w:val="0"/>
              <w:divBdr>
                <w:top w:val="none" w:sz="0" w:space="0" w:color="auto"/>
                <w:left w:val="none" w:sz="0" w:space="0" w:color="auto"/>
                <w:bottom w:val="none" w:sz="0" w:space="0" w:color="auto"/>
                <w:right w:val="none" w:sz="0" w:space="0" w:color="auto"/>
              </w:divBdr>
              <w:divsChild>
                <w:div w:id="823856816">
                  <w:marLeft w:val="0"/>
                  <w:marRight w:val="0"/>
                  <w:marTop w:val="0"/>
                  <w:marBottom w:val="0"/>
                  <w:divBdr>
                    <w:top w:val="none" w:sz="0" w:space="0" w:color="auto"/>
                    <w:left w:val="none" w:sz="0" w:space="0" w:color="auto"/>
                    <w:bottom w:val="none" w:sz="0" w:space="0" w:color="auto"/>
                    <w:right w:val="none" w:sz="0" w:space="0" w:color="auto"/>
                  </w:divBdr>
                  <w:divsChild>
                    <w:div w:id="1510440747">
                      <w:marLeft w:val="0"/>
                      <w:marRight w:val="0"/>
                      <w:marTop w:val="0"/>
                      <w:marBottom w:val="0"/>
                      <w:divBdr>
                        <w:top w:val="none" w:sz="0" w:space="0" w:color="auto"/>
                        <w:left w:val="none" w:sz="0" w:space="0" w:color="auto"/>
                        <w:bottom w:val="none" w:sz="0" w:space="0" w:color="auto"/>
                        <w:right w:val="none" w:sz="0" w:space="0" w:color="auto"/>
                      </w:divBdr>
                      <w:divsChild>
                        <w:div w:id="920410878">
                          <w:marLeft w:val="0"/>
                          <w:marRight w:val="0"/>
                          <w:marTop w:val="0"/>
                          <w:marBottom w:val="0"/>
                          <w:divBdr>
                            <w:top w:val="none" w:sz="0" w:space="0" w:color="auto"/>
                            <w:left w:val="none" w:sz="0" w:space="0" w:color="auto"/>
                            <w:bottom w:val="none" w:sz="0" w:space="0" w:color="auto"/>
                            <w:right w:val="none" w:sz="0" w:space="0" w:color="auto"/>
                          </w:divBdr>
                          <w:divsChild>
                            <w:div w:id="370767088">
                              <w:marLeft w:val="0"/>
                              <w:marRight w:val="0"/>
                              <w:marTop w:val="240"/>
                              <w:marBottom w:val="240"/>
                              <w:divBdr>
                                <w:top w:val="single" w:sz="6" w:space="0" w:color="DDDDDD"/>
                                <w:left w:val="single" w:sz="6" w:space="0" w:color="DDDDDD"/>
                                <w:bottom w:val="single" w:sz="6" w:space="0" w:color="DDDDDD"/>
                                <w:right w:val="single" w:sz="6" w:space="0" w:color="DDDDDD"/>
                              </w:divBdr>
                              <w:divsChild>
                                <w:div w:id="777800306">
                                  <w:marLeft w:val="0"/>
                                  <w:marRight w:val="0"/>
                                  <w:marTop w:val="0"/>
                                  <w:marBottom w:val="0"/>
                                  <w:divBdr>
                                    <w:top w:val="none" w:sz="0" w:space="0" w:color="auto"/>
                                    <w:left w:val="none" w:sz="0" w:space="0" w:color="auto"/>
                                    <w:bottom w:val="none" w:sz="0" w:space="0" w:color="auto"/>
                                    <w:right w:val="none" w:sz="0" w:space="0" w:color="auto"/>
                                  </w:divBdr>
                                  <w:divsChild>
                                    <w:div w:id="76246805">
                                      <w:marLeft w:val="0"/>
                                      <w:marRight w:val="0"/>
                                      <w:marTop w:val="0"/>
                                      <w:marBottom w:val="0"/>
                                      <w:divBdr>
                                        <w:top w:val="none" w:sz="0" w:space="0" w:color="auto"/>
                                        <w:left w:val="none" w:sz="0" w:space="0" w:color="auto"/>
                                        <w:bottom w:val="none" w:sz="0" w:space="0" w:color="auto"/>
                                        <w:right w:val="none" w:sz="0" w:space="0" w:color="auto"/>
                                      </w:divBdr>
                                    </w:div>
                                    <w:div w:id="763188322">
                                      <w:marLeft w:val="0"/>
                                      <w:marRight w:val="0"/>
                                      <w:marTop w:val="0"/>
                                      <w:marBottom w:val="0"/>
                                      <w:divBdr>
                                        <w:top w:val="none" w:sz="0" w:space="0" w:color="auto"/>
                                        <w:left w:val="none" w:sz="0" w:space="0" w:color="auto"/>
                                        <w:bottom w:val="none" w:sz="0" w:space="0" w:color="auto"/>
                                        <w:right w:val="none" w:sz="0" w:space="0" w:color="auto"/>
                                      </w:divBdr>
                                    </w:div>
                                    <w:div w:id="1428619935">
                                      <w:marLeft w:val="0"/>
                                      <w:marRight w:val="0"/>
                                      <w:marTop w:val="0"/>
                                      <w:marBottom w:val="0"/>
                                      <w:divBdr>
                                        <w:top w:val="none" w:sz="0" w:space="0" w:color="auto"/>
                                        <w:left w:val="none" w:sz="0" w:space="0" w:color="auto"/>
                                        <w:bottom w:val="none" w:sz="0" w:space="0" w:color="auto"/>
                                        <w:right w:val="none" w:sz="0" w:space="0" w:color="auto"/>
                                      </w:divBdr>
                                    </w:div>
                                    <w:div w:id="1109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kTrainer/help-desk-bot-lab/blob/develop/CSharp/exercise7-HandOffToHuman" TargetMode="External"/><Relationship Id="rId13" Type="http://schemas.openxmlformats.org/officeDocument/2006/relationships/hyperlink" Target="https://github.com/GeekTrainer/help-desk-bot-lab/blob/develop/CSharp/images/exercise7-test-user-waitagent.png" TargetMode="External"/><Relationship Id="rId18" Type="http://schemas.openxmlformats.org/officeDocument/2006/relationships/image" Target="media/image4.png"/><Relationship Id="rId26" Type="http://schemas.openxmlformats.org/officeDocument/2006/relationships/hyperlink" Target="https://github.com/GeekTrainer/help-desk-bot-lab/blob/develop/assets/exercise7-HandOffToHuman/provider.j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GeekTrainer/help-desk-bot-lab/blob/develop/CSharp/exercise6-MoodDetection" TargetMode="External"/><Relationship Id="rId34" Type="http://schemas.openxmlformats.org/officeDocument/2006/relationships/hyperlink" Target="https://github.com/GeekTrainer/help-desk-bot-lab/blob/develop/assets/exercise7-HandOffToHuman/provider.js" TargetMode="External"/><Relationship Id="rId7" Type="http://schemas.openxmlformats.org/officeDocument/2006/relationships/hyperlink" Target="https://docs.microsoft.com/en-us/bot-framework/bot-design-pattern-handoff-human" TargetMode="External"/><Relationship Id="rId12" Type="http://schemas.openxmlformats.org/officeDocument/2006/relationships/image" Target="media/image1.png"/><Relationship Id="rId17" Type="http://schemas.openxmlformats.org/officeDocument/2006/relationships/hyperlink" Target="https://github.com/GeekTrainer/help-desk-bot-lab/blob/develop/CSharp/images/exercise7-test-agent-talk.png" TargetMode="External"/><Relationship Id="rId25" Type="http://schemas.openxmlformats.org/officeDocument/2006/relationships/hyperlink" Target="https://github.com/GeekTrainer/help-desk-bot-lab/blob/develop/assets" TargetMode="External"/><Relationship Id="rId33" Type="http://schemas.openxmlformats.org/officeDocument/2006/relationships/hyperlink" Target="https://docs.botframework.com/en-us/node/builder/chat-reference/classes/_botbuilder_d_.signincard.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GeekTrainer/help-desk-bot-lab/blob/develop/assets/exercise7-HandOffToHuman/AgentExtensions.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ekTrainer/help-desk-bot-lab/blob/develop/Node/images/exercise7-diagram.png" TargetMode="External"/><Relationship Id="rId24" Type="http://schemas.openxmlformats.org/officeDocument/2006/relationships/hyperlink" Target="https://azureinfo.microsoft.com/us-freetrial.html?cr_cc=200744395&amp;wt.mc_id=usdx_evan_events_reg_dev_0_iottour_0_0" TargetMode="External"/><Relationship Id="rId32" Type="http://schemas.openxmlformats.org/officeDocument/2006/relationships/hyperlink" Target="https://github.com/GeekTrainer/help-desk-bot-lab/blob/develop/assets/exercise7-HandOffToHuman/AgentLoginScorable.cs" TargetMode="External"/><Relationship Id="rId37" Type="http://schemas.openxmlformats.org/officeDocument/2006/relationships/hyperlink" Target="https://docs.microsoft.com/en-us/bot-framework/bot-design-pattern-handoff-human" TargetMode="External"/><Relationship Id="rId5" Type="http://schemas.openxmlformats.org/officeDocument/2006/relationships/footnotes" Target="footnotes.xml"/><Relationship Id="rId15" Type="http://schemas.openxmlformats.org/officeDocument/2006/relationships/hyperlink" Target="https://github.com/GeekTrainer/help-desk-bot-lab/blob/develop/CSharp/images/exercise7-test-agent-login.png" TargetMode="External"/><Relationship Id="rId23" Type="http://schemas.openxmlformats.org/officeDocument/2006/relationships/hyperlink" Target="https://www.luis.ai/" TargetMode="External"/><Relationship Id="rId28" Type="http://schemas.openxmlformats.org/officeDocument/2006/relationships/hyperlink" Target="https://github.com/GeekTrainer/help-desk-bot-lab/blob/develop/assets/exercise7-HandOffToHuman/command.js" TargetMode="External"/><Relationship Id="rId36" Type="http://schemas.openxmlformats.org/officeDocument/2006/relationships/hyperlink" Target="https://channel9.msdn.com/Events/Build/2017/P4075" TargetMode="External"/><Relationship Id="rId10" Type="http://schemas.openxmlformats.org/officeDocument/2006/relationships/hyperlink" Target="https://github.com/palindromed/Bot-HandOff" TargetMode="External"/><Relationship Id="rId19" Type="http://schemas.openxmlformats.org/officeDocument/2006/relationships/hyperlink" Target="https://github.com/GeekTrainer/help-desk-bot-lab/blob/develop/CSharp/images/exercise7-test-user-talk.png" TargetMode="External"/><Relationship Id="rId31" Type="http://schemas.openxmlformats.org/officeDocument/2006/relationships/hyperlink" Target="https://github.com/GeekTrainer/help-desk-bot-lab/blob/develop/assets/exercise7-HandOffToHuman/CommandScorable.cs" TargetMode="External"/><Relationship Id="rId4" Type="http://schemas.openxmlformats.org/officeDocument/2006/relationships/webSettings" Target="webSettings.xml"/><Relationship Id="rId9" Type="http://schemas.openxmlformats.org/officeDocument/2006/relationships/hyperlink" Target="https://github.com/GeekTrainer/help-desk-bot-lab/blob/develop/Node/exercise7-HandOffToHuman" TargetMode="External"/><Relationship Id="rId14" Type="http://schemas.openxmlformats.org/officeDocument/2006/relationships/image" Target="media/image2.png"/><Relationship Id="rId22" Type="http://schemas.openxmlformats.org/officeDocument/2006/relationships/hyperlink" Target="https://github.com/GeekTrainer/help-desk-bot-lab/blob/develop/Node/exercise6-MoodDetection" TargetMode="External"/><Relationship Id="rId27" Type="http://schemas.openxmlformats.org/officeDocument/2006/relationships/hyperlink" Target="https://github.com/GeekTrainer/help-desk-bot-lab/blob/develop/assets/exercise7-HandOffToHuman/command.js" TargetMode="External"/><Relationship Id="rId30" Type="http://schemas.openxmlformats.org/officeDocument/2006/relationships/hyperlink" Target="https://github.com/GeekTrainer/help-desk-bot-lab/blob/develop/assets/exercise7-HandOffToHuman/Provider.cs" TargetMode="External"/><Relationship Id="rId35" Type="http://schemas.openxmlformats.org/officeDocument/2006/relationships/hyperlink" Target="https://github.com/GeekTrainer/help-desk-bot-lab/blob/develop/assets/exercise7-HandOffToHuman/Provider.c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1122</Words>
  <Characters>6396</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2017-06-22T07:41:00Z</dcterms:created>
  <dcterms:modified xsi:type="dcterms:W3CDTF">2017-06-22T10:57:00Z</dcterms:modified>
</cp:coreProperties>
</file>