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608F" w14:textId="15190568" w:rsidR="003A6B72" w:rsidRPr="005C116E" w:rsidRDefault="001770B9" w:rsidP="005C116E">
      <w:pPr>
        <w:pStyle w:val="Heading1"/>
      </w:pPr>
      <w:r w:rsidRPr="005C116E">
        <w:t>Call Summary</w:t>
      </w:r>
      <w:r w:rsidR="00194CB2" w:rsidRPr="005C116E">
        <w:t xml:space="preserve"> Example</w:t>
      </w:r>
    </w:p>
    <w:p w14:paraId="4CA614E4" w14:textId="77777777" w:rsidR="001770B9" w:rsidRDefault="001770B9" w:rsidP="001770B9">
      <w:pPr>
        <w:spacing w:after="240" w:line="240" w:lineRule="auto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1770B9">
        <w:rPr>
          <w:rFonts w:asciiTheme="minorHAnsi" w:eastAsia="Times New Roman" w:hAnsiTheme="minorHAnsi" w:cstheme="minorHAnsi"/>
          <w:color w:val="000000"/>
        </w:rPr>
        <w:t>Don’t forget to write and send a call summary after any consequential meeting. Include:</w:t>
      </w:r>
    </w:p>
    <w:p w14:paraId="73659537" w14:textId="77777777" w:rsidR="001770B9" w:rsidRPr="001770B9" w:rsidRDefault="001770B9" w:rsidP="001770B9">
      <w:pPr>
        <w:pStyle w:val="ListParagraph"/>
        <w:numPr>
          <w:ilvl w:val="0"/>
          <w:numId w:val="22"/>
        </w:numPr>
        <w:spacing w:after="240" w:line="240" w:lineRule="auto"/>
        <w:ind w:left="360"/>
        <w:contextualSpacing w:val="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1770B9">
        <w:rPr>
          <w:rFonts w:asciiTheme="minorHAnsi" w:eastAsia="Times New Roman" w:hAnsiTheme="minorHAnsi" w:cstheme="minorHAnsi"/>
          <w:color w:val="000000"/>
        </w:rPr>
        <w:t>Key highlights and takeaways</w:t>
      </w:r>
    </w:p>
    <w:p w14:paraId="1B1A5D50" w14:textId="77777777" w:rsidR="001770B9" w:rsidRPr="001770B9" w:rsidRDefault="001770B9" w:rsidP="001770B9">
      <w:pPr>
        <w:pStyle w:val="ListParagraph"/>
        <w:numPr>
          <w:ilvl w:val="0"/>
          <w:numId w:val="22"/>
        </w:numPr>
        <w:spacing w:after="240" w:line="240" w:lineRule="auto"/>
        <w:ind w:left="360"/>
        <w:contextualSpacing w:val="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1770B9">
        <w:rPr>
          <w:rFonts w:asciiTheme="minorHAnsi" w:eastAsia="Times New Roman" w:hAnsiTheme="minorHAnsi" w:cstheme="minorHAnsi"/>
          <w:color w:val="000000"/>
        </w:rPr>
        <w:t>Specific date and time of your next meeting</w:t>
      </w:r>
    </w:p>
    <w:p w14:paraId="174C7342" w14:textId="302267F2" w:rsidR="009030C9" w:rsidRPr="001770B9" w:rsidRDefault="001770B9" w:rsidP="001770B9">
      <w:pPr>
        <w:pStyle w:val="ListParagraph"/>
        <w:numPr>
          <w:ilvl w:val="0"/>
          <w:numId w:val="22"/>
        </w:numPr>
        <w:spacing w:after="240" w:line="240" w:lineRule="auto"/>
        <w:ind w:left="360"/>
        <w:contextualSpacing w:val="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1770B9">
        <w:rPr>
          <w:rFonts w:asciiTheme="minorHAnsi" w:eastAsia="Times New Roman" w:hAnsiTheme="minorHAnsi" w:cstheme="minorHAnsi"/>
          <w:color w:val="000000"/>
        </w:rPr>
        <w:t>Emphasize your prospect’s situation, goals, and challenges and how you can help them</w:t>
      </w:r>
    </w:p>
    <w:p w14:paraId="0B22A084" w14:textId="77777777" w:rsidR="005C116E" w:rsidRPr="005C116E" w:rsidRDefault="005C116E" w:rsidP="005C116E">
      <w:pPr>
        <w:spacing w:after="120" w:line="240" w:lineRule="auto"/>
        <w:rPr>
          <w:rFonts w:asciiTheme="minorHAnsi" w:hAnsiTheme="minorHAnsi" w:cstheme="minorHAnsi"/>
          <w:bCs/>
          <w:iCs/>
          <w:color w:val="00BED6" w:themeColor="accent1"/>
          <w:sz w:val="36"/>
        </w:rPr>
      </w:pPr>
      <w:r w:rsidRPr="005C116E">
        <w:rPr>
          <w:rFonts w:asciiTheme="minorHAnsi" w:hAnsiTheme="minorHAnsi" w:cstheme="minorHAnsi"/>
          <w:bCs/>
          <w:iCs/>
          <w:color w:val="00BED6" w:themeColor="accent1"/>
          <w:sz w:val="36"/>
        </w:rPr>
        <w:t>_______</w:t>
      </w:r>
    </w:p>
    <w:p w14:paraId="11072DA8" w14:textId="77777777" w:rsidR="001770B9" w:rsidRDefault="001770B9" w:rsidP="001770B9"/>
    <w:p w14:paraId="64A4618F" w14:textId="38AAF1B3" w:rsidR="001770B9" w:rsidRPr="001770B9" w:rsidRDefault="001770B9" w:rsidP="001770B9">
      <w:r w:rsidRPr="001770B9">
        <w:t xml:space="preserve">Hi </w:t>
      </w:r>
      <w:r w:rsidRPr="001770B9">
        <w:rPr>
          <w:color w:val="000000" w:themeColor="text1"/>
        </w:rPr>
        <w:t>{Prospect Name}</w:t>
      </w:r>
      <w:r w:rsidRPr="001770B9">
        <w:t>,</w:t>
      </w:r>
    </w:p>
    <w:p w14:paraId="50961FDC" w14:textId="22B02C21" w:rsidR="001770B9" w:rsidRPr="001770B9" w:rsidRDefault="001770B9" w:rsidP="001770B9">
      <w:r w:rsidRPr="001770B9">
        <w:t xml:space="preserve">Thanks for sharing your {issues and goals} today, as well as {our shared experience}. </w:t>
      </w:r>
    </w:p>
    <w:p w14:paraId="04374746" w14:textId="5B99C009" w:rsidR="001770B9" w:rsidRPr="001770B9" w:rsidRDefault="001770B9" w:rsidP="001770B9">
      <w:r w:rsidRPr="001770B9">
        <w:t xml:space="preserve">To summarize, your priorities are {problems, struggles, challenges}. I’ve mentioned </w:t>
      </w:r>
      <w:r w:rsidRPr="001770B9">
        <w:separator/>
      </w:r>
      <w:r w:rsidRPr="001770B9">
        <w:t>{resource, tip}. I’ve also attached {video link, document} we discussed, that may help you.</w:t>
      </w:r>
    </w:p>
    <w:p w14:paraId="7B6586C3" w14:textId="3468EF23" w:rsidR="001770B9" w:rsidRPr="001770B9" w:rsidRDefault="001770B9" w:rsidP="001770B9">
      <w:r w:rsidRPr="001770B9">
        <w:t>Please don’t hesitate to call on me for more information or questions. I’m looking forward to our next meeting {date and time, link to calendar invite or meeting platform}.</w:t>
      </w:r>
    </w:p>
    <w:p w14:paraId="00EFD391" w14:textId="77777777" w:rsidR="001770B9" w:rsidRPr="001770B9" w:rsidRDefault="001770B9" w:rsidP="001770B9">
      <w:r w:rsidRPr="001770B9">
        <w:t>All the best,</w:t>
      </w:r>
    </w:p>
    <w:p w14:paraId="0B94045F" w14:textId="77777777" w:rsidR="001770B9" w:rsidRPr="001770B9" w:rsidRDefault="001770B9" w:rsidP="001770B9">
      <w:r w:rsidRPr="001770B9">
        <w:t>{Your Name}</w:t>
      </w:r>
    </w:p>
    <w:p w14:paraId="487867CF" w14:textId="77777777" w:rsidR="001770B9" w:rsidRPr="001770B9" w:rsidRDefault="001770B9" w:rsidP="001770B9"/>
    <w:p w14:paraId="0A9D75A9" w14:textId="77777777" w:rsidR="009030C9" w:rsidRDefault="009030C9" w:rsidP="006A46BA">
      <w:pPr>
        <w:spacing w:after="120" w:line="240" w:lineRule="auto"/>
        <w:rPr>
          <w:rFonts w:asciiTheme="minorHAnsi" w:hAnsiTheme="minorHAnsi" w:cstheme="minorHAnsi"/>
          <w:bCs/>
          <w:iCs/>
          <w:color w:val="00BED6" w:themeColor="accent1"/>
          <w:sz w:val="36"/>
        </w:rPr>
      </w:pPr>
    </w:p>
    <w:p w14:paraId="63EF353B" w14:textId="1B338BA8" w:rsidR="009030C9" w:rsidRPr="009030C9" w:rsidRDefault="009030C9" w:rsidP="009030C9"/>
    <w:sectPr w:rsidR="009030C9" w:rsidRPr="009030C9" w:rsidSect="000D1FAF">
      <w:footerReference w:type="default" r:id="rId7"/>
      <w:pgSz w:w="12240" w:h="15840"/>
      <w:pgMar w:top="12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01105" w14:textId="77777777" w:rsidR="00CF0833" w:rsidRDefault="00CF0833" w:rsidP="000D1FAF">
      <w:pPr>
        <w:spacing w:after="0" w:line="240" w:lineRule="auto"/>
      </w:pPr>
      <w:r>
        <w:separator/>
      </w:r>
    </w:p>
  </w:endnote>
  <w:endnote w:type="continuationSeparator" w:id="0">
    <w:p w14:paraId="2ABECF9F" w14:textId="77777777" w:rsidR="00CF0833" w:rsidRDefault="00CF0833" w:rsidP="000D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E922" w14:textId="5CCEE31A" w:rsidR="000D1FAF" w:rsidRPr="00903C11" w:rsidRDefault="00F22362" w:rsidP="00EA075F">
    <w:pPr>
      <w:pStyle w:val="Foo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inline distT="0" distB="0" distL="0" distR="0" wp14:anchorId="07EB431A" wp14:editId="6D42DB64">
          <wp:extent cx="5943600" cy="7346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-vsa-horz-tagline-fu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34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8ABFA" w14:textId="77777777" w:rsidR="00CF0833" w:rsidRDefault="00CF0833" w:rsidP="000D1FAF">
      <w:pPr>
        <w:spacing w:after="0" w:line="240" w:lineRule="auto"/>
      </w:pPr>
      <w:r>
        <w:separator/>
      </w:r>
    </w:p>
  </w:footnote>
  <w:footnote w:type="continuationSeparator" w:id="0">
    <w:p w14:paraId="74049737" w14:textId="77777777" w:rsidR="00CF0833" w:rsidRDefault="00CF0833" w:rsidP="000D1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2.35pt;height:32.35pt" o:bullet="t">
        <v:imagedata r:id="rId1" o:title="vsa-bullet-2018"/>
      </v:shape>
    </w:pict>
  </w:numPicBullet>
  <w:abstractNum w:abstractNumId="0" w15:restartNumberingAfterBreak="0">
    <w:nsid w:val="049E449D"/>
    <w:multiLevelType w:val="hybridMultilevel"/>
    <w:tmpl w:val="143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3ED"/>
    <w:multiLevelType w:val="multilevel"/>
    <w:tmpl w:val="34C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012C"/>
    <w:multiLevelType w:val="hybridMultilevel"/>
    <w:tmpl w:val="6A6A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47B09"/>
    <w:multiLevelType w:val="hybridMultilevel"/>
    <w:tmpl w:val="9A1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232A4"/>
    <w:multiLevelType w:val="hybridMultilevel"/>
    <w:tmpl w:val="1834DA82"/>
    <w:lvl w:ilvl="0" w:tplc="46907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EA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C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61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E8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EF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0C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4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D06C5A"/>
    <w:multiLevelType w:val="hybridMultilevel"/>
    <w:tmpl w:val="253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4001A"/>
    <w:multiLevelType w:val="hybridMultilevel"/>
    <w:tmpl w:val="2E5041C0"/>
    <w:lvl w:ilvl="0" w:tplc="E5442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498D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1006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7449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8922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3744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76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CE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99C9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 w15:restartNumberingAfterBreak="0">
    <w:nsid w:val="324D7FB6"/>
    <w:multiLevelType w:val="hybridMultilevel"/>
    <w:tmpl w:val="851C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46D9A"/>
    <w:multiLevelType w:val="hybridMultilevel"/>
    <w:tmpl w:val="D7987E7A"/>
    <w:lvl w:ilvl="0" w:tplc="B3182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9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C6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09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01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4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47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C4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0429E3"/>
    <w:multiLevelType w:val="hybridMultilevel"/>
    <w:tmpl w:val="46D6D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C37CFD"/>
    <w:multiLevelType w:val="hybridMultilevel"/>
    <w:tmpl w:val="81F88A08"/>
    <w:lvl w:ilvl="0" w:tplc="81D2F45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A402A1"/>
    <w:multiLevelType w:val="hybridMultilevel"/>
    <w:tmpl w:val="05F00902"/>
    <w:lvl w:ilvl="0" w:tplc="1672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E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3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A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27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8D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CF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AB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F102D"/>
    <w:multiLevelType w:val="hybridMultilevel"/>
    <w:tmpl w:val="D2A479A2"/>
    <w:lvl w:ilvl="0" w:tplc="A82E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A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88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C2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0C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2A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8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EB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7E4BEE"/>
    <w:multiLevelType w:val="hybridMultilevel"/>
    <w:tmpl w:val="3F5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E254B"/>
    <w:multiLevelType w:val="hybridMultilevel"/>
    <w:tmpl w:val="AD1C9A5A"/>
    <w:lvl w:ilvl="0" w:tplc="0AE4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2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88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8F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0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C2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6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9FA09D3"/>
    <w:multiLevelType w:val="hybridMultilevel"/>
    <w:tmpl w:val="3EF8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E34FA"/>
    <w:multiLevelType w:val="hybridMultilevel"/>
    <w:tmpl w:val="0F88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029B4"/>
    <w:multiLevelType w:val="hybridMultilevel"/>
    <w:tmpl w:val="31BC5A8E"/>
    <w:lvl w:ilvl="0" w:tplc="4D32F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3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CE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4F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28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AA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A4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EE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E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3370FA"/>
    <w:multiLevelType w:val="hybridMultilevel"/>
    <w:tmpl w:val="B1B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B1DF1"/>
    <w:multiLevelType w:val="hybridMultilevel"/>
    <w:tmpl w:val="9E4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076F1"/>
    <w:multiLevelType w:val="hybridMultilevel"/>
    <w:tmpl w:val="91E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5056C"/>
    <w:multiLevelType w:val="hybridMultilevel"/>
    <w:tmpl w:val="5C3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9"/>
  </w:num>
  <w:num w:numId="5">
    <w:abstractNumId w:val="17"/>
  </w:num>
  <w:num w:numId="6">
    <w:abstractNumId w:val="21"/>
  </w:num>
  <w:num w:numId="7">
    <w:abstractNumId w:val="15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20"/>
  </w:num>
  <w:num w:numId="13">
    <w:abstractNumId w:val="13"/>
  </w:num>
  <w:num w:numId="14">
    <w:abstractNumId w:val="18"/>
  </w:num>
  <w:num w:numId="15">
    <w:abstractNumId w:val="0"/>
  </w:num>
  <w:num w:numId="16">
    <w:abstractNumId w:val="6"/>
  </w:num>
  <w:num w:numId="17">
    <w:abstractNumId w:val="1"/>
  </w:num>
  <w:num w:numId="18">
    <w:abstractNumId w:val="4"/>
  </w:num>
  <w:num w:numId="19">
    <w:abstractNumId w:val="8"/>
  </w:num>
  <w:num w:numId="20">
    <w:abstractNumId w:val="16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DA"/>
    <w:rsid w:val="000D1FAF"/>
    <w:rsid w:val="00126FE7"/>
    <w:rsid w:val="001375BC"/>
    <w:rsid w:val="00166CD2"/>
    <w:rsid w:val="001770B9"/>
    <w:rsid w:val="00186275"/>
    <w:rsid w:val="00194CB2"/>
    <w:rsid w:val="002E492F"/>
    <w:rsid w:val="003004B9"/>
    <w:rsid w:val="003204BA"/>
    <w:rsid w:val="00320C66"/>
    <w:rsid w:val="00350A69"/>
    <w:rsid w:val="00361717"/>
    <w:rsid w:val="003A6B72"/>
    <w:rsid w:val="00547298"/>
    <w:rsid w:val="00563793"/>
    <w:rsid w:val="0058336C"/>
    <w:rsid w:val="00592A88"/>
    <w:rsid w:val="005A7975"/>
    <w:rsid w:val="005C116E"/>
    <w:rsid w:val="005C5DEE"/>
    <w:rsid w:val="00622CD2"/>
    <w:rsid w:val="006A46BA"/>
    <w:rsid w:val="006F59DA"/>
    <w:rsid w:val="007043F4"/>
    <w:rsid w:val="00726B45"/>
    <w:rsid w:val="00791CE7"/>
    <w:rsid w:val="007E23C5"/>
    <w:rsid w:val="007E348E"/>
    <w:rsid w:val="00877E8D"/>
    <w:rsid w:val="008952E5"/>
    <w:rsid w:val="008E1CDD"/>
    <w:rsid w:val="0090097E"/>
    <w:rsid w:val="009030C9"/>
    <w:rsid w:val="00903C11"/>
    <w:rsid w:val="00920EEB"/>
    <w:rsid w:val="0096722A"/>
    <w:rsid w:val="009A466E"/>
    <w:rsid w:val="009F078E"/>
    <w:rsid w:val="00A26263"/>
    <w:rsid w:val="00A35D7D"/>
    <w:rsid w:val="00AD59E1"/>
    <w:rsid w:val="00AF02E6"/>
    <w:rsid w:val="00B42AE2"/>
    <w:rsid w:val="00B44FA9"/>
    <w:rsid w:val="00BA7D70"/>
    <w:rsid w:val="00BC1389"/>
    <w:rsid w:val="00BE250E"/>
    <w:rsid w:val="00C40970"/>
    <w:rsid w:val="00C95E3D"/>
    <w:rsid w:val="00CF0833"/>
    <w:rsid w:val="00CF44C4"/>
    <w:rsid w:val="00D343DE"/>
    <w:rsid w:val="00DF4FD4"/>
    <w:rsid w:val="00E12147"/>
    <w:rsid w:val="00E34A5B"/>
    <w:rsid w:val="00E413B8"/>
    <w:rsid w:val="00E90185"/>
    <w:rsid w:val="00EA075F"/>
    <w:rsid w:val="00ED5BAA"/>
    <w:rsid w:val="00F0713E"/>
    <w:rsid w:val="00F22362"/>
    <w:rsid w:val="00F41B2E"/>
    <w:rsid w:val="00F56C31"/>
    <w:rsid w:val="00FA3D91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F00FE"/>
  <w15:docId w15:val="{643E9EBC-67A9-42D5-8AFC-D4E0FA8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3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16E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00BED6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1FAF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0D1F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1F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DD"/>
    <w:rPr>
      <w:rFonts w:ascii="Tahoma" w:hAnsi="Tahoma" w:cs="Tahoma"/>
      <w:sz w:val="16"/>
      <w:szCs w:val="16"/>
    </w:rPr>
  </w:style>
  <w:style w:type="character" w:styleId="Hyperlink">
    <w:name w:val="Hyperlink"/>
    <w:rsid w:val="00EA075F"/>
    <w:rPr>
      <w:color w:val="49758B"/>
      <w:u w:val="none"/>
    </w:rPr>
  </w:style>
  <w:style w:type="paragraph" w:styleId="BodyText">
    <w:name w:val="Body Text"/>
    <w:basedOn w:val="Normal"/>
    <w:link w:val="BodyTextChar"/>
    <w:uiPriority w:val="1"/>
    <w:qFormat/>
    <w:rsid w:val="00563793"/>
    <w:pPr>
      <w:widowControl w:val="0"/>
      <w:autoSpaceDE w:val="0"/>
      <w:autoSpaceDN w:val="0"/>
      <w:spacing w:after="0" w:line="240" w:lineRule="auto"/>
      <w:ind w:left="151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3793"/>
    <w:rPr>
      <w:rFonts w:cs="Calibri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3004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04B9"/>
    <w:pPr>
      <w:widowControl w:val="0"/>
      <w:autoSpaceDE w:val="0"/>
      <w:autoSpaceDN w:val="0"/>
      <w:spacing w:before="113" w:after="0" w:line="240" w:lineRule="auto"/>
      <w:ind w:left="50"/>
    </w:pPr>
    <w:rPr>
      <w:rFonts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C116E"/>
    <w:rPr>
      <w:rFonts w:asciiTheme="majorHAnsi" w:eastAsiaTheme="majorEastAsia" w:hAnsiTheme="majorHAnsi" w:cstheme="majorBidi"/>
      <w:color w:val="00BED6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69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041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90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51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12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1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76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A2018">
      <a:dk1>
        <a:sysClr val="windowText" lastClr="000000"/>
      </a:dk1>
      <a:lt1>
        <a:sysClr val="window" lastClr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Bush</dc:creator>
  <cp:keywords/>
  <cp:lastModifiedBy>Lorin Yeater</cp:lastModifiedBy>
  <cp:revision>4</cp:revision>
  <cp:lastPrinted>2020-05-07T16:01:00Z</cp:lastPrinted>
  <dcterms:created xsi:type="dcterms:W3CDTF">2020-07-02T18:10:00Z</dcterms:created>
  <dcterms:modified xsi:type="dcterms:W3CDTF">2020-07-02T18:14:00Z</dcterms:modified>
</cp:coreProperties>
</file>