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762AD" w14:paraId="69681744" w14:textId="77777777" w:rsidTr="00540D41">
        <w:trPr>
          <w:jc w:val="center"/>
        </w:trPr>
        <w:tc>
          <w:tcPr>
            <w:tcW w:w="0" w:type="auto"/>
            <w:tcBorders>
              <w:top w:val="single" w:sz="12" w:space="0" w:color="1F6F78"/>
              <w:left w:val="single" w:sz="12" w:space="0" w:color="1F6F78"/>
              <w:bottom w:val="single" w:sz="12" w:space="0" w:color="1F6F78"/>
              <w:right w:val="single" w:sz="12" w:space="0" w:color="1F6F78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FC4823" w14:textId="10B74769" w:rsidR="001762AD" w:rsidRDefault="001762AD" w:rsidP="00540D41">
            <w:pPr>
              <w:spacing w:line="276" w:lineRule="auto"/>
              <w:jc w:val="center"/>
            </w:pPr>
            <w:r>
              <w:rPr>
                <w:b/>
                <w:bCs/>
                <w:color w:val="1F6F78"/>
                <w:sz w:val="22"/>
                <w:szCs w:val="22"/>
              </w:rPr>
              <w:t>Dossier d’adressage · Partie Patient</w:t>
            </w:r>
          </w:p>
        </w:tc>
      </w:tr>
    </w:tbl>
    <w:p w14:paraId="59518084" w14:textId="54057EB3" w:rsidR="001762AD" w:rsidRDefault="001762AD" w:rsidP="001762AD">
      <w:pPr>
        <w:spacing w:after="100" w:line="276" w:lineRule="auto"/>
        <w:jc w:val="center"/>
      </w:pPr>
      <w:r>
        <w:rPr>
          <w:i/>
          <w:iCs/>
          <w:color w:val="16515A"/>
          <w:sz w:val="19"/>
          <w:szCs w:val="19"/>
        </w:rPr>
        <w:t>(</w:t>
      </w:r>
      <w:proofErr w:type="gramStart"/>
      <w:r>
        <w:rPr>
          <w:i/>
          <w:iCs/>
          <w:color w:val="16515A"/>
          <w:sz w:val="19"/>
          <w:szCs w:val="19"/>
        </w:rPr>
        <w:t>à</w:t>
      </w:r>
      <w:proofErr w:type="gramEnd"/>
      <w:r>
        <w:rPr>
          <w:i/>
          <w:iCs/>
          <w:color w:val="16515A"/>
          <w:sz w:val="19"/>
          <w:szCs w:val="19"/>
        </w:rPr>
        <w:t xml:space="preserve"> remplir par le </w:t>
      </w:r>
      <w:r>
        <w:rPr>
          <w:i/>
          <w:iCs/>
          <w:color w:val="16515A"/>
          <w:sz w:val="19"/>
          <w:szCs w:val="19"/>
        </w:rPr>
        <w:t>patient)</w:t>
      </w:r>
    </w:p>
    <w:p w14:paraId="3DDF5F49" w14:textId="32D3C4E0" w:rsidR="001A0948" w:rsidRDefault="00000000" w:rsidP="00C87D4A">
      <w:pPr>
        <w:spacing w:before="120" w:after="120" w:line="276" w:lineRule="auto"/>
        <w:jc w:val="both"/>
      </w:pPr>
      <w:r>
        <w:t xml:space="preserve">Le </w:t>
      </w:r>
      <w:r w:rsidR="00F656FB">
        <w:rPr>
          <w:b/>
          <w:bCs/>
        </w:rPr>
        <w:t>DPL</w:t>
      </w:r>
      <w:r>
        <w:t xml:space="preserve"> </w:t>
      </w:r>
      <w:r w:rsidR="00F656FB" w:rsidRPr="00F656FB">
        <w:rPr>
          <w:b/>
          <w:bCs/>
        </w:rPr>
        <w:t>TDAH</w:t>
      </w:r>
      <w:r w:rsidR="00F656FB">
        <w:t xml:space="preserve"> </w:t>
      </w:r>
      <w:r>
        <w:t xml:space="preserve">des Makaras propose aux médecins un appui, par télé-expertise, à l’évaluation du trouble du déficit de l’attention avec ou sans hyperactivité (TDAH) de l’adulte. Ce dossier recueille les éléments nécessaires à l’étude de votre demande. Il comporte </w:t>
      </w:r>
      <w:r>
        <w:rPr>
          <w:b/>
          <w:bCs/>
        </w:rPr>
        <w:t>deux volets</w:t>
      </w:r>
      <w:r>
        <w:t xml:space="preserve"> :</w:t>
      </w:r>
    </w:p>
    <w:p w14:paraId="3D575959" w14:textId="0BFFF0AC" w:rsidR="001A0948" w:rsidRDefault="00000000" w:rsidP="00C87D4A">
      <w:pPr>
        <w:spacing w:before="120" w:after="120" w:line="276" w:lineRule="auto"/>
        <w:jc w:val="both"/>
      </w:pPr>
      <w:sdt>
        <w:sdtPr>
          <w:rPr>
            <w:rFonts w:ascii="MS Gothic" w:eastAsia="MS Gothic" w:hAnsi="MS Gothic" w:hint="eastAsia"/>
          </w:rPr>
          <w:id w:val="900000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La présente Partie Patient, à compléter par vous-même</w:t>
      </w:r>
      <w:r w:rsidR="000F07C5">
        <w:t>.</w:t>
      </w:r>
    </w:p>
    <w:p w14:paraId="5B0B7F66" w14:textId="77777777" w:rsidR="001A0948" w:rsidRDefault="00000000" w:rsidP="00C87D4A">
      <w:pPr>
        <w:spacing w:before="120" w:after="120" w:line="276" w:lineRule="auto"/>
        <w:jc w:val="both"/>
      </w:pPr>
      <w:sdt>
        <w:sdtPr>
          <w:rPr>
            <w:rFonts w:ascii="MS Gothic" w:eastAsia="MS Gothic" w:hAnsi="MS Gothic" w:hint="eastAsia"/>
          </w:rPr>
          <w:id w:val="9000000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Une Partie Médicale, remplie séparément par votre médecin adressant et transmise directement aux Makaras</w:t>
      </w:r>
    </w:p>
    <w:p w14:paraId="6323649D" w14:textId="023C6C92" w:rsidR="001A0948" w:rsidRDefault="00000000" w:rsidP="00C87D4A">
      <w:pPr>
        <w:spacing w:before="120" w:after="120" w:line="276" w:lineRule="auto"/>
        <w:jc w:val="both"/>
      </w:pPr>
      <w:r>
        <w:t>Merci de compléter votre partie de façon complète et de la transmettre au secrétariat des Makaras, accompagnée du consentement signé</w:t>
      </w:r>
      <w:r w:rsidR="000F07C5">
        <w:t xml:space="preserve"> (courrier ou courriel à </w:t>
      </w:r>
      <w:r w:rsidR="000F07C5" w:rsidRPr="00941979">
        <w:rPr>
          <w:b/>
          <w:bCs/>
          <w:color w:val="1F6F78"/>
        </w:rPr>
        <w:t>UMAA@ch-valvert.fr</w:t>
      </w:r>
      <w:r w:rsidR="000F07C5">
        <w:t>)</w:t>
      </w:r>
      <w:r>
        <w:t xml:space="preserve">. Après étude conjointe des deux volets, l’équipe pourra proposer une télé-expertise avec votre médecin adressant, ou une orientation vers une évaluation spécialisée.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A0948" w14:paraId="29E090F6" w14:textId="77777777">
        <w:tc>
          <w:tcPr>
            <w:tcW w:w="0" w:type="auto"/>
            <w:tcBorders>
              <w:top w:val="single" w:sz="4" w:space="0" w:color="1F6F78"/>
              <w:left w:val="single" w:sz="28" w:space="0" w:color="1F6F78"/>
              <w:bottom w:val="single" w:sz="4" w:space="0" w:color="1F6F78"/>
              <w:right w:val="single" w:sz="4" w:space="0" w:color="1F6F78"/>
            </w:tcBorders>
            <w:shd w:val="clear" w:color="auto" w:fill="F4EF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D7BED7" w14:textId="77777777" w:rsidR="001A0948" w:rsidRDefault="00000000" w:rsidP="00C87D4A">
            <w:pPr>
              <w:spacing w:after="60" w:line="276" w:lineRule="auto"/>
              <w:jc w:val="center"/>
            </w:pPr>
            <w:r>
              <w:rPr>
                <w:b/>
                <w:bCs/>
                <w:color w:val="16515A"/>
                <w:sz w:val="21"/>
                <w:szCs w:val="21"/>
              </w:rPr>
              <w:t>Informations importantes</w:t>
            </w:r>
          </w:p>
          <w:p w14:paraId="72C115D8" w14:textId="77777777" w:rsidR="001A0948" w:rsidRDefault="00000000" w:rsidP="00AE7C4A">
            <w:pPr>
              <w:spacing w:before="20" w:after="10" w:line="276" w:lineRule="auto"/>
              <w:jc w:val="both"/>
            </w:pPr>
            <w:sdt>
              <w:sdtPr>
                <w:rPr>
                  <w:rFonts w:ascii="MS Gothic" w:eastAsia="MS Gothic" w:hAnsi="MS Gothic" w:hint="eastAsia"/>
                </w:rPr>
                <w:id w:val="9000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Un suivi médical régulier (médecin traitant ou psychiatre) est nécessaire pour l’étude de la demande.</w:t>
            </w:r>
          </w:p>
          <w:p w14:paraId="746FF434" w14:textId="77777777" w:rsidR="001A0948" w:rsidRDefault="00000000" w:rsidP="00AE7C4A">
            <w:pPr>
              <w:spacing w:before="20" w:after="10" w:line="276" w:lineRule="auto"/>
              <w:jc w:val="both"/>
            </w:pPr>
            <w:sdt>
              <w:sdtPr>
                <w:rPr>
                  <w:rFonts w:ascii="MS Gothic" w:eastAsia="MS Gothic" w:hAnsi="MS Gothic" w:hint="eastAsia"/>
                </w:rPr>
                <w:id w:val="9000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Votre dossier n’est étudié qu’après réception des deux volets, complétés de façon exhaustive.</w:t>
            </w:r>
          </w:p>
          <w:p w14:paraId="05F86F19" w14:textId="77777777" w:rsidR="00E75CF0" w:rsidRDefault="00000000">
            <w:pPr>
              <w:spacing w:before="20" w:after="10" w:line="276" w:lineRule="auto"/>
              <w:jc w:val="both"/>
            </w:pPr>
            <w:sdt>
              <w:sdtPr>
                <w:rPr>
                  <w:rFonts w:ascii="MS Gothic" w:eastAsia="MS Gothic" w:hAnsi="MS Gothic" w:hint="eastAsia"/>
                </w:rPr>
                <w:id w:val="9000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Le DPL-TDAH est un outil d’appui aux médecins : il permet une télé-expertise entre votre médecin adressant et l’équipe des Makaras sur la question du TDAH. Les Makaras ne reçoivent pas les patients en consultation pour le TDAH.</w:t>
            </w:r>
          </w:p>
          <w:p w14:paraId="26CABD78" w14:textId="77777777" w:rsidR="00E75CF0" w:rsidRDefault="00000000">
            <w:pPr>
              <w:spacing w:before="20" w:after="10" w:line="276" w:lineRule="auto"/>
              <w:jc w:val="both"/>
            </w:pPr>
            <w:sdt>
              <w:sdtPr>
                <w:rPr>
                  <w:rFonts w:ascii="MS Gothic" w:eastAsia="MS Gothic" w:hAnsi="MS Gothic" w:hint="eastAsia"/>
                </w:rPr>
                <w:id w:val="9000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Pour une évaluation spécialisée du TDAH, le Centre Ressource TDAH de Marseille peut être sollicité.</w:t>
            </w:r>
          </w:p>
          <w:p w14:paraId="4AD35E97" w14:textId="77777777" w:rsidR="001A0948" w:rsidRDefault="00000000" w:rsidP="00AE7C4A">
            <w:pPr>
              <w:spacing w:before="20" w:line="276" w:lineRule="auto"/>
              <w:jc w:val="both"/>
            </w:pPr>
            <w:r>
              <w:rPr>
                <w:b/>
                <w:bCs/>
              </w:rPr>
              <w:t xml:space="preserve">Auto-questionnaires : </w:t>
            </w:r>
            <w:r>
              <w:t xml:space="preserve">deux questionnaires (ASRS et WURS) sont à remplir uniquement en cas de demande diagnostique (Partie A). Ils aident à l’analyse mais </w:t>
            </w:r>
            <w:r>
              <w:rPr>
                <w:b/>
                <w:bCs/>
              </w:rPr>
              <w:t>ne posent pas, à eux seuls, le diagnostic</w:t>
            </w:r>
            <w:r>
              <w:t>.</w:t>
            </w:r>
          </w:p>
        </w:tc>
      </w:tr>
    </w:tbl>
    <w:p w14:paraId="2725F97F" w14:textId="77777777" w:rsidR="001A0948" w:rsidRDefault="00000000" w:rsidP="00C87D4A">
      <w:pPr>
        <w:pBdr>
          <w:top w:val="single" w:sz="2" w:space="0" w:color="1F6F78"/>
          <w:bottom w:val="single" w:sz="2" w:space="0" w:color="1F6F78"/>
        </w:pBdr>
        <w:shd w:val="clear" w:color="auto" w:fill="1F6F78"/>
        <w:spacing w:before="200" w:after="100" w:line="276" w:lineRule="auto"/>
      </w:pPr>
      <w:r>
        <w:rPr>
          <w:b/>
          <w:bCs/>
          <w:color w:val="FFFFFF"/>
          <w:sz w:val="22"/>
          <w:szCs w:val="22"/>
        </w:rPr>
        <w:t xml:space="preserve">  1. État civil et situation actuelle</w:t>
      </w:r>
    </w:p>
    <w:p w14:paraId="76E14597" w14:textId="77777777" w:rsidR="001A0948" w:rsidRDefault="00000000" w:rsidP="00C87D4A">
      <w:pPr>
        <w:tabs>
          <w:tab w:val="right" w:leader="dot" w:pos="4750"/>
          <w:tab w:val="left" w:pos="5000"/>
          <w:tab w:val="right" w:leader="dot" w:pos="9638"/>
        </w:tabs>
        <w:spacing w:after="80" w:line="276" w:lineRule="auto"/>
      </w:pPr>
      <w:r>
        <w:rPr>
          <w:b/>
          <w:bCs/>
        </w:rPr>
        <w:t xml:space="preserve">NOM de naissance : </w:t>
      </w:r>
      <w:r>
        <w:tab/>
      </w:r>
      <w:r>
        <w:tab/>
      </w:r>
      <w:r>
        <w:rPr>
          <w:b/>
          <w:bCs/>
        </w:rPr>
        <w:t xml:space="preserve">Prénom : </w:t>
      </w:r>
      <w:r>
        <w:tab/>
      </w:r>
    </w:p>
    <w:p w14:paraId="3B37A47F" w14:textId="77777777" w:rsidR="001A0948" w:rsidRDefault="00000000" w:rsidP="00C87D4A">
      <w:pPr>
        <w:tabs>
          <w:tab w:val="right" w:leader="dot" w:pos="9638"/>
        </w:tabs>
        <w:spacing w:after="80" w:line="276" w:lineRule="auto"/>
      </w:pPr>
      <w:r>
        <w:rPr>
          <w:b/>
          <w:bCs/>
        </w:rPr>
        <w:t xml:space="preserve">NOM marital (le cas échéant) : </w:t>
      </w:r>
      <w:r>
        <w:tab/>
      </w:r>
    </w:p>
    <w:p w14:paraId="60AE72AD" w14:textId="77777777" w:rsidR="001A0948" w:rsidRDefault="00000000" w:rsidP="00C87D4A">
      <w:pPr>
        <w:tabs>
          <w:tab w:val="right" w:leader="dot" w:pos="4750"/>
          <w:tab w:val="left" w:pos="5000"/>
          <w:tab w:val="right" w:leader="dot" w:pos="9638"/>
        </w:tabs>
        <w:spacing w:after="80" w:line="276" w:lineRule="auto"/>
      </w:pPr>
      <w:r>
        <w:rPr>
          <w:b/>
          <w:bCs/>
        </w:rPr>
        <w:t xml:space="preserve">Date de naissance : </w:t>
      </w:r>
      <w:r>
        <w:tab/>
      </w:r>
      <w:r>
        <w:tab/>
      </w:r>
      <w:r>
        <w:rPr>
          <w:b/>
          <w:bCs/>
        </w:rPr>
        <w:t xml:space="preserve">Sexe : </w:t>
      </w:r>
      <w:r>
        <w:tab/>
      </w:r>
    </w:p>
    <w:p w14:paraId="1F724F2F" w14:textId="77777777" w:rsidR="001A0948" w:rsidRDefault="00000000" w:rsidP="00C87D4A">
      <w:pPr>
        <w:tabs>
          <w:tab w:val="right" w:leader="dot" w:pos="9638"/>
        </w:tabs>
        <w:spacing w:after="80" w:line="276" w:lineRule="auto"/>
      </w:pPr>
      <w:r>
        <w:rPr>
          <w:b/>
          <w:bCs/>
        </w:rPr>
        <w:t xml:space="preserve">Numéro de sécurité sociale : </w:t>
      </w:r>
      <w:r>
        <w:tab/>
      </w:r>
    </w:p>
    <w:p w14:paraId="7F548CF8" w14:textId="77777777" w:rsidR="001A0948" w:rsidRDefault="00000000" w:rsidP="00C87D4A">
      <w:pPr>
        <w:tabs>
          <w:tab w:val="right" w:leader="dot" w:pos="9638"/>
        </w:tabs>
        <w:spacing w:after="80" w:line="276" w:lineRule="auto"/>
      </w:pPr>
      <w:r>
        <w:rPr>
          <w:b/>
          <w:bCs/>
        </w:rPr>
        <w:t xml:space="preserve">Adresse du domicile : </w:t>
      </w:r>
      <w:r>
        <w:tab/>
      </w:r>
    </w:p>
    <w:p w14:paraId="69B1108F" w14:textId="77777777" w:rsidR="001A0948" w:rsidRDefault="00000000" w:rsidP="00C87D4A">
      <w:pPr>
        <w:tabs>
          <w:tab w:val="right" w:leader="dot" w:pos="9638"/>
        </w:tabs>
        <w:spacing w:after="60" w:line="276" w:lineRule="auto"/>
      </w:pPr>
      <w:r>
        <w:tab/>
      </w:r>
    </w:p>
    <w:p w14:paraId="48D53190" w14:textId="77777777" w:rsidR="001A0948" w:rsidRDefault="00000000" w:rsidP="00C87D4A">
      <w:pPr>
        <w:tabs>
          <w:tab w:val="right" w:leader="dot" w:pos="4750"/>
          <w:tab w:val="left" w:pos="5000"/>
          <w:tab w:val="right" w:leader="dot" w:pos="9638"/>
        </w:tabs>
        <w:spacing w:after="80" w:line="276" w:lineRule="auto"/>
      </w:pPr>
      <w:r>
        <w:rPr>
          <w:b/>
          <w:bCs/>
        </w:rPr>
        <w:t xml:space="preserve">Courriel : </w:t>
      </w:r>
      <w:r>
        <w:tab/>
      </w:r>
      <w:r>
        <w:tab/>
      </w:r>
      <w:r>
        <w:rPr>
          <w:b/>
          <w:bCs/>
        </w:rPr>
        <w:t xml:space="preserve">Téléphone : </w:t>
      </w:r>
      <w:r>
        <w:tab/>
      </w:r>
    </w:p>
    <w:p w14:paraId="35DB4591" w14:textId="77777777" w:rsidR="001A0948" w:rsidRDefault="00000000" w:rsidP="00C87D4A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t>Mode de vie</w:t>
      </w:r>
    </w:p>
    <w:p w14:paraId="3808A6DD" w14:textId="77777777" w:rsidR="001A0948" w:rsidRDefault="00000000" w:rsidP="00C87D4A">
      <w:pPr>
        <w:spacing w:before="20" w:after="60" w:line="276" w:lineRule="auto"/>
      </w:pPr>
      <w:sdt>
        <w:sdtPr>
          <w:rPr>
            <w:rFonts w:ascii="MS Gothic" w:eastAsia="MS Gothic" w:hAnsi="MS Gothic" w:hint="eastAsia"/>
          </w:rPr>
          <w:id w:val="9000000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Vit seul(</w:t>
      </w:r>
      <w:proofErr w:type="gramStart"/>
      <w:r>
        <w:t xml:space="preserve">e)   </w:t>
      </w:r>
      <w:proofErr w:type="gramEnd"/>
      <w:r>
        <w:t xml:space="preserve">   </w:t>
      </w:r>
      <w:sdt>
        <w:sdtPr>
          <w:rPr>
            <w:rFonts w:ascii="MS Gothic" w:eastAsia="MS Gothic" w:hAnsi="MS Gothic" w:hint="eastAsia"/>
          </w:rPr>
          <w:id w:val="9000000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Vit en couple      </w:t>
      </w:r>
      <w:sdt>
        <w:sdtPr>
          <w:rPr>
            <w:rFonts w:ascii="MS Gothic" w:eastAsia="MS Gothic" w:hAnsi="MS Gothic" w:hint="eastAsia"/>
          </w:rPr>
          <w:id w:val="9000000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Chez les parents      </w:t>
      </w:r>
      <w:sdt>
        <w:sdtPr>
          <w:rPr>
            <w:rFonts w:ascii="MS Gothic" w:eastAsia="MS Gothic" w:hAnsi="MS Gothic" w:hint="eastAsia"/>
          </w:rPr>
          <w:id w:val="9000000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En institution</w:t>
      </w:r>
    </w:p>
    <w:p w14:paraId="3EF6484C" w14:textId="77777777" w:rsidR="001A0948" w:rsidRDefault="00000000" w:rsidP="00C87D4A">
      <w:pPr>
        <w:tabs>
          <w:tab w:val="right" w:leader="dot" w:pos="9638"/>
        </w:tabs>
        <w:spacing w:after="80" w:line="276" w:lineRule="auto"/>
      </w:pPr>
      <w:r>
        <w:rPr>
          <w:b/>
          <w:bCs/>
        </w:rPr>
        <w:t xml:space="preserve">Autre : </w:t>
      </w:r>
      <w:r>
        <w:tab/>
      </w:r>
    </w:p>
    <w:p w14:paraId="0940678D" w14:textId="77777777" w:rsidR="001A0948" w:rsidRDefault="00000000" w:rsidP="00C87D4A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t>Mesure de protection</w:t>
      </w:r>
    </w:p>
    <w:p w14:paraId="06D13AD5" w14:textId="77777777" w:rsidR="001A0948" w:rsidRDefault="00000000" w:rsidP="00C87D4A">
      <w:pPr>
        <w:spacing w:after="40" w:line="276" w:lineRule="auto"/>
      </w:pPr>
      <w:r>
        <w:rPr>
          <w:b/>
          <w:bCs/>
        </w:rPr>
        <w:t xml:space="preserve">Actuelle :  </w:t>
      </w:r>
      <w:sdt>
        <w:sdtPr>
          <w:rPr>
            <w:rFonts w:ascii="MS Gothic" w:eastAsia="MS Gothic" w:hAnsi="MS Gothic" w:hint="eastAsia"/>
          </w:rPr>
          <w:id w:val="9000000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Aucune     </w:t>
      </w:r>
      <w:sdt>
        <w:sdtPr>
          <w:rPr>
            <w:rFonts w:ascii="MS Gothic" w:eastAsia="MS Gothic" w:hAnsi="MS Gothic" w:hint="eastAsia"/>
          </w:rPr>
          <w:id w:val="9000000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Sauvegarde de justice     </w:t>
      </w:r>
      <w:sdt>
        <w:sdtPr>
          <w:rPr>
            <w:rFonts w:ascii="MS Gothic" w:eastAsia="MS Gothic" w:hAnsi="MS Gothic" w:hint="eastAsia"/>
          </w:rPr>
          <w:id w:val="9000000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Curatelle     </w:t>
      </w:r>
      <w:sdt>
        <w:sdtPr>
          <w:rPr>
            <w:rFonts w:ascii="MS Gothic" w:eastAsia="MS Gothic" w:hAnsi="MS Gothic" w:hint="eastAsia"/>
          </w:rPr>
          <w:id w:val="9000000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Tutelle</w:t>
      </w:r>
    </w:p>
    <w:p w14:paraId="23CAB01B" w14:textId="77777777" w:rsidR="001A0948" w:rsidRDefault="00000000" w:rsidP="00C87D4A">
      <w:pPr>
        <w:tabs>
          <w:tab w:val="right" w:leader="dot" w:pos="9638"/>
        </w:tabs>
        <w:spacing w:after="80" w:line="276" w:lineRule="auto"/>
      </w:pPr>
      <w:r>
        <w:rPr>
          <w:b/>
          <w:bCs/>
        </w:rPr>
        <w:t xml:space="preserve">Si oui, nom et téléphone du représentant légal : </w:t>
      </w:r>
      <w:r>
        <w:tab/>
      </w:r>
    </w:p>
    <w:p w14:paraId="31D2D486" w14:textId="77777777" w:rsidR="001A0948" w:rsidRDefault="00000000" w:rsidP="00C87D4A">
      <w:pPr>
        <w:spacing w:after="40" w:line="276" w:lineRule="auto"/>
      </w:pPr>
      <w:r>
        <w:rPr>
          <w:b/>
          <w:bCs/>
        </w:rPr>
        <w:t xml:space="preserve">Passée :  </w:t>
      </w:r>
      <w:sdt>
        <w:sdtPr>
          <w:rPr>
            <w:rFonts w:ascii="MS Gothic" w:eastAsia="MS Gothic" w:hAnsi="MS Gothic" w:hint="eastAsia"/>
          </w:rPr>
          <w:id w:val="9000000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Aucune     </w:t>
      </w:r>
      <w:sdt>
        <w:sdtPr>
          <w:rPr>
            <w:rFonts w:ascii="MS Gothic" w:eastAsia="MS Gothic" w:hAnsi="MS Gothic" w:hint="eastAsia"/>
          </w:rPr>
          <w:id w:val="9000000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Sauvegarde de justice     </w:t>
      </w:r>
      <w:sdt>
        <w:sdtPr>
          <w:rPr>
            <w:rFonts w:ascii="MS Gothic" w:eastAsia="MS Gothic" w:hAnsi="MS Gothic" w:hint="eastAsia"/>
          </w:rPr>
          <w:id w:val="9000000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Curatelle     </w:t>
      </w:r>
      <w:sdt>
        <w:sdtPr>
          <w:rPr>
            <w:rFonts w:ascii="MS Gothic" w:eastAsia="MS Gothic" w:hAnsi="MS Gothic" w:hint="eastAsia"/>
          </w:rPr>
          <w:id w:val="9000000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Tutelle</w:t>
      </w:r>
    </w:p>
    <w:p w14:paraId="002FF4EC" w14:textId="77777777" w:rsidR="001A0948" w:rsidRDefault="00000000" w:rsidP="00C87D4A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t>Situation familiale</w:t>
      </w:r>
    </w:p>
    <w:p w14:paraId="4AD3A5D9" w14:textId="77777777" w:rsidR="001A0948" w:rsidRDefault="00000000" w:rsidP="00C87D4A">
      <w:pPr>
        <w:spacing w:before="20" w:after="60" w:line="276" w:lineRule="auto"/>
      </w:pPr>
      <w:sdt>
        <w:sdtPr>
          <w:rPr>
            <w:rFonts w:ascii="MS Gothic" w:eastAsia="MS Gothic" w:hAnsi="MS Gothic" w:hint="eastAsia"/>
          </w:rPr>
          <w:id w:val="9000000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Célibataire      </w:t>
      </w:r>
      <w:sdt>
        <w:sdtPr>
          <w:rPr>
            <w:rFonts w:ascii="MS Gothic" w:eastAsia="MS Gothic" w:hAnsi="MS Gothic" w:hint="eastAsia"/>
          </w:rPr>
          <w:id w:val="9000000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En couple      </w:t>
      </w:r>
      <w:sdt>
        <w:sdtPr>
          <w:rPr>
            <w:rFonts w:ascii="MS Gothic" w:eastAsia="MS Gothic" w:hAnsi="MS Gothic" w:hint="eastAsia"/>
          </w:rPr>
          <w:id w:val="9000000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Marié(</w:t>
      </w:r>
      <w:proofErr w:type="gramStart"/>
      <w:r>
        <w:t xml:space="preserve">e)   </w:t>
      </w:r>
      <w:proofErr w:type="gramEnd"/>
      <w:r>
        <w:t xml:space="preserve">   </w:t>
      </w:r>
      <w:sdt>
        <w:sdtPr>
          <w:rPr>
            <w:rFonts w:ascii="MS Gothic" w:eastAsia="MS Gothic" w:hAnsi="MS Gothic" w:hint="eastAsia"/>
          </w:rPr>
          <w:id w:val="9000000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Divorcé(</w:t>
      </w:r>
      <w:proofErr w:type="gramStart"/>
      <w:r>
        <w:t xml:space="preserve">e)   </w:t>
      </w:r>
      <w:proofErr w:type="gramEnd"/>
      <w:r>
        <w:t xml:space="preserve">   </w:t>
      </w:r>
      <w:sdt>
        <w:sdtPr>
          <w:rPr>
            <w:rFonts w:ascii="MS Gothic" w:eastAsia="MS Gothic" w:hAnsi="MS Gothic" w:hint="eastAsia"/>
          </w:rPr>
          <w:id w:val="9000000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Autre</w:t>
      </w:r>
    </w:p>
    <w:p w14:paraId="348E64CE" w14:textId="77777777" w:rsidR="001A0948" w:rsidRDefault="00000000" w:rsidP="00C87D4A">
      <w:pPr>
        <w:spacing w:line="276" w:lineRule="auto"/>
      </w:pPr>
      <w:r>
        <w:rPr>
          <w:b/>
          <w:bCs/>
        </w:rPr>
        <w:t xml:space="preserve">Enfants :  </w:t>
      </w:r>
      <w:sdt>
        <w:sdtPr>
          <w:rPr>
            <w:rFonts w:ascii="MS Gothic" w:eastAsia="MS Gothic" w:hAnsi="MS Gothic" w:hint="eastAsia"/>
          </w:rPr>
          <w:id w:val="9000000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Oui   </w:t>
      </w:r>
      <w:sdt>
        <w:sdtPr>
          <w:rPr>
            <w:rFonts w:ascii="MS Gothic" w:eastAsia="MS Gothic" w:hAnsi="MS Gothic" w:hint="eastAsia"/>
          </w:rPr>
          <w:id w:val="9000000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Non   —   </w:t>
      </w:r>
      <w:r>
        <w:rPr>
          <w:b/>
          <w:bCs/>
        </w:rPr>
        <w:t xml:space="preserve">Nombre et âge(s) : </w:t>
      </w:r>
      <w:r>
        <w:t>. . . . . . . . . . . . . . . . . . . . . . . . . . . . . . . . . . . . . . . . . .</w:t>
      </w:r>
    </w:p>
    <w:p w14:paraId="55BDF512" w14:textId="77777777" w:rsidR="001A0948" w:rsidRDefault="00000000" w:rsidP="00C87D4A">
      <w:pPr>
        <w:pBdr>
          <w:top w:val="single" w:sz="2" w:space="0" w:color="1F6F78"/>
          <w:bottom w:val="single" w:sz="2" w:space="0" w:color="1F6F78"/>
        </w:pBdr>
        <w:shd w:val="clear" w:color="auto" w:fill="1F6F78"/>
        <w:spacing w:before="200" w:after="100" w:line="276" w:lineRule="auto"/>
      </w:pPr>
      <w:r>
        <w:rPr>
          <w:b/>
          <w:bCs/>
          <w:color w:val="FFFFFF"/>
          <w:sz w:val="22"/>
          <w:szCs w:val="22"/>
        </w:rPr>
        <w:lastRenderedPageBreak/>
        <w:t xml:space="preserve">  2. Motif de la demande</w:t>
      </w:r>
    </w:p>
    <w:p w14:paraId="736FA341" w14:textId="77777777" w:rsidR="001A0948" w:rsidRDefault="00000000" w:rsidP="00FA6A9E">
      <w:pPr>
        <w:spacing w:after="60" w:line="276" w:lineRule="auto"/>
        <w:jc w:val="both"/>
      </w:pPr>
      <w:r>
        <w:rPr>
          <w:b/>
          <w:bCs/>
        </w:rPr>
        <w:t xml:space="preserve">Demande initiée par :  </w:t>
      </w:r>
      <w:sdt>
        <w:sdtPr>
          <w:rPr>
            <w:rFonts w:ascii="MS Gothic" w:eastAsia="MS Gothic" w:hAnsi="MS Gothic" w:hint="eastAsia"/>
          </w:rPr>
          <w:id w:val="9000000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Le/la patient(</w:t>
      </w:r>
      <w:proofErr w:type="gramStart"/>
      <w:r>
        <w:t xml:space="preserve">e)   </w:t>
      </w:r>
      <w:proofErr w:type="gramEnd"/>
      <w:r>
        <w:t xml:space="preserve">  </w:t>
      </w:r>
      <w:sdt>
        <w:sdtPr>
          <w:rPr>
            <w:rFonts w:ascii="MS Gothic" w:eastAsia="MS Gothic" w:hAnsi="MS Gothic" w:hint="eastAsia"/>
          </w:rPr>
          <w:id w:val="9000000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Le médecin adressant     </w:t>
      </w:r>
      <w:sdt>
        <w:sdtPr>
          <w:rPr>
            <w:rFonts w:ascii="MS Gothic" w:eastAsia="MS Gothic" w:hAnsi="MS Gothic" w:hint="eastAsia"/>
          </w:rPr>
          <w:id w:val="9000000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Un autre professionnel</w:t>
      </w:r>
    </w:p>
    <w:p w14:paraId="1CD6EE26" w14:textId="77777777" w:rsidR="001A0948" w:rsidRPr="00FA6A9E" w:rsidRDefault="00000000" w:rsidP="00FA6A9E">
      <w:pPr>
        <w:spacing w:before="20" w:after="10" w:line="276" w:lineRule="auto"/>
        <w:jc w:val="both"/>
        <w:rPr>
          <w:sz w:val="18"/>
          <w:szCs w:val="18"/>
        </w:rPr>
      </w:pPr>
      <w:sdt>
        <w:sdtPr>
          <w:rPr>
            <w:rFonts w:ascii="MS Gothic" w:eastAsia="MS Gothic" w:hAnsi="MS Gothic" w:hint="eastAsia"/>
            <w:sz w:val="18"/>
            <w:szCs w:val="18"/>
          </w:rPr>
          <w:id w:val="9000000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18"/>
              <w:szCs w:val="18"/>
            </w:rPr>
            <w:t>☐</w:t>
          </w:r>
        </w:sdtContent>
      </w:sdt>
      <w:r>
        <w:rPr>
          <w:sz w:val="18"/>
          <w:szCs w:val="18"/>
        </w:rPr>
        <w:t xml:space="preserve"> Je souhaite savoir si mes difficultés peuvent correspondre à un TDAH (</w:t>
      </w:r>
      <w:r>
        <w:rPr>
          <w:b/>
          <w:bCs/>
          <w:sz w:val="18"/>
          <w:szCs w:val="18"/>
        </w:rPr>
        <w:t>demande diagnostique → Partie A</w:t>
      </w:r>
      <w:r>
        <w:rPr>
          <w:sz w:val="18"/>
          <w:szCs w:val="18"/>
        </w:rPr>
        <w:t>)</w:t>
      </w:r>
    </w:p>
    <w:p w14:paraId="7C7AF341" w14:textId="77777777" w:rsidR="001A0948" w:rsidRPr="00FA6A9E" w:rsidRDefault="00000000" w:rsidP="00FA6A9E">
      <w:pPr>
        <w:spacing w:before="20" w:after="40" w:line="276" w:lineRule="auto"/>
        <w:jc w:val="both"/>
        <w:rPr>
          <w:sz w:val="18"/>
          <w:szCs w:val="18"/>
        </w:rPr>
      </w:pPr>
      <w:sdt>
        <w:sdtPr>
          <w:rPr>
            <w:rFonts w:ascii="MS Gothic" w:eastAsia="MS Gothic" w:hAnsi="MS Gothic" w:hint="eastAsia"/>
            <w:sz w:val="18"/>
            <w:szCs w:val="18"/>
          </w:rPr>
          <w:id w:val="9000000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18"/>
              <w:szCs w:val="18"/>
            </w:rPr>
            <w:t>☐</w:t>
          </w:r>
        </w:sdtContent>
      </w:sdt>
      <w:r>
        <w:rPr>
          <w:sz w:val="18"/>
          <w:szCs w:val="18"/>
        </w:rPr>
        <w:t xml:space="preserve"> Je suis déjà suivi(e) pour un TDAH et souhaite faire le point sur mon traitement ou mes difficultés (</w:t>
      </w:r>
      <w:r>
        <w:rPr>
          <w:b/>
          <w:bCs/>
          <w:sz w:val="18"/>
          <w:szCs w:val="18"/>
        </w:rPr>
        <w:t>demande thérapeutique → Partie B</w:t>
      </w:r>
      <w:r>
        <w:rPr>
          <w:sz w:val="18"/>
          <w:szCs w:val="18"/>
        </w:rPr>
        <w:t>)</w:t>
      </w:r>
    </w:p>
    <w:p w14:paraId="13D30172" w14:textId="77777777" w:rsidR="001A0948" w:rsidRDefault="00000000" w:rsidP="00FA6A9E">
      <w:pPr>
        <w:spacing w:before="40" w:after="40" w:line="276" w:lineRule="auto"/>
        <w:jc w:val="both"/>
      </w:pPr>
      <w:r>
        <w:t>Qu’est-ce qui vous fait penser à un TDAH ? Dans quel contexte ces difficultés se posent-elles ? Qui y a pensé en premier ?</w:t>
      </w:r>
    </w:p>
    <w:p w14:paraId="20EB3D92" w14:textId="77777777" w:rsidR="001A0948" w:rsidRDefault="00000000" w:rsidP="00FA6A9E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7BA5C4A1" w14:textId="77777777" w:rsidR="001A0948" w:rsidRDefault="00000000" w:rsidP="00FA6A9E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21755657" w14:textId="77777777" w:rsidR="001A0948" w:rsidRDefault="00000000" w:rsidP="00FA6A9E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2D7E1934" w14:textId="77777777" w:rsidR="001A0948" w:rsidRDefault="00000000" w:rsidP="00FA6A9E">
      <w:pPr>
        <w:spacing w:before="140" w:after="40" w:line="276" w:lineRule="auto"/>
        <w:jc w:val="both"/>
      </w:pPr>
      <w:r>
        <w:rPr>
          <w:b/>
          <w:bCs/>
          <w:color w:val="16515A"/>
          <w:sz w:val="21"/>
          <w:szCs w:val="21"/>
        </w:rPr>
        <w:t>Comment cette hypothèse est-elle venue ? (</w:t>
      </w:r>
      <w:proofErr w:type="gramStart"/>
      <w:r>
        <w:rPr>
          <w:b/>
          <w:bCs/>
          <w:color w:val="16515A"/>
          <w:sz w:val="21"/>
          <w:szCs w:val="21"/>
        </w:rPr>
        <w:t>origine</w:t>
      </w:r>
      <w:proofErr w:type="gramEnd"/>
      <w:r>
        <w:rPr>
          <w:b/>
          <w:bCs/>
          <w:color w:val="16515A"/>
          <w:sz w:val="21"/>
          <w:szCs w:val="21"/>
        </w:rPr>
        <w:t xml:space="preserve"> de la suspicion)</w:t>
      </w:r>
    </w:p>
    <w:p w14:paraId="5999B24F" w14:textId="77777777" w:rsidR="001A0948" w:rsidRDefault="00000000" w:rsidP="00FA6A9E">
      <w:pPr>
        <w:spacing w:before="20" w:after="60" w:line="276" w:lineRule="auto"/>
        <w:jc w:val="both"/>
      </w:pPr>
      <w:sdt>
        <w:sdtPr>
          <w:rPr>
            <w:rFonts w:ascii="MS Gothic" w:eastAsia="MS Gothic" w:hAnsi="MS Gothic" w:hint="eastAsia"/>
          </w:rPr>
          <w:id w:val="9000000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Par moi-même      </w:t>
      </w:r>
      <w:sdt>
        <w:sdtPr>
          <w:rPr>
            <w:rFonts w:ascii="MS Gothic" w:eastAsia="MS Gothic" w:hAnsi="MS Gothic" w:hint="eastAsia"/>
          </w:rPr>
          <w:id w:val="9000000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Un proche      </w:t>
      </w:r>
      <w:sdt>
        <w:sdtPr>
          <w:rPr>
            <w:rFonts w:ascii="MS Gothic" w:eastAsia="MS Gothic" w:hAnsi="MS Gothic" w:hint="eastAsia"/>
          </w:rPr>
          <w:id w:val="9000000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Un professionnel de santé</w:t>
      </w:r>
    </w:p>
    <w:p w14:paraId="785A7968" w14:textId="77777777" w:rsidR="001A0948" w:rsidRDefault="00000000" w:rsidP="00FA6A9E">
      <w:pPr>
        <w:spacing w:before="20" w:after="60" w:line="276" w:lineRule="auto"/>
        <w:jc w:val="both"/>
      </w:pPr>
      <w:sdt>
        <w:sdtPr>
          <w:rPr>
            <w:rFonts w:ascii="MS Gothic" w:eastAsia="MS Gothic" w:hAnsi="MS Gothic" w:hint="eastAsia"/>
          </w:rPr>
          <w:id w:val="9000000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Réseaux sociaux / internet      </w:t>
      </w:r>
      <w:sdt>
        <w:sdtPr>
          <w:rPr>
            <w:rFonts w:ascii="MS Gothic" w:eastAsia="MS Gothic" w:hAnsi="MS Gothic" w:hint="eastAsia"/>
          </w:rPr>
          <w:id w:val="9000000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Autre</w:t>
      </w:r>
    </w:p>
    <w:p w14:paraId="41F07C86" w14:textId="77777777" w:rsidR="001A0948" w:rsidRDefault="00000000" w:rsidP="00FA6A9E">
      <w:pPr>
        <w:spacing w:before="140" w:after="40" w:line="276" w:lineRule="auto"/>
        <w:jc w:val="both"/>
      </w:pPr>
      <w:r>
        <w:rPr>
          <w:b/>
          <w:bCs/>
          <w:color w:val="16515A"/>
          <w:sz w:val="21"/>
          <w:szCs w:val="21"/>
        </w:rPr>
        <w:t>Qu’attendez-vous de cette évaluation ?</w:t>
      </w:r>
    </w:p>
    <w:p w14:paraId="41E5F054" w14:textId="77777777" w:rsidR="001A0948" w:rsidRDefault="00000000" w:rsidP="00FA6A9E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2D41A394" w14:textId="77777777" w:rsidR="001A0948" w:rsidRDefault="00000000" w:rsidP="00FA6A9E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4A2D2F2B" w14:textId="77777777" w:rsidR="001A0948" w:rsidRDefault="00000000" w:rsidP="00FA6A9E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42776C9F" w14:textId="77777777" w:rsidR="001A0948" w:rsidRDefault="00000000" w:rsidP="00C87D4A">
      <w:pPr>
        <w:pBdr>
          <w:top w:val="single" w:sz="2" w:space="0" w:color="1F6F78"/>
          <w:bottom w:val="single" w:sz="2" w:space="0" w:color="1F6F78"/>
        </w:pBdr>
        <w:shd w:val="clear" w:color="auto" w:fill="1F6F78"/>
        <w:spacing w:before="200" w:after="100" w:line="276" w:lineRule="auto"/>
      </w:pPr>
      <w:r>
        <w:rPr>
          <w:b/>
          <w:bCs/>
          <w:color w:val="FFFFFF"/>
          <w:sz w:val="22"/>
          <w:szCs w:val="22"/>
        </w:rPr>
        <w:t xml:space="preserve">  3. Aspects développementaux</w:t>
      </w:r>
    </w:p>
    <w:p w14:paraId="7A8EEE18" w14:textId="77777777" w:rsidR="001A0948" w:rsidRDefault="00000000" w:rsidP="00C87D4A">
      <w:pPr>
        <w:spacing w:line="276" w:lineRule="auto"/>
      </w:pPr>
      <w:r>
        <w:rPr>
          <w:i/>
          <w:iCs/>
          <w:sz w:val="18"/>
          <w:szCs w:val="18"/>
        </w:rPr>
        <w:t>Au besoin, aidez-vous de votre carnet de santé ou de vos proches.</w:t>
      </w:r>
    </w:p>
    <w:p w14:paraId="585102DB" w14:textId="77777777" w:rsidR="001A0948" w:rsidRDefault="00000000" w:rsidP="00FA6A9E">
      <w:pPr>
        <w:spacing w:before="140" w:after="40" w:line="276" w:lineRule="auto"/>
        <w:jc w:val="both"/>
      </w:pPr>
      <w:r>
        <w:rPr>
          <w:b/>
          <w:bCs/>
          <w:color w:val="16515A"/>
          <w:sz w:val="21"/>
          <w:szCs w:val="21"/>
        </w:rPr>
        <w:t>Naissance</w:t>
      </w:r>
    </w:p>
    <w:p w14:paraId="36E77A61" w14:textId="77777777" w:rsidR="001A0948" w:rsidRDefault="00000000" w:rsidP="00FA6A9E">
      <w:pPr>
        <w:spacing w:line="276" w:lineRule="auto"/>
        <w:jc w:val="both"/>
      </w:pPr>
      <w:r>
        <w:t xml:space="preserve">Problèmes particuliers pendant la grossesse ?  </w:t>
      </w:r>
      <w:sdt>
        <w:sdtPr>
          <w:rPr>
            <w:rFonts w:ascii="MS Gothic" w:eastAsia="MS Gothic" w:hAnsi="MS Gothic" w:hint="eastAsia"/>
          </w:rPr>
          <w:id w:val="90000003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Oui   </w:t>
      </w:r>
      <w:sdt>
        <w:sdtPr>
          <w:rPr>
            <w:rFonts w:ascii="MS Gothic" w:eastAsia="MS Gothic" w:hAnsi="MS Gothic" w:hint="eastAsia"/>
          </w:rPr>
          <w:id w:val="9000000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Non</w:t>
      </w:r>
    </w:p>
    <w:p w14:paraId="694EA783" w14:textId="77777777" w:rsidR="001A0948" w:rsidRDefault="00000000" w:rsidP="00FA6A9E">
      <w:pPr>
        <w:tabs>
          <w:tab w:val="right" w:leader="dot" w:pos="9638"/>
        </w:tabs>
        <w:spacing w:after="80" w:line="276" w:lineRule="auto"/>
        <w:jc w:val="both"/>
      </w:pPr>
      <w:r>
        <w:rPr>
          <w:b/>
          <w:bCs/>
        </w:rPr>
        <w:t xml:space="preserve">Si oui, lesquels : </w:t>
      </w:r>
      <w:r>
        <w:tab/>
      </w:r>
    </w:p>
    <w:p w14:paraId="097D4959" w14:textId="77777777" w:rsidR="001A0948" w:rsidRDefault="00000000" w:rsidP="00FA6A9E">
      <w:pPr>
        <w:spacing w:line="276" w:lineRule="auto"/>
        <w:jc w:val="both"/>
      </w:pPr>
      <w:r>
        <w:t xml:space="preserve">Difficultés lors de l’accouchement ?  </w:t>
      </w:r>
      <w:sdt>
        <w:sdtPr>
          <w:rPr>
            <w:rFonts w:ascii="MS Gothic" w:eastAsia="MS Gothic" w:hAnsi="MS Gothic" w:hint="eastAsia"/>
          </w:rPr>
          <w:id w:val="9000000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Oui   </w:t>
      </w:r>
      <w:sdt>
        <w:sdtPr>
          <w:rPr>
            <w:rFonts w:ascii="MS Gothic" w:eastAsia="MS Gothic" w:hAnsi="MS Gothic" w:hint="eastAsia"/>
          </w:rPr>
          <w:id w:val="9000000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Non</w:t>
      </w:r>
    </w:p>
    <w:p w14:paraId="26739F5E" w14:textId="77777777" w:rsidR="001A0948" w:rsidRDefault="00000000" w:rsidP="00FA6A9E">
      <w:pPr>
        <w:tabs>
          <w:tab w:val="right" w:leader="dot" w:pos="9638"/>
        </w:tabs>
        <w:spacing w:after="80" w:line="276" w:lineRule="auto"/>
        <w:jc w:val="both"/>
      </w:pPr>
      <w:r>
        <w:rPr>
          <w:b/>
          <w:bCs/>
        </w:rPr>
        <w:t xml:space="preserve">Si oui, lesquelles : </w:t>
      </w:r>
      <w:r>
        <w:tab/>
      </w:r>
    </w:p>
    <w:p w14:paraId="3CB5B04A" w14:textId="77777777" w:rsidR="001A0948" w:rsidRDefault="00000000" w:rsidP="00FA6A9E">
      <w:pPr>
        <w:spacing w:line="276" w:lineRule="auto"/>
        <w:jc w:val="both"/>
      </w:pPr>
      <w:r>
        <w:t xml:space="preserve">Exposition au tabac, à l’alcool ou à d’autres substances pendant la grossesse ?  </w:t>
      </w:r>
      <w:sdt>
        <w:sdtPr>
          <w:rPr>
            <w:rFonts w:ascii="MS Gothic" w:eastAsia="MS Gothic" w:hAnsi="MS Gothic" w:hint="eastAsia"/>
          </w:rPr>
          <w:id w:val="9000000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Oui   </w:t>
      </w:r>
      <w:sdt>
        <w:sdtPr>
          <w:rPr>
            <w:rFonts w:ascii="MS Gothic" w:eastAsia="MS Gothic" w:hAnsi="MS Gothic" w:hint="eastAsia"/>
          </w:rPr>
          <w:id w:val="9000000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Non   </w:t>
      </w:r>
      <w:sdt>
        <w:sdtPr>
          <w:rPr>
            <w:rFonts w:ascii="MS Gothic" w:eastAsia="MS Gothic" w:hAnsi="MS Gothic" w:hint="eastAsia"/>
          </w:rPr>
          <w:id w:val="9000000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Ne sais pas</w:t>
      </w:r>
    </w:p>
    <w:p w14:paraId="2138EA3D" w14:textId="77777777" w:rsidR="001A0948" w:rsidRDefault="00000000" w:rsidP="00FA6A9E">
      <w:pPr>
        <w:tabs>
          <w:tab w:val="right" w:leader="dot" w:pos="9638"/>
        </w:tabs>
        <w:spacing w:after="80" w:line="276" w:lineRule="auto"/>
        <w:jc w:val="both"/>
      </w:pPr>
      <w:r>
        <w:rPr>
          <w:b/>
          <w:bCs/>
        </w:rPr>
        <w:t xml:space="preserve">Si oui, précisez : </w:t>
      </w:r>
      <w:r>
        <w:tab/>
      </w:r>
    </w:p>
    <w:p w14:paraId="1F7EFA75" w14:textId="77777777" w:rsidR="001A0948" w:rsidRDefault="00000000" w:rsidP="00FA6A9E">
      <w:pPr>
        <w:tabs>
          <w:tab w:val="right" w:leader="dot" w:pos="4750"/>
          <w:tab w:val="left" w:pos="5000"/>
          <w:tab w:val="right" w:leader="dot" w:pos="9638"/>
        </w:tabs>
        <w:spacing w:after="80" w:line="276" w:lineRule="auto"/>
        <w:jc w:val="both"/>
      </w:pPr>
      <w:r>
        <w:rPr>
          <w:b/>
          <w:bCs/>
        </w:rPr>
        <w:t xml:space="preserve">Terme de la grossesse : </w:t>
      </w:r>
      <w:r>
        <w:tab/>
      </w:r>
      <w:r>
        <w:tab/>
      </w:r>
      <w:r>
        <w:rPr>
          <w:b/>
          <w:bCs/>
        </w:rPr>
        <w:t xml:space="preserve">Poids de naissance : </w:t>
      </w:r>
      <w:r>
        <w:tab/>
      </w:r>
    </w:p>
    <w:p w14:paraId="655B1B3D" w14:textId="77777777" w:rsidR="001A0948" w:rsidRDefault="00000000" w:rsidP="00FA6A9E">
      <w:pPr>
        <w:spacing w:line="276" w:lineRule="auto"/>
        <w:jc w:val="both"/>
      </w:pPr>
      <w:r>
        <w:t xml:space="preserve">Allaitement maternel ?  </w:t>
      </w:r>
      <w:sdt>
        <w:sdtPr>
          <w:rPr>
            <w:rFonts w:ascii="MS Gothic" w:eastAsia="MS Gothic" w:hAnsi="MS Gothic" w:hint="eastAsia"/>
          </w:rPr>
          <w:id w:val="9000000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Oui   </w:t>
      </w:r>
      <w:sdt>
        <w:sdtPr>
          <w:rPr>
            <w:rFonts w:ascii="MS Gothic" w:eastAsia="MS Gothic" w:hAnsi="MS Gothic" w:hint="eastAsia"/>
          </w:rPr>
          <w:id w:val="9000000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Non</w:t>
      </w:r>
    </w:p>
    <w:p w14:paraId="7330F0F6" w14:textId="77777777" w:rsidR="001A0948" w:rsidRDefault="00000000" w:rsidP="00FA6A9E">
      <w:pPr>
        <w:spacing w:before="140" w:after="40" w:line="276" w:lineRule="auto"/>
        <w:jc w:val="both"/>
      </w:pPr>
      <w:r>
        <w:rPr>
          <w:b/>
          <w:bCs/>
          <w:color w:val="16515A"/>
          <w:sz w:val="21"/>
          <w:szCs w:val="21"/>
        </w:rPr>
        <w:t>Développement</w:t>
      </w:r>
    </w:p>
    <w:p w14:paraId="37990C99" w14:textId="77777777" w:rsidR="001A0948" w:rsidRDefault="00000000" w:rsidP="00FA6A9E">
      <w:pPr>
        <w:tabs>
          <w:tab w:val="right" w:leader="dot" w:pos="9638"/>
        </w:tabs>
        <w:spacing w:after="80" w:line="276" w:lineRule="auto"/>
        <w:jc w:val="both"/>
      </w:pPr>
      <w:r>
        <w:rPr>
          <w:b/>
          <w:bCs/>
        </w:rPr>
        <w:t xml:space="preserve">Âge des premiers sourires-réponses : </w:t>
      </w:r>
      <w:r>
        <w:tab/>
      </w:r>
    </w:p>
    <w:p w14:paraId="05850D8C" w14:textId="77777777" w:rsidR="001A0948" w:rsidRDefault="00000000" w:rsidP="00FA6A9E">
      <w:pPr>
        <w:tabs>
          <w:tab w:val="right" w:leader="dot" w:pos="9638"/>
        </w:tabs>
        <w:spacing w:after="80" w:line="276" w:lineRule="auto"/>
        <w:jc w:val="both"/>
      </w:pPr>
      <w:r>
        <w:rPr>
          <w:b/>
          <w:bCs/>
        </w:rPr>
        <w:t xml:space="preserve">Âge d’acquisition de la marche : </w:t>
      </w:r>
      <w:r>
        <w:tab/>
      </w:r>
    </w:p>
    <w:p w14:paraId="5C655DAB" w14:textId="77777777" w:rsidR="001A0948" w:rsidRDefault="00000000" w:rsidP="00FA6A9E">
      <w:pPr>
        <w:tabs>
          <w:tab w:val="right" w:leader="dot" w:pos="9638"/>
        </w:tabs>
        <w:spacing w:after="80" w:line="276" w:lineRule="auto"/>
        <w:jc w:val="both"/>
      </w:pPr>
      <w:r>
        <w:rPr>
          <w:b/>
          <w:bCs/>
        </w:rPr>
        <w:t xml:space="preserve">Âge des premiers mots : </w:t>
      </w:r>
      <w:r>
        <w:tab/>
      </w:r>
    </w:p>
    <w:p w14:paraId="37C75099" w14:textId="77777777" w:rsidR="001A0948" w:rsidRDefault="00000000" w:rsidP="00FA6A9E">
      <w:pPr>
        <w:tabs>
          <w:tab w:val="right" w:leader="dot" w:pos="9638"/>
        </w:tabs>
        <w:spacing w:after="80" w:line="276" w:lineRule="auto"/>
        <w:jc w:val="both"/>
      </w:pPr>
      <w:r>
        <w:rPr>
          <w:b/>
          <w:bCs/>
        </w:rPr>
        <w:t xml:space="preserve">Âge des premières phrases : </w:t>
      </w:r>
      <w:r>
        <w:tab/>
      </w:r>
    </w:p>
    <w:p w14:paraId="746BD180" w14:textId="77777777" w:rsidR="001A0948" w:rsidRDefault="00000000" w:rsidP="00FA6A9E">
      <w:pPr>
        <w:tabs>
          <w:tab w:val="right" w:leader="dot" w:pos="4950"/>
          <w:tab w:val="left" w:pos="5200"/>
          <w:tab w:val="right" w:leader="dot" w:pos="9638"/>
        </w:tabs>
        <w:spacing w:after="80" w:line="276" w:lineRule="auto"/>
        <w:jc w:val="both"/>
      </w:pPr>
      <w:r>
        <w:rPr>
          <w:b/>
          <w:bCs/>
        </w:rPr>
        <w:t xml:space="preserve">Propreté — diurne : </w:t>
      </w:r>
      <w:r>
        <w:tab/>
      </w:r>
      <w:r>
        <w:tab/>
      </w:r>
      <w:r>
        <w:rPr>
          <w:b/>
          <w:bCs/>
        </w:rPr>
        <w:t xml:space="preserve">Propreté — nocturne : </w:t>
      </w:r>
      <w:r>
        <w:tab/>
      </w:r>
    </w:p>
    <w:p w14:paraId="6751061F" w14:textId="77777777" w:rsidR="001A0948" w:rsidRDefault="00000000" w:rsidP="00FA6A9E">
      <w:pPr>
        <w:spacing w:line="276" w:lineRule="auto"/>
        <w:jc w:val="both"/>
      </w:pPr>
      <w:r>
        <w:t xml:space="preserve">Phases de régression (perte de la marche, de la parole, de la propreté) ?  </w:t>
      </w:r>
      <w:sdt>
        <w:sdtPr>
          <w:rPr>
            <w:rFonts w:ascii="MS Gothic" w:eastAsia="MS Gothic" w:hAnsi="MS Gothic" w:hint="eastAsia"/>
          </w:rPr>
          <w:id w:val="9000000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Non   </w:t>
      </w:r>
      <w:sdt>
        <w:sdtPr>
          <w:rPr>
            <w:rFonts w:ascii="MS Gothic" w:eastAsia="MS Gothic" w:hAnsi="MS Gothic" w:hint="eastAsia"/>
          </w:rPr>
          <w:id w:val="9000000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Oui</w:t>
      </w:r>
    </w:p>
    <w:p w14:paraId="2A64BF63" w14:textId="77777777" w:rsidR="001A0948" w:rsidRDefault="00000000" w:rsidP="00FA6A9E">
      <w:pPr>
        <w:tabs>
          <w:tab w:val="right" w:leader="dot" w:pos="9638"/>
        </w:tabs>
        <w:spacing w:after="80" w:line="276" w:lineRule="auto"/>
        <w:jc w:val="both"/>
      </w:pPr>
      <w:r>
        <w:rPr>
          <w:b/>
          <w:bCs/>
        </w:rPr>
        <w:t xml:space="preserve">Si oui, lesquelles et à quel âge : </w:t>
      </w:r>
      <w:r>
        <w:tab/>
      </w:r>
    </w:p>
    <w:p w14:paraId="760EF08F" w14:textId="77777777" w:rsidR="001A0948" w:rsidRDefault="00000000" w:rsidP="00C87D4A">
      <w:pPr>
        <w:pBdr>
          <w:top w:val="single" w:sz="2" w:space="0" w:color="1F6F78"/>
          <w:bottom w:val="single" w:sz="2" w:space="0" w:color="1F6F78"/>
        </w:pBdr>
        <w:shd w:val="clear" w:color="auto" w:fill="1F6F78"/>
        <w:spacing w:before="200" w:after="100" w:line="276" w:lineRule="auto"/>
      </w:pPr>
      <w:r>
        <w:rPr>
          <w:b/>
          <w:bCs/>
          <w:color w:val="FFFFFF"/>
          <w:sz w:val="22"/>
          <w:szCs w:val="22"/>
        </w:rPr>
        <w:t xml:space="preserve">  4. Enfance</w:t>
      </w:r>
    </w:p>
    <w:p w14:paraId="362F959C" w14:textId="77777777" w:rsidR="001A0948" w:rsidRDefault="00000000" w:rsidP="00FA6A9E">
      <w:pPr>
        <w:spacing w:line="276" w:lineRule="auto"/>
        <w:jc w:val="both"/>
      </w:pPr>
      <w:r>
        <w:t xml:space="preserve">Avez-vous été gardé(e) en crèche ?  </w:t>
      </w:r>
      <w:sdt>
        <w:sdtPr>
          <w:rPr>
            <w:rFonts w:ascii="MS Gothic" w:eastAsia="MS Gothic" w:hAnsi="MS Gothic" w:hint="eastAsia"/>
          </w:rPr>
          <w:id w:val="900000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Oui   </w:t>
      </w:r>
      <w:sdt>
        <w:sdtPr>
          <w:rPr>
            <w:rFonts w:ascii="MS Gothic" w:eastAsia="MS Gothic" w:hAnsi="MS Gothic" w:hint="eastAsia"/>
          </w:rPr>
          <w:id w:val="9000000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Non</w:t>
      </w:r>
    </w:p>
    <w:p w14:paraId="5A8B5EA8" w14:textId="77777777" w:rsidR="001A0948" w:rsidRDefault="00000000" w:rsidP="00FA6A9E">
      <w:pPr>
        <w:spacing w:before="140" w:after="40" w:line="276" w:lineRule="auto"/>
        <w:jc w:val="both"/>
      </w:pPr>
      <w:r>
        <w:rPr>
          <w:b/>
          <w:bCs/>
          <w:color w:val="16515A"/>
          <w:sz w:val="21"/>
          <w:szCs w:val="21"/>
        </w:rPr>
        <w:t>Si vous repensez à votre enfance, quel(le) enfant étiez-vous (tempérament, relations aux autres, niveau d’activité) ?</w:t>
      </w:r>
    </w:p>
    <w:p w14:paraId="2FBB3CD5" w14:textId="77777777" w:rsidR="001A0948" w:rsidRDefault="00000000" w:rsidP="00FA6A9E">
      <w:pPr>
        <w:tabs>
          <w:tab w:val="right" w:leader="dot" w:pos="9638"/>
        </w:tabs>
        <w:spacing w:after="60" w:line="276" w:lineRule="auto"/>
        <w:jc w:val="both"/>
      </w:pPr>
      <w:r>
        <w:lastRenderedPageBreak/>
        <w:tab/>
      </w:r>
    </w:p>
    <w:p w14:paraId="3D197D23" w14:textId="77777777" w:rsidR="001A0948" w:rsidRDefault="00000000" w:rsidP="00FA6A9E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15E285AE" w14:textId="77777777" w:rsidR="001A0948" w:rsidRDefault="00000000" w:rsidP="00FA6A9E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2E2F0F25" w14:textId="77777777" w:rsidR="001A0948" w:rsidRDefault="00000000" w:rsidP="00FA6A9E">
      <w:pPr>
        <w:spacing w:before="140" w:after="40" w:line="276" w:lineRule="auto"/>
        <w:jc w:val="both"/>
      </w:pPr>
      <w:r>
        <w:rPr>
          <w:b/>
          <w:bCs/>
          <w:color w:val="16515A"/>
          <w:sz w:val="21"/>
          <w:szCs w:val="21"/>
        </w:rPr>
        <w:t>Quels comportements ont, le cas échéant, inquiété votre famille, l’école ou des soignants ?</w:t>
      </w:r>
    </w:p>
    <w:p w14:paraId="5E64DB5A" w14:textId="77777777" w:rsidR="001A0948" w:rsidRDefault="00000000" w:rsidP="00FA6A9E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5E3FEE86" w14:textId="77777777" w:rsidR="001A0948" w:rsidRDefault="00000000" w:rsidP="00FA6A9E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55AE7AEC" w14:textId="77777777" w:rsidR="001A0948" w:rsidRDefault="00000000" w:rsidP="00FA6A9E">
      <w:pPr>
        <w:spacing w:before="40" w:after="40" w:line="276" w:lineRule="auto"/>
        <w:jc w:val="both"/>
      </w:pPr>
      <w:r>
        <w:t xml:space="preserve">Étiez-vous souvent décrit(e) comme agité(e), opposant(e), provocateur(trice) ou « difficile » ?  </w:t>
      </w:r>
      <w:sdt>
        <w:sdtPr>
          <w:rPr>
            <w:rFonts w:ascii="MS Gothic" w:eastAsia="MS Gothic" w:hAnsi="MS Gothic" w:hint="eastAsia"/>
          </w:rPr>
          <w:id w:val="9000000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Oui   </w:t>
      </w:r>
      <w:sdt>
        <w:sdtPr>
          <w:rPr>
            <w:rFonts w:ascii="MS Gothic" w:eastAsia="MS Gothic" w:hAnsi="MS Gothic" w:hint="eastAsia"/>
          </w:rPr>
          <w:id w:val="9000000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Non   —   précisez :</w:t>
      </w:r>
    </w:p>
    <w:p w14:paraId="21AE8D52" w14:textId="77777777" w:rsidR="001A0948" w:rsidRDefault="00000000" w:rsidP="00FA6A9E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4070579C" w14:textId="77777777" w:rsidR="001A0948" w:rsidRDefault="00000000" w:rsidP="00FA6A9E">
      <w:pPr>
        <w:spacing w:before="40" w:after="40" w:line="276" w:lineRule="auto"/>
        <w:jc w:val="both"/>
      </w:pPr>
      <w:r>
        <w:t>Comment dormiez-vous enfant (endormissement, agitation nocturne, réveils) ?</w:t>
      </w:r>
    </w:p>
    <w:p w14:paraId="30DDC6D4" w14:textId="77777777" w:rsidR="001A0948" w:rsidRDefault="00000000" w:rsidP="00FA6A9E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47216D9C" w14:textId="77777777" w:rsidR="001A0948" w:rsidRDefault="00000000" w:rsidP="00FA6A9E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6876D528" w14:textId="77777777" w:rsidR="001A0948" w:rsidRDefault="00000000" w:rsidP="00C87D4A">
      <w:pPr>
        <w:pBdr>
          <w:top w:val="single" w:sz="2" w:space="0" w:color="1F6F78"/>
          <w:bottom w:val="single" w:sz="2" w:space="0" w:color="1F6F78"/>
        </w:pBdr>
        <w:shd w:val="clear" w:color="auto" w:fill="1F6F78"/>
        <w:spacing w:before="200" w:after="100" w:line="276" w:lineRule="auto"/>
      </w:pPr>
      <w:r>
        <w:rPr>
          <w:b/>
          <w:bCs/>
          <w:color w:val="FFFFFF"/>
          <w:sz w:val="22"/>
          <w:szCs w:val="22"/>
        </w:rPr>
        <w:t xml:space="preserve">  5. Parcours scolaire et professionnel</w:t>
      </w:r>
    </w:p>
    <w:p w14:paraId="31DC576B" w14:textId="77777777" w:rsidR="001A0948" w:rsidRDefault="00000000" w:rsidP="00C87D4A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t>Parcours scolaire et études supérieures</w:t>
      </w:r>
    </w:p>
    <w:p w14:paraId="6D126F52" w14:textId="77777777" w:rsidR="001A0948" w:rsidRDefault="00000000" w:rsidP="00C87D4A">
      <w:pPr>
        <w:spacing w:after="60" w:line="276" w:lineRule="auto"/>
      </w:pPr>
      <w:sdt>
        <w:sdtPr>
          <w:rPr>
            <w:rFonts w:ascii="MS Gothic" w:eastAsia="MS Gothic" w:hAnsi="MS Gothic" w:hint="eastAsia"/>
          </w:rPr>
          <w:id w:val="9000000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Milieu ordinaire        </w:t>
      </w:r>
      <w:sdt>
        <w:sdtPr>
          <w:rPr>
            <w:rFonts w:ascii="MS Gothic" w:eastAsia="MS Gothic" w:hAnsi="MS Gothic" w:hint="eastAsia"/>
          </w:rPr>
          <w:id w:val="9000000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Milieu spécialisé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200"/>
        <w:gridCol w:w="2638"/>
        <w:gridCol w:w="1600"/>
      </w:tblGrid>
      <w:tr w:rsidR="001A0948" w14:paraId="3BACDAC2" w14:textId="77777777">
        <w:trPr>
          <w:tblHeader/>
        </w:trPr>
        <w:tc>
          <w:tcPr>
            <w:tcW w:w="3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45999E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Établissement</w:t>
            </w:r>
          </w:p>
        </w:tc>
        <w:tc>
          <w:tcPr>
            <w:tcW w:w="2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2333EA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Dates (début – fin)</w:t>
            </w:r>
          </w:p>
        </w:tc>
        <w:tc>
          <w:tcPr>
            <w:tcW w:w="263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8B790B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Aide particulière (AVS, SESSAD…)</w:t>
            </w:r>
          </w:p>
        </w:tc>
        <w:tc>
          <w:tcPr>
            <w:tcW w:w="1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AF5717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Redoublement</w:t>
            </w:r>
          </w:p>
        </w:tc>
      </w:tr>
      <w:tr w:rsidR="00C87D4A" w14:paraId="422E4FAD" w14:textId="77777777" w:rsidTr="005E59A3">
        <w:trPr>
          <w:trHeight w:val="5210"/>
        </w:trPr>
        <w:tc>
          <w:tcPr>
            <w:tcW w:w="3200" w:type="dxa"/>
            <w:tcBorders>
              <w:top w:val="single" w:sz="2" w:space="0" w:color="BBBBBB"/>
              <w:left w:val="single" w:sz="2" w:space="0" w:color="BBBBBB"/>
              <w:right w:val="single" w:sz="2" w:space="0" w:color="BBBBBB"/>
            </w:tcBorders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151104D" w14:textId="77777777" w:rsidR="00C87D4A" w:rsidRDefault="00C87D4A" w:rsidP="00FA6A9E">
            <w:pPr>
              <w:spacing w:line="276" w:lineRule="auto"/>
              <w:jc w:val="both"/>
            </w:pPr>
            <w:r>
              <w:t xml:space="preserve"> </w:t>
            </w:r>
          </w:p>
          <w:p w14:paraId="4DEB5348" w14:textId="77777777" w:rsidR="00C87D4A" w:rsidRDefault="00C87D4A" w:rsidP="00FA6A9E">
            <w:pPr>
              <w:spacing w:line="276" w:lineRule="auto"/>
              <w:jc w:val="both"/>
            </w:pPr>
            <w:r>
              <w:t xml:space="preserve"> </w:t>
            </w:r>
          </w:p>
          <w:p w14:paraId="57E6CDFE" w14:textId="77777777" w:rsidR="00C87D4A" w:rsidRDefault="00C87D4A" w:rsidP="00FA6A9E">
            <w:pPr>
              <w:spacing w:line="276" w:lineRule="auto"/>
              <w:jc w:val="both"/>
            </w:pPr>
            <w:r>
              <w:t xml:space="preserve"> </w:t>
            </w:r>
          </w:p>
          <w:p w14:paraId="4C796523" w14:textId="77777777" w:rsidR="00C87D4A" w:rsidRDefault="00C87D4A" w:rsidP="00FA6A9E">
            <w:pPr>
              <w:spacing w:line="276" w:lineRule="auto"/>
              <w:jc w:val="both"/>
            </w:pPr>
            <w:r>
              <w:t xml:space="preserve"> </w:t>
            </w:r>
          </w:p>
          <w:p w14:paraId="6829BDB7" w14:textId="77777777" w:rsidR="00C87D4A" w:rsidRDefault="00C87D4A" w:rsidP="00FA6A9E">
            <w:pPr>
              <w:spacing w:line="276" w:lineRule="auto"/>
              <w:jc w:val="both"/>
            </w:pPr>
            <w:r>
              <w:t xml:space="preserve"> </w:t>
            </w:r>
          </w:p>
        </w:tc>
        <w:tc>
          <w:tcPr>
            <w:tcW w:w="2200" w:type="dxa"/>
            <w:tcBorders>
              <w:top w:val="single" w:sz="2" w:space="0" w:color="BBBBBB"/>
              <w:left w:val="single" w:sz="2" w:space="0" w:color="BBBBBB"/>
              <w:right w:val="single" w:sz="2" w:space="0" w:color="BBBBBB"/>
            </w:tcBorders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245FF2B1" w14:textId="77777777" w:rsidR="00C87D4A" w:rsidRDefault="00C87D4A" w:rsidP="00FA6A9E">
            <w:pPr>
              <w:spacing w:line="276" w:lineRule="auto"/>
              <w:jc w:val="both"/>
            </w:pPr>
            <w:r>
              <w:t xml:space="preserve"> </w:t>
            </w:r>
          </w:p>
          <w:p w14:paraId="0FEE48A5" w14:textId="77777777" w:rsidR="00C87D4A" w:rsidRDefault="00C87D4A" w:rsidP="00FA6A9E">
            <w:pPr>
              <w:spacing w:line="276" w:lineRule="auto"/>
              <w:jc w:val="both"/>
            </w:pPr>
            <w:r>
              <w:t xml:space="preserve"> </w:t>
            </w:r>
          </w:p>
          <w:p w14:paraId="43659B56" w14:textId="77777777" w:rsidR="00C87D4A" w:rsidRDefault="00C87D4A" w:rsidP="00FA6A9E">
            <w:pPr>
              <w:spacing w:line="276" w:lineRule="auto"/>
              <w:jc w:val="both"/>
            </w:pPr>
            <w:r>
              <w:t xml:space="preserve"> </w:t>
            </w:r>
          </w:p>
          <w:p w14:paraId="2C051154" w14:textId="77777777" w:rsidR="00C87D4A" w:rsidRDefault="00C87D4A" w:rsidP="00FA6A9E">
            <w:pPr>
              <w:spacing w:line="276" w:lineRule="auto"/>
              <w:jc w:val="both"/>
            </w:pPr>
            <w:r>
              <w:t xml:space="preserve"> </w:t>
            </w:r>
          </w:p>
          <w:p w14:paraId="59768A3F" w14:textId="77777777" w:rsidR="00C87D4A" w:rsidRDefault="00C87D4A" w:rsidP="00FA6A9E">
            <w:pPr>
              <w:spacing w:line="276" w:lineRule="auto"/>
              <w:jc w:val="both"/>
            </w:pPr>
            <w:r>
              <w:t xml:space="preserve"> </w:t>
            </w:r>
          </w:p>
        </w:tc>
        <w:tc>
          <w:tcPr>
            <w:tcW w:w="2638" w:type="dxa"/>
            <w:tcBorders>
              <w:top w:val="single" w:sz="2" w:space="0" w:color="BBBBBB"/>
              <w:left w:val="single" w:sz="2" w:space="0" w:color="BBBBBB"/>
              <w:right w:val="single" w:sz="2" w:space="0" w:color="BBBBBB"/>
            </w:tcBorders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3A27EB6" w14:textId="77777777" w:rsidR="00C87D4A" w:rsidRDefault="00C87D4A" w:rsidP="00FA6A9E">
            <w:pPr>
              <w:spacing w:line="276" w:lineRule="auto"/>
              <w:jc w:val="both"/>
            </w:pPr>
            <w:r>
              <w:t xml:space="preserve"> </w:t>
            </w:r>
          </w:p>
          <w:p w14:paraId="7BE3CE33" w14:textId="77777777" w:rsidR="00C87D4A" w:rsidRDefault="00C87D4A" w:rsidP="00FA6A9E">
            <w:pPr>
              <w:spacing w:line="276" w:lineRule="auto"/>
              <w:jc w:val="both"/>
            </w:pPr>
            <w:r>
              <w:t xml:space="preserve"> </w:t>
            </w:r>
          </w:p>
          <w:p w14:paraId="6D6A82AB" w14:textId="77777777" w:rsidR="00C87D4A" w:rsidRDefault="00C87D4A" w:rsidP="00FA6A9E">
            <w:pPr>
              <w:spacing w:line="276" w:lineRule="auto"/>
              <w:jc w:val="both"/>
            </w:pPr>
            <w:r>
              <w:t xml:space="preserve"> </w:t>
            </w:r>
          </w:p>
          <w:p w14:paraId="2A23DBF9" w14:textId="77777777" w:rsidR="00C87D4A" w:rsidRDefault="00C87D4A" w:rsidP="00FA6A9E">
            <w:pPr>
              <w:spacing w:line="276" w:lineRule="auto"/>
              <w:jc w:val="both"/>
            </w:pPr>
            <w:r>
              <w:t xml:space="preserve"> </w:t>
            </w:r>
          </w:p>
          <w:p w14:paraId="3CBAB10E" w14:textId="77777777" w:rsidR="00C87D4A" w:rsidRDefault="00C87D4A" w:rsidP="00FA6A9E">
            <w:pPr>
              <w:spacing w:line="276" w:lineRule="auto"/>
              <w:jc w:val="both"/>
            </w:pPr>
            <w:r>
              <w:t xml:space="preserve"> </w:t>
            </w:r>
          </w:p>
        </w:tc>
        <w:tc>
          <w:tcPr>
            <w:tcW w:w="1600" w:type="dxa"/>
            <w:tcBorders>
              <w:top w:val="single" w:sz="2" w:space="0" w:color="BBBBBB"/>
              <w:left w:val="single" w:sz="2" w:space="0" w:color="BBBBBB"/>
              <w:right w:val="single" w:sz="2" w:space="0" w:color="BBBBBB"/>
            </w:tcBorders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61273881" w14:textId="77777777" w:rsidR="00C87D4A" w:rsidRDefault="00C87D4A" w:rsidP="00FA6A9E">
            <w:pPr>
              <w:spacing w:line="276" w:lineRule="auto"/>
              <w:jc w:val="both"/>
            </w:pPr>
            <w:r>
              <w:t xml:space="preserve"> </w:t>
            </w:r>
          </w:p>
          <w:p w14:paraId="38AFA593" w14:textId="77777777" w:rsidR="00C87D4A" w:rsidRDefault="00C87D4A" w:rsidP="00FA6A9E">
            <w:pPr>
              <w:spacing w:line="276" w:lineRule="auto"/>
              <w:jc w:val="both"/>
            </w:pPr>
            <w:r>
              <w:t xml:space="preserve"> </w:t>
            </w:r>
          </w:p>
          <w:p w14:paraId="456FC3C8" w14:textId="77777777" w:rsidR="00C87D4A" w:rsidRDefault="00C87D4A" w:rsidP="00FA6A9E">
            <w:pPr>
              <w:spacing w:line="276" w:lineRule="auto"/>
              <w:jc w:val="both"/>
            </w:pPr>
            <w:r>
              <w:t xml:space="preserve"> </w:t>
            </w:r>
          </w:p>
          <w:p w14:paraId="6BB69F27" w14:textId="77777777" w:rsidR="00C87D4A" w:rsidRDefault="00C87D4A" w:rsidP="00FA6A9E">
            <w:pPr>
              <w:spacing w:line="276" w:lineRule="auto"/>
              <w:jc w:val="both"/>
            </w:pPr>
            <w:r>
              <w:t xml:space="preserve"> </w:t>
            </w:r>
          </w:p>
          <w:p w14:paraId="580490A8" w14:textId="77777777" w:rsidR="00C87D4A" w:rsidRDefault="00C87D4A" w:rsidP="00FA6A9E">
            <w:pPr>
              <w:spacing w:line="276" w:lineRule="auto"/>
              <w:jc w:val="both"/>
            </w:pPr>
            <w:r>
              <w:t xml:space="preserve"> </w:t>
            </w:r>
          </w:p>
        </w:tc>
      </w:tr>
    </w:tbl>
    <w:p w14:paraId="05B3871A" w14:textId="77777777" w:rsidR="001A0948" w:rsidRDefault="00000000" w:rsidP="00FA6A9E">
      <w:pPr>
        <w:spacing w:before="120" w:line="276" w:lineRule="auto"/>
        <w:jc w:val="both"/>
      </w:pPr>
      <w:r>
        <w:t>Quelles appréciations revenaient sur vos bulletins (ex. : agité, bavard, étourdi, rêveur, « peut mieux faire ») ?</w:t>
      </w:r>
    </w:p>
    <w:p w14:paraId="5352AF76" w14:textId="77777777" w:rsidR="001A0948" w:rsidRDefault="00000000" w:rsidP="00FA6A9E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2622127E" w14:textId="77777777" w:rsidR="001A0948" w:rsidRDefault="00000000" w:rsidP="00FA6A9E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042C3056" w14:textId="77777777" w:rsidR="001A0948" w:rsidRDefault="00000000" w:rsidP="00FA6A9E">
      <w:pPr>
        <w:spacing w:before="40" w:after="40" w:line="276" w:lineRule="auto"/>
        <w:ind w:right="-427"/>
        <w:jc w:val="both"/>
      </w:pPr>
      <w:r>
        <w:t xml:space="preserve">Un trouble « dys » (dyslexie, dyspraxie…) a-t-il été suspecté ou diagnostiqué ?  </w:t>
      </w:r>
      <w:sdt>
        <w:sdtPr>
          <w:rPr>
            <w:rFonts w:ascii="MS Gothic" w:eastAsia="MS Gothic" w:hAnsi="MS Gothic" w:hint="eastAsia"/>
          </w:rPr>
          <w:id w:val="9000000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Oui   </w:t>
      </w:r>
      <w:sdt>
        <w:sdtPr>
          <w:rPr>
            <w:rFonts w:ascii="MS Gothic" w:eastAsia="MS Gothic" w:hAnsi="MS Gothic" w:hint="eastAsia"/>
          </w:rPr>
          <w:id w:val="9000000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Non   —   précisez :</w:t>
      </w:r>
    </w:p>
    <w:p w14:paraId="2E470E70" w14:textId="77777777" w:rsidR="001A0948" w:rsidRDefault="00000000" w:rsidP="00FA6A9E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7701A531" w14:textId="77777777" w:rsidR="001A0948" w:rsidRDefault="00000000" w:rsidP="00FA6A9E">
      <w:pPr>
        <w:spacing w:before="40" w:after="40" w:line="276" w:lineRule="auto"/>
        <w:jc w:val="both"/>
      </w:pPr>
      <w:r>
        <w:t xml:space="preserve">Avez-vous subi du harcèlement scolaire ?  </w:t>
      </w:r>
      <w:sdt>
        <w:sdtPr>
          <w:rPr>
            <w:rFonts w:ascii="MS Gothic" w:eastAsia="MS Gothic" w:hAnsi="MS Gothic" w:hint="eastAsia"/>
          </w:rPr>
          <w:id w:val="9000000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Oui   </w:t>
      </w:r>
      <w:sdt>
        <w:sdtPr>
          <w:rPr>
            <w:rFonts w:ascii="MS Gothic" w:eastAsia="MS Gothic" w:hAnsi="MS Gothic" w:hint="eastAsia"/>
          </w:rPr>
          <w:id w:val="9000000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Non   —   précisez :</w:t>
      </w:r>
    </w:p>
    <w:p w14:paraId="152B4615" w14:textId="77777777" w:rsidR="001A0948" w:rsidRDefault="00000000" w:rsidP="00FA6A9E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382C6214" w14:textId="77777777" w:rsidR="001A0948" w:rsidRDefault="00000000" w:rsidP="00FA6A9E">
      <w:pPr>
        <w:spacing w:before="140" w:after="40" w:line="276" w:lineRule="auto"/>
        <w:jc w:val="both"/>
      </w:pPr>
      <w:r>
        <w:rPr>
          <w:b/>
          <w:bCs/>
          <w:color w:val="16515A"/>
          <w:sz w:val="21"/>
          <w:szCs w:val="21"/>
        </w:rPr>
        <w:t>Parcours professionnel</w:t>
      </w:r>
    </w:p>
    <w:p w14:paraId="19BB79ED" w14:textId="77777777" w:rsidR="001A0948" w:rsidRDefault="00000000" w:rsidP="00FA6A9E">
      <w:pPr>
        <w:spacing w:after="60" w:line="276" w:lineRule="auto"/>
        <w:jc w:val="both"/>
      </w:pPr>
      <w:sdt>
        <w:sdtPr>
          <w:rPr>
            <w:rFonts w:ascii="MS Gothic" w:eastAsia="MS Gothic" w:hAnsi="MS Gothic" w:hint="eastAsia"/>
          </w:rPr>
          <w:id w:val="9000000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Aucun        </w:t>
      </w:r>
      <w:sdt>
        <w:sdtPr>
          <w:rPr>
            <w:rFonts w:ascii="MS Gothic" w:eastAsia="MS Gothic" w:hAnsi="MS Gothic" w:hint="eastAsia"/>
          </w:rPr>
          <w:id w:val="9000000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Milieu ordinaire        </w:t>
      </w:r>
      <w:sdt>
        <w:sdtPr>
          <w:rPr>
            <w:rFonts w:ascii="MS Gothic" w:eastAsia="MS Gothic" w:hAnsi="MS Gothic" w:hint="eastAsia"/>
          </w:rPr>
          <w:id w:val="9000000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Milieu spécialisé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38"/>
        <w:gridCol w:w="1647"/>
        <w:gridCol w:w="2551"/>
      </w:tblGrid>
      <w:tr w:rsidR="001A0948" w14:paraId="2C21217D" w14:textId="77777777" w:rsidTr="00C87D4A">
        <w:trPr>
          <w:tblHeader/>
        </w:trPr>
        <w:tc>
          <w:tcPr>
            <w:tcW w:w="2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4138B6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Dates (début – fin)</w:t>
            </w:r>
          </w:p>
        </w:tc>
        <w:tc>
          <w:tcPr>
            <w:tcW w:w="323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298021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Emploi</w:t>
            </w:r>
          </w:p>
        </w:tc>
        <w:tc>
          <w:tcPr>
            <w:tcW w:w="16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251595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Ville</w:t>
            </w:r>
          </w:p>
        </w:tc>
        <w:tc>
          <w:tcPr>
            <w:tcW w:w="255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B9B351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Commentaire / aménagement</w:t>
            </w:r>
          </w:p>
        </w:tc>
      </w:tr>
      <w:tr w:rsidR="00C87D4A" w14:paraId="2E1D35C7" w14:textId="77777777" w:rsidTr="00C87D4A">
        <w:trPr>
          <w:trHeight w:val="3841"/>
        </w:trPr>
        <w:tc>
          <w:tcPr>
            <w:tcW w:w="2200" w:type="dxa"/>
            <w:tcBorders>
              <w:top w:val="single" w:sz="2" w:space="0" w:color="BBBBBB"/>
              <w:left w:val="single" w:sz="2" w:space="0" w:color="BBBBBB"/>
              <w:right w:val="single" w:sz="2" w:space="0" w:color="BBBBBB"/>
            </w:tcBorders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0E0E83F1" w14:textId="77777777" w:rsidR="00C87D4A" w:rsidRDefault="00C87D4A" w:rsidP="00C87D4A">
            <w:pPr>
              <w:spacing w:line="276" w:lineRule="auto"/>
            </w:pPr>
            <w:r>
              <w:t xml:space="preserve"> </w:t>
            </w:r>
          </w:p>
          <w:p w14:paraId="5DE86B9F" w14:textId="77777777" w:rsidR="00C87D4A" w:rsidRDefault="00C87D4A" w:rsidP="00C87D4A">
            <w:pPr>
              <w:spacing w:line="276" w:lineRule="auto"/>
            </w:pPr>
            <w:r>
              <w:t xml:space="preserve"> </w:t>
            </w:r>
          </w:p>
          <w:p w14:paraId="3875A002" w14:textId="77777777" w:rsidR="00C87D4A" w:rsidRDefault="00C87D4A" w:rsidP="00C87D4A">
            <w:pPr>
              <w:spacing w:line="276" w:lineRule="auto"/>
            </w:pPr>
            <w:r>
              <w:t xml:space="preserve"> </w:t>
            </w:r>
          </w:p>
          <w:p w14:paraId="13884020" w14:textId="77777777" w:rsidR="00C87D4A" w:rsidRDefault="00C87D4A" w:rsidP="00C87D4A">
            <w:pPr>
              <w:spacing w:line="276" w:lineRule="auto"/>
            </w:pPr>
            <w:r>
              <w:t xml:space="preserve"> </w:t>
            </w:r>
          </w:p>
          <w:p w14:paraId="6D10C578" w14:textId="77777777" w:rsidR="00C87D4A" w:rsidRDefault="00C87D4A" w:rsidP="00C87D4A">
            <w:pPr>
              <w:spacing w:line="276" w:lineRule="auto"/>
            </w:pPr>
            <w:r>
              <w:t xml:space="preserve"> </w:t>
            </w:r>
          </w:p>
        </w:tc>
        <w:tc>
          <w:tcPr>
            <w:tcW w:w="3238" w:type="dxa"/>
            <w:tcBorders>
              <w:top w:val="single" w:sz="2" w:space="0" w:color="BBBBBB"/>
              <w:left w:val="single" w:sz="2" w:space="0" w:color="BBBBBB"/>
              <w:right w:val="single" w:sz="2" w:space="0" w:color="BBBBBB"/>
            </w:tcBorders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7746F20" w14:textId="77777777" w:rsidR="00C87D4A" w:rsidRDefault="00C87D4A" w:rsidP="00C87D4A">
            <w:pPr>
              <w:spacing w:line="276" w:lineRule="auto"/>
            </w:pPr>
            <w:r>
              <w:t xml:space="preserve"> </w:t>
            </w:r>
          </w:p>
          <w:p w14:paraId="08D7F313" w14:textId="77777777" w:rsidR="00C87D4A" w:rsidRDefault="00C87D4A" w:rsidP="00C87D4A">
            <w:pPr>
              <w:spacing w:line="276" w:lineRule="auto"/>
            </w:pPr>
            <w:r>
              <w:t xml:space="preserve"> </w:t>
            </w:r>
          </w:p>
          <w:p w14:paraId="5F94C836" w14:textId="77777777" w:rsidR="00C87D4A" w:rsidRDefault="00C87D4A" w:rsidP="00C87D4A">
            <w:pPr>
              <w:spacing w:line="276" w:lineRule="auto"/>
            </w:pPr>
            <w:r>
              <w:t xml:space="preserve"> </w:t>
            </w:r>
          </w:p>
          <w:p w14:paraId="69D1B52D" w14:textId="77777777" w:rsidR="00C87D4A" w:rsidRDefault="00C87D4A" w:rsidP="00C87D4A">
            <w:pPr>
              <w:spacing w:line="276" w:lineRule="auto"/>
            </w:pPr>
            <w:r>
              <w:t xml:space="preserve"> </w:t>
            </w:r>
          </w:p>
          <w:p w14:paraId="2D207F54" w14:textId="77777777" w:rsidR="00C87D4A" w:rsidRDefault="00C87D4A" w:rsidP="00C87D4A">
            <w:pPr>
              <w:spacing w:line="276" w:lineRule="auto"/>
            </w:pPr>
            <w:r>
              <w:t xml:space="preserve"> </w:t>
            </w:r>
          </w:p>
        </w:tc>
        <w:tc>
          <w:tcPr>
            <w:tcW w:w="1647" w:type="dxa"/>
            <w:tcBorders>
              <w:top w:val="single" w:sz="2" w:space="0" w:color="BBBBBB"/>
              <w:left w:val="single" w:sz="2" w:space="0" w:color="BBBBBB"/>
              <w:right w:val="single" w:sz="2" w:space="0" w:color="BBBBBB"/>
            </w:tcBorders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52C17648" w14:textId="77777777" w:rsidR="00C87D4A" w:rsidRDefault="00C87D4A" w:rsidP="00C87D4A">
            <w:pPr>
              <w:spacing w:line="276" w:lineRule="auto"/>
            </w:pPr>
            <w:r>
              <w:t xml:space="preserve"> </w:t>
            </w:r>
          </w:p>
          <w:p w14:paraId="62E38DE8" w14:textId="77777777" w:rsidR="00C87D4A" w:rsidRDefault="00C87D4A" w:rsidP="00C87D4A">
            <w:pPr>
              <w:spacing w:line="276" w:lineRule="auto"/>
            </w:pPr>
            <w:r>
              <w:t xml:space="preserve"> </w:t>
            </w:r>
          </w:p>
          <w:p w14:paraId="4EC7F0BF" w14:textId="77777777" w:rsidR="00C87D4A" w:rsidRDefault="00C87D4A" w:rsidP="00C87D4A">
            <w:pPr>
              <w:spacing w:line="276" w:lineRule="auto"/>
            </w:pPr>
            <w:r>
              <w:t xml:space="preserve"> </w:t>
            </w:r>
          </w:p>
          <w:p w14:paraId="676BA5B4" w14:textId="77777777" w:rsidR="00C87D4A" w:rsidRDefault="00C87D4A" w:rsidP="00C87D4A">
            <w:pPr>
              <w:spacing w:line="276" w:lineRule="auto"/>
            </w:pPr>
            <w:r>
              <w:t xml:space="preserve"> </w:t>
            </w:r>
          </w:p>
          <w:p w14:paraId="27C0CDD3" w14:textId="77777777" w:rsidR="00C87D4A" w:rsidRDefault="00C87D4A" w:rsidP="00C87D4A">
            <w:pPr>
              <w:spacing w:line="276" w:lineRule="auto"/>
            </w:pPr>
            <w:r>
              <w:t xml:space="preserve"> </w:t>
            </w:r>
          </w:p>
        </w:tc>
        <w:tc>
          <w:tcPr>
            <w:tcW w:w="2551" w:type="dxa"/>
            <w:tcBorders>
              <w:top w:val="single" w:sz="2" w:space="0" w:color="BBBBBB"/>
              <w:left w:val="single" w:sz="2" w:space="0" w:color="BBBBBB"/>
              <w:right w:val="single" w:sz="2" w:space="0" w:color="BBBBBB"/>
            </w:tcBorders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2AA4CC8E" w14:textId="77777777" w:rsidR="00C87D4A" w:rsidRDefault="00C87D4A" w:rsidP="00C87D4A">
            <w:pPr>
              <w:spacing w:line="276" w:lineRule="auto"/>
            </w:pPr>
            <w:r>
              <w:t xml:space="preserve"> </w:t>
            </w:r>
          </w:p>
          <w:p w14:paraId="0F482035" w14:textId="77777777" w:rsidR="00C87D4A" w:rsidRDefault="00C87D4A" w:rsidP="00C87D4A">
            <w:pPr>
              <w:spacing w:line="276" w:lineRule="auto"/>
            </w:pPr>
            <w:r>
              <w:t xml:space="preserve"> </w:t>
            </w:r>
          </w:p>
          <w:p w14:paraId="5D0842B5" w14:textId="77777777" w:rsidR="00C87D4A" w:rsidRDefault="00C87D4A" w:rsidP="00C87D4A">
            <w:pPr>
              <w:spacing w:line="276" w:lineRule="auto"/>
            </w:pPr>
            <w:r>
              <w:t xml:space="preserve"> </w:t>
            </w:r>
          </w:p>
          <w:p w14:paraId="20F3EF19" w14:textId="77777777" w:rsidR="00C87D4A" w:rsidRDefault="00C87D4A" w:rsidP="00C87D4A">
            <w:pPr>
              <w:spacing w:line="276" w:lineRule="auto"/>
            </w:pPr>
            <w:r>
              <w:t xml:space="preserve"> </w:t>
            </w:r>
          </w:p>
          <w:p w14:paraId="492867A6" w14:textId="77777777" w:rsidR="00C87D4A" w:rsidRDefault="00C87D4A" w:rsidP="00C87D4A">
            <w:pPr>
              <w:spacing w:line="276" w:lineRule="auto"/>
            </w:pPr>
            <w:r>
              <w:t xml:space="preserve"> </w:t>
            </w:r>
          </w:p>
        </w:tc>
      </w:tr>
    </w:tbl>
    <w:p w14:paraId="31A4F167" w14:textId="77777777" w:rsidR="001A0948" w:rsidRDefault="00000000" w:rsidP="00C87D4A">
      <w:pPr>
        <w:pBdr>
          <w:top w:val="single" w:sz="2" w:space="0" w:color="1F6F78"/>
          <w:bottom w:val="single" w:sz="2" w:space="0" w:color="1F6F78"/>
        </w:pBdr>
        <w:shd w:val="clear" w:color="auto" w:fill="1F6F78"/>
        <w:spacing w:before="200" w:after="100" w:line="276" w:lineRule="auto"/>
      </w:pPr>
      <w:r>
        <w:rPr>
          <w:b/>
          <w:bCs/>
          <w:color w:val="FFFFFF"/>
          <w:sz w:val="22"/>
          <w:szCs w:val="22"/>
        </w:rPr>
        <w:t xml:space="preserve">  6. Antécédents</w:t>
      </w:r>
    </w:p>
    <w:p w14:paraId="1FCDDBA7" w14:textId="77777777" w:rsidR="001A0948" w:rsidRDefault="00000000" w:rsidP="00C87D4A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t>Personnels — somatiques / chirurgicaux</w:t>
      </w:r>
    </w:p>
    <w:p w14:paraId="37706A56" w14:textId="77777777" w:rsidR="001A0948" w:rsidRDefault="00000000" w:rsidP="00C87D4A">
      <w:pPr>
        <w:tabs>
          <w:tab w:val="right" w:leader="dot" w:pos="9638"/>
        </w:tabs>
        <w:spacing w:after="60" w:line="276" w:lineRule="auto"/>
      </w:pPr>
      <w:r>
        <w:tab/>
      </w:r>
    </w:p>
    <w:p w14:paraId="6EAC48D2" w14:textId="77777777" w:rsidR="001A0948" w:rsidRDefault="00000000" w:rsidP="00C87D4A">
      <w:pPr>
        <w:tabs>
          <w:tab w:val="right" w:leader="dot" w:pos="9638"/>
        </w:tabs>
        <w:spacing w:after="60" w:line="276" w:lineRule="auto"/>
      </w:pPr>
      <w:r>
        <w:tab/>
      </w:r>
      <w:r>
        <w:tab/>
      </w:r>
      <w:r>
        <w:tab/>
      </w:r>
      <w:r>
        <w:tab/>
      </w:r>
    </w:p>
    <w:p w14:paraId="6272897D" w14:textId="77777777" w:rsidR="001A0948" w:rsidRDefault="00000000" w:rsidP="00C87D4A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t>Personnels — psychiatriques (suivis, diagnostics, hospitalisations)</w:t>
      </w:r>
    </w:p>
    <w:p w14:paraId="5F115B26" w14:textId="77777777" w:rsidR="001A0948" w:rsidRDefault="00000000" w:rsidP="00C87D4A">
      <w:pPr>
        <w:tabs>
          <w:tab w:val="right" w:leader="dot" w:pos="9638"/>
        </w:tabs>
        <w:spacing w:after="60" w:line="276" w:lineRule="auto"/>
      </w:pPr>
      <w:r>
        <w:tab/>
      </w:r>
    </w:p>
    <w:p w14:paraId="37E2995F" w14:textId="77777777" w:rsidR="001A0948" w:rsidRDefault="00000000" w:rsidP="00C87D4A">
      <w:pPr>
        <w:tabs>
          <w:tab w:val="right" w:leader="dot" w:pos="9638"/>
        </w:tabs>
        <w:spacing w:after="60" w:line="276" w:lineRule="auto"/>
      </w:pPr>
      <w:r>
        <w:tab/>
      </w:r>
    </w:p>
    <w:p w14:paraId="0B229FD1" w14:textId="77777777" w:rsidR="001A0948" w:rsidRDefault="00000000" w:rsidP="00C87D4A">
      <w:pPr>
        <w:tabs>
          <w:tab w:val="right" w:leader="dot" w:pos="9638"/>
        </w:tabs>
        <w:spacing w:after="60" w:line="276" w:lineRule="auto"/>
      </w:pPr>
      <w:r>
        <w:tab/>
      </w:r>
      <w:r>
        <w:tab/>
      </w:r>
      <w:r>
        <w:tab/>
      </w:r>
    </w:p>
    <w:p w14:paraId="4A59C148" w14:textId="77777777" w:rsidR="001A0948" w:rsidRDefault="00000000" w:rsidP="00C87D4A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t>Familiaux — psychiatriques / neurologiques</w:t>
      </w:r>
    </w:p>
    <w:p w14:paraId="7058D560" w14:textId="77777777" w:rsidR="001A0948" w:rsidRDefault="00000000" w:rsidP="00C87D4A">
      <w:pPr>
        <w:spacing w:before="20" w:after="60" w:line="276" w:lineRule="auto"/>
      </w:pPr>
      <w:sdt>
        <w:sdtPr>
          <w:rPr>
            <w:rFonts w:ascii="MS Gothic" w:eastAsia="MS Gothic" w:hAnsi="MS Gothic" w:hint="eastAsia"/>
          </w:rPr>
          <w:id w:val="9000000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TDAH      </w:t>
      </w:r>
      <w:sdt>
        <w:sdtPr>
          <w:rPr>
            <w:rFonts w:ascii="MS Gothic" w:eastAsia="MS Gothic" w:hAnsi="MS Gothic" w:hint="eastAsia"/>
          </w:rPr>
          <w:id w:val="9000000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Autre trouble du neurodéveloppement      </w:t>
      </w:r>
      <w:sdt>
        <w:sdtPr>
          <w:rPr>
            <w:rFonts w:ascii="MS Gothic" w:eastAsia="MS Gothic" w:hAnsi="MS Gothic" w:hint="eastAsia"/>
          </w:rPr>
          <w:id w:val="9000000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Trouble bipolaire      </w:t>
      </w:r>
      <w:sdt>
        <w:sdtPr>
          <w:rPr>
            <w:rFonts w:ascii="MS Gothic" w:eastAsia="MS Gothic" w:hAnsi="MS Gothic" w:hint="eastAsia"/>
          </w:rPr>
          <w:id w:val="9000000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Dépression</w:t>
      </w:r>
    </w:p>
    <w:p w14:paraId="1AFEA522" w14:textId="77777777" w:rsidR="001A0948" w:rsidRDefault="00000000" w:rsidP="00C87D4A">
      <w:pPr>
        <w:spacing w:before="20" w:after="60" w:line="276" w:lineRule="auto"/>
      </w:pPr>
      <w:sdt>
        <w:sdtPr>
          <w:rPr>
            <w:rFonts w:ascii="MS Gothic" w:eastAsia="MS Gothic" w:hAnsi="MS Gothic" w:hint="eastAsia"/>
          </w:rPr>
          <w:id w:val="9000000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Addictions      </w:t>
      </w:r>
      <w:sdt>
        <w:sdtPr>
          <w:rPr>
            <w:rFonts w:ascii="MS Gothic" w:eastAsia="MS Gothic" w:hAnsi="MS Gothic" w:hint="eastAsia"/>
          </w:rPr>
          <w:id w:val="9000000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Suicide / tentative      </w:t>
      </w:r>
      <w:sdt>
        <w:sdtPr>
          <w:rPr>
            <w:rFonts w:ascii="MS Gothic" w:eastAsia="MS Gothic" w:hAnsi="MS Gothic" w:hint="eastAsia"/>
          </w:rPr>
          <w:id w:val="9000000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Épilepsie      </w:t>
      </w:r>
      <w:sdt>
        <w:sdtPr>
          <w:rPr>
            <w:rFonts w:ascii="MS Gothic" w:eastAsia="MS Gothic" w:hAnsi="MS Gothic" w:hint="eastAsia"/>
          </w:rPr>
          <w:id w:val="9000000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Autre</w:t>
      </w:r>
    </w:p>
    <w:p w14:paraId="3611DA80" w14:textId="77777777" w:rsidR="001A0948" w:rsidRDefault="00000000" w:rsidP="00C87D4A">
      <w:pPr>
        <w:tabs>
          <w:tab w:val="right" w:leader="dot" w:pos="9638"/>
        </w:tabs>
        <w:spacing w:after="80" w:line="276" w:lineRule="auto"/>
      </w:pPr>
      <w:r>
        <w:rPr>
          <w:b/>
          <w:bCs/>
        </w:rPr>
        <w:t xml:space="preserve">Précisez (qui ?) : </w:t>
      </w:r>
      <w:r>
        <w:tab/>
      </w:r>
    </w:p>
    <w:p w14:paraId="65F82F79" w14:textId="77777777" w:rsidR="001A0948" w:rsidRDefault="00000000" w:rsidP="00C87D4A">
      <w:pPr>
        <w:tabs>
          <w:tab w:val="right" w:leader="dot" w:pos="9638"/>
        </w:tabs>
        <w:spacing w:after="60" w:line="276" w:lineRule="auto"/>
      </w:pPr>
      <w:r>
        <w:tab/>
      </w:r>
      <w:r>
        <w:tab/>
      </w:r>
      <w:r>
        <w:tab/>
      </w:r>
      <w:r>
        <w:tab/>
      </w:r>
    </w:p>
    <w:p w14:paraId="6CD39C09" w14:textId="77777777" w:rsidR="00452557" w:rsidRDefault="00000000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t>Traitements actuels</w:t>
      </w:r>
    </w:p>
    <w:p w14:paraId="0D15E9E7" w14:textId="77777777" w:rsidR="00452557" w:rsidRDefault="00000000">
      <w:pPr>
        <w:spacing w:after="60" w:line="276" w:lineRule="auto"/>
        <w:jc w:val="both"/>
      </w:pPr>
      <w:r>
        <w:t>Quels médicaments ou traitements prenez-vous actuellement, quelle qu’en soit la raison (humeur, anxiété, sommeil, douleur, une maladie, contraception, etc.) ? Indiquez les noms et les doses si vous les connaissez. Si vous n’en prenez aucun, écrivez « aucun ».</w:t>
      </w:r>
    </w:p>
    <w:p w14:paraId="1CBAF44C" w14:textId="77777777" w:rsidR="00452557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4B3AD5FC" w14:textId="77777777" w:rsidR="00452557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2B2FFE3D" w14:textId="77777777" w:rsidR="00452557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6B392DE5" w14:textId="77777777" w:rsidR="00452557" w:rsidRDefault="00000000">
      <w:pPr>
        <w:spacing w:after="80" w:line="276" w:lineRule="auto"/>
        <w:jc w:val="both"/>
      </w:pPr>
      <w:r>
        <w:rPr>
          <w:i/>
          <w:iCs/>
          <w:sz w:val="18"/>
          <w:szCs w:val="18"/>
        </w:rPr>
        <w:t>Vous pouvez joindre vos ordonnances à ce dossier.</w:t>
      </w:r>
    </w:p>
    <w:p w14:paraId="0BA28BD4" w14:textId="77777777" w:rsidR="001A0948" w:rsidRDefault="00000000" w:rsidP="00C87D4A">
      <w:pPr>
        <w:pBdr>
          <w:top w:val="single" w:sz="2" w:space="0" w:color="1F6F78"/>
          <w:bottom w:val="single" w:sz="2" w:space="0" w:color="1F6F78"/>
        </w:pBdr>
        <w:shd w:val="clear" w:color="auto" w:fill="1F6F78"/>
        <w:spacing w:before="200" w:after="100" w:line="276" w:lineRule="auto"/>
      </w:pPr>
      <w:r>
        <w:rPr>
          <w:b/>
          <w:bCs/>
          <w:color w:val="FFFFFF"/>
          <w:sz w:val="22"/>
          <w:szCs w:val="22"/>
        </w:rPr>
        <w:lastRenderedPageBreak/>
        <w:t xml:space="preserve">  7. Symptomatologie motivant la demande</w:t>
      </w:r>
    </w:p>
    <w:p w14:paraId="75DAEB33" w14:textId="77777777" w:rsidR="00FA6A9E" w:rsidRDefault="00000000" w:rsidP="00FA6A9E">
      <w:pPr>
        <w:spacing w:after="240" w:line="276" w:lineRule="auto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Complétez la partie qui correspond à votre situation : Partie A si le diagnostic n’est pas encore posé ; Partie B si vous êtes déjà suivi(e) pour un TDAH.</w:t>
      </w:r>
    </w:p>
    <w:p w14:paraId="6A7E03A7" w14:textId="77777777" w:rsidR="001A0948" w:rsidRPr="00FA6A9E" w:rsidRDefault="00000000" w:rsidP="00FA6A9E">
      <w:pPr>
        <w:spacing w:line="276" w:lineRule="auto"/>
        <w:jc w:val="center"/>
        <w:rPr>
          <w:u w:val="single"/>
        </w:rPr>
      </w:pPr>
      <w:r>
        <w:rPr>
          <w:b/>
          <w:bCs/>
          <w:color w:val="16515A"/>
          <w:sz w:val="22"/>
          <w:szCs w:val="22"/>
          <w:u w:val="single"/>
        </w:rPr>
        <w:t>PARTIE A — En cas de demande diagnostique</w:t>
      </w:r>
    </w:p>
    <w:p w14:paraId="7F5F0EE2" w14:textId="77777777" w:rsidR="001A0948" w:rsidRDefault="00000000" w:rsidP="00FA6A9E">
      <w:pPr>
        <w:spacing w:before="40" w:after="40" w:line="276" w:lineRule="auto"/>
        <w:jc w:val="both"/>
      </w:pPr>
      <w:r>
        <w:t>Au quotidien (hors périodes de stress particulier), comment décririez-vous votre attention, votre organisation, votre niveau d’agitation et votre impulsivité ?</w:t>
      </w:r>
    </w:p>
    <w:p w14:paraId="7CCADF8C" w14:textId="77777777" w:rsidR="001A0948" w:rsidRDefault="00000000" w:rsidP="00FA6A9E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0DEEE9FC" w14:textId="77777777" w:rsidR="001A0948" w:rsidRDefault="00000000" w:rsidP="00FA6A9E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21932039" w14:textId="77777777" w:rsidR="001A0948" w:rsidRDefault="00000000" w:rsidP="00FA6A9E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2447DC9C" w14:textId="77777777" w:rsidR="001A0948" w:rsidRDefault="00000000" w:rsidP="00FA6A9E">
      <w:pPr>
        <w:spacing w:before="140" w:after="40" w:line="276" w:lineRule="auto"/>
        <w:jc w:val="both"/>
      </w:pPr>
      <w:r>
        <w:rPr>
          <w:b/>
          <w:bCs/>
          <w:color w:val="16515A"/>
          <w:sz w:val="21"/>
          <w:szCs w:val="21"/>
        </w:rPr>
        <w:t>À quelle fréquence vous reconnaissez-vous dans les situations suivantes ?</w:t>
      </w:r>
    </w:p>
    <w:tbl>
      <w:tblPr>
        <w:tblW w:w="9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"/>
        <w:gridCol w:w="5764"/>
        <w:gridCol w:w="567"/>
        <w:gridCol w:w="709"/>
        <w:gridCol w:w="567"/>
        <w:gridCol w:w="567"/>
        <w:gridCol w:w="904"/>
      </w:tblGrid>
      <w:tr w:rsidR="001A0948" w14:paraId="526D4E3A" w14:textId="77777777" w:rsidTr="00FA6A9E">
        <w:trPr>
          <w:tblHeader/>
        </w:trPr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3E72576" w14:textId="77777777" w:rsidR="001A0948" w:rsidRDefault="001A0948" w:rsidP="00C87D4A">
            <w:pPr>
              <w:spacing w:line="276" w:lineRule="auto"/>
              <w:jc w:val="center"/>
            </w:pPr>
          </w:p>
        </w:tc>
        <w:tc>
          <w:tcPr>
            <w:tcW w:w="57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950313" w14:textId="77777777" w:rsidR="001A0948" w:rsidRDefault="00000000" w:rsidP="00FA6A9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Situation</w:t>
            </w:r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24" w:type="dxa"/>
              <w:bottom w:w="50" w:type="dxa"/>
              <w:right w:w="24" w:type="dxa"/>
            </w:tcMar>
            <w:vAlign w:val="center"/>
          </w:tcPr>
          <w:p w14:paraId="40A3B643" w14:textId="77777777" w:rsidR="001A0948" w:rsidRDefault="00000000" w:rsidP="00FA6A9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Jamais</w:t>
            </w:r>
          </w:p>
        </w:tc>
        <w:tc>
          <w:tcPr>
            <w:tcW w:w="7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24" w:type="dxa"/>
              <w:bottom w:w="50" w:type="dxa"/>
              <w:right w:w="24" w:type="dxa"/>
            </w:tcMar>
            <w:vAlign w:val="center"/>
          </w:tcPr>
          <w:p w14:paraId="6393F151" w14:textId="77777777" w:rsidR="001A0948" w:rsidRDefault="00000000" w:rsidP="00FA6A9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Rarement</w:t>
            </w:r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24" w:type="dxa"/>
              <w:bottom w:w="50" w:type="dxa"/>
              <w:right w:w="24" w:type="dxa"/>
            </w:tcMar>
            <w:vAlign w:val="center"/>
          </w:tcPr>
          <w:p w14:paraId="3D9DAD7B" w14:textId="77777777" w:rsidR="001A0948" w:rsidRDefault="00000000" w:rsidP="00FA6A9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Parfois</w:t>
            </w:r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24" w:type="dxa"/>
              <w:bottom w:w="50" w:type="dxa"/>
              <w:right w:w="24" w:type="dxa"/>
            </w:tcMar>
            <w:vAlign w:val="center"/>
          </w:tcPr>
          <w:p w14:paraId="65152797" w14:textId="77777777" w:rsidR="001A0948" w:rsidRDefault="00000000" w:rsidP="00FA6A9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Souvent</w:t>
            </w:r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24" w:type="dxa"/>
              <w:bottom w:w="50" w:type="dxa"/>
              <w:right w:w="24" w:type="dxa"/>
            </w:tcMar>
            <w:vAlign w:val="center"/>
          </w:tcPr>
          <w:p w14:paraId="779CB8E0" w14:textId="77777777" w:rsidR="001A0948" w:rsidRDefault="00000000" w:rsidP="00FA6A9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Très souvent</w:t>
            </w:r>
          </w:p>
        </w:tc>
      </w:tr>
      <w:tr w:rsidR="001A0948" w14:paraId="100EC038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5EF3CB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</w:t>
            </w:r>
          </w:p>
        </w:tc>
        <w:tc>
          <w:tcPr>
            <w:tcW w:w="57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BB7BBA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Je perds le fil de mes pensées ou de ce que je lis / écoute</w:t>
            </w:r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866544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0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E79B3F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0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3BACE9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652522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0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4E75EC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0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11BA2A59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F0E3E3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</w:t>
            </w:r>
          </w:p>
        </w:tc>
        <w:tc>
          <w:tcPr>
            <w:tcW w:w="57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633023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Je fais des oublis ou des étourderies (objets, rendez-vous, démarches)</w:t>
            </w:r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3AA326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0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91F358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0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3171A1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0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E0EE4D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22DE61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3D52BC05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F75C85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3</w:t>
            </w:r>
          </w:p>
        </w:tc>
        <w:tc>
          <w:tcPr>
            <w:tcW w:w="57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5A51909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Je suis facilement distrait(e) par ce qui m’entoure</w:t>
            </w:r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BE2305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0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524BDB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3516FB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0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BF6FEE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0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35C1A6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456D069E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03E6EE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4</w:t>
            </w:r>
          </w:p>
        </w:tc>
        <w:tc>
          <w:tcPr>
            <w:tcW w:w="57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2BF0D80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J’ai du mal à m’organiser, à planifier, à tenir les délais</w:t>
            </w:r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75EDEC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354B7B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0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9D71DE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0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2636BB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0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0E58AF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495BD5CA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A3BB76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5</w:t>
            </w:r>
          </w:p>
        </w:tc>
        <w:tc>
          <w:tcPr>
            <w:tcW w:w="57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5B4C19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Je remets au lendemain les tâches qui demandent de la concentration</w:t>
            </w:r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8337B1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FC85A0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0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9F1C92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0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17F7E2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8D9A0D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0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75250F4F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2583F7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6</w:t>
            </w:r>
          </w:p>
        </w:tc>
        <w:tc>
          <w:tcPr>
            <w:tcW w:w="57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14495EA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J’ai du mal à mener mes projets jusqu’au bout</w:t>
            </w:r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37FD2A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0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F7EEDB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92FCAE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F49718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556588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047D19BE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C94209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7</w:t>
            </w:r>
          </w:p>
        </w:tc>
        <w:tc>
          <w:tcPr>
            <w:tcW w:w="57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F72252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J’ai la « bougeotte », du mal à rester assis(e) ou inactif(ve)</w:t>
            </w:r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EC6F78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0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7D139B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0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65DFF2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4D416D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D3A566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5B6883AC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513FC6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8</w:t>
            </w:r>
          </w:p>
        </w:tc>
        <w:tc>
          <w:tcPr>
            <w:tcW w:w="57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88026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Je me sens souvent « sous tension », comme « monté(e) sur un moteur »</w:t>
            </w:r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28F6E3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944E71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91EEB7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7F95A9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9D2A31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6B8F9143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905093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9</w:t>
            </w:r>
          </w:p>
        </w:tc>
        <w:tc>
          <w:tcPr>
            <w:tcW w:w="57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26FF13D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Je coupe la parole ou j’ai du mal à attendre mon tour</w:t>
            </w:r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86A931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15BC8D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EF61E2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8B1443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951D3D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70098027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C4AAF3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10</w:t>
            </w:r>
          </w:p>
        </w:tc>
        <w:tc>
          <w:tcPr>
            <w:tcW w:w="57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CDF36F7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Je prends des décisions ou fais des achats sur un coup de tête</w:t>
            </w:r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4CAA54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2F1117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AF5827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D59DDE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163559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567C05BD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865CDE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11</w:t>
            </w:r>
          </w:p>
        </w:tc>
        <w:tc>
          <w:tcPr>
            <w:tcW w:w="57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A57E80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Je m’impatiente ou m’irrite vite, mes émotions montent fort et vite</w:t>
            </w:r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F2C3C6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4D6383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EF779A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CC0EB6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5D25B1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</w:tbl>
    <w:p w14:paraId="6EF50909" w14:textId="77777777" w:rsidR="001A0948" w:rsidRDefault="00000000" w:rsidP="00FA6A9E">
      <w:pPr>
        <w:spacing w:before="100" w:line="276" w:lineRule="auto"/>
        <w:jc w:val="both"/>
      </w:pPr>
      <w:r>
        <w:t xml:space="preserve">Ces difficultés étaient-elles déjà présentes dans l’enfance (avant 12 ans) ?  </w:t>
      </w:r>
      <w:sdt>
        <w:sdtPr>
          <w:rPr>
            <w:rFonts w:ascii="MS Gothic" w:eastAsia="MS Gothic" w:hAnsi="MS Gothic" w:hint="eastAsia"/>
          </w:rPr>
          <w:id w:val="9000001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Oui   </w:t>
      </w:r>
      <w:sdt>
        <w:sdtPr>
          <w:rPr>
            <w:rFonts w:ascii="MS Gothic" w:eastAsia="MS Gothic" w:hAnsi="MS Gothic" w:hint="eastAsia"/>
          </w:rPr>
          <w:id w:val="9000001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Non   </w:t>
      </w:r>
      <w:sdt>
        <w:sdtPr>
          <w:rPr>
            <w:rFonts w:ascii="MS Gothic" w:eastAsia="MS Gothic" w:hAnsi="MS Gothic" w:hint="eastAsia"/>
          </w:rPr>
          <w:id w:val="9000001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Ne sais pas</w:t>
      </w:r>
    </w:p>
    <w:p w14:paraId="49689541" w14:textId="77777777" w:rsidR="001A0948" w:rsidRDefault="00000000" w:rsidP="00FA6A9E">
      <w:pPr>
        <w:tabs>
          <w:tab w:val="right" w:leader="dot" w:pos="9638"/>
        </w:tabs>
        <w:spacing w:after="80" w:line="276" w:lineRule="auto"/>
        <w:jc w:val="both"/>
      </w:pPr>
      <w:r>
        <w:rPr>
          <w:b/>
          <w:bCs/>
        </w:rPr>
        <w:t xml:space="preserve">Depuis quand diriez-vous qu’elles sont présentes ? : </w:t>
      </w:r>
      <w:r>
        <w:tab/>
      </w:r>
    </w:p>
    <w:p w14:paraId="4C32C989" w14:textId="77777777" w:rsidR="001A0948" w:rsidRDefault="00000000" w:rsidP="00FA6A9E">
      <w:pPr>
        <w:spacing w:before="40" w:after="40" w:line="276" w:lineRule="auto"/>
        <w:jc w:val="both"/>
      </w:pPr>
      <w:r>
        <w:t>Quelles conséquences ont-elles aujourd’hui (études, travail, relations, démarches, estime de soi) ?</w:t>
      </w:r>
    </w:p>
    <w:p w14:paraId="536A6E53" w14:textId="77777777" w:rsidR="001A0948" w:rsidRDefault="00000000" w:rsidP="00FA6A9E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35175306" w14:textId="77777777" w:rsidR="001A0948" w:rsidRDefault="00000000" w:rsidP="00FA6A9E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5AD8E418" w14:textId="77777777" w:rsidR="001A0948" w:rsidRDefault="00000000" w:rsidP="00FA6A9E">
      <w:pPr>
        <w:spacing w:before="140" w:after="40" w:line="276" w:lineRule="auto"/>
        <w:jc w:val="both"/>
      </w:pPr>
      <w:r>
        <w:rPr>
          <w:b/>
          <w:bCs/>
          <w:color w:val="16515A"/>
          <w:sz w:val="21"/>
          <w:szCs w:val="21"/>
        </w:rPr>
        <w:t>Sommeil actuel</w:t>
      </w:r>
    </w:p>
    <w:p w14:paraId="4DB36188" w14:textId="77777777" w:rsidR="001A0948" w:rsidRDefault="00000000" w:rsidP="00FA6A9E">
      <w:pPr>
        <w:spacing w:line="276" w:lineRule="auto"/>
        <w:jc w:val="both"/>
      </w:pPr>
      <w:r>
        <w:t xml:space="preserve">La qualité ou la durée de votre sommeil est-elle altérée ?  </w:t>
      </w:r>
      <w:sdt>
        <w:sdtPr>
          <w:rPr>
            <w:rFonts w:ascii="MS Gothic" w:eastAsia="MS Gothic" w:hAnsi="MS Gothic" w:hint="eastAsia"/>
          </w:rPr>
          <w:id w:val="9000001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Oui   </w:t>
      </w:r>
      <w:sdt>
        <w:sdtPr>
          <w:rPr>
            <w:rFonts w:ascii="MS Gothic" w:eastAsia="MS Gothic" w:hAnsi="MS Gothic" w:hint="eastAsia"/>
          </w:rPr>
          <w:id w:val="9000001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Non</w:t>
      </w:r>
    </w:p>
    <w:p w14:paraId="75B17F10" w14:textId="77777777" w:rsidR="001A0948" w:rsidRDefault="00000000" w:rsidP="00FA6A9E">
      <w:pPr>
        <w:tabs>
          <w:tab w:val="right" w:leader="dot" w:pos="9638"/>
        </w:tabs>
        <w:spacing w:after="80" w:line="276" w:lineRule="auto"/>
        <w:jc w:val="both"/>
      </w:pPr>
      <w:r>
        <w:rPr>
          <w:b/>
          <w:bCs/>
        </w:rPr>
        <w:t xml:space="preserve">Depuis quand ? À quelle fréquence ? : </w:t>
      </w:r>
      <w:r>
        <w:tab/>
      </w:r>
    </w:p>
    <w:p w14:paraId="35646ECA" w14:textId="77777777" w:rsidR="001A0948" w:rsidRDefault="00000000" w:rsidP="00FA6A9E">
      <w:pPr>
        <w:spacing w:before="140" w:after="40" w:line="276" w:lineRule="auto"/>
        <w:jc w:val="both"/>
      </w:pPr>
      <w:r>
        <w:rPr>
          <w:b/>
          <w:bCs/>
          <w:color w:val="16515A"/>
          <w:sz w:val="21"/>
          <w:szCs w:val="21"/>
        </w:rPr>
        <w:t>Alimentation actuelle</w:t>
      </w:r>
    </w:p>
    <w:p w14:paraId="68FB1D76" w14:textId="77777777" w:rsidR="001A0948" w:rsidRDefault="00000000" w:rsidP="00FA6A9E">
      <w:pPr>
        <w:spacing w:line="276" w:lineRule="auto"/>
        <w:jc w:val="both"/>
      </w:pPr>
      <w:r>
        <w:t xml:space="preserve">Avez-vous des difficultés liées à l’alimentation ?  </w:t>
      </w:r>
      <w:sdt>
        <w:sdtPr>
          <w:rPr>
            <w:rFonts w:ascii="MS Gothic" w:eastAsia="MS Gothic" w:hAnsi="MS Gothic" w:hint="eastAsia"/>
          </w:rPr>
          <w:id w:val="9000001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Oui   </w:t>
      </w:r>
      <w:sdt>
        <w:sdtPr>
          <w:rPr>
            <w:rFonts w:ascii="MS Gothic" w:eastAsia="MS Gothic" w:hAnsi="MS Gothic" w:hint="eastAsia"/>
          </w:rPr>
          <w:id w:val="9000001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Non</w:t>
      </w:r>
    </w:p>
    <w:p w14:paraId="04A62F28" w14:textId="77777777" w:rsidR="001A0948" w:rsidRDefault="00000000" w:rsidP="00FA6A9E">
      <w:pPr>
        <w:tabs>
          <w:tab w:val="right" w:leader="dot" w:pos="9638"/>
        </w:tabs>
        <w:spacing w:after="80" w:line="276" w:lineRule="auto"/>
        <w:jc w:val="both"/>
      </w:pPr>
      <w:r>
        <w:rPr>
          <w:b/>
          <w:bCs/>
        </w:rPr>
        <w:t xml:space="preserve">Si oui, lesquelles : </w:t>
      </w:r>
      <w:r>
        <w:tab/>
      </w:r>
    </w:p>
    <w:p w14:paraId="766BCB99" w14:textId="77777777" w:rsidR="00AF6107" w:rsidRDefault="00AF6107" w:rsidP="00FA6A9E">
      <w:pPr>
        <w:tabs>
          <w:tab w:val="right" w:leader="dot" w:pos="9638"/>
        </w:tabs>
        <w:spacing w:after="80" w:line="276" w:lineRule="auto"/>
        <w:jc w:val="both"/>
      </w:pPr>
    </w:p>
    <w:p w14:paraId="206EA405" w14:textId="77777777" w:rsidR="00452557" w:rsidRDefault="00000000" w:rsidP="005E59A3">
      <w:pPr>
        <w:spacing w:after="120" w:line="276" w:lineRule="auto"/>
        <w:jc w:val="center"/>
      </w:pPr>
      <w:r>
        <w:rPr>
          <w:b/>
          <w:bCs/>
          <w:color w:val="16515A"/>
        </w:rPr>
        <w:t>Important : en cas de demande diagnostique, pensez à compléter les questionnaires ASRS et WURS de la section 9 — ils sont indispensables à l’étude de votre demande.</w:t>
      </w:r>
    </w:p>
    <w:p w14:paraId="4F971BF9" w14:textId="77777777" w:rsidR="001A0948" w:rsidRPr="00FA6A9E" w:rsidRDefault="00000000" w:rsidP="00FA6A9E">
      <w:pPr>
        <w:pageBreakBefore/>
        <w:spacing w:after="80" w:line="276" w:lineRule="auto"/>
        <w:jc w:val="center"/>
        <w:rPr>
          <w:u w:val="single"/>
        </w:rPr>
      </w:pPr>
      <w:r>
        <w:rPr>
          <w:b/>
          <w:bCs/>
          <w:color w:val="16515A"/>
          <w:sz w:val="22"/>
          <w:szCs w:val="22"/>
          <w:u w:val="single"/>
        </w:rPr>
        <w:lastRenderedPageBreak/>
        <w:t>PARTIE B — En cas de demande thérapeutique (diagnostic déjà posé)</w:t>
      </w:r>
    </w:p>
    <w:p w14:paraId="7318F639" w14:textId="77777777" w:rsidR="001A0948" w:rsidRDefault="00000000" w:rsidP="00FA6A9E">
      <w:pPr>
        <w:tabs>
          <w:tab w:val="right" w:leader="dot" w:pos="9638"/>
        </w:tabs>
        <w:spacing w:after="80" w:line="276" w:lineRule="auto"/>
        <w:jc w:val="both"/>
      </w:pPr>
      <w:r>
        <w:rPr>
          <w:b/>
          <w:bCs/>
        </w:rPr>
        <w:t xml:space="preserve">Depuis combien de temps le diagnostic de TDAH a-t-il été posé ? Par qui ? : </w:t>
      </w:r>
      <w:r>
        <w:tab/>
      </w:r>
    </w:p>
    <w:p w14:paraId="1FAACF96" w14:textId="77777777" w:rsidR="001A0948" w:rsidRDefault="00000000" w:rsidP="00FA6A9E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76EA701A" w14:textId="77777777" w:rsidR="001A0948" w:rsidRDefault="00000000" w:rsidP="00FA6A9E">
      <w:pPr>
        <w:spacing w:before="140" w:after="40" w:line="276" w:lineRule="auto"/>
        <w:jc w:val="both"/>
      </w:pPr>
      <w:r>
        <w:rPr>
          <w:b/>
          <w:bCs/>
          <w:color w:val="16515A"/>
          <w:sz w:val="21"/>
          <w:szCs w:val="21"/>
        </w:rPr>
        <w:t>Comment évaluez-vous aujourd’hui la stabilité de vos difficultés ?</w:t>
      </w:r>
    </w:p>
    <w:p w14:paraId="1ADB81A5" w14:textId="77777777" w:rsidR="001A0948" w:rsidRDefault="00000000" w:rsidP="00FA6A9E">
      <w:pPr>
        <w:spacing w:before="20" w:after="10" w:line="276" w:lineRule="auto"/>
        <w:jc w:val="both"/>
      </w:pPr>
      <w:sdt>
        <w:sdtPr>
          <w:rPr>
            <w:rFonts w:ascii="MS Gothic" w:eastAsia="MS Gothic" w:hAnsi="MS Gothic" w:hint="eastAsia"/>
          </w:rPr>
          <w:id w:val="9000001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Stables et bien contrôlées</w:t>
      </w:r>
    </w:p>
    <w:p w14:paraId="72095581" w14:textId="77777777" w:rsidR="001A0948" w:rsidRDefault="00000000" w:rsidP="00FA6A9E">
      <w:pPr>
        <w:spacing w:before="20" w:after="10" w:line="276" w:lineRule="auto"/>
        <w:jc w:val="both"/>
      </w:pPr>
      <w:sdt>
        <w:sdtPr>
          <w:rPr>
            <w:rFonts w:ascii="MS Gothic" w:eastAsia="MS Gothic" w:hAnsi="MS Gothic" w:hint="eastAsia"/>
          </w:rPr>
          <w:id w:val="9000001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Variations légères, sans retentissement majeur</w:t>
      </w:r>
    </w:p>
    <w:p w14:paraId="6B222967" w14:textId="77777777" w:rsidR="001A0948" w:rsidRDefault="00000000" w:rsidP="00FA6A9E">
      <w:pPr>
        <w:spacing w:before="20" w:after="10" w:line="276" w:lineRule="auto"/>
        <w:jc w:val="both"/>
      </w:pPr>
      <w:sdt>
        <w:sdtPr>
          <w:rPr>
            <w:rFonts w:ascii="MS Gothic" w:eastAsia="MS Gothic" w:hAnsi="MS Gothic" w:hint="eastAsia"/>
          </w:rPr>
          <w:id w:val="9000001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Variations modérées (quelques jours d’instabilité ou de fatigue)</w:t>
      </w:r>
    </w:p>
    <w:p w14:paraId="189B31DB" w14:textId="77777777" w:rsidR="001A0948" w:rsidRDefault="00000000" w:rsidP="00FA6A9E">
      <w:pPr>
        <w:spacing w:before="20" w:after="40" w:line="276" w:lineRule="auto"/>
        <w:jc w:val="both"/>
      </w:pPr>
      <w:sdt>
        <w:sdtPr>
          <w:rPr>
            <w:rFonts w:ascii="MS Gothic" w:eastAsia="MS Gothic" w:hAnsi="MS Gothic" w:hint="eastAsia"/>
          </w:rPr>
          <w:id w:val="9000001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Variations importantes (impact sur le quotidien ou les relations)</w:t>
      </w:r>
    </w:p>
    <w:p w14:paraId="14D46585" w14:textId="77777777" w:rsidR="001A0948" w:rsidRDefault="00000000" w:rsidP="00FA6A9E">
      <w:pPr>
        <w:spacing w:before="140" w:after="40" w:line="276" w:lineRule="auto"/>
        <w:jc w:val="both"/>
      </w:pPr>
      <w:r>
        <w:rPr>
          <w:b/>
          <w:bCs/>
          <w:color w:val="16515A"/>
          <w:sz w:val="21"/>
          <w:szCs w:val="21"/>
        </w:rPr>
        <w:t>Votre traitement du TDAH</w:t>
      </w:r>
    </w:p>
    <w:p w14:paraId="33475351" w14:textId="77777777" w:rsidR="00452557" w:rsidRDefault="00000000">
      <w:pPr>
        <w:spacing w:after="80" w:line="276" w:lineRule="auto"/>
        <w:jc w:val="both"/>
      </w:pPr>
      <w:r>
        <w:rPr>
          <w:i/>
          <w:iCs/>
          <w:sz w:val="18"/>
          <w:szCs w:val="18"/>
        </w:rPr>
        <w:t>Vos autres traitements (psychiatriques ou somatiques) sont à renseigner en section 6 « Antécédents ».</w:t>
      </w:r>
    </w:p>
    <w:p w14:paraId="52542683" w14:textId="77777777" w:rsidR="001A0948" w:rsidRDefault="00000000" w:rsidP="00FA6A9E">
      <w:pPr>
        <w:tabs>
          <w:tab w:val="right" w:leader="dot" w:pos="9638"/>
        </w:tabs>
        <w:spacing w:after="80" w:line="276" w:lineRule="auto"/>
        <w:jc w:val="both"/>
      </w:pPr>
      <w:r>
        <w:rPr>
          <w:b/>
          <w:bCs/>
        </w:rPr>
        <w:t xml:space="preserve">Quel(s) traitement(s) prenez-vous actuellement pour le TDAH (noms, doses) ? : </w:t>
      </w:r>
      <w:r>
        <w:tab/>
      </w:r>
    </w:p>
    <w:p w14:paraId="01565280" w14:textId="77777777" w:rsidR="001A0948" w:rsidRDefault="00000000" w:rsidP="00FA6A9E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67A7A2FB" w14:textId="77777777" w:rsidR="00AF6107" w:rsidRDefault="00AF6107" w:rsidP="00FA6A9E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25247704" w14:textId="77777777" w:rsidR="00AF6107" w:rsidRDefault="00AF6107" w:rsidP="00FA6A9E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02F68EC0" w14:textId="77777777" w:rsidR="00AF6107" w:rsidRDefault="00AF6107" w:rsidP="00FA6A9E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47CF1B5D" w14:textId="77777777" w:rsidR="001A0948" w:rsidRDefault="00000000" w:rsidP="00FA6A9E">
      <w:pPr>
        <w:spacing w:line="276" w:lineRule="auto"/>
        <w:jc w:val="both"/>
      </w:pPr>
      <w:r>
        <w:rPr>
          <w:b/>
          <w:bCs/>
        </w:rPr>
        <w:t xml:space="preserve">Ce traitement vous semble-t-il efficace sur vos difficultés (attention, agitation, impulsivité) ?  </w:t>
      </w:r>
      <w:sdt>
        <w:sdtPr>
          <w:rPr>
            <w:rFonts w:ascii="MS Gothic" w:eastAsia="MS Gothic" w:hAnsi="MS Gothic" w:hint="eastAsia"/>
          </w:rPr>
          <w:id w:val="9000001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Tout à fait   </w:t>
      </w:r>
      <w:sdt>
        <w:sdtPr>
          <w:rPr>
            <w:rFonts w:ascii="MS Gothic" w:eastAsia="MS Gothic" w:hAnsi="MS Gothic" w:hint="eastAsia"/>
          </w:rPr>
          <w:id w:val="9000001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Partiellement   </w:t>
      </w:r>
      <w:sdt>
        <w:sdtPr>
          <w:rPr>
            <w:rFonts w:ascii="MS Gothic" w:eastAsia="MS Gothic" w:hAnsi="MS Gothic" w:hint="eastAsia"/>
          </w:rPr>
          <w:id w:val="90000013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Pas du tout</w:t>
      </w:r>
    </w:p>
    <w:p w14:paraId="6F59A0CB" w14:textId="77777777" w:rsidR="001A0948" w:rsidRDefault="00000000" w:rsidP="00FA6A9E">
      <w:pPr>
        <w:spacing w:before="40" w:after="40" w:line="276" w:lineRule="auto"/>
        <w:jc w:val="both"/>
      </w:pPr>
      <w:r>
        <w:t>Avez-vous noté des effets indésirables gênants ? Lesquels ?</w:t>
      </w:r>
    </w:p>
    <w:p w14:paraId="5C7A6CB4" w14:textId="77777777" w:rsidR="001A0948" w:rsidRDefault="00000000" w:rsidP="00FA6A9E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5FA91107" w14:textId="77777777" w:rsidR="001A0948" w:rsidRDefault="00000000" w:rsidP="00FA6A9E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73FF1900" w14:textId="77777777" w:rsidR="001A0948" w:rsidRDefault="00000000" w:rsidP="00FA6A9E">
      <w:pPr>
        <w:spacing w:line="276" w:lineRule="auto"/>
        <w:jc w:val="both"/>
      </w:pPr>
      <w:r>
        <w:t xml:space="preserve">Avez-vous déjà interrompu un traitement du TDAH ?  </w:t>
      </w:r>
      <w:sdt>
        <w:sdtPr>
          <w:rPr>
            <w:rFonts w:ascii="MS Gothic" w:eastAsia="MS Gothic" w:hAnsi="MS Gothic" w:hint="eastAsia"/>
          </w:rPr>
          <w:id w:val="9000001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Oui   </w:t>
      </w:r>
      <w:sdt>
        <w:sdtPr>
          <w:rPr>
            <w:rFonts w:ascii="MS Gothic" w:eastAsia="MS Gothic" w:hAnsi="MS Gothic" w:hint="eastAsia"/>
          </w:rPr>
          <w:id w:val="9000001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Non   —   pourquoi ?</w:t>
      </w:r>
    </w:p>
    <w:p w14:paraId="1C6EFE94" w14:textId="77777777" w:rsidR="001A0948" w:rsidRDefault="00000000" w:rsidP="00FA6A9E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692924B1" w14:textId="77777777" w:rsidR="001A0948" w:rsidRDefault="00000000" w:rsidP="00FA6A9E">
      <w:pPr>
        <w:spacing w:before="40" w:after="40" w:line="276" w:lineRule="auto"/>
        <w:jc w:val="both"/>
      </w:pPr>
      <w:r>
        <w:t>Traitements du TDAH essayés par le passé (noms si vous vous en souvenez) et raisons d’arrêt (inefficacité, effets secondaires, autre) :</w:t>
      </w:r>
    </w:p>
    <w:p w14:paraId="6A718B97" w14:textId="77777777" w:rsidR="001A0948" w:rsidRDefault="00000000" w:rsidP="00FA6A9E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21051246" w14:textId="77777777" w:rsidR="001A0948" w:rsidRDefault="00000000" w:rsidP="00FA6A9E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5A9AC8EA" w14:textId="77777777" w:rsidR="001A0948" w:rsidRDefault="00000000" w:rsidP="00FA6A9E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7F1AAFC4" w14:textId="77777777" w:rsidR="00AF6107" w:rsidRDefault="00AF6107" w:rsidP="00FA6A9E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3DD5EE96" w14:textId="77777777" w:rsidR="00AF6107" w:rsidRDefault="00AF6107" w:rsidP="00FA6A9E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34403D4B" w14:textId="77777777" w:rsidR="001A0948" w:rsidRDefault="00000000" w:rsidP="00FA6A9E">
      <w:pPr>
        <w:pBdr>
          <w:top w:val="single" w:sz="2" w:space="0" w:color="1F6F78"/>
          <w:bottom w:val="single" w:sz="2" w:space="0" w:color="1F6F78"/>
        </w:pBdr>
        <w:shd w:val="clear" w:color="auto" w:fill="1F6F78"/>
        <w:spacing w:before="200" w:after="100" w:line="276" w:lineRule="auto"/>
        <w:jc w:val="both"/>
      </w:pPr>
      <w:r>
        <w:rPr>
          <w:b/>
          <w:bCs/>
          <w:color w:val="FFFFFF"/>
          <w:sz w:val="22"/>
          <w:szCs w:val="22"/>
        </w:rPr>
        <w:t xml:space="preserve">  8. Retentissement fonctionnel actuel</w:t>
      </w:r>
    </w:p>
    <w:p w14:paraId="1F7C25CA" w14:textId="77777777" w:rsidR="001A0948" w:rsidRDefault="00000000" w:rsidP="00FA6A9E">
      <w:pPr>
        <w:spacing w:before="40" w:after="40" w:line="276" w:lineRule="auto"/>
        <w:jc w:val="both"/>
      </w:pPr>
      <w:r>
        <w:t>Au cours des derniers mois, avez-vous rencontré des difficultés dans les domaines suivants ?</w:t>
      </w:r>
    </w:p>
    <w:p w14:paraId="78C26B0E" w14:textId="77777777" w:rsidR="001A0948" w:rsidRDefault="00000000" w:rsidP="00FA6A9E">
      <w:pPr>
        <w:spacing w:before="20" w:after="10" w:line="276" w:lineRule="auto"/>
        <w:jc w:val="both"/>
      </w:pPr>
      <w:sdt>
        <w:sdtPr>
          <w:rPr>
            <w:rFonts w:ascii="MS Gothic" w:eastAsia="MS Gothic" w:hAnsi="MS Gothic" w:hint="eastAsia"/>
          </w:rPr>
          <w:id w:val="9000001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Travail ou études (concentration, oublis, retards, conflits, démotivation)</w:t>
      </w:r>
    </w:p>
    <w:p w14:paraId="5591EC86" w14:textId="77777777" w:rsidR="001A0948" w:rsidRDefault="00000000" w:rsidP="00FA6A9E">
      <w:pPr>
        <w:spacing w:before="20" w:after="10" w:line="276" w:lineRule="auto"/>
        <w:jc w:val="both"/>
      </w:pPr>
      <w:sdt>
        <w:sdtPr>
          <w:rPr>
            <w:rFonts w:ascii="MS Gothic" w:eastAsia="MS Gothic" w:hAnsi="MS Gothic" w:hint="eastAsia"/>
          </w:rPr>
          <w:id w:val="9000001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Organisation du quotidien (gestion du temps, tâches administratives)</w:t>
      </w:r>
    </w:p>
    <w:p w14:paraId="5A2BB502" w14:textId="77777777" w:rsidR="001A0948" w:rsidRDefault="00000000" w:rsidP="00FA6A9E">
      <w:pPr>
        <w:spacing w:before="20" w:after="10" w:line="276" w:lineRule="auto"/>
        <w:jc w:val="both"/>
      </w:pPr>
      <w:sdt>
        <w:sdtPr>
          <w:rPr>
            <w:rFonts w:ascii="MS Gothic" w:eastAsia="MS Gothic" w:hAnsi="MS Gothic" w:hint="eastAsia"/>
          </w:rPr>
          <w:id w:val="9000001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Conflits familiaux ou de couple</w:t>
      </w:r>
    </w:p>
    <w:p w14:paraId="59CBEFE2" w14:textId="77777777" w:rsidR="001A0948" w:rsidRDefault="00000000" w:rsidP="00FA6A9E">
      <w:pPr>
        <w:spacing w:before="20" w:after="10" w:line="276" w:lineRule="auto"/>
        <w:jc w:val="both"/>
      </w:pPr>
      <w:sdt>
        <w:sdtPr>
          <w:rPr>
            <w:rFonts w:ascii="MS Gothic" w:eastAsia="MS Gothic" w:hAnsi="MS Gothic" w:hint="eastAsia"/>
          </w:rPr>
          <w:id w:val="9000001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Isolement social ou retrait des activités habituelles</w:t>
      </w:r>
    </w:p>
    <w:p w14:paraId="7FBE88FD" w14:textId="77777777" w:rsidR="001A0948" w:rsidRDefault="00000000" w:rsidP="00FA6A9E">
      <w:pPr>
        <w:spacing w:before="20" w:after="10" w:line="276" w:lineRule="auto"/>
        <w:jc w:val="both"/>
      </w:pPr>
      <w:sdt>
        <w:sdtPr>
          <w:rPr>
            <w:rFonts w:ascii="MS Gothic" w:eastAsia="MS Gothic" w:hAnsi="MS Gothic" w:hint="eastAsia"/>
          </w:rPr>
          <w:id w:val="9000001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Problèmes financiers ou gestion difficile du budget</w:t>
      </w:r>
    </w:p>
    <w:p w14:paraId="4B9A5496" w14:textId="77777777" w:rsidR="001A0948" w:rsidRDefault="00000000" w:rsidP="00FA6A9E">
      <w:pPr>
        <w:spacing w:before="20" w:after="10" w:line="276" w:lineRule="auto"/>
        <w:jc w:val="both"/>
      </w:pPr>
      <w:sdt>
        <w:sdtPr>
          <w:rPr>
            <w:rFonts w:ascii="MS Gothic" w:eastAsia="MS Gothic" w:hAnsi="MS Gothic" w:hint="eastAsia"/>
          </w:rPr>
          <w:id w:val="9000001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Comportements à risque ou impulsivité (conduite, dépenses, addictions…)</w:t>
      </w:r>
    </w:p>
    <w:p w14:paraId="7AABCFF0" w14:textId="77777777" w:rsidR="001A0948" w:rsidRDefault="00000000" w:rsidP="00FA6A9E">
      <w:pPr>
        <w:spacing w:before="20" w:after="10" w:line="276" w:lineRule="auto"/>
        <w:jc w:val="both"/>
      </w:pPr>
      <w:sdt>
        <w:sdtPr>
          <w:rPr>
            <w:rFonts w:ascii="MS Gothic" w:eastAsia="MS Gothic" w:hAnsi="MS Gothic" w:hint="eastAsia"/>
          </w:rPr>
          <w:id w:val="9000001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Troubles du sommeil persistants</w:t>
      </w:r>
    </w:p>
    <w:p w14:paraId="2C551509" w14:textId="77777777" w:rsidR="001A0948" w:rsidRDefault="00000000" w:rsidP="00FA6A9E">
      <w:pPr>
        <w:spacing w:before="20" w:after="10" w:line="276" w:lineRule="auto"/>
        <w:jc w:val="both"/>
      </w:pPr>
      <w:sdt>
        <w:sdtPr>
          <w:rPr>
            <w:rFonts w:ascii="MS Gothic" w:eastAsia="MS Gothic" w:hAnsi="MS Gothic" w:hint="eastAsia"/>
          </w:rPr>
          <w:id w:val="9000001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Estime de soi, découragement</w:t>
      </w:r>
    </w:p>
    <w:p w14:paraId="5714D502" w14:textId="77777777" w:rsidR="001A0948" w:rsidRDefault="00000000" w:rsidP="00FA6A9E">
      <w:pPr>
        <w:tabs>
          <w:tab w:val="right" w:leader="dot" w:pos="9638"/>
        </w:tabs>
        <w:spacing w:after="80" w:line="276" w:lineRule="auto"/>
        <w:jc w:val="both"/>
      </w:pPr>
      <w:r>
        <w:rPr>
          <w:b/>
          <w:bCs/>
        </w:rPr>
        <w:t xml:space="preserve">Autre difficulté importante : </w:t>
      </w:r>
      <w:r>
        <w:tab/>
      </w:r>
    </w:p>
    <w:p w14:paraId="553C864A" w14:textId="77777777" w:rsidR="001A0948" w:rsidRDefault="00000000" w:rsidP="00FA6A9E">
      <w:pPr>
        <w:spacing w:before="60" w:line="276" w:lineRule="auto"/>
        <w:jc w:val="both"/>
      </w:pPr>
      <w:r>
        <w:rPr>
          <w:b/>
          <w:bCs/>
        </w:rPr>
        <w:t xml:space="preserve">Avez-vous déjà eu des idées suicidaires ?  </w:t>
      </w:r>
      <w:sdt>
        <w:sdtPr>
          <w:rPr>
            <w:rFonts w:ascii="MS Gothic" w:eastAsia="MS Gothic" w:hAnsi="MS Gothic" w:hint="eastAsia"/>
          </w:rPr>
          <w:id w:val="9000001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Oui, parfois   </w:t>
      </w:r>
      <w:sdt>
        <w:sdtPr>
          <w:rPr>
            <w:rFonts w:ascii="MS Gothic" w:eastAsia="MS Gothic" w:hAnsi="MS Gothic" w:hint="eastAsia"/>
          </w:rPr>
          <w:id w:val="9000001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Oui, souvent   </w:t>
      </w:r>
      <w:sdt>
        <w:sdtPr>
          <w:rPr>
            <w:rFonts w:ascii="MS Gothic" w:eastAsia="MS Gothic" w:hAnsi="MS Gothic" w:hint="eastAsia"/>
          </w:rPr>
          <w:id w:val="9000001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Non</w:t>
      </w:r>
    </w:p>
    <w:p w14:paraId="0DF8B98D" w14:textId="77777777" w:rsidR="001A0948" w:rsidRDefault="00000000" w:rsidP="00FA6A9E">
      <w:pPr>
        <w:spacing w:line="276" w:lineRule="auto"/>
        <w:jc w:val="both"/>
      </w:pPr>
      <w:r>
        <w:rPr>
          <w:b/>
          <w:bCs/>
        </w:rPr>
        <w:t xml:space="preserve">Avez-vous déjà fait une tentative de suicide ?  </w:t>
      </w:r>
      <w:sdt>
        <w:sdtPr>
          <w:rPr>
            <w:rFonts w:ascii="MS Gothic" w:eastAsia="MS Gothic" w:hAnsi="MS Gothic" w:hint="eastAsia"/>
          </w:rPr>
          <w:id w:val="9000001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Oui   </w:t>
      </w:r>
      <w:sdt>
        <w:sdtPr>
          <w:rPr>
            <w:rFonts w:ascii="MS Gothic" w:eastAsia="MS Gothic" w:hAnsi="MS Gothic" w:hint="eastAsia"/>
          </w:rPr>
          <w:id w:val="9000001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Non</w:t>
      </w:r>
    </w:p>
    <w:p w14:paraId="19F30295" w14:textId="77777777" w:rsidR="001A0948" w:rsidRDefault="00000000" w:rsidP="00C87D4A">
      <w:pPr>
        <w:pBdr>
          <w:top w:val="single" w:sz="2" w:space="0" w:color="1F6F78"/>
          <w:bottom w:val="single" w:sz="2" w:space="0" w:color="1F6F78"/>
        </w:pBdr>
        <w:shd w:val="clear" w:color="auto" w:fill="1F6F78"/>
        <w:spacing w:before="200" w:after="100" w:line="276" w:lineRule="auto"/>
      </w:pPr>
      <w:r>
        <w:rPr>
          <w:b/>
          <w:bCs/>
          <w:color w:val="FFFFFF"/>
          <w:sz w:val="22"/>
          <w:szCs w:val="22"/>
        </w:rPr>
        <w:lastRenderedPageBreak/>
        <w:t xml:space="preserve">  9. Auto-questionnaires standardisés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A0948" w14:paraId="733C05CD" w14:textId="77777777">
        <w:tc>
          <w:tcPr>
            <w:tcW w:w="0" w:type="auto"/>
            <w:tcBorders>
              <w:top w:val="single" w:sz="4" w:space="0" w:color="1F6F78"/>
              <w:left w:val="single" w:sz="28" w:space="0" w:color="1F6F78"/>
              <w:bottom w:val="single" w:sz="4" w:space="0" w:color="1F6F78"/>
              <w:right w:val="single" w:sz="4" w:space="0" w:color="1F6F78"/>
            </w:tcBorders>
            <w:shd w:val="clear" w:color="auto" w:fill="E2ED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B6D5FD" w14:textId="77777777" w:rsidR="001A0948" w:rsidRDefault="00000000" w:rsidP="00C87D4A">
            <w:pPr>
              <w:spacing w:line="276" w:lineRule="auto"/>
            </w:pPr>
            <w:r>
              <w:rPr>
                <w:b/>
                <w:bCs/>
              </w:rPr>
              <w:t>À remplir uniquement en cas de demande diagnostique (Partie A)</w:t>
            </w:r>
            <w:r>
              <w:t xml:space="preserve">. </w:t>
            </w:r>
            <w:r>
              <w:rPr>
                <w:u w:val="single"/>
              </w:rPr>
              <w:t>Si un diagnostic de TDAH a déjà été posé (Partie B), il n’est pas nécessaire de les remplir</w:t>
            </w:r>
            <w:r>
              <w:t xml:space="preserve">. Cochez une seule case par item. Ces échelles soutiennent l’analyse mais </w:t>
            </w:r>
            <w:r>
              <w:rPr>
                <w:b/>
                <w:bCs/>
              </w:rPr>
              <w:t>ne suffisent pas, à elles seules, à poser ou écarter le diagnostic</w:t>
            </w:r>
            <w:r>
              <w:t>.</w:t>
            </w:r>
          </w:p>
        </w:tc>
      </w:tr>
    </w:tbl>
    <w:p w14:paraId="60B780D5" w14:textId="77777777" w:rsidR="001A0948" w:rsidRDefault="00000000" w:rsidP="00C87D4A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t>Échelle ASRS — vos difficultés au cours des 6 derniers mois</w:t>
      </w:r>
    </w:p>
    <w:p w14:paraId="7AD652DA" w14:textId="77777777" w:rsidR="001A0948" w:rsidRDefault="00000000" w:rsidP="00C87D4A">
      <w:pPr>
        <w:spacing w:after="60" w:line="276" w:lineRule="auto"/>
      </w:pPr>
      <w:r>
        <w:rPr>
          <w:i/>
          <w:iCs/>
          <w:sz w:val="18"/>
          <w:szCs w:val="18"/>
        </w:rPr>
        <w:t>Ne cochez qu’une case par item.</w:t>
      </w:r>
    </w:p>
    <w:tbl>
      <w:tblPr>
        <w:tblW w:w="10402" w:type="dxa"/>
        <w:tblInd w:w="-4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"/>
        <w:gridCol w:w="6477"/>
        <w:gridCol w:w="567"/>
        <w:gridCol w:w="708"/>
        <w:gridCol w:w="567"/>
        <w:gridCol w:w="709"/>
        <w:gridCol w:w="904"/>
      </w:tblGrid>
      <w:tr w:rsidR="001A0948" w14:paraId="23B6EBDA" w14:textId="77777777" w:rsidTr="00FA6A9E">
        <w:trPr>
          <w:tblHeader/>
        </w:trPr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B356F7B" w14:textId="77777777" w:rsidR="001A0948" w:rsidRDefault="001A0948" w:rsidP="00C87D4A">
            <w:pPr>
              <w:spacing w:line="276" w:lineRule="auto"/>
              <w:jc w:val="center"/>
            </w:pPr>
          </w:p>
        </w:tc>
        <w:tc>
          <w:tcPr>
            <w:tcW w:w="647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0285F2" w14:textId="77777777" w:rsidR="001A0948" w:rsidRDefault="00000000" w:rsidP="00C87D4A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Au cours des 6 derniers mois…</w:t>
            </w:r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24" w:type="dxa"/>
              <w:bottom w:w="50" w:type="dxa"/>
              <w:right w:w="24" w:type="dxa"/>
            </w:tcMar>
            <w:vAlign w:val="center"/>
          </w:tcPr>
          <w:p w14:paraId="27D95A99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Jamais</w:t>
            </w:r>
          </w:p>
        </w:tc>
        <w:tc>
          <w:tcPr>
            <w:tcW w:w="70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24" w:type="dxa"/>
              <w:bottom w:w="50" w:type="dxa"/>
              <w:right w:w="24" w:type="dxa"/>
            </w:tcMar>
            <w:vAlign w:val="center"/>
          </w:tcPr>
          <w:p w14:paraId="58757693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Rarement</w:t>
            </w:r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24" w:type="dxa"/>
              <w:bottom w:w="50" w:type="dxa"/>
              <w:right w:w="24" w:type="dxa"/>
            </w:tcMar>
            <w:vAlign w:val="center"/>
          </w:tcPr>
          <w:p w14:paraId="2D52BAD2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Parfois</w:t>
            </w:r>
          </w:p>
        </w:tc>
        <w:tc>
          <w:tcPr>
            <w:tcW w:w="7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24" w:type="dxa"/>
              <w:bottom w:w="50" w:type="dxa"/>
              <w:right w:w="24" w:type="dxa"/>
            </w:tcMar>
            <w:vAlign w:val="center"/>
          </w:tcPr>
          <w:p w14:paraId="59D5E6D3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Souvent</w:t>
            </w:r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24" w:type="dxa"/>
              <w:bottom w:w="50" w:type="dxa"/>
              <w:right w:w="24" w:type="dxa"/>
            </w:tcMar>
            <w:vAlign w:val="center"/>
          </w:tcPr>
          <w:p w14:paraId="7E051300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Très souvent</w:t>
            </w:r>
          </w:p>
        </w:tc>
      </w:tr>
      <w:tr w:rsidR="001A0948" w14:paraId="15C96085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82BF9F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</w:t>
            </w:r>
          </w:p>
        </w:tc>
        <w:tc>
          <w:tcPr>
            <w:tcW w:w="647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1FDFDCC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À quelle fréquence avez-vous de la difficulté à finaliser un projet, une fois que le gros du travail a été effectué ?</w:t>
            </w:r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FE3614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6D753B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373BB7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FAA8CE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2AD20F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77A479BD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888456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</w:t>
            </w:r>
          </w:p>
        </w:tc>
        <w:tc>
          <w:tcPr>
            <w:tcW w:w="647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549D606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À quelle fréquence avez-vous de la difficulté à établir les priorités lorsque vous devez effectuer une tâche qui requiert de l’organisation ?</w:t>
            </w:r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A4648A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B20375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3B8D20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A1D493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64DDF9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2EC6DCBE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DF3128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3</w:t>
            </w:r>
          </w:p>
        </w:tc>
        <w:tc>
          <w:tcPr>
            <w:tcW w:w="647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C6DC225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À quelle fréquence avez-vous des difficultés à vous souvenir de vos rendez-vous ou de vos obligations ?</w:t>
            </w:r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BDCD99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853D59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8F6635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50E827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E70565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6A8E59C2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0F31FA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4</w:t>
            </w:r>
          </w:p>
        </w:tc>
        <w:tc>
          <w:tcPr>
            <w:tcW w:w="647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7FD0C33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À quelle fréquence repoussez-vous ou évitez-vous les tâches qui nécessitent beaucoup de concentration ?</w:t>
            </w:r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C9EC33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773B0A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20D8A8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247FB3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43A144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13725A2F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16602F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5</w:t>
            </w:r>
          </w:p>
        </w:tc>
        <w:tc>
          <w:tcPr>
            <w:tcW w:w="647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74DCD0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À quelle fréquence ressentez-vous une bougeotte motrice de vos mains ou de vos pieds lorsque vous êtes resté(e) assis(e) pendant une longue période ?</w:t>
            </w:r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480D94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3D9D76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CEA8A3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2836DA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CD2789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239F2404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FA8562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6</w:t>
            </w:r>
          </w:p>
        </w:tc>
        <w:tc>
          <w:tcPr>
            <w:tcW w:w="647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DBD5F2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À quelle fréquence vous sentez-vous hyperactif(ve) ou comme poussé(e) à agir, lorsque vous devez rester en place, comme si vous étiez « monté(e) sur un moteur » ?</w:t>
            </w:r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AB7A7B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86AB28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60FBA4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A2A1CF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267D3C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12145C5F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35704A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7</w:t>
            </w:r>
          </w:p>
        </w:tc>
        <w:tc>
          <w:tcPr>
            <w:tcW w:w="647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C21A19F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À quelle fréquence, lorsque vous devez travailler sur un projet long et ennuyeux, faites-vous des fautes d’inattention ?</w:t>
            </w:r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422953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3849D2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74A9B9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9FED08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55290B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39574FDB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286607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8</w:t>
            </w:r>
          </w:p>
        </w:tc>
        <w:tc>
          <w:tcPr>
            <w:tcW w:w="647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2DEF940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À quelle fréquence, lorsque vous devez effectuer une tâche ennuyeuse et répétitive, avez-vous de la difficulté à rester concentré(e) sur ce que vous faites ?</w:t>
            </w:r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0CFCDE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4DAAB6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9AEEB1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C3EFB1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CF28A7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01FFDAB4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9F5F72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9</w:t>
            </w:r>
          </w:p>
        </w:tc>
        <w:tc>
          <w:tcPr>
            <w:tcW w:w="647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1D7EEB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À quelle fréquence avez-vous de la difficulté à rester concentré(e) sur ce que les gens vous disent, même lorsqu’ils vous parlent directement ?</w:t>
            </w:r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9AC36E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48266F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F73124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24EA21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36A25F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42DD0DB4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75D221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10</w:t>
            </w:r>
          </w:p>
        </w:tc>
        <w:tc>
          <w:tcPr>
            <w:tcW w:w="647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60B124E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À quelle fréquence, à la maison ou au travail, placez-vous des objets au mauvais endroit ou avez-vous de la difficulté à les retrouver ?</w:t>
            </w:r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CA34C5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573BE9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A24B62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32E478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73785B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7FD6CC7A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6399A5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11</w:t>
            </w:r>
          </w:p>
        </w:tc>
        <w:tc>
          <w:tcPr>
            <w:tcW w:w="647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90A0DF5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À quelle fréquence êtes-vous distrait(e) par les activités et les bruits qui vous entourent ?</w:t>
            </w:r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C640A1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AA250C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5C1EEB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1AE3E1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A505A8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6F3B019D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6F6B57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12</w:t>
            </w:r>
          </w:p>
        </w:tc>
        <w:tc>
          <w:tcPr>
            <w:tcW w:w="647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75CEBC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À quelle fréquence devez-vous quitter des réunions ou d’autres situations au cours desquelles vous êtes resté(e) assis(e) ?</w:t>
            </w:r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88CBF4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051853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82E2F8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4A347D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CC6491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215CA9CD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B9D64D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13</w:t>
            </w:r>
          </w:p>
        </w:tc>
        <w:tc>
          <w:tcPr>
            <w:tcW w:w="647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55F21F7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À quelle fréquence vous sentez-vous nerveux(se) ou agité(e) ?</w:t>
            </w:r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A6B9FA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397CF7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7C0511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DB4865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754820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7814C94B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EADD75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14</w:t>
            </w:r>
          </w:p>
        </w:tc>
        <w:tc>
          <w:tcPr>
            <w:tcW w:w="647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F3ED65B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À quelle fréquence, lorsque vous avez du temps pour vous, avez-vous de la difficulté à décompresser ou à vous détendre ?</w:t>
            </w:r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B2167B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155A13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2D929A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5DCFA0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F2F102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465BC910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7B2DEB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15</w:t>
            </w:r>
          </w:p>
        </w:tc>
        <w:tc>
          <w:tcPr>
            <w:tcW w:w="647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09D6AF6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À quelle fréquence monopolisez-vous la parole lorsque vous vous retrouvez en société ?</w:t>
            </w:r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1D29FF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E0F22E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B7A0AF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9C2879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C98E0F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2D293C6B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3D4F11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16</w:t>
            </w:r>
          </w:p>
        </w:tc>
        <w:tc>
          <w:tcPr>
            <w:tcW w:w="647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D0F1A5D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À quelle fréquence, lorsque vous conversez avec des gens, avez-vous tendance à terminer leurs phrases avant qu’ils ne puissent le faire eux-mêmes ?</w:t>
            </w:r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733DCC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16970C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AD7C55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877B9A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9DC206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70463319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FF9F5A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17</w:t>
            </w:r>
          </w:p>
        </w:tc>
        <w:tc>
          <w:tcPr>
            <w:tcW w:w="647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691084C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À quelle fréquence avez-vous de la difficulté à attendre votre tour dans une situation qui l’exige ?</w:t>
            </w:r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F84C2F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8F9B97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50B4A4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2EC7AE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AF185A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6C0A5D64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233068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18</w:t>
            </w:r>
          </w:p>
        </w:tc>
        <w:tc>
          <w:tcPr>
            <w:tcW w:w="647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104D607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À quelle fréquence interrompez-vous les autres lorsqu’ils sont occupés ?</w:t>
            </w:r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93B8FC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2C91DB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E4777D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C8FD36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A6AB67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</w:tbl>
    <w:p w14:paraId="64ADB066" w14:textId="77777777" w:rsidR="00FA6A9E" w:rsidRDefault="00FA6A9E" w:rsidP="00C87D4A">
      <w:pPr>
        <w:spacing w:before="140" w:after="40" w:line="276" w:lineRule="auto"/>
        <w:rPr>
          <w:b/>
          <w:bCs/>
          <w:color w:val="16515A"/>
          <w:sz w:val="21"/>
          <w:szCs w:val="21"/>
        </w:rPr>
      </w:pPr>
    </w:p>
    <w:p w14:paraId="7655289F" w14:textId="77777777" w:rsidR="00FA6A9E" w:rsidRDefault="00FA6A9E">
      <w:pPr>
        <w:rPr>
          <w:b/>
          <w:bCs/>
          <w:color w:val="16515A"/>
          <w:sz w:val="21"/>
          <w:szCs w:val="21"/>
        </w:rPr>
      </w:pPr>
      <w:r>
        <w:rPr>
          <w:b/>
          <w:bCs/>
          <w:color w:val="16515A"/>
          <w:sz w:val="21"/>
          <w:szCs w:val="21"/>
        </w:rPr>
        <w:br w:type="page"/>
      </w:r>
    </w:p>
    <w:p w14:paraId="3C04475C" w14:textId="77777777" w:rsidR="001A0948" w:rsidRDefault="00000000" w:rsidP="00C87D4A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lastRenderedPageBreak/>
        <w:t xml:space="preserve">Échelle WURS — durant mon enfance, avant 12 ans (en 6ᵉ année), j’étais (ou </w:t>
      </w:r>
      <w:proofErr w:type="gramStart"/>
      <w:r>
        <w:rPr>
          <w:b/>
          <w:bCs/>
          <w:color w:val="16515A"/>
          <w:sz w:val="21"/>
          <w:szCs w:val="21"/>
        </w:rPr>
        <w:t>j’avais)…</w:t>
      </w:r>
      <w:proofErr w:type="gramEnd"/>
    </w:p>
    <w:p w14:paraId="0B3267F8" w14:textId="77777777" w:rsidR="001A0948" w:rsidRDefault="00000000" w:rsidP="00C87D4A">
      <w:pPr>
        <w:spacing w:after="60" w:line="276" w:lineRule="auto"/>
      </w:pPr>
      <w:r>
        <w:rPr>
          <w:i/>
          <w:iCs/>
          <w:sz w:val="18"/>
          <w:szCs w:val="18"/>
        </w:rPr>
        <w:t>Ne cochez qu’une case par item.</w:t>
      </w:r>
    </w:p>
    <w:tbl>
      <w:tblPr>
        <w:tblW w:w="10475" w:type="dxa"/>
        <w:tblInd w:w="-4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"/>
        <w:gridCol w:w="5485"/>
        <w:gridCol w:w="904"/>
        <w:gridCol w:w="904"/>
        <w:gridCol w:w="904"/>
        <w:gridCol w:w="904"/>
        <w:gridCol w:w="904"/>
      </w:tblGrid>
      <w:tr w:rsidR="001A0948" w14:paraId="799D1D69" w14:textId="77777777" w:rsidTr="00FA6A9E">
        <w:trPr>
          <w:tblHeader/>
        </w:trPr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7CB5CE0" w14:textId="77777777" w:rsidR="001A0948" w:rsidRDefault="001A0948" w:rsidP="00C87D4A">
            <w:pPr>
              <w:spacing w:line="276" w:lineRule="auto"/>
              <w:jc w:val="center"/>
            </w:pPr>
          </w:p>
        </w:tc>
        <w:tc>
          <w:tcPr>
            <w:tcW w:w="548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B6D7AA" w14:textId="77777777" w:rsidR="001A0948" w:rsidRDefault="00000000" w:rsidP="00C87D4A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Durant mon enfance (avant 12 ans), j’étais / j’avais…</w:t>
            </w:r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24" w:type="dxa"/>
              <w:bottom w:w="50" w:type="dxa"/>
              <w:right w:w="24" w:type="dxa"/>
            </w:tcMar>
            <w:vAlign w:val="center"/>
          </w:tcPr>
          <w:p w14:paraId="647C69E0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Pas du tout ou très légèrement</w:t>
            </w:r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24" w:type="dxa"/>
              <w:bottom w:w="50" w:type="dxa"/>
              <w:right w:w="24" w:type="dxa"/>
            </w:tcMar>
            <w:vAlign w:val="center"/>
          </w:tcPr>
          <w:p w14:paraId="13F69D68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Légèrement</w:t>
            </w:r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24" w:type="dxa"/>
              <w:bottom w:w="50" w:type="dxa"/>
              <w:right w:w="24" w:type="dxa"/>
            </w:tcMar>
            <w:vAlign w:val="center"/>
          </w:tcPr>
          <w:p w14:paraId="770148E3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Modérément</w:t>
            </w:r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24" w:type="dxa"/>
              <w:bottom w:w="50" w:type="dxa"/>
              <w:right w:w="24" w:type="dxa"/>
            </w:tcMar>
            <w:vAlign w:val="center"/>
          </w:tcPr>
          <w:p w14:paraId="07562FD1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Assez</w:t>
            </w:r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24" w:type="dxa"/>
              <w:bottom w:w="50" w:type="dxa"/>
              <w:right w:w="24" w:type="dxa"/>
            </w:tcMar>
            <w:vAlign w:val="center"/>
          </w:tcPr>
          <w:p w14:paraId="10752870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Beaucoup</w:t>
            </w:r>
          </w:p>
        </w:tc>
      </w:tr>
      <w:tr w:rsidR="001A0948" w14:paraId="7B4714DC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7E4559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</w:t>
            </w:r>
          </w:p>
        </w:tc>
        <w:tc>
          <w:tcPr>
            <w:tcW w:w="548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6373914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Actif(ve), agité(e), toujours à courir</w:t>
            </w:r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9594A0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73883B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3E0B90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4E5BC5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2360D8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685CD5E2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F82651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</w:t>
            </w:r>
          </w:p>
        </w:tc>
        <w:tc>
          <w:tcPr>
            <w:tcW w:w="548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E2EEED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Peur des choses</w:t>
            </w:r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F503E3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A31D2A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A2BE48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6AAAD1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280BE3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615CE47E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8637D0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3</w:t>
            </w:r>
          </w:p>
        </w:tc>
        <w:tc>
          <w:tcPr>
            <w:tcW w:w="548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17F1F1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Des problèmes de concentration, facilement distrait(e)</w:t>
            </w:r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A97A0D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BC13D9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523E7A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33B592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C9876B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79F7D4A4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B6A0B2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4</w:t>
            </w:r>
          </w:p>
        </w:tc>
        <w:tc>
          <w:tcPr>
            <w:tcW w:w="548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3FAE38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Anxieux(se), se faisant du souci</w:t>
            </w:r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0B8737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4F1FE5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878901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9FCC19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65A1A9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0D60C6BE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A58859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5</w:t>
            </w:r>
          </w:p>
        </w:tc>
        <w:tc>
          <w:tcPr>
            <w:tcW w:w="548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06C800B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Nerveux(se), ne tenant pas en place</w:t>
            </w:r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790B4D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B352A0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75B32B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6759F3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F2BD9B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215B2DAA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B51BEC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6</w:t>
            </w:r>
          </w:p>
        </w:tc>
        <w:tc>
          <w:tcPr>
            <w:tcW w:w="548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2FD0FB7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Inattentif(ve), rêveur(se)</w:t>
            </w:r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50B74D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94B3F5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C86D36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12803B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CE1DD3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42D9B1DF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F39452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7</w:t>
            </w:r>
          </w:p>
        </w:tc>
        <w:tc>
          <w:tcPr>
            <w:tcW w:w="548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8DE528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Facilement en colère, « soupe au lait »</w:t>
            </w:r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9D016E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4CA0E4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C5330D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446CF6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150124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207A1DFC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899227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8</w:t>
            </w:r>
          </w:p>
        </w:tc>
        <w:tc>
          <w:tcPr>
            <w:tcW w:w="548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CB8A95A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Timide, sensible</w:t>
            </w:r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45AA99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AEA5AB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167527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991F74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586726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6200DF05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DD05B9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9</w:t>
            </w:r>
          </w:p>
        </w:tc>
        <w:tc>
          <w:tcPr>
            <w:tcW w:w="548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5312E06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Des éclats d’humeur, des accès de colère</w:t>
            </w:r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BF6F47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1CBB20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43ADA5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693F85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B6D471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29C2E9A1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78B934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10</w:t>
            </w:r>
          </w:p>
        </w:tc>
        <w:tc>
          <w:tcPr>
            <w:tcW w:w="548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065D96D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Des difficultés à me tenir aux choses, à mener mes projets jusqu’à la fin, à finir les choses commencées</w:t>
            </w:r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532D20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F6E849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3A132F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FEC3AC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A56FE9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3D93CD23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8990DE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11</w:t>
            </w:r>
          </w:p>
        </w:tc>
        <w:tc>
          <w:tcPr>
            <w:tcW w:w="548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9876425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Têtu(e), obstiné(e)</w:t>
            </w:r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19D4ED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0A811C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07D010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C5B4D5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B6F9A4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143A8323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319945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12</w:t>
            </w:r>
          </w:p>
        </w:tc>
        <w:tc>
          <w:tcPr>
            <w:tcW w:w="548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BD1D8F1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Triste ou cafardeux(se), déprimé(e), malheureux(se)</w:t>
            </w:r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7C461C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9A4843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D2ECA3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2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CCE8D5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0CEF06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1DBC256E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C593E8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13</w:t>
            </w:r>
          </w:p>
        </w:tc>
        <w:tc>
          <w:tcPr>
            <w:tcW w:w="548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C7FBFA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Imprudent(e), casse-cou, faisant les quatre cents coups</w:t>
            </w:r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1A97B6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3AFE8E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445478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6952FE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A1941E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47B1C00A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F4C154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14</w:t>
            </w:r>
          </w:p>
        </w:tc>
        <w:tc>
          <w:tcPr>
            <w:tcW w:w="548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9A9A196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Ne prenant pas plaisir à faire les choses, insatisfait(e) de la vie</w:t>
            </w:r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A8CACF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7966CD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69AD33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26587E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1DA0E1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7C9009C7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21137B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15</w:t>
            </w:r>
          </w:p>
        </w:tc>
        <w:tc>
          <w:tcPr>
            <w:tcW w:w="548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F512F9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Désobéissant(e) à mes parents, rebelle, effronté(e)</w:t>
            </w:r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E5CAA0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9B32BF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F67BF7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FE7D84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21DFB6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30986B22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D40E21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16</w:t>
            </w:r>
          </w:p>
        </w:tc>
        <w:tc>
          <w:tcPr>
            <w:tcW w:w="548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2EE520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Une mauvaise opinion de moi-même</w:t>
            </w:r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18CDFF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A39384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5F0DAB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9BFD03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463628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06B208B4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52BF95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17</w:t>
            </w:r>
          </w:p>
        </w:tc>
        <w:tc>
          <w:tcPr>
            <w:tcW w:w="548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8C94DE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Irritable</w:t>
            </w:r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37C50A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8EF9E9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161B0F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191039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904BA0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5B311F76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04911E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18</w:t>
            </w:r>
          </w:p>
        </w:tc>
        <w:tc>
          <w:tcPr>
            <w:tcW w:w="548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54020CA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Sociable, amical(e), plaisir à la compagnie des autres</w:t>
            </w:r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36A6A6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A3E9CD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4D197E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D7BD35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826A34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2B5EFD4A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90D227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19</w:t>
            </w:r>
          </w:p>
        </w:tc>
        <w:tc>
          <w:tcPr>
            <w:tcW w:w="548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CDAE54D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Négligent(e), désordonné(e)</w:t>
            </w:r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9BB195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F88FA7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ABAA26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AB3B49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0E444C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0A440C62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27C603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20</w:t>
            </w:r>
          </w:p>
        </w:tc>
        <w:tc>
          <w:tcPr>
            <w:tcW w:w="548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EE461E4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D’humeur changeante, avec des hauts et des bas</w:t>
            </w:r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8C4AF5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247ED6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228573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665EFB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567144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2CFC1AF8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9BB46F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21</w:t>
            </w:r>
          </w:p>
        </w:tc>
        <w:tc>
          <w:tcPr>
            <w:tcW w:w="548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66064D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En colère</w:t>
            </w:r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0C9B1A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A71A33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A4E3A2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BD6DCE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2A5B45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79F4CB67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A358B6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22</w:t>
            </w:r>
          </w:p>
        </w:tc>
        <w:tc>
          <w:tcPr>
            <w:tcW w:w="548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B8F15EF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Des amis, populaire</w:t>
            </w:r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49472A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3C1230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92A610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F97980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B6D421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7E087309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2C3151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23</w:t>
            </w:r>
          </w:p>
        </w:tc>
        <w:tc>
          <w:tcPr>
            <w:tcW w:w="548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D6CD6DB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Bien organisé(e), ordonné(e), soigné(e)</w:t>
            </w:r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7B4EA5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850DE5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72F111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970214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377822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72FF65DD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321370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24</w:t>
            </w:r>
          </w:p>
        </w:tc>
        <w:tc>
          <w:tcPr>
            <w:tcW w:w="548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D206A36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Impulsif(ve), agissant sans réfléchir</w:t>
            </w:r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9747C6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A94C92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EB6E7B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FA3EAC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432C17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42BB40E3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F3C4B3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25</w:t>
            </w:r>
          </w:p>
        </w:tc>
        <w:tc>
          <w:tcPr>
            <w:tcW w:w="548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4CDD2C9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Tendance à être immature</w:t>
            </w:r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1C0EA2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6A3DBC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CF29D2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840C91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E3081F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79DCBEE1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B52413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26</w:t>
            </w:r>
          </w:p>
        </w:tc>
        <w:tc>
          <w:tcPr>
            <w:tcW w:w="548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35BE0C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Culpabilisé(e), plein(e) de regrets</w:t>
            </w:r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C8C7B3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A1E2BD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8435CB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106B04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E629C1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10DD6667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93C1EA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27</w:t>
            </w:r>
          </w:p>
        </w:tc>
        <w:tc>
          <w:tcPr>
            <w:tcW w:w="548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82F15E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Une perte du contrôle de moi-même</w:t>
            </w:r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72884D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E3D40F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4AEE03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99A32A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1543F7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19A5D155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AE2C40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28</w:t>
            </w:r>
          </w:p>
        </w:tc>
        <w:tc>
          <w:tcPr>
            <w:tcW w:w="548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E45AE1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Tendance à être ou à agir de façon irrationnelle</w:t>
            </w:r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7F5C75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0AAB94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6513A6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AF9AB3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CEA53D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54EA4F23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5C57E3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29</w:t>
            </w:r>
          </w:p>
        </w:tc>
        <w:tc>
          <w:tcPr>
            <w:tcW w:w="548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6A4672C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Impopulaire auprès des autres enfants, ne gardant pas longtemps mes amis, ne m’entendant pas avec les autres enfants</w:t>
            </w:r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16D64E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284793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4EB90D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1E223B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140AAD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5F3D020D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EAC5B6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30</w:t>
            </w:r>
          </w:p>
        </w:tc>
        <w:tc>
          <w:tcPr>
            <w:tcW w:w="548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AFA259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Mal coordonné(e), ne participant pas aux sports</w:t>
            </w:r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F3F1E5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93B58E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A900DA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924CC4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97BD11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1C5A2249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849480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31</w:t>
            </w:r>
          </w:p>
        </w:tc>
        <w:tc>
          <w:tcPr>
            <w:tcW w:w="548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341BBED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Effrayé(e), de perdre le contrôle de moi-même</w:t>
            </w:r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D3739A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06A234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8974C4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514ECE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49193D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12CF831C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E21E5D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32</w:t>
            </w:r>
          </w:p>
        </w:tc>
        <w:tc>
          <w:tcPr>
            <w:tcW w:w="548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B3B971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Bien coordonné(e), le(a) premier(e) choisi(e) pour jouer</w:t>
            </w:r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DDEDDA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FAC12D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D1B449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3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FE45A9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C348E0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47EC8339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E57275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lastRenderedPageBreak/>
              <w:t>33</w:t>
            </w:r>
          </w:p>
        </w:tc>
        <w:tc>
          <w:tcPr>
            <w:tcW w:w="548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664CF91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Un garçon manqué (pour les femmes seulement)</w:t>
            </w:r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7BB815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51BF45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237209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DAB769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BAFF99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4120D8BE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72F819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34</w:t>
            </w:r>
          </w:p>
        </w:tc>
        <w:tc>
          <w:tcPr>
            <w:tcW w:w="548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0A4C17A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Fugueur(se) de la maison</w:t>
            </w:r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9F62D2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9F1C15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052CF7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9AE9AE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038C0E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1B79E0E2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27BAD4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35</w:t>
            </w:r>
          </w:p>
        </w:tc>
        <w:tc>
          <w:tcPr>
            <w:tcW w:w="548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3372DA3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Impliqué(e) dans des bagarres</w:t>
            </w:r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DE78CB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CCCE86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1BCF29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E721B4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04A6A5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1E5FBDA2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B508E2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36</w:t>
            </w:r>
          </w:p>
        </w:tc>
        <w:tc>
          <w:tcPr>
            <w:tcW w:w="548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5228438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Taquin(e) envers les autres enfants</w:t>
            </w:r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372212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23028E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25B849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1B92EC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E04FBD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7F320F50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FABDA0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37</w:t>
            </w:r>
          </w:p>
        </w:tc>
        <w:tc>
          <w:tcPr>
            <w:tcW w:w="548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4991CC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Meneur(se), tyrannique</w:t>
            </w:r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6AFD73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8A0369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B1D3CB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170E4D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8C8E0A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6752300C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826FAA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38</w:t>
            </w:r>
          </w:p>
        </w:tc>
        <w:tc>
          <w:tcPr>
            <w:tcW w:w="548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D02B37C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Du mal à me réveiller</w:t>
            </w:r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AC7702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5E7533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C2E776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369414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DB9790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1C81F7AE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0A3A2A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39</w:t>
            </w:r>
          </w:p>
        </w:tc>
        <w:tc>
          <w:tcPr>
            <w:tcW w:w="548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E663620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Trop facilement mené(e), à la suite des autres</w:t>
            </w:r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372D6F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D6E3ED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F2C474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676950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3FED5D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5A89883D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07A175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40</w:t>
            </w:r>
          </w:p>
        </w:tc>
        <w:tc>
          <w:tcPr>
            <w:tcW w:w="548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CC9D7C6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Du mal à voir les choses du point de vue de quelqu’un d’autre</w:t>
            </w:r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67B1B4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191A03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07B3D7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8B1546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BBF3ED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763FF288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3C6E64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41</w:t>
            </w:r>
          </w:p>
        </w:tc>
        <w:tc>
          <w:tcPr>
            <w:tcW w:w="548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E63D130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Des ennuis avec les autorités, l’école, convoqué(e) au bureau du proviseur</w:t>
            </w:r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5CF6A0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6E5050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0BCE06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EBA887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AD0FB1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21869F71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484791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42</w:t>
            </w:r>
          </w:p>
        </w:tc>
        <w:tc>
          <w:tcPr>
            <w:tcW w:w="548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5EE3868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Des ennuis avec la police, inculpé(e), détenu(e)</w:t>
            </w:r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F6A023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6A1496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A4AF55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E73EFF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68A4CA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41007897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9F8585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43</w:t>
            </w:r>
          </w:p>
        </w:tc>
        <w:tc>
          <w:tcPr>
            <w:tcW w:w="548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6D2267E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Des maux de tête</w:t>
            </w:r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1B8E2F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2A75D2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F6BD79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CFB008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A12476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6A113755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1F1BC3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44</w:t>
            </w:r>
          </w:p>
        </w:tc>
        <w:tc>
          <w:tcPr>
            <w:tcW w:w="548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678E427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Des maux de ventre</w:t>
            </w:r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D57D9E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40DAE2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19EAB1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4D52ED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734B01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7731235A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84AD25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45</w:t>
            </w:r>
          </w:p>
        </w:tc>
        <w:tc>
          <w:tcPr>
            <w:tcW w:w="548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9F3222F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De la constipation</w:t>
            </w:r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733254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5E7E68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2436F8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5DA41B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6D7BC0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2B8E7F33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263326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46</w:t>
            </w:r>
          </w:p>
        </w:tc>
        <w:tc>
          <w:tcPr>
            <w:tcW w:w="548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B851198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De la diarrhée</w:t>
            </w:r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00D76D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5536F5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2A1DFD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CD233E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CDBB11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1F1A55F7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B2A378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47</w:t>
            </w:r>
          </w:p>
        </w:tc>
        <w:tc>
          <w:tcPr>
            <w:tcW w:w="548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435E134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Des allergies alimentaires</w:t>
            </w:r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0D3A9E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8E981E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6E6CC6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4FB269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7C2EC1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3A273D1F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60B2E1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48</w:t>
            </w:r>
          </w:p>
        </w:tc>
        <w:tc>
          <w:tcPr>
            <w:tcW w:w="548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BB4CE3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D’autres allergies</w:t>
            </w:r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817090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C824D1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396454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CAD4C3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512C8E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3542B632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6099B8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49</w:t>
            </w:r>
          </w:p>
        </w:tc>
        <w:tc>
          <w:tcPr>
            <w:tcW w:w="548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AF5D7F3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Une énurésie nocturne (pipi au lit)</w:t>
            </w:r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6A5048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96AD2D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7E7B14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447F1D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CD5500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51E7062C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5463CB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50</w:t>
            </w:r>
          </w:p>
        </w:tc>
        <w:tc>
          <w:tcPr>
            <w:tcW w:w="548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F855576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Dans l’ensemble un(e) bon(ne) élève, rapide</w:t>
            </w:r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2C6D3A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673059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B69DD9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D26DAB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C5F8CF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62729C18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E4B242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51</w:t>
            </w:r>
          </w:p>
        </w:tc>
        <w:tc>
          <w:tcPr>
            <w:tcW w:w="548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975383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Dans l’ensemble un(e) mauvais(e) élève, apprenant lentement</w:t>
            </w:r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6B91A4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BF4499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B7A3E1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16EA26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216D81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0A681E7F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DB2154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52</w:t>
            </w:r>
          </w:p>
        </w:tc>
        <w:tc>
          <w:tcPr>
            <w:tcW w:w="548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9A80D6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Un(e) lecteur(rice) lent(e)</w:t>
            </w:r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4D6C1A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3923E5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22EB2C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4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A4CECC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9E63D1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5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5B89E57E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66B23F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53</w:t>
            </w:r>
          </w:p>
        </w:tc>
        <w:tc>
          <w:tcPr>
            <w:tcW w:w="548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9D0F900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Lent(e) pour apprendre à lire</w:t>
            </w:r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ED2DE0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0598AF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5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BF2ECB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5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72F016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5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713EFA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3C7418D4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360975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54</w:t>
            </w:r>
          </w:p>
        </w:tc>
        <w:tc>
          <w:tcPr>
            <w:tcW w:w="548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15C2EB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Des problèmes d’inversion de lettres</w:t>
            </w:r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E37D0D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4120BB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5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918AF0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5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8BED54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1CAF0B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5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765CFCD5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E96311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55</w:t>
            </w:r>
          </w:p>
        </w:tc>
        <w:tc>
          <w:tcPr>
            <w:tcW w:w="548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08A6C27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Des difficultés en orthographe</w:t>
            </w:r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63DA00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AF16EE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5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0F75A3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20CB81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2BCCCF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5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7F40DB43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5C7D33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56</w:t>
            </w:r>
          </w:p>
        </w:tc>
        <w:tc>
          <w:tcPr>
            <w:tcW w:w="548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F3BF740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Des difficultés en mathématiques ou avec les chiffres</w:t>
            </w:r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893766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5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1F4C7F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5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C69B80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5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483E9D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5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96E0F4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00D65A1E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288562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57</w:t>
            </w:r>
          </w:p>
        </w:tc>
        <w:tc>
          <w:tcPr>
            <w:tcW w:w="548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B91FE1C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Une mauvaise écriture</w:t>
            </w:r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CE353C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DD406C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5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FD525D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5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4D9F8A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5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EE3E3C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5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6A97FC1F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4BEDF7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58</w:t>
            </w:r>
          </w:p>
        </w:tc>
        <w:tc>
          <w:tcPr>
            <w:tcW w:w="548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DF4F7FF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Capable de lire correctement, mais n’ayant jamais vraiment pris plaisir à lire</w:t>
            </w:r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DAB9B9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1397A5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5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AD5994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5244ED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5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2B20D9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5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653A3835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B0228D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59</w:t>
            </w:r>
          </w:p>
        </w:tc>
        <w:tc>
          <w:tcPr>
            <w:tcW w:w="548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2A6DA3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En dessous de son potentiel</w:t>
            </w:r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BCEE11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05D2B9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5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71E729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5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BDF592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5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82CE88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5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7DC638D6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8B2C63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60</w:t>
            </w:r>
          </w:p>
        </w:tc>
        <w:tc>
          <w:tcPr>
            <w:tcW w:w="548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732915B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Redoublé des classes (quelles classes ?)</w:t>
            </w:r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FF1D28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0E8436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F2EF0D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5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C97AA0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5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7208BE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6C7DC506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7F6573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61</w:t>
            </w:r>
          </w:p>
        </w:tc>
        <w:tc>
          <w:tcPr>
            <w:tcW w:w="548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A63C26D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Été exclu(e) ou renvoyé(e) (quelles classes ?)</w:t>
            </w:r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267450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5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48FB0D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D40154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5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43EB07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9C3A85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</w:tbl>
    <w:p w14:paraId="2FFC66AD" w14:textId="77777777" w:rsidR="00FA6A9E" w:rsidRPr="00FA6A9E" w:rsidRDefault="00FA6A9E" w:rsidP="00FA6A9E"/>
    <w:p w14:paraId="00FBB91E" w14:textId="77777777" w:rsidR="00FA6A9E" w:rsidRPr="00FA6A9E" w:rsidRDefault="00FA6A9E" w:rsidP="00FA6A9E">
      <w:r>
        <w:br w:type="page"/>
      </w:r>
    </w:p>
    <w:p w14:paraId="53F96533" w14:textId="77777777" w:rsidR="001A0948" w:rsidRDefault="00000000" w:rsidP="00C87D4A">
      <w:pPr>
        <w:pBdr>
          <w:top w:val="single" w:sz="2" w:space="0" w:color="1F6F78"/>
          <w:bottom w:val="single" w:sz="2" w:space="0" w:color="1F6F78"/>
        </w:pBdr>
        <w:shd w:val="clear" w:color="auto" w:fill="1F6F78"/>
        <w:spacing w:before="200" w:after="100" w:line="276" w:lineRule="auto"/>
      </w:pPr>
      <w:r>
        <w:rPr>
          <w:b/>
          <w:bCs/>
          <w:color w:val="FFFFFF"/>
          <w:sz w:val="22"/>
          <w:szCs w:val="22"/>
        </w:rPr>
        <w:lastRenderedPageBreak/>
        <w:t xml:space="preserve">  10. Documents à joindre (si disponibles)</w:t>
      </w:r>
    </w:p>
    <w:p w14:paraId="21AC434D" w14:textId="77777777" w:rsidR="001A0948" w:rsidRDefault="00000000" w:rsidP="00C87D4A">
      <w:pPr>
        <w:spacing w:before="40" w:after="40" w:line="276" w:lineRule="auto"/>
      </w:pPr>
      <w:r>
        <w:t>Tout document existant nous aide à mieux comprendre votre parcours et à éviter des examens redondants. Vous pouvez joindre, notamment :</w:t>
      </w:r>
    </w:p>
    <w:p w14:paraId="689EA3E2" w14:textId="77777777" w:rsidR="001A0948" w:rsidRDefault="00000000" w:rsidP="00C87D4A">
      <w:pPr>
        <w:spacing w:before="20" w:after="10" w:line="276" w:lineRule="auto"/>
      </w:pPr>
      <w:sdt>
        <w:sdtPr>
          <w:rPr>
            <w:rFonts w:ascii="MS Gothic" w:eastAsia="MS Gothic" w:hAnsi="MS Gothic" w:hint="eastAsia"/>
          </w:rPr>
          <w:id w:val="9000005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Bulletins scolaires (notamment de primaire) ou carnet de santé</w:t>
      </w:r>
    </w:p>
    <w:p w14:paraId="2901F6CF" w14:textId="77777777" w:rsidR="001A0948" w:rsidRDefault="00000000" w:rsidP="00C87D4A">
      <w:pPr>
        <w:spacing w:before="20" w:after="10" w:line="276" w:lineRule="auto"/>
      </w:pPr>
      <w:sdt>
        <w:sdtPr>
          <w:rPr>
            <w:rFonts w:ascii="MS Gothic" w:eastAsia="MS Gothic" w:hAnsi="MS Gothic" w:hint="eastAsia"/>
          </w:rPr>
          <w:id w:val="9000005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Comptes rendus d’hospitalisation en psychiatrie (même anciens)</w:t>
      </w:r>
    </w:p>
    <w:p w14:paraId="4B6637A5" w14:textId="77777777" w:rsidR="001A0948" w:rsidRDefault="00000000" w:rsidP="00C87D4A">
      <w:pPr>
        <w:spacing w:before="20" w:after="10" w:line="276" w:lineRule="auto"/>
      </w:pPr>
      <w:sdt>
        <w:sdtPr>
          <w:rPr>
            <w:rFonts w:ascii="MS Gothic" w:eastAsia="MS Gothic" w:hAnsi="MS Gothic" w:hint="eastAsia"/>
          </w:rPr>
          <w:id w:val="9000005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Bilans neuropsychologiques (QI, exploration TDAH, attention…)</w:t>
      </w:r>
    </w:p>
    <w:p w14:paraId="2B71839E" w14:textId="77777777" w:rsidR="001A0948" w:rsidRDefault="00000000" w:rsidP="00C87D4A">
      <w:pPr>
        <w:spacing w:before="20" w:after="10" w:line="276" w:lineRule="auto"/>
      </w:pPr>
      <w:sdt>
        <w:sdtPr>
          <w:rPr>
            <w:rFonts w:ascii="MS Gothic" w:eastAsia="MS Gothic" w:hAnsi="MS Gothic" w:hint="eastAsia"/>
          </w:rPr>
          <w:id w:val="9000005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Bilans orthophoniques ou psychomoteurs</w:t>
      </w:r>
    </w:p>
    <w:p w14:paraId="3CD31399" w14:textId="77777777" w:rsidR="001A0948" w:rsidRDefault="00000000" w:rsidP="00C87D4A">
      <w:pPr>
        <w:spacing w:before="20" w:after="10" w:line="276" w:lineRule="auto"/>
      </w:pPr>
      <w:sdt>
        <w:sdtPr>
          <w:rPr>
            <w:rFonts w:ascii="MS Gothic" w:eastAsia="MS Gothic" w:hAnsi="MS Gothic" w:hint="eastAsia"/>
          </w:rPr>
          <w:id w:val="900000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Imagerie cérébrale (IRM, scanner), EEG, comptes rendus neurologiques</w:t>
      </w:r>
    </w:p>
    <w:p w14:paraId="08A3AE33" w14:textId="77777777" w:rsidR="001A0948" w:rsidRDefault="00000000" w:rsidP="00C87D4A">
      <w:pPr>
        <w:spacing w:before="20" w:after="10" w:line="276" w:lineRule="auto"/>
      </w:pPr>
      <w:sdt>
        <w:sdtPr>
          <w:rPr>
            <w:rFonts w:ascii="MS Gothic" w:eastAsia="MS Gothic" w:hAnsi="MS Gothic" w:hint="eastAsia"/>
          </w:rPr>
          <w:id w:val="9000005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Résultats biologiques récents (de moins d’un an)</w:t>
      </w:r>
    </w:p>
    <w:p w14:paraId="0A5E974C" w14:textId="77777777" w:rsidR="001A0948" w:rsidRDefault="00000000" w:rsidP="00C87D4A">
      <w:pPr>
        <w:spacing w:before="20" w:after="10" w:line="276" w:lineRule="auto"/>
      </w:pPr>
      <w:sdt>
        <w:sdtPr>
          <w:rPr>
            <w:rFonts w:ascii="MS Gothic" w:eastAsia="MS Gothic" w:hAnsi="MS Gothic" w:hint="eastAsia"/>
          </w:rPr>
          <w:id w:val="9000005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Ordonnances / liste des traitements en cours et passés</w:t>
      </w:r>
    </w:p>
    <w:p w14:paraId="69DEFDFF" w14:textId="77777777" w:rsidR="001A0948" w:rsidRDefault="00000000" w:rsidP="00C87D4A">
      <w:pPr>
        <w:spacing w:before="20" w:after="10" w:line="276" w:lineRule="auto"/>
      </w:pPr>
      <w:sdt>
        <w:sdtPr>
          <w:rPr>
            <w:rFonts w:ascii="MS Gothic" w:eastAsia="MS Gothic" w:hAnsi="MS Gothic" w:hint="eastAsia"/>
          </w:rPr>
          <w:id w:val="9000005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Tout autre document utile à la compréhension de votre situation</w:t>
      </w:r>
    </w:p>
    <w:p w14:paraId="2AC3131A" w14:textId="77777777" w:rsidR="00452557" w:rsidRDefault="00000000">
      <w:r>
        <w:br w:type="page"/>
      </w:r>
    </w:p>
    <w:p w14:paraId="18C0A2C4" w14:textId="77777777" w:rsidR="00452557" w:rsidRDefault="00000000">
      <w:pPr>
        <w:pBdr>
          <w:top w:val="single" w:sz="2" w:space="0" w:color="1F6F78"/>
          <w:bottom w:val="single" w:sz="2" w:space="0" w:color="1F6F78"/>
        </w:pBdr>
        <w:shd w:val="clear" w:color="auto" w:fill="1F6F78"/>
        <w:spacing w:before="200" w:after="100" w:line="276" w:lineRule="auto"/>
        <w:jc w:val="both"/>
      </w:pPr>
      <w:r>
        <w:rPr>
          <w:b/>
          <w:bCs/>
          <w:color w:val="FFFFFF"/>
          <w:sz w:val="22"/>
          <w:szCs w:val="22"/>
        </w:rPr>
        <w:lastRenderedPageBreak/>
        <w:t xml:space="preserve">  Consentement — Télé-expertise et partage d’informations médicales</w:t>
      </w:r>
    </w:p>
    <w:p w14:paraId="3130F645" w14:textId="77777777" w:rsidR="00452557" w:rsidRDefault="00000000" w:rsidP="005E59A3">
      <w:pPr>
        <w:spacing w:after="140" w:line="276" w:lineRule="auto"/>
        <w:jc w:val="center"/>
      </w:pPr>
      <w:r>
        <w:rPr>
          <w:i/>
          <w:iCs/>
          <w:sz w:val="18"/>
          <w:szCs w:val="18"/>
        </w:rPr>
        <w:t>À compléter et signer par le/la patient(e) (ou son représentant légal). Ce consentement est nécessaire à l’étude de votre demande.</w:t>
      </w:r>
    </w:p>
    <w:p w14:paraId="3E649054" w14:textId="77777777" w:rsidR="00452557" w:rsidRDefault="00000000" w:rsidP="005E59A3">
      <w:pPr>
        <w:tabs>
          <w:tab w:val="right" w:leader="dot" w:pos="9638"/>
        </w:tabs>
        <w:spacing w:after="80" w:line="276" w:lineRule="auto"/>
        <w:jc w:val="both"/>
      </w:pPr>
      <w:r>
        <w:rPr>
          <w:b/>
          <w:bCs/>
        </w:rPr>
        <w:t xml:space="preserve">Je soussigné(e) (NOM, Prénom) : </w:t>
      </w:r>
      <w:r>
        <w:tab/>
      </w:r>
    </w:p>
    <w:p w14:paraId="3301C97F" w14:textId="77777777" w:rsidR="00452557" w:rsidRDefault="00000000" w:rsidP="005E59A3">
      <w:pPr>
        <w:tabs>
          <w:tab w:val="right" w:leader="dot" w:pos="9638"/>
        </w:tabs>
        <w:spacing w:after="80" w:line="276" w:lineRule="auto"/>
        <w:jc w:val="both"/>
      </w:pPr>
      <w:r>
        <w:rPr>
          <w:b/>
          <w:bCs/>
        </w:rPr>
        <w:t xml:space="preserve">Né(e) le : </w:t>
      </w:r>
      <w:r>
        <w:tab/>
      </w:r>
    </w:p>
    <w:p w14:paraId="669BE4F3" w14:textId="77777777" w:rsidR="00452557" w:rsidRDefault="00000000" w:rsidP="005E59A3">
      <w:pPr>
        <w:tabs>
          <w:tab w:val="right" w:leader="dot" w:pos="9638"/>
        </w:tabs>
        <w:spacing w:after="80" w:line="276" w:lineRule="auto"/>
        <w:jc w:val="both"/>
      </w:pPr>
      <w:r>
        <w:rPr>
          <w:b/>
          <w:bCs/>
        </w:rPr>
        <w:t xml:space="preserve">Numéro de sécurité sociale : </w:t>
      </w:r>
      <w:r>
        <w:tab/>
      </w:r>
    </w:p>
    <w:p w14:paraId="05AB39FD" w14:textId="77777777" w:rsidR="00452557" w:rsidRDefault="00000000" w:rsidP="005E59A3">
      <w:pPr>
        <w:tabs>
          <w:tab w:val="right" w:leader="dot" w:pos="9638"/>
        </w:tabs>
        <w:spacing w:after="80" w:line="276" w:lineRule="auto"/>
        <w:jc w:val="both"/>
      </w:pPr>
      <w:r>
        <w:rPr>
          <w:b/>
          <w:bCs/>
        </w:rPr>
        <w:t xml:space="preserve">Adresse : </w:t>
      </w:r>
      <w:r>
        <w:tab/>
      </w:r>
    </w:p>
    <w:p w14:paraId="14DC4E1E" w14:textId="77777777" w:rsidR="00452557" w:rsidRDefault="00000000" w:rsidP="005E59A3">
      <w:pPr>
        <w:spacing w:after="40" w:line="276" w:lineRule="auto"/>
        <w:jc w:val="both"/>
      </w:pPr>
      <w:r>
        <w:t>Autorise l’équipe des Makaras (Unité Mobile Autisme Adultes – CH Valvert) à :</w:t>
      </w:r>
    </w:p>
    <w:p w14:paraId="62AD9902" w14:textId="55575679" w:rsidR="00452557" w:rsidRDefault="00000000" w:rsidP="005E59A3">
      <w:pPr>
        <w:spacing w:after="40" w:line="276" w:lineRule="auto"/>
        <w:ind w:left="340" w:hanging="170"/>
        <w:jc w:val="both"/>
      </w:pPr>
      <w:r>
        <w:t xml:space="preserve">–  </w:t>
      </w:r>
      <w:r w:rsidR="005E59A3">
        <w:t>E</w:t>
      </w:r>
      <w:r>
        <w:t>changer avec le médecin ayant formulé la demande, dans le cadre d’une télé-expertise concernant la question du TDAH ;</w:t>
      </w:r>
    </w:p>
    <w:p w14:paraId="38D3BFD6" w14:textId="350135CF" w:rsidR="00452557" w:rsidRDefault="00000000" w:rsidP="005E59A3">
      <w:pPr>
        <w:spacing w:after="100" w:line="276" w:lineRule="auto"/>
        <w:ind w:left="340" w:hanging="170"/>
        <w:jc w:val="both"/>
      </w:pPr>
      <w:r>
        <w:t xml:space="preserve">–  </w:t>
      </w:r>
      <w:r w:rsidR="005E59A3">
        <w:t>P</w:t>
      </w:r>
      <w:r>
        <w:t>rendre contact, si nécessaire, avec mon médecin traitant et tout autre professionnel impliqué dans ma prise en charge, afin d’échanger les informations strictement nécessaires à l’évaluation et à la coordination de mes soins.</w:t>
      </w:r>
    </w:p>
    <w:p w14:paraId="2E7353FA" w14:textId="77777777" w:rsidR="00452557" w:rsidRDefault="00000000" w:rsidP="005E59A3">
      <w:pPr>
        <w:spacing w:after="140" w:line="276" w:lineRule="auto"/>
        <w:jc w:val="both"/>
      </w:pPr>
      <w:r>
        <w:t>Je comprends que ces échanges peuvent inclure la réalisation d’une télé-expertise entre le médecin des Makaras et les professionnels mentionnés ci-dessus. Un compte rendu synthétique pourra être adressé, avec mon accord, au médecin demandeur et à moi-même.</w:t>
      </w:r>
    </w:p>
    <w:p w14:paraId="1969727E" w14:textId="77777777" w:rsidR="00452557" w:rsidRDefault="00000000" w:rsidP="005E59A3">
      <w:pPr>
        <w:spacing w:before="140" w:after="40" w:line="276" w:lineRule="auto"/>
        <w:jc w:val="both"/>
      </w:pPr>
      <w:r>
        <w:rPr>
          <w:b/>
          <w:bCs/>
          <w:color w:val="16515A"/>
          <w:sz w:val="21"/>
          <w:szCs w:val="21"/>
        </w:rPr>
        <w:t>Protection de vos données (RGPD)</w:t>
      </w:r>
    </w:p>
    <w:p w14:paraId="7D5A08FD" w14:textId="77777777" w:rsidR="00452557" w:rsidRDefault="00000000" w:rsidP="005E59A3">
      <w:pPr>
        <w:spacing w:after="140" w:line="276" w:lineRule="auto"/>
        <w:jc w:val="both"/>
      </w:pPr>
      <w:r>
        <w:rPr>
          <w:i/>
          <w:iCs/>
          <w:sz w:val="18"/>
          <w:szCs w:val="18"/>
        </w:rPr>
        <w:t>Dans le cadre des actes réalisés par le Centre Hospitalier Valvert, des données à caractère personnel vous concernant sont collectées. Le CH Valvert, responsable de traitement, s’engage à les traiter et à les protéger dans le strict respect du secret médical et professionnel, conformément à la loi Informatique et Libertés modifiée et au Règlement Général sur la Protection des Données (RGPD). Pour toute question relative à la protection de vos données et l’exercice de vos droits, vous pouvez contacter la Déléguée à la Protection des Données : dpo@ch-valvert.fr. La politique de protection des données du CH Valvert est disponible sur https://www.ch-valvert.fr.</w:t>
      </w:r>
    </w:p>
    <w:p w14:paraId="0217BB1D" w14:textId="77777777" w:rsidR="00452557" w:rsidRDefault="00000000" w:rsidP="005E59A3">
      <w:pPr>
        <w:spacing w:after="160" w:line="276" w:lineRule="auto"/>
        <w:jc w:val="both"/>
      </w:pPr>
      <w:r>
        <w:t>J’accepte le traitement informatisé de mes données personnelles, conformément à la loi n° 78-17 du 6 janvier 1978 modifiée, relative à l’informatique, aux fichiers et aux libertés (CNIL).</w:t>
      </w:r>
    </w:p>
    <w:p w14:paraId="346CB187" w14:textId="77777777" w:rsidR="005E59A3" w:rsidRDefault="005E59A3" w:rsidP="005E59A3">
      <w:pPr>
        <w:tabs>
          <w:tab w:val="right" w:leader="dot" w:pos="9638"/>
        </w:tabs>
        <w:spacing w:after="80" w:line="276" w:lineRule="auto"/>
        <w:jc w:val="both"/>
        <w:rPr>
          <w:b/>
          <w:bCs/>
        </w:rPr>
      </w:pPr>
    </w:p>
    <w:p w14:paraId="6371FBE8" w14:textId="532E5B2D" w:rsidR="00452557" w:rsidRDefault="00000000" w:rsidP="005E59A3">
      <w:pPr>
        <w:tabs>
          <w:tab w:val="right" w:leader="dot" w:pos="9638"/>
        </w:tabs>
        <w:spacing w:after="80" w:line="276" w:lineRule="auto"/>
        <w:jc w:val="both"/>
      </w:pPr>
      <w:r>
        <w:rPr>
          <w:b/>
          <w:bCs/>
        </w:rPr>
        <w:t xml:space="preserve">Fait à Marseille, le : </w:t>
      </w:r>
      <w:r>
        <w:tab/>
      </w:r>
    </w:p>
    <w:p w14:paraId="7D9B8AF2" w14:textId="77777777" w:rsidR="005E59A3" w:rsidRDefault="005E59A3" w:rsidP="005E59A3">
      <w:pPr>
        <w:spacing w:after="80" w:line="276" w:lineRule="auto"/>
        <w:jc w:val="both"/>
        <w:rPr>
          <w:b/>
          <w:bCs/>
        </w:rPr>
      </w:pPr>
    </w:p>
    <w:p w14:paraId="26D9F237" w14:textId="2A00D942" w:rsidR="00452557" w:rsidRDefault="00000000" w:rsidP="005E59A3">
      <w:pPr>
        <w:spacing w:after="80" w:line="276" w:lineRule="auto"/>
        <w:jc w:val="both"/>
        <w:rPr>
          <w:b/>
          <w:bCs/>
        </w:rPr>
      </w:pPr>
      <w:r>
        <w:rPr>
          <w:b/>
          <w:bCs/>
        </w:rPr>
        <w:t>Signatures, précédées de la mention « lu et approuvé » :</w:t>
      </w:r>
    </w:p>
    <w:p w14:paraId="2DB59423" w14:textId="77777777" w:rsidR="005E59A3" w:rsidRDefault="005E59A3" w:rsidP="005E59A3">
      <w:pPr>
        <w:spacing w:after="80" w:line="276" w:lineRule="auto"/>
        <w:jc w:val="both"/>
      </w:pPr>
    </w:p>
    <w:p w14:paraId="122DE6EC" w14:textId="77777777" w:rsidR="00452557" w:rsidRDefault="00000000" w:rsidP="005E59A3">
      <w:pPr>
        <w:tabs>
          <w:tab w:val="left" w:pos="5200"/>
        </w:tabs>
        <w:spacing w:after="500" w:line="276" w:lineRule="auto"/>
        <w:jc w:val="both"/>
      </w:pPr>
      <w:r>
        <w:rPr>
          <w:b/>
          <w:bCs/>
        </w:rPr>
        <w:t>Le/la patient(e) :</w:t>
      </w:r>
      <w:r>
        <w:tab/>
      </w:r>
      <w:r>
        <w:rPr>
          <w:b/>
          <w:bCs/>
        </w:rPr>
        <w:t>Le représentant légal (s’il y a lieu) :</w:t>
      </w:r>
    </w:p>
    <w:sectPr w:rsidR="00452557" w:rsidSect="001762AD">
      <w:headerReference w:type="default" r:id="rId7"/>
      <w:footerReference w:type="default" r:id="rId8"/>
      <w:headerReference w:type="first" r:id="rId9"/>
      <w:pgSz w:w="11906" w:h="16838"/>
      <w:pgMar w:top="1500" w:right="1134" w:bottom="1080" w:left="1134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D59F2" w14:textId="77777777" w:rsidR="00344294" w:rsidRDefault="00344294">
      <w:r>
        <w:separator/>
      </w:r>
    </w:p>
  </w:endnote>
  <w:endnote w:type="continuationSeparator" w:id="0">
    <w:p w14:paraId="64F54F19" w14:textId="77777777" w:rsidR="00344294" w:rsidRDefault="003442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5FE8A" w14:textId="77777777" w:rsidR="001A0948" w:rsidRDefault="00000000">
    <w:pPr>
      <w:pBdr>
        <w:top w:val="single" w:sz="4" w:space="4" w:color="1F6F78"/>
      </w:pBdr>
      <w:tabs>
        <w:tab w:val="right" w:pos="9638"/>
      </w:tabs>
    </w:pPr>
    <w:r>
      <w:rPr>
        <w:color w:val="16515A"/>
        <w:sz w:val="14"/>
        <w:szCs w:val="14"/>
      </w:rPr>
      <w:t>DPL TDAH · Dossier d’adressage — Partie Patient</w:t>
    </w:r>
    <w:r>
      <w:tab/>
    </w: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C87D4A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/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C87D4A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F5380" w14:textId="77777777" w:rsidR="00344294" w:rsidRDefault="00344294">
      <w:r>
        <w:separator/>
      </w:r>
    </w:p>
  </w:footnote>
  <w:footnote w:type="continuationSeparator" w:id="0">
    <w:p w14:paraId="02458AE7" w14:textId="77777777" w:rsidR="00344294" w:rsidRDefault="003442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8B60F" w14:textId="77777777" w:rsidR="001A0948" w:rsidRDefault="00000000">
    <w:pPr>
      <w:spacing w:after="60"/>
      <w:jc w:val="center"/>
    </w:pPr>
    <w:r>
      <w:rPr>
        <w:noProof/>
      </w:rPr>
      <w:drawing>
        <wp:inline distT="0" distB="0" distL="0" distR="0" wp14:anchorId="5C5A2C6C" wp14:editId="0A67024E">
          <wp:extent cx="4114800" cy="742950"/>
          <wp:effectExtent l="0" t="0" r="0" b="0"/>
          <wp:docPr id="530183390" name="header" descr="Unite Mobile Autisme Adultes - CH Valvert" title="En-tete Makar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14800" cy="742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FF67C" w14:textId="53DDA09D" w:rsidR="001762AD" w:rsidRDefault="001762AD" w:rsidP="001762AD">
    <w:pPr>
      <w:pStyle w:val="En-tte"/>
      <w:jc w:val="center"/>
    </w:pPr>
    <w:r w:rsidRPr="001762AD">
      <w:drawing>
        <wp:anchor distT="0" distB="0" distL="114300" distR="114300" simplePos="0" relativeHeight="251658240" behindDoc="0" locked="0" layoutInCell="1" allowOverlap="1" wp14:anchorId="78677DCD" wp14:editId="39491DFA">
          <wp:simplePos x="0" y="0"/>
          <wp:positionH relativeFrom="column">
            <wp:posOffset>283753</wp:posOffset>
          </wp:positionH>
          <wp:positionV relativeFrom="paragraph">
            <wp:posOffset>-125316</wp:posOffset>
          </wp:positionV>
          <wp:extent cx="5553986" cy="923743"/>
          <wp:effectExtent l="0" t="0" r="0" b="0"/>
          <wp:wrapTopAndBottom/>
          <wp:docPr id="633473686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3473686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53986" cy="9237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F3415B"/>
    <w:multiLevelType w:val="hybridMultilevel"/>
    <w:tmpl w:val="53CE86E0"/>
    <w:lvl w:ilvl="0" w:tplc="CA84B2BA">
      <w:start w:val="1"/>
      <w:numFmt w:val="bullet"/>
      <w:lvlText w:val="●"/>
      <w:lvlJc w:val="left"/>
      <w:pPr>
        <w:ind w:left="720" w:hanging="360"/>
      </w:pPr>
    </w:lvl>
    <w:lvl w:ilvl="1" w:tplc="3620B9DC">
      <w:start w:val="1"/>
      <w:numFmt w:val="bullet"/>
      <w:lvlText w:val="○"/>
      <w:lvlJc w:val="left"/>
      <w:pPr>
        <w:ind w:left="1440" w:hanging="360"/>
      </w:pPr>
    </w:lvl>
    <w:lvl w:ilvl="2" w:tplc="D4DC8FD2">
      <w:start w:val="1"/>
      <w:numFmt w:val="bullet"/>
      <w:lvlText w:val="■"/>
      <w:lvlJc w:val="left"/>
      <w:pPr>
        <w:ind w:left="2160" w:hanging="360"/>
      </w:pPr>
    </w:lvl>
    <w:lvl w:ilvl="3" w:tplc="DCD8E82E">
      <w:start w:val="1"/>
      <w:numFmt w:val="bullet"/>
      <w:lvlText w:val="●"/>
      <w:lvlJc w:val="left"/>
      <w:pPr>
        <w:ind w:left="2880" w:hanging="360"/>
      </w:pPr>
    </w:lvl>
    <w:lvl w:ilvl="4" w:tplc="AC48C40A">
      <w:start w:val="1"/>
      <w:numFmt w:val="bullet"/>
      <w:lvlText w:val="○"/>
      <w:lvlJc w:val="left"/>
      <w:pPr>
        <w:ind w:left="3600" w:hanging="360"/>
      </w:pPr>
    </w:lvl>
    <w:lvl w:ilvl="5" w:tplc="6F18550E">
      <w:start w:val="1"/>
      <w:numFmt w:val="bullet"/>
      <w:lvlText w:val="■"/>
      <w:lvlJc w:val="left"/>
      <w:pPr>
        <w:ind w:left="4320" w:hanging="360"/>
      </w:pPr>
    </w:lvl>
    <w:lvl w:ilvl="6" w:tplc="71068F14">
      <w:start w:val="1"/>
      <w:numFmt w:val="bullet"/>
      <w:lvlText w:val="●"/>
      <w:lvlJc w:val="left"/>
      <w:pPr>
        <w:ind w:left="5040" w:hanging="360"/>
      </w:pPr>
    </w:lvl>
    <w:lvl w:ilvl="7" w:tplc="8190EB7C">
      <w:start w:val="1"/>
      <w:numFmt w:val="bullet"/>
      <w:lvlText w:val="●"/>
      <w:lvlJc w:val="left"/>
      <w:pPr>
        <w:ind w:left="5760" w:hanging="360"/>
      </w:pPr>
    </w:lvl>
    <w:lvl w:ilvl="8" w:tplc="783E6604">
      <w:start w:val="1"/>
      <w:numFmt w:val="bullet"/>
      <w:lvlText w:val="●"/>
      <w:lvlJc w:val="left"/>
      <w:pPr>
        <w:ind w:left="6480" w:hanging="360"/>
      </w:pPr>
    </w:lvl>
  </w:abstractNum>
  <w:num w:numId="1" w16cid:durableId="8164621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0948"/>
    <w:rsid w:val="000A1EB7"/>
    <w:rsid w:val="000F07C5"/>
    <w:rsid w:val="001762AD"/>
    <w:rsid w:val="001A0948"/>
    <w:rsid w:val="001D0D60"/>
    <w:rsid w:val="001E24F9"/>
    <w:rsid w:val="00344294"/>
    <w:rsid w:val="003A410B"/>
    <w:rsid w:val="00452557"/>
    <w:rsid w:val="005D60FC"/>
    <w:rsid w:val="005E59A3"/>
    <w:rsid w:val="007B1DF3"/>
    <w:rsid w:val="009623AE"/>
    <w:rsid w:val="009C65BD"/>
    <w:rsid w:val="00AB1711"/>
    <w:rsid w:val="00AE7C4A"/>
    <w:rsid w:val="00AF6107"/>
    <w:rsid w:val="00B91854"/>
    <w:rsid w:val="00C87D4A"/>
    <w:rsid w:val="00D7288F"/>
    <w:rsid w:val="00E75CF0"/>
    <w:rsid w:val="00F656FB"/>
    <w:rsid w:val="00FA6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21E724"/>
  <w15:docId w15:val="{14374718-E572-4539-9211-7A63E0072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1762A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762AD"/>
  </w:style>
  <w:style w:type="paragraph" w:styleId="Pieddepage">
    <w:name w:val="footer"/>
    <w:basedOn w:val="Normal"/>
    <w:link w:val="PieddepageCar"/>
    <w:uiPriority w:val="99"/>
    <w:unhideWhenUsed/>
    <w:rsid w:val="001762A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762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11</Pages>
  <Words>3056</Words>
  <Characters>16811</Characters>
  <Application>Microsoft Office Word</Application>
  <DocSecurity>0</DocSecurity>
  <Lines>140</Lines>
  <Paragraphs>39</Paragraphs>
  <ScaleCrop>false</ScaleCrop>
  <Company/>
  <LinksUpToDate>false</LinksUpToDate>
  <CharactersWithSpaces>19828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clémentine doussy</cp:lastModifiedBy>
  <cp:revision>9</cp:revision>
  <dcterms:created xsi:type="dcterms:W3CDTF">2026-06-21T06:50:00Z</dcterms:created>
  <dcterms:modified xsi:type="dcterms:W3CDTF">2026-06-21T08:18:00Z</dcterms:modified>
</cp:coreProperties>
</file>